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55CC8" w14:textId="77777777" w:rsidR="00DF2DF7" w:rsidRPr="00704C28" w:rsidRDefault="00E16D3B" w:rsidP="00F72A00">
      <w:pPr>
        <w:rPr>
          <w:rFonts w:asciiTheme="majorBidi" w:hAnsiTheme="majorBidi" w:cstheme="majorBidi"/>
          <w:b/>
          <w:bCs/>
          <w:rtl/>
          <w:lang w:bidi="ar-EG"/>
        </w:rPr>
      </w:pPr>
      <w:r w:rsidRPr="00704C28">
        <w:rPr>
          <w:rFonts w:asciiTheme="majorBidi" w:hAnsiTheme="majorBidi" w:cstheme="majorBidi"/>
          <w:b/>
          <w:bCs/>
          <w:rtl/>
        </w:rPr>
        <w:t>جامعة بنها</w:t>
      </w:r>
      <w:r w:rsidR="00FB5758" w:rsidRPr="00704C28">
        <w:rPr>
          <w:rFonts w:asciiTheme="majorBidi" w:hAnsiTheme="majorBidi" w:cstheme="majorBidi"/>
          <w:b/>
          <w:bCs/>
        </w:rPr>
        <w:t xml:space="preserve">  </w:t>
      </w:r>
      <w:r w:rsidR="00176FE2" w:rsidRPr="00704C28">
        <w:rPr>
          <w:rFonts w:asciiTheme="majorBidi" w:hAnsiTheme="majorBidi" w:cstheme="majorBidi"/>
          <w:b/>
          <w:bCs/>
        </w:rPr>
        <w:t xml:space="preserve">                                    </w:t>
      </w:r>
    </w:p>
    <w:p w14:paraId="4A152DDC" w14:textId="77777777" w:rsidR="00DF2DF7" w:rsidRPr="00704C28" w:rsidRDefault="00E16D3B" w:rsidP="00F72A00">
      <w:pPr>
        <w:rPr>
          <w:rFonts w:asciiTheme="majorBidi" w:hAnsiTheme="majorBidi" w:cstheme="majorBidi"/>
          <w:b/>
          <w:bCs/>
        </w:rPr>
      </w:pPr>
      <w:r w:rsidRPr="00704C28">
        <w:rPr>
          <w:rFonts w:asciiTheme="majorBidi" w:hAnsiTheme="majorBidi" w:cstheme="majorBidi"/>
          <w:b/>
          <w:bCs/>
          <w:rtl/>
        </w:rPr>
        <w:t>كلية</w:t>
      </w:r>
      <w:r w:rsidR="001F7582" w:rsidRPr="00704C28">
        <w:rPr>
          <w:rFonts w:asciiTheme="majorBidi" w:hAnsiTheme="majorBidi" w:cstheme="majorBidi"/>
          <w:b/>
          <w:bCs/>
          <w:rtl/>
          <w:lang w:bidi="ar-EG"/>
        </w:rPr>
        <w:t xml:space="preserve"> الطب البشرى</w:t>
      </w:r>
      <w:r w:rsidRPr="00704C28">
        <w:rPr>
          <w:rFonts w:asciiTheme="majorBidi" w:hAnsiTheme="majorBidi" w:cstheme="majorBidi"/>
          <w:b/>
          <w:bCs/>
          <w:rtl/>
        </w:rPr>
        <w:t xml:space="preserve"> </w:t>
      </w:r>
    </w:p>
    <w:p w14:paraId="2A578DDD" w14:textId="216CAD87" w:rsidR="00C76AE8" w:rsidRPr="005533C9" w:rsidRDefault="00FB5758" w:rsidP="005533C9">
      <w:pPr>
        <w:spacing w:after="240"/>
        <w:rPr>
          <w:rFonts w:asciiTheme="majorBidi" w:hAnsiTheme="majorBidi" w:cstheme="majorBidi"/>
          <w:b/>
          <w:bCs/>
          <w:sz w:val="26"/>
          <w:szCs w:val="26"/>
          <w:rtl/>
          <w:lang w:bidi="ar-EG"/>
        </w:rPr>
      </w:pPr>
      <w:r w:rsidRPr="00704C28">
        <w:rPr>
          <w:rFonts w:asciiTheme="majorBidi" w:hAnsiTheme="majorBidi" w:cstheme="majorBidi"/>
          <w:b/>
          <w:bCs/>
          <w:rtl/>
          <w:lang w:bidi="ar-EG"/>
        </w:rPr>
        <w:t>قسم</w:t>
      </w:r>
      <w:r w:rsidR="00141E72" w:rsidRPr="00704C28">
        <w:rPr>
          <w:rFonts w:asciiTheme="majorBidi" w:hAnsiTheme="majorBidi" w:cstheme="majorBidi"/>
          <w:b/>
          <w:bCs/>
          <w:rtl/>
          <w:lang w:bidi="ar-EG"/>
        </w:rPr>
        <w:t xml:space="preserve"> </w:t>
      </w:r>
      <w:r w:rsidR="00D94B5C" w:rsidRPr="00704C28">
        <w:rPr>
          <w:rFonts w:asciiTheme="majorBidi" w:hAnsiTheme="majorBidi" w:cstheme="majorBidi"/>
          <w:b/>
          <w:bCs/>
          <w:rtl/>
          <w:lang w:bidi="ar-EG"/>
        </w:rPr>
        <w:t>ال</w:t>
      </w:r>
      <w:r w:rsidR="00A70623" w:rsidRPr="00704C28">
        <w:rPr>
          <w:rFonts w:asciiTheme="majorBidi" w:hAnsiTheme="majorBidi" w:cstheme="majorBidi" w:hint="cs"/>
          <w:b/>
          <w:bCs/>
          <w:rtl/>
          <w:lang w:bidi="ar-EG"/>
        </w:rPr>
        <w:t xml:space="preserve">باثولوجيا </w:t>
      </w:r>
      <w:r w:rsidR="00DA4AD8">
        <w:rPr>
          <w:rFonts w:asciiTheme="majorBidi" w:hAnsiTheme="majorBidi" w:cstheme="majorBidi" w:hint="cs"/>
          <w:b/>
          <w:bCs/>
          <w:rtl/>
          <w:lang w:bidi="ar-EG"/>
        </w:rPr>
        <w:t>(علم الأمراض)</w:t>
      </w:r>
    </w:p>
    <w:p w14:paraId="5FB6A976" w14:textId="33D4D3B2" w:rsidR="004E369C" w:rsidRPr="005533C9" w:rsidRDefault="00E16D3B" w:rsidP="00016FAD">
      <w:pPr>
        <w:jc w:val="center"/>
        <w:rPr>
          <w:rFonts w:asciiTheme="majorBidi" w:hAnsiTheme="majorBidi" w:cstheme="majorBidi"/>
          <w:b/>
          <w:bCs/>
          <w:sz w:val="36"/>
          <w:szCs w:val="36"/>
          <w:highlight w:val="lightGray"/>
          <w:rtl/>
        </w:rPr>
      </w:pPr>
      <w:r w:rsidRPr="005533C9">
        <w:rPr>
          <w:rFonts w:asciiTheme="majorBidi" w:hAnsiTheme="majorBidi" w:cstheme="majorBidi"/>
          <w:b/>
          <w:bCs/>
          <w:sz w:val="36"/>
          <w:szCs w:val="36"/>
          <w:highlight w:val="lightGray"/>
          <w:rtl/>
        </w:rPr>
        <w:t>توصيف برنامج</w:t>
      </w:r>
      <w:r w:rsidR="00EE53BE" w:rsidRPr="005533C9">
        <w:rPr>
          <w:rFonts w:asciiTheme="majorBidi" w:hAnsiTheme="majorBidi" w:cstheme="majorBidi"/>
          <w:b/>
          <w:bCs/>
          <w:sz w:val="36"/>
          <w:szCs w:val="36"/>
          <w:highlight w:val="lightGray"/>
          <w:rtl/>
        </w:rPr>
        <w:t xml:space="preserve"> </w:t>
      </w:r>
      <w:r w:rsidR="005C0760" w:rsidRPr="005533C9">
        <w:rPr>
          <w:rFonts w:asciiTheme="majorBidi" w:hAnsiTheme="majorBidi" w:cstheme="majorBidi"/>
          <w:b/>
          <w:bCs/>
          <w:sz w:val="36"/>
          <w:szCs w:val="36"/>
          <w:highlight w:val="lightGray"/>
          <w:rtl/>
        </w:rPr>
        <w:t>ماجستير</w:t>
      </w:r>
      <w:r w:rsidR="00EE53BE" w:rsidRPr="005533C9">
        <w:rPr>
          <w:rFonts w:asciiTheme="majorBidi" w:hAnsiTheme="majorBidi" w:cstheme="majorBidi"/>
          <w:b/>
          <w:bCs/>
          <w:sz w:val="36"/>
          <w:szCs w:val="36"/>
          <w:highlight w:val="lightGray"/>
        </w:rPr>
        <w:t xml:space="preserve"> </w:t>
      </w:r>
      <w:r w:rsidR="00A70623" w:rsidRPr="005533C9">
        <w:rPr>
          <w:rFonts w:asciiTheme="majorBidi" w:hAnsiTheme="majorBidi" w:cstheme="majorBidi" w:hint="cs"/>
          <w:b/>
          <w:bCs/>
          <w:sz w:val="36"/>
          <w:szCs w:val="36"/>
          <w:highlight w:val="lightGray"/>
          <w:rtl/>
          <w:lang w:bidi="ar-EG"/>
        </w:rPr>
        <w:t xml:space="preserve">الباثولوجيا </w:t>
      </w:r>
      <w:r w:rsidR="00DA4AD8" w:rsidRPr="005533C9">
        <w:rPr>
          <w:rFonts w:asciiTheme="majorBidi" w:hAnsiTheme="majorBidi" w:cstheme="majorBidi" w:hint="cs"/>
          <w:b/>
          <w:bCs/>
          <w:sz w:val="36"/>
          <w:szCs w:val="36"/>
          <w:highlight w:val="lightGray"/>
          <w:rtl/>
          <w:lang w:bidi="ar-EG"/>
        </w:rPr>
        <w:t>(علم الأمراض)</w:t>
      </w:r>
      <w:r w:rsidR="00A70623" w:rsidRPr="005533C9">
        <w:rPr>
          <w:rFonts w:asciiTheme="majorBidi" w:hAnsiTheme="majorBidi" w:cstheme="majorBidi"/>
          <w:b/>
          <w:bCs/>
          <w:sz w:val="36"/>
          <w:szCs w:val="36"/>
          <w:highlight w:val="lightGray"/>
          <w:rtl/>
          <w:lang w:bidi="ar-EG"/>
        </w:rPr>
        <w:t xml:space="preserve"> </w:t>
      </w:r>
      <w:r w:rsidR="00141E72" w:rsidRPr="005533C9">
        <w:rPr>
          <w:rFonts w:asciiTheme="majorBidi" w:hAnsiTheme="majorBidi" w:cstheme="majorBidi"/>
          <w:b/>
          <w:bCs/>
          <w:sz w:val="36"/>
          <w:szCs w:val="36"/>
          <w:highlight w:val="lightGray"/>
          <w:rtl/>
        </w:rPr>
        <w:t xml:space="preserve"> </w:t>
      </w:r>
    </w:p>
    <w:p w14:paraId="1AAC903B" w14:textId="5556654A" w:rsidR="00141E72" w:rsidRPr="005533C9" w:rsidRDefault="004D24ED" w:rsidP="004F1CB4">
      <w:pPr>
        <w:jc w:val="center"/>
        <w:rPr>
          <w:rFonts w:asciiTheme="majorBidi" w:eastAsia="Calibri" w:hAnsiTheme="majorBidi" w:cstheme="majorBidi"/>
          <w:b/>
          <w:bCs/>
          <w:sz w:val="36"/>
          <w:szCs w:val="36"/>
          <w:highlight w:val="lightGray"/>
          <w:rtl/>
        </w:rPr>
      </w:pPr>
      <w:r w:rsidRPr="005533C9">
        <w:rPr>
          <w:rFonts w:asciiTheme="majorBidi" w:eastAsia="Calibri" w:hAnsiTheme="majorBidi" w:cstheme="majorBidi" w:hint="cs"/>
          <w:b/>
          <w:bCs/>
          <w:sz w:val="36"/>
          <w:szCs w:val="36"/>
          <w:highlight w:val="lightGray"/>
          <w:rtl/>
        </w:rPr>
        <w:t>(عام 2022</w:t>
      </w:r>
      <w:r w:rsidR="00B339C0" w:rsidRPr="005533C9">
        <w:rPr>
          <w:rFonts w:asciiTheme="majorBidi" w:eastAsia="Calibri" w:hAnsiTheme="majorBidi" w:cstheme="majorBidi" w:hint="cs"/>
          <w:b/>
          <w:bCs/>
          <w:sz w:val="36"/>
          <w:szCs w:val="36"/>
          <w:highlight w:val="lightGray"/>
          <w:rtl/>
        </w:rPr>
        <w:t>-</w:t>
      </w:r>
      <w:r w:rsidR="004F1CB4" w:rsidRPr="005533C9">
        <w:rPr>
          <w:rFonts w:asciiTheme="majorBidi" w:eastAsia="Calibri" w:hAnsiTheme="majorBidi" w:cstheme="majorBidi" w:hint="cs"/>
          <w:b/>
          <w:bCs/>
          <w:sz w:val="36"/>
          <w:szCs w:val="36"/>
          <w:highlight w:val="lightGray"/>
          <w:rtl/>
        </w:rPr>
        <w:t>202</w:t>
      </w:r>
      <w:r w:rsidR="00016FAD" w:rsidRPr="005533C9">
        <w:rPr>
          <w:rFonts w:asciiTheme="majorBidi" w:eastAsia="Calibri" w:hAnsiTheme="majorBidi" w:cstheme="majorBidi" w:hint="cs"/>
          <w:b/>
          <w:bCs/>
          <w:sz w:val="36"/>
          <w:szCs w:val="36"/>
          <w:highlight w:val="lightGray"/>
          <w:rtl/>
        </w:rPr>
        <w:t>3</w:t>
      </w:r>
      <w:r w:rsidR="00141E72" w:rsidRPr="005533C9">
        <w:rPr>
          <w:rFonts w:asciiTheme="majorBidi" w:eastAsia="Calibri" w:hAnsiTheme="majorBidi" w:cstheme="majorBidi"/>
          <w:b/>
          <w:bCs/>
          <w:sz w:val="36"/>
          <w:szCs w:val="36"/>
          <w:highlight w:val="lightGray"/>
          <w:rtl/>
        </w:rPr>
        <w:t>)</w:t>
      </w:r>
    </w:p>
    <w:p w14:paraId="13DB9921" w14:textId="77777777" w:rsidR="00016FAD" w:rsidRPr="005533C9" w:rsidRDefault="00016FAD" w:rsidP="00016FAD">
      <w:pPr>
        <w:jc w:val="center"/>
        <w:rPr>
          <w:rFonts w:asciiTheme="majorBidi" w:eastAsia="Calibri" w:hAnsiTheme="majorBidi" w:cstheme="majorBidi"/>
          <w:b/>
          <w:bCs/>
          <w:sz w:val="36"/>
          <w:szCs w:val="36"/>
          <w:highlight w:val="lightGray"/>
          <w:rtl/>
        </w:rPr>
      </w:pPr>
      <w:r w:rsidRPr="005533C9">
        <w:rPr>
          <w:rFonts w:asciiTheme="majorBidi" w:eastAsia="Calibri" w:hAnsiTheme="majorBidi" w:cstheme="majorBidi" w:hint="cs"/>
          <w:b/>
          <w:bCs/>
          <w:sz w:val="36"/>
          <w:szCs w:val="36"/>
          <w:highlight w:val="lightGray"/>
          <w:rtl/>
        </w:rPr>
        <w:t>لائحة 2018</w:t>
      </w:r>
    </w:p>
    <w:p w14:paraId="1454CA25" w14:textId="77777777" w:rsidR="00016FAD" w:rsidRPr="00704C28" w:rsidRDefault="00016FAD" w:rsidP="004F1CB4">
      <w:pPr>
        <w:jc w:val="center"/>
        <w:rPr>
          <w:rFonts w:asciiTheme="majorBidi" w:eastAsia="Calibri" w:hAnsiTheme="majorBidi" w:cstheme="majorBidi"/>
          <w:b/>
          <w:bCs/>
          <w:sz w:val="28"/>
          <w:szCs w:val="28"/>
          <w:highlight w:val="lightGray"/>
        </w:rPr>
      </w:pPr>
    </w:p>
    <w:p w14:paraId="6925F3C9" w14:textId="77777777" w:rsidR="00141E72" w:rsidRPr="00704C28" w:rsidRDefault="00141E72" w:rsidP="00F72A00">
      <w:pPr>
        <w:jc w:val="center"/>
        <w:rPr>
          <w:rFonts w:asciiTheme="majorBidi" w:eastAsia="Calibri" w:hAnsiTheme="majorBidi" w:cstheme="majorBidi"/>
          <w:b/>
          <w:bCs/>
          <w:sz w:val="16"/>
          <w:szCs w:val="16"/>
          <w:highlight w:val="lightGray"/>
        </w:rPr>
      </w:pPr>
    </w:p>
    <w:p w14:paraId="70064361" w14:textId="77777777" w:rsidR="00E16D3B" w:rsidRPr="00704C28" w:rsidRDefault="00D72E86" w:rsidP="00F72A00">
      <w:pPr>
        <w:spacing w:before="120" w:after="120" w:line="440" w:lineRule="exact"/>
        <w:rPr>
          <w:rFonts w:asciiTheme="majorBidi" w:hAnsiTheme="majorBidi" w:cstheme="majorBidi"/>
          <w:b/>
          <w:bCs/>
          <w:sz w:val="28"/>
          <w:szCs w:val="28"/>
          <w:rtl/>
          <w:lang w:bidi="ar-EG"/>
        </w:rPr>
      </w:pPr>
      <w:r w:rsidRPr="00704C28">
        <w:rPr>
          <w:rFonts w:asciiTheme="majorBidi" w:hAnsiTheme="majorBidi" w:cstheme="majorBidi"/>
          <w:b/>
          <w:bCs/>
          <w:sz w:val="32"/>
          <w:szCs w:val="32"/>
          <w:u w:val="single"/>
          <w:rtl/>
          <w:lang w:bidi="ar-EG"/>
        </w:rPr>
        <w:t>أ</w:t>
      </w:r>
      <w:r w:rsidR="007E4F09">
        <w:rPr>
          <w:rFonts w:asciiTheme="majorBidi" w:hAnsiTheme="majorBidi" w:cstheme="majorBidi" w:hint="cs"/>
          <w:b/>
          <w:bCs/>
          <w:sz w:val="32"/>
          <w:szCs w:val="32"/>
          <w:u w:val="single"/>
          <w:rtl/>
          <w:lang w:bidi="ar-EG"/>
        </w:rPr>
        <w:t>-</w:t>
      </w:r>
      <w:r w:rsidR="00C75E30" w:rsidRPr="00704C28">
        <w:rPr>
          <w:rFonts w:asciiTheme="majorBidi" w:hAnsiTheme="majorBidi" w:cstheme="majorBidi"/>
          <w:b/>
          <w:bCs/>
          <w:sz w:val="32"/>
          <w:szCs w:val="32"/>
          <w:u w:val="single"/>
          <w:rtl/>
          <w:lang w:bidi="ar-EG"/>
        </w:rPr>
        <w:t xml:space="preserve"> </w:t>
      </w:r>
      <w:r w:rsidR="00E16D3B" w:rsidRPr="00704C28">
        <w:rPr>
          <w:rFonts w:asciiTheme="majorBidi" w:hAnsiTheme="majorBidi" w:cstheme="majorBidi"/>
          <w:b/>
          <w:bCs/>
          <w:sz w:val="32"/>
          <w:szCs w:val="32"/>
          <w:u w:val="single"/>
          <w:rtl/>
        </w:rPr>
        <w:t>معلومات أساسية</w:t>
      </w:r>
      <w:r w:rsidR="00E16D3B" w:rsidRPr="00704C28">
        <w:rPr>
          <w:rFonts w:asciiTheme="majorBidi" w:hAnsiTheme="majorBidi" w:cstheme="majorBidi"/>
          <w:b/>
          <w:bCs/>
          <w:sz w:val="32"/>
          <w:szCs w:val="32"/>
          <w:rtl/>
        </w:rPr>
        <w:t xml:space="preserve"> :</w:t>
      </w:r>
      <w:r w:rsidR="00F67208" w:rsidRPr="00704C28">
        <w:rPr>
          <w:rFonts w:asciiTheme="majorBidi" w:hAnsiTheme="majorBidi" w:cstheme="majorBidi"/>
          <w:b/>
          <w:bCs/>
          <w:sz w:val="28"/>
          <w:szCs w:val="28"/>
          <w:rtl/>
          <w:lang w:bidi="ar-EG"/>
        </w:rPr>
        <w:t xml:space="preserve"> </w:t>
      </w:r>
      <w:r w:rsidR="00075CE6" w:rsidRPr="00704C28">
        <w:rPr>
          <w:rFonts w:asciiTheme="majorBidi" w:hAnsiTheme="majorBidi" w:cstheme="majorBidi"/>
          <w:b/>
          <w:bCs/>
          <w:sz w:val="28"/>
          <w:szCs w:val="28"/>
          <w:rtl/>
          <w:lang w:bidi="ar-EG"/>
        </w:rPr>
        <w:t xml:space="preserve">        </w:t>
      </w:r>
      <w:r w:rsidR="00F67208" w:rsidRPr="00704C28">
        <w:rPr>
          <w:rFonts w:asciiTheme="majorBidi" w:hAnsiTheme="majorBidi" w:cstheme="majorBidi"/>
          <w:b/>
          <w:bCs/>
          <w:sz w:val="28"/>
          <w:szCs w:val="28"/>
          <w:lang w:bidi="ar-EG"/>
        </w:rPr>
        <w:t xml:space="preserve"> informatio</w:t>
      </w:r>
      <w:r w:rsidR="00EE53BE" w:rsidRPr="00704C28">
        <w:rPr>
          <w:rFonts w:asciiTheme="majorBidi" w:hAnsiTheme="majorBidi" w:cstheme="majorBidi"/>
          <w:b/>
          <w:bCs/>
          <w:sz w:val="28"/>
          <w:szCs w:val="28"/>
          <w:lang w:bidi="ar-EG"/>
        </w:rPr>
        <w:t>n</w:t>
      </w:r>
      <w:r w:rsidR="00F67208" w:rsidRPr="00704C28">
        <w:rPr>
          <w:rFonts w:asciiTheme="majorBidi" w:hAnsiTheme="majorBidi" w:cstheme="majorBidi"/>
          <w:b/>
          <w:bCs/>
          <w:sz w:val="28"/>
          <w:szCs w:val="28"/>
          <w:rtl/>
          <w:lang w:bidi="ar-EG"/>
        </w:rPr>
        <w:t xml:space="preserve"> </w:t>
      </w:r>
      <w:r w:rsidRPr="00704C28">
        <w:rPr>
          <w:rFonts w:asciiTheme="majorBidi" w:hAnsiTheme="majorBidi" w:cstheme="majorBidi"/>
          <w:b/>
          <w:bCs/>
          <w:sz w:val="28"/>
          <w:szCs w:val="28"/>
          <w:lang w:bidi="ar-EG"/>
        </w:rPr>
        <w:t>Basic</w:t>
      </w:r>
      <w:r w:rsidR="00F67208" w:rsidRPr="00704C28">
        <w:rPr>
          <w:rFonts w:asciiTheme="majorBidi" w:hAnsiTheme="majorBidi" w:cstheme="majorBidi"/>
          <w:b/>
          <w:bCs/>
          <w:sz w:val="28"/>
          <w:szCs w:val="28"/>
          <w:rtl/>
          <w:lang w:bidi="ar-EG"/>
        </w:rPr>
        <w:t xml:space="preserve"> </w:t>
      </w:r>
      <w:r w:rsidRPr="00704C28">
        <w:rPr>
          <w:rFonts w:asciiTheme="majorBidi" w:hAnsiTheme="majorBidi" w:cstheme="majorBidi"/>
          <w:b/>
          <w:bCs/>
          <w:sz w:val="28"/>
          <w:szCs w:val="28"/>
          <w:lang w:bidi="ar-EG"/>
        </w:rPr>
        <w:t>A-</w:t>
      </w:r>
      <w:r w:rsidR="00F67208" w:rsidRPr="00704C28">
        <w:rPr>
          <w:rFonts w:asciiTheme="majorBidi" w:hAnsiTheme="majorBidi" w:cstheme="majorBidi"/>
          <w:b/>
          <w:bCs/>
          <w:sz w:val="28"/>
          <w:szCs w:val="28"/>
          <w:rtl/>
          <w:lang w:bidi="ar-EG"/>
        </w:rPr>
        <w:t xml:space="preserve">                             </w:t>
      </w:r>
    </w:p>
    <w:p w14:paraId="3B53C684" w14:textId="77777777" w:rsidR="00E16D3B" w:rsidRPr="00704C28" w:rsidRDefault="00E16D3B" w:rsidP="00B06421">
      <w:pPr>
        <w:spacing w:before="120" w:after="120" w:line="440" w:lineRule="exact"/>
        <w:rPr>
          <w:rFonts w:asciiTheme="majorBidi" w:hAnsiTheme="majorBidi" w:cstheme="minorBidi"/>
          <w:sz w:val="28"/>
          <w:szCs w:val="28"/>
          <w:rtl/>
          <w:lang w:bidi="ar-EG"/>
        </w:rPr>
      </w:pPr>
      <w:r w:rsidRPr="007E4F09">
        <w:rPr>
          <w:rFonts w:asciiTheme="majorBidi" w:hAnsiTheme="majorBidi" w:cstheme="majorBidi"/>
          <w:b/>
          <w:bCs/>
          <w:sz w:val="28"/>
          <w:szCs w:val="28"/>
          <w:rtl/>
        </w:rPr>
        <w:t>1 ـ اسم البرنامج</w:t>
      </w:r>
      <w:r w:rsidR="00326804">
        <w:rPr>
          <w:rFonts w:asciiTheme="majorBidi" w:hAnsiTheme="majorBidi" w:cstheme="majorBidi"/>
          <w:b/>
          <w:bCs/>
          <w:sz w:val="28"/>
          <w:szCs w:val="28"/>
        </w:rPr>
        <w:t xml:space="preserve"> </w:t>
      </w:r>
      <w:r w:rsidR="00DA4AD8">
        <w:rPr>
          <w:rFonts w:asciiTheme="majorBidi" w:hAnsiTheme="majorBidi" w:cstheme="majorBidi"/>
          <w:b/>
          <w:bCs/>
          <w:sz w:val="28"/>
          <w:szCs w:val="28"/>
        </w:rPr>
        <w:t xml:space="preserve">: </w:t>
      </w:r>
      <w:r w:rsidRPr="00704C28">
        <w:rPr>
          <w:rFonts w:asciiTheme="majorBidi" w:hAnsiTheme="majorBidi" w:cstheme="majorBidi"/>
          <w:sz w:val="28"/>
          <w:szCs w:val="28"/>
          <w:rtl/>
        </w:rPr>
        <w:t xml:space="preserve"> </w:t>
      </w:r>
      <w:r w:rsidR="00326804">
        <w:rPr>
          <w:rFonts w:asciiTheme="majorBidi" w:hAnsiTheme="majorBidi" w:cstheme="majorBidi"/>
          <w:sz w:val="28"/>
          <w:szCs w:val="28"/>
        </w:rPr>
        <w:t xml:space="preserve"> </w:t>
      </w:r>
      <w:r w:rsidR="00DA4AD8">
        <w:rPr>
          <w:sz w:val="26"/>
          <w:szCs w:val="26"/>
        </w:rPr>
        <w:t>Master</w:t>
      </w:r>
      <w:r w:rsidR="00B06421">
        <w:rPr>
          <w:sz w:val="26"/>
          <w:szCs w:val="26"/>
        </w:rPr>
        <w:t xml:space="preserve"> of science in medical</w:t>
      </w:r>
      <w:r w:rsidR="00DA4AD8">
        <w:rPr>
          <w:sz w:val="26"/>
          <w:szCs w:val="26"/>
        </w:rPr>
        <w:t xml:space="preserve"> Pathology</w:t>
      </w:r>
    </w:p>
    <w:p w14:paraId="17F38D8C" w14:textId="77777777" w:rsidR="00E16D3B" w:rsidRPr="00704C28" w:rsidRDefault="00E16D3B" w:rsidP="00F72A00">
      <w:pPr>
        <w:spacing w:before="120" w:after="120" w:line="440" w:lineRule="exact"/>
        <w:rPr>
          <w:rFonts w:asciiTheme="majorBidi" w:hAnsiTheme="majorBidi" w:cstheme="majorBidi" w:hint="cs"/>
          <w:sz w:val="28"/>
          <w:szCs w:val="28"/>
          <w:rtl/>
          <w:lang w:bidi="ar-EG"/>
        </w:rPr>
      </w:pPr>
      <w:r w:rsidRPr="007E4F09">
        <w:rPr>
          <w:rFonts w:asciiTheme="majorBidi" w:hAnsiTheme="majorBidi" w:cstheme="majorBidi"/>
          <w:b/>
          <w:bCs/>
          <w:sz w:val="28"/>
          <w:szCs w:val="28"/>
          <w:rtl/>
        </w:rPr>
        <w:t xml:space="preserve">2 ـ طبيعة </w:t>
      </w:r>
      <w:proofErr w:type="gramStart"/>
      <w:r w:rsidRPr="007E4F09">
        <w:rPr>
          <w:rFonts w:asciiTheme="majorBidi" w:hAnsiTheme="majorBidi" w:cstheme="majorBidi"/>
          <w:b/>
          <w:bCs/>
          <w:sz w:val="28"/>
          <w:szCs w:val="28"/>
          <w:rtl/>
        </w:rPr>
        <w:t>البرنامج</w:t>
      </w:r>
      <w:r w:rsidRPr="00704C28">
        <w:rPr>
          <w:rFonts w:asciiTheme="majorBidi" w:hAnsiTheme="majorBidi" w:cstheme="majorBidi"/>
          <w:sz w:val="28"/>
          <w:szCs w:val="28"/>
          <w:rtl/>
        </w:rPr>
        <w:t xml:space="preserve"> :</w:t>
      </w:r>
      <w:proofErr w:type="gramEnd"/>
      <w:r w:rsidRPr="00704C28">
        <w:rPr>
          <w:rFonts w:asciiTheme="majorBidi" w:hAnsiTheme="majorBidi" w:cstheme="majorBidi"/>
          <w:sz w:val="28"/>
          <w:szCs w:val="28"/>
          <w:rtl/>
        </w:rPr>
        <w:t xml:space="preserve">           </w:t>
      </w:r>
      <w:r w:rsidR="008F369C" w:rsidRPr="007E4F09">
        <w:rPr>
          <w:rFonts w:asciiTheme="majorBidi" w:hAnsiTheme="majorBidi" w:cstheme="majorBidi"/>
          <w:sz w:val="28"/>
          <w:szCs w:val="28"/>
          <w:lang w:bidi="ar-EG"/>
        </w:rPr>
        <w:t>Single</w:t>
      </w:r>
      <w:r w:rsidRPr="00704C28">
        <w:rPr>
          <w:rFonts w:asciiTheme="majorBidi" w:hAnsiTheme="majorBidi" w:cstheme="majorBidi"/>
          <w:sz w:val="28"/>
          <w:szCs w:val="28"/>
          <w:rtl/>
        </w:rPr>
        <w:t xml:space="preserve">          </w:t>
      </w:r>
    </w:p>
    <w:p w14:paraId="7589F44B" w14:textId="77777777" w:rsidR="00E16D3B" w:rsidRPr="00704C28" w:rsidRDefault="00F04F96" w:rsidP="00800676">
      <w:pPr>
        <w:spacing w:before="120" w:after="120" w:line="440" w:lineRule="exact"/>
        <w:ind w:hanging="1"/>
        <w:rPr>
          <w:rFonts w:asciiTheme="majorBidi" w:hAnsiTheme="majorBidi" w:cstheme="majorBidi"/>
          <w:b/>
          <w:bCs/>
          <w:sz w:val="28"/>
          <w:szCs w:val="28"/>
          <w:rtl/>
          <w:lang w:bidi="ar-EG"/>
        </w:rPr>
      </w:pPr>
      <w:r w:rsidRPr="00704C28">
        <w:rPr>
          <w:rFonts w:asciiTheme="majorBidi" w:hAnsiTheme="majorBidi" w:cstheme="majorBidi"/>
          <w:sz w:val="28"/>
          <w:szCs w:val="28"/>
          <w:rtl/>
        </w:rPr>
        <w:t>3</w:t>
      </w:r>
      <w:r w:rsidRPr="007E4F09">
        <w:rPr>
          <w:rFonts w:asciiTheme="majorBidi" w:hAnsiTheme="majorBidi" w:cstheme="majorBidi"/>
          <w:b/>
          <w:bCs/>
          <w:sz w:val="28"/>
          <w:szCs w:val="28"/>
          <w:rtl/>
        </w:rPr>
        <w:t xml:space="preserve">- </w:t>
      </w:r>
      <w:r w:rsidR="00E65A78" w:rsidRPr="007E4F09">
        <w:rPr>
          <w:rFonts w:asciiTheme="majorBidi" w:hAnsiTheme="majorBidi" w:cstheme="majorBidi"/>
          <w:b/>
          <w:bCs/>
          <w:sz w:val="28"/>
          <w:szCs w:val="28"/>
          <w:rtl/>
        </w:rPr>
        <w:t xml:space="preserve">القسم المانح للدرجة و </w:t>
      </w:r>
      <w:proofErr w:type="gramStart"/>
      <w:r w:rsidR="00E16D3B" w:rsidRPr="007E4F09">
        <w:rPr>
          <w:rFonts w:asciiTheme="majorBidi" w:hAnsiTheme="majorBidi" w:cstheme="majorBidi"/>
          <w:b/>
          <w:bCs/>
          <w:sz w:val="28"/>
          <w:szCs w:val="28"/>
          <w:rtl/>
        </w:rPr>
        <w:t>المسئول</w:t>
      </w:r>
      <w:proofErr w:type="gramEnd"/>
      <w:r w:rsidR="00E16D3B" w:rsidRPr="007E4F09">
        <w:rPr>
          <w:rFonts w:asciiTheme="majorBidi" w:hAnsiTheme="majorBidi" w:cstheme="majorBidi"/>
          <w:b/>
          <w:bCs/>
          <w:sz w:val="28"/>
          <w:szCs w:val="28"/>
          <w:rtl/>
        </w:rPr>
        <w:t xml:space="preserve"> عن البر</w:t>
      </w:r>
      <w:r w:rsidR="001F7582" w:rsidRPr="007E4F09">
        <w:rPr>
          <w:rFonts w:asciiTheme="majorBidi" w:hAnsiTheme="majorBidi" w:cstheme="majorBidi"/>
          <w:b/>
          <w:bCs/>
          <w:sz w:val="28"/>
          <w:szCs w:val="28"/>
          <w:rtl/>
        </w:rPr>
        <w:t>نامج</w:t>
      </w:r>
      <w:r w:rsidRPr="00704C28">
        <w:rPr>
          <w:rFonts w:asciiTheme="majorBidi" w:hAnsiTheme="majorBidi" w:cstheme="majorBidi"/>
          <w:b/>
          <w:bCs/>
          <w:sz w:val="28"/>
          <w:szCs w:val="28"/>
          <w:rtl/>
        </w:rPr>
        <w:t>:</w:t>
      </w:r>
      <w:r w:rsidR="00E65A78" w:rsidRPr="00704C28">
        <w:rPr>
          <w:rFonts w:asciiTheme="majorBidi" w:hAnsiTheme="majorBidi" w:cstheme="majorBidi"/>
          <w:b/>
          <w:bCs/>
          <w:sz w:val="28"/>
          <w:szCs w:val="28"/>
          <w:rtl/>
          <w:lang w:bidi="ar-EG"/>
        </w:rPr>
        <w:t xml:space="preserve"> </w:t>
      </w:r>
      <w:r w:rsidR="00A70623" w:rsidRPr="007E4F09">
        <w:rPr>
          <w:sz w:val="28"/>
          <w:szCs w:val="28"/>
        </w:rPr>
        <w:t>Pathology</w:t>
      </w:r>
      <w:r w:rsidR="00A70623" w:rsidRPr="00704C28">
        <w:rPr>
          <w:b/>
          <w:bCs/>
          <w:sz w:val="28"/>
          <w:szCs w:val="28"/>
        </w:rPr>
        <w:t xml:space="preserve"> </w:t>
      </w:r>
      <w:r w:rsidR="00A70623" w:rsidRPr="007E4F09">
        <w:rPr>
          <w:sz w:val="28"/>
          <w:szCs w:val="28"/>
        </w:rPr>
        <w:t>Department</w:t>
      </w:r>
    </w:p>
    <w:p w14:paraId="486DE98A" w14:textId="586FCBA5" w:rsidR="00E16D3B" w:rsidRPr="00704C28" w:rsidRDefault="00F04F96" w:rsidP="00E0632A">
      <w:pPr>
        <w:spacing w:before="120" w:after="120" w:line="440" w:lineRule="exact"/>
        <w:rPr>
          <w:rFonts w:asciiTheme="majorBidi" w:hAnsiTheme="majorBidi" w:cstheme="majorBidi" w:hint="cs"/>
          <w:sz w:val="28"/>
          <w:szCs w:val="28"/>
          <w:rtl/>
          <w:lang w:bidi="ar-EG"/>
        </w:rPr>
      </w:pPr>
      <w:r w:rsidRPr="00704C28">
        <w:rPr>
          <w:rFonts w:asciiTheme="majorBidi" w:hAnsiTheme="majorBidi" w:cstheme="majorBidi"/>
          <w:sz w:val="28"/>
          <w:szCs w:val="28"/>
          <w:rtl/>
        </w:rPr>
        <w:t>4</w:t>
      </w:r>
      <w:r w:rsidRPr="007E4F09">
        <w:rPr>
          <w:rFonts w:asciiTheme="majorBidi" w:hAnsiTheme="majorBidi" w:cstheme="majorBidi"/>
          <w:b/>
          <w:bCs/>
          <w:sz w:val="28"/>
          <w:szCs w:val="28"/>
          <w:rtl/>
        </w:rPr>
        <w:t xml:space="preserve">- </w:t>
      </w:r>
      <w:r w:rsidR="00E16D3B" w:rsidRPr="007E4F09">
        <w:rPr>
          <w:rFonts w:asciiTheme="majorBidi" w:hAnsiTheme="majorBidi" w:cstheme="majorBidi"/>
          <w:b/>
          <w:bCs/>
          <w:sz w:val="28"/>
          <w:szCs w:val="28"/>
          <w:rtl/>
        </w:rPr>
        <w:t>تاريخ إقرار البرنامج</w:t>
      </w:r>
      <w:r w:rsidR="00257DBB" w:rsidRPr="007E4F09">
        <w:rPr>
          <w:rFonts w:asciiTheme="majorBidi" w:hAnsiTheme="majorBidi" w:cstheme="majorBidi"/>
          <w:b/>
          <w:bCs/>
          <w:sz w:val="28"/>
          <w:szCs w:val="28"/>
          <w:rtl/>
        </w:rPr>
        <w:t xml:space="preserve"> </w:t>
      </w:r>
      <w:proofErr w:type="spellStart"/>
      <w:r w:rsidR="00257DBB" w:rsidRPr="007E4F09">
        <w:rPr>
          <w:rFonts w:asciiTheme="majorBidi" w:hAnsiTheme="majorBidi" w:cstheme="majorBidi"/>
          <w:b/>
          <w:bCs/>
          <w:sz w:val="28"/>
          <w:szCs w:val="28"/>
          <w:rtl/>
        </w:rPr>
        <w:t>فى</w:t>
      </w:r>
      <w:proofErr w:type="spellEnd"/>
      <w:r w:rsidR="00257DBB" w:rsidRPr="007E4F09">
        <w:rPr>
          <w:rFonts w:asciiTheme="majorBidi" w:hAnsiTheme="majorBidi" w:cstheme="majorBidi"/>
          <w:b/>
          <w:bCs/>
          <w:sz w:val="28"/>
          <w:szCs w:val="28"/>
          <w:rtl/>
        </w:rPr>
        <w:t xml:space="preserve"> مجلس القسم</w:t>
      </w:r>
      <w:r w:rsidR="00E16D3B" w:rsidRPr="00704C28">
        <w:rPr>
          <w:rFonts w:asciiTheme="majorBidi" w:hAnsiTheme="majorBidi" w:cstheme="majorBidi"/>
          <w:sz w:val="28"/>
          <w:szCs w:val="28"/>
          <w:rtl/>
        </w:rPr>
        <w:t xml:space="preserve"> :</w:t>
      </w:r>
      <w:r w:rsidR="00B61502" w:rsidRPr="004D24ED">
        <w:rPr>
          <w:rFonts w:ascii="Arial" w:hAnsi="Arial" w:hint="cs"/>
          <w:sz w:val="28"/>
          <w:szCs w:val="28"/>
          <w:rtl/>
        </w:rPr>
        <w:t>5/10/2022</w:t>
      </w:r>
      <w:r w:rsidR="00C00816" w:rsidRPr="004D24ED">
        <w:rPr>
          <w:rFonts w:asciiTheme="majorBidi" w:hAnsiTheme="majorBidi" w:cstheme="majorBidi"/>
          <w:sz w:val="32"/>
          <w:szCs w:val="32"/>
        </w:rPr>
        <w:t xml:space="preserve"> </w:t>
      </w:r>
      <w:r w:rsidR="00327B72" w:rsidRPr="004D24ED">
        <w:rPr>
          <w:rFonts w:asciiTheme="majorBidi" w:hAnsiTheme="majorBidi" w:cstheme="majorBidi"/>
          <w:sz w:val="32"/>
          <w:szCs w:val="32"/>
          <w:rtl/>
        </w:rPr>
        <w:t xml:space="preserve">  </w:t>
      </w:r>
      <w:r w:rsidR="00E16D3B" w:rsidRPr="004D24ED">
        <w:rPr>
          <w:rFonts w:asciiTheme="majorBidi" w:hAnsiTheme="majorBidi" w:cstheme="majorBidi"/>
          <w:sz w:val="32"/>
          <w:szCs w:val="32"/>
          <w:rtl/>
        </w:rPr>
        <w:t xml:space="preserve"> </w:t>
      </w:r>
      <w:r w:rsidR="00327B72" w:rsidRPr="004D24ED">
        <w:rPr>
          <w:rFonts w:asciiTheme="majorBidi" w:hAnsiTheme="majorBidi" w:cstheme="majorBidi"/>
          <w:sz w:val="32"/>
          <w:szCs w:val="32"/>
          <w:rtl/>
        </w:rPr>
        <w:t xml:space="preserve">  </w:t>
      </w:r>
    </w:p>
    <w:p w14:paraId="3BA53C8F" w14:textId="02028603" w:rsidR="00142A5F" w:rsidRPr="00704C28" w:rsidRDefault="00142A5F" w:rsidP="00E0632A">
      <w:pPr>
        <w:tabs>
          <w:tab w:val="left" w:pos="5615"/>
        </w:tabs>
        <w:spacing w:before="120" w:after="120" w:line="440" w:lineRule="exact"/>
        <w:rPr>
          <w:rFonts w:asciiTheme="majorBidi" w:hAnsiTheme="majorBidi" w:cstheme="majorBidi"/>
          <w:sz w:val="28"/>
          <w:szCs w:val="28"/>
          <w:rtl/>
          <w:lang w:bidi="ar-EG"/>
        </w:rPr>
      </w:pPr>
      <w:r w:rsidRPr="00704C28">
        <w:rPr>
          <w:rFonts w:asciiTheme="majorBidi" w:hAnsiTheme="majorBidi" w:cstheme="majorBidi"/>
          <w:sz w:val="28"/>
          <w:szCs w:val="28"/>
          <w:lang w:bidi="ar-EG"/>
        </w:rPr>
        <w:t>5</w:t>
      </w:r>
      <w:r w:rsidR="00F04F96" w:rsidRPr="007E4F09">
        <w:rPr>
          <w:rFonts w:asciiTheme="majorBidi" w:hAnsiTheme="majorBidi" w:cstheme="majorBidi"/>
          <w:b/>
          <w:bCs/>
          <w:sz w:val="28"/>
          <w:szCs w:val="28"/>
          <w:rtl/>
          <w:lang w:bidi="ar-EG"/>
        </w:rPr>
        <w:t xml:space="preserve">- </w:t>
      </w:r>
      <w:r w:rsidR="00257DBB" w:rsidRPr="007E4F09">
        <w:rPr>
          <w:rFonts w:asciiTheme="majorBidi" w:hAnsiTheme="majorBidi" w:cstheme="majorBidi"/>
          <w:b/>
          <w:bCs/>
          <w:sz w:val="28"/>
          <w:szCs w:val="28"/>
          <w:rtl/>
        </w:rPr>
        <w:t xml:space="preserve">تاريخ إقرار البرنامج </w:t>
      </w:r>
      <w:proofErr w:type="spellStart"/>
      <w:r w:rsidR="00257DBB" w:rsidRPr="007E4F09">
        <w:rPr>
          <w:rFonts w:asciiTheme="majorBidi" w:hAnsiTheme="majorBidi" w:cstheme="majorBidi"/>
          <w:b/>
          <w:bCs/>
          <w:sz w:val="28"/>
          <w:szCs w:val="28"/>
          <w:rtl/>
        </w:rPr>
        <w:t>فى</w:t>
      </w:r>
      <w:proofErr w:type="spellEnd"/>
      <w:r w:rsidR="00257DBB" w:rsidRPr="007E4F09">
        <w:rPr>
          <w:rFonts w:asciiTheme="majorBidi" w:hAnsiTheme="majorBidi" w:cstheme="majorBidi"/>
          <w:b/>
          <w:bCs/>
          <w:sz w:val="28"/>
          <w:szCs w:val="28"/>
          <w:rtl/>
        </w:rPr>
        <w:t xml:space="preserve"> مجلس الكلية</w:t>
      </w:r>
      <w:r w:rsidR="004D24ED">
        <w:rPr>
          <w:rFonts w:asciiTheme="majorBidi" w:hAnsiTheme="majorBidi" w:cstheme="majorBidi" w:hint="cs"/>
          <w:b/>
          <w:bCs/>
          <w:sz w:val="28"/>
          <w:szCs w:val="28"/>
          <w:rtl/>
        </w:rPr>
        <w:t xml:space="preserve">: </w:t>
      </w:r>
      <w:r w:rsidR="00B61502">
        <w:rPr>
          <w:rFonts w:asciiTheme="majorBidi" w:hAnsiTheme="majorBidi" w:cstheme="majorBidi" w:hint="cs"/>
          <w:sz w:val="28"/>
          <w:szCs w:val="28"/>
          <w:rtl/>
        </w:rPr>
        <w:t>18</w:t>
      </w:r>
      <w:r w:rsidR="00A40828">
        <w:rPr>
          <w:rFonts w:asciiTheme="majorBidi" w:hAnsiTheme="majorBidi" w:cstheme="majorBidi" w:hint="cs"/>
          <w:sz w:val="28"/>
          <w:szCs w:val="28"/>
          <w:rtl/>
        </w:rPr>
        <w:t xml:space="preserve"> </w:t>
      </w:r>
      <w:r w:rsidR="00B61502">
        <w:rPr>
          <w:rFonts w:asciiTheme="majorBidi" w:hAnsiTheme="majorBidi" w:cstheme="majorBidi" w:hint="cs"/>
          <w:sz w:val="28"/>
          <w:szCs w:val="28"/>
          <w:rtl/>
        </w:rPr>
        <w:t>/10/2022</w:t>
      </w:r>
      <w:r w:rsidR="007E4F09">
        <w:rPr>
          <w:rFonts w:asciiTheme="majorBidi" w:hAnsiTheme="majorBidi" w:cstheme="majorBidi"/>
          <w:sz w:val="28"/>
          <w:szCs w:val="28"/>
          <w:rtl/>
        </w:rPr>
        <w:tab/>
      </w:r>
    </w:p>
    <w:p w14:paraId="4D11033B" w14:textId="0AC711EE" w:rsidR="00AA6425" w:rsidRPr="00704C28" w:rsidRDefault="00CF165E" w:rsidP="00545F95">
      <w:pPr>
        <w:spacing w:before="120" w:after="120" w:line="440" w:lineRule="exact"/>
        <w:rPr>
          <w:rFonts w:asciiTheme="majorBidi" w:hAnsiTheme="majorBidi" w:cstheme="majorBidi"/>
          <w:b/>
          <w:bCs/>
          <w:rtl/>
          <w:lang w:bidi="ar-EG"/>
        </w:rPr>
      </w:pPr>
      <w:r w:rsidRPr="00704C28">
        <w:rPr>
          <w:rFonts w:asciiTheme="majorBidi" w:hAnsiTheme="majorBidi" w:cstheme="majorBidi"/>
          <w:sz w:val="28"/>
          <w:szCs w:val="28"/>
          <w:rtl/>
          <w:lang w:bidi="ar-EG"/>
        </w:rPr>
        <w:t>6</w:t>
      </w:r>
      <w:r w:rsidRPr="007E4F09">
        <w:rPr>
          <w:rFonts w:asciiTheme="majorBidi" w:hAnsiTheme="majorBidi" w:cstheme="majorBidi"/>
          <w:b/>
          <w:bCs/>
          <w:sz w:val="28"/>
          <w:szCs w:val="28"/>
          <w:rtl/>
          <w:lang w:bidi="ar-EG"/>
        </w:rPr>
        <w:t>- مس</w:t>
      </w:r>
      <w:r w:rsidR="00313E12">
        <w:rPr>
          <w:rFonts w:asciiTheme="majorBidi" w:hAnsiTheme="majorBidi" w:cstheme="majorBidi" w:hint="cs"/>
          <w:b/>
          <w:bCs/>
          <w:sz w:val="28"/>
          <w:szCs w:val="28"/>
          <w:rtl/>
          <w:lang w:bidi="ar-EG"/>
        </w:rPr>
        <w:t>ئو</w:t>
      </w:r>
      <w:r w:rsidRPr="007E4F09">
        <w:rPr>
          <w:rFonts w:asciiTheme="majorBidi" w:hAnsiTheme="majorBidi" w:cstheme="majorBidi"/>
          <w:b/>
          <w:bCs/>
          <w:sz w:val="28"/>
          <w:szCs w:val="28"/>
          <w:rtl/>
          <w:lang w:bidi="ar-EG"/>
        </w:rPr>
        <w:t>ل</w:t>
      </w:r>
      <w:r w:rsidR="00F04F96" w:rsidRPr="007E4F09">
        <w:rPr>
          <w:rFonts w:asciiTheme="majorBidi" w:hAnsiTheme="majorBidi" w:cstheme="majorBidi"/>
          <w:b/>
          <w:bCs/>
          <w:sz w:val="28"/>
          <w:szCs w:val="28"/>
          <w:rtl/>
          <w:lang w:bidi="ar-EG"/>
        </w:rPr>
        <w:t xml:space="preserve"> </w:t>
      </w:r>
      <w:r w:rsidR="00A40828" w:rsidRPr="007E4F09">
        <w:rPr>
          <w:rFonts w:asciiTheme="majorBidi" w:hAnsiTheme="majorBidi" w:cstheme="majorBidi" w:hint="cs"/>
          <w:b/>
          <w:bCs/>
          <w:sz w:val="28"/>
          <w:szCs w:val="28"/>
          <w:rtl/>
          <w:lang w:bidi="ar-EG"/>
        </w:rPr>
        <w:t>البرنامج:</w:t>
      </w:r>
      <w:r w:rsidR="00A40828" w:rsidRPr="00704C28">
        <w:rPr>
          <w:rFonts w:asciiTheme="majorBidi" w:hAnsiTheme="majorBidi" w:cstheme="majorBidi" w:hint="cs"/>
          <w:sz w:val="28"/>
          <w:szCs w:val="28"/>
          <w:rtl/>
          <w:lang w:bidi="ar-EG"/>
        </w:rPr>
        <w:t xml:space="preserve"> ا.د</w:t>
      </w:r>
      <w:r w:rsidR="004E2153" w:rsidRPr="00704C28">
        <w:rPr>
          <w:rFonts w:asciiTheme="majorBidi" w:hAnsiTheme="majorBidi" w:cstheme="majorBidi" w:hint="cs"/>
          <w:sz w:val="28"/>
          <w:szCs w:val="28"/>
          <w:rtl/>
          <w:lang w:bidi="ar-EG"/>
        </w:rPr>
        <w:t xml:space="preserve">/ </w:t>
      </w:r>
      <w:r w:rsidR="00B61502">
        <w:rPr>
          <w:rFonts w:asciiTheme="majorBidi" w:hAnsiTheme="majorBidi" w:cstheme="majorBidi" w:hint="cs"/>
          <w:sz w:val="28"/>
          <w:szCs w:val="28"/>
          <w:rtl/>
          <w:lang w:bidi="ar-EG"/>
        </w:rPr>
        <w:t>أحلام</w:t>
      </w:r>
      <w:r w:rsidR="005533C9">
        <w:rPr>
          <w:rFonts w:asciiTheme="majorBidi" w:hAnsiTheme="majorBidi" w:cstheme="majorBidi" w:hint="cs"/>
          <w:sz w:val="28"/>
          <w:szCs w:val="28"/>
          <w:rtl/>
          <w:lang w:bidi="ar-EG"/>
        </w:rPr>
        <w:t xml:space="preserve"> علي</w:t>
      </w:r>
      <w:r w:rsidR="00B61502">
        <w:rPr>
          <w:rFonts w:asciiTheme="majorBidi" w:hAnsiTheme="majorBidi" w:cstheme="majorBidi" w:hint="cs"/>
          <w:sz w:val="28"/>
          <w:szCs w:val="28"/>
          <w:rtl/>
          <w:lang w:bidi="ar-EG"/>
        </w:rPr>
        <w:t xml:space="preserve"> </w:t>
      </w:r>
      <w:proofErr w:type="gramStart"/>
      <w:r w:rsidR="00B61502">
        <w:rPr>
          <w:rFonts w:asciiTheme="majorBidi" w:hAnsiTheme="majorBidi" w:cstheme="majorBidi" w:hint="cs"/>
          <w:sz w:val="28"/>
          <w:szCs w:val="28"/>
          <w:rtl/>
          <w:lang w:bidi="ar-EG"/>
        </w:rPr>
        <w:t>عبدالمقصود</w:t>
      </w:r>
      <w:proofErr w:type="gramEnd"/>
      <w:r w:rsidR="00B61502">
        <w:rPr>
          <w:rFonts w:asciiTheme="majorBidi" w:hAnsiTheme="majorBidi" w:cstheme="majorBidi" w:hint="cs"/>
          <w:sz w:val="28"/>
          <w:szCs w:val="28"/>
          <w:rtl/>
          <w:lang w:bidi="ar-EG"/>
        </w:rPr>
        <w:t xml:space="preserve"> أستاذ الباثولوجي-كلية الطب-جامعة بنها</w:t>
      </w:r>
    </w:p>
    <w:p w14:paraId="20B5BAA3" w14:textId="2FF80FA7" w:rsidR="00CF165E" w:rsidRPr="00FE01E0" w:rsidRDefault="00CF165E" w:rsidP="00FE01E0">
      <w:pPr>
        <w:spacing w:before="120" w:after="120" w:line="440" w:lineRule="exact"/>
        <w:jc w:val="both"/>
        <w:rPr>
          <w:rFonts w:asciiTheme="majorBidi" w:hAnsiTheme="majorBidi" w:cstheme="majorBidi"/>
          <w:sz w:val="28"/>
          <w:szCs w:val="28"/>
          <w:rtl/>
          <w:lang w:bidi="ar-EG"/>
        </w:rPr>
      </w:pPr>
      <w:r w:rsidRPr="00FE01E0">
        <w:rPr>
          <w:rFonts w:asciiTheme="majorBidi" w:hAnsiTheme="majorBidi" w:cstheme="majorBidi"/>
          <w:b/>
          <w:bCs/>
          <w:sz w:val="28"/>
          <w:szCs w:val="28"/>
          <w:rtl/>
        </w:rPr>
        <w:t>7- المراج</w:t>
      </w:r>
      <w:r w:rsidR="00E333EE" w:rsidRPr="00FE01E0">
        <w:rPr>
          <w:rFonts w:asciiTheme="majorBidi" w:hAnsiTheme="majorBidi" w:cstheme="majorBidi"/>
          <w:b/>
          <w:bCs/>
          <w:sz w:val="28"/>
          <w:szCs w:val="28"/>
          <w:rtl/>
        </w:rPr>
        <w:t>ع</w:t>
      </w:r>
      <w:r w:rsidRPr="00FE01E0">
        <w:rPr>
          <w:rFonts w:asciiTheme="majorBidi" w:hAnsiTheme="majorBidi" w:cstheme="majorBidi"/>
          <w:b/>
          <w:bCs/>
          <w:sz w:val="28"/>
          <w:szCs w:val="28"/>
          <w:rtl/>
        </w:rPr>
        <w:t xml:space="preserve"> الداخلي   </w:t>
      </w:r>
      <w:r w:rsidR="00A40828" w:rsidRPr="00FE01E0">
        <w:rPr>
          <w:rFonts w:asciiTheme="majorBidi" w:hAnsiTheme="majorBidi" w:cstheme="majorBidi" w:hint="cs"/>
          <w:b/>
          <w:bCs/>
          <w:sz w:val="28"/>
          <w:szCs w:val="28"/>
          <w:rtl/>
        </w:rPr>
        <w:t>للبرنامج:</w:t>
      </w:r>
      <w:r w:rsidR="00A40828" w:rsidRPr="00FE01E0">
        <w:rPr>
          <w:rFonts w:asciiTheme="majorBidi" w:hAnsiTheme="majorBidi" w:cstheme="majorBidi"/>
          <w:b/>
          <w:bCs/>
          <w:sz w:val="28"/>
          <w:szCs w:val="28"/>
        </w:rPr>
        <w:t xml:space="preserve"> </w:t>
      </w:r>
      <w:r w:rsidR="00A40828" w:rsidRPr="00FE01E0">
        <w:rPr>
          <w:rFonts w:asciiTheme="majorBidi" w:hAnsiTheme="majorBidi" w:cstheme="majorBidi"/>
          <w:b/>
          <w:bCs/>
          <w:sz w:val="28"/>
          <w:szCs w:val="28"/>
          <w:rtl/>
        </w:rPr>
        <w:t>ا</w:t>
      </w:r>
      <w:r w:rsidR="00A40828" w:rsidRPr="00FE01E0">
        <w:rPr>
          <w:rFonts w:asciiTheme="majorBidi" w:hAnsiTheme="majorBidi" w:cstheme="majorBidi"/>
          <w:b/>
          <w:bCs/>
          <w:sz w:val="28"/>
          <w:szCs w:val="28"/>
        </w:rPr>
        <w:t>.</w:t>
      </w:r>
      <w:r w:rsidR="00A40828" w:rsidRPr="00FE01E0">
        <w:rPr>
          <w:rFonts w:asciiTheme="majorBidi" w:hAnsiTheme="majorBidi" w:cstheme="majorBidi"/>
          <w:b/>
          <w:bCs/>
          <w:sz w:val="28"/>
          <w:szCs w:val="28"/>
          <w:rtl/>
        </w:rPr>
        <w:t>د</w:t>
      </w:r>
      <w:r w:rsidR="00B61502">
        <w:rPr>
          <w:rFonts w:asciiTheme="majorBidi" w:hAnsiTheme="majorBidi" w:cstheme="majorBidi" w:hint="cs"/>
          <w:b/>
          <w:bCs/>
          <w:sz w:val="28"/>
          <w:szCs w:val="28"/>
          <w:rtl/>
          <w:lang w:bidi="ar-EG"/>
        </w:rPr>
        <w:t>/ نهال سعد ظافر</w:t>
      </w:r>
      <w:r w:rsidR="00B61502">
        <w:rPr>
          <w:rFonts w:asciiTheme="majorBidi" w:hAnsiTheme="majorBidi" w:cstheme="majorBidi" w:hint="cs"/>
          <w:sz w:val="28"/>
          <w:szCs w:val="28"/>
          <w:rtl/>
          <w:lang w:bidi="ar-EG"/>
        </w:rPr>
        <w:t xml:space="preserve"> أستاذ متفرغ الباثولوجي-كلية الطب-جامعة بنها</w:t>
      </w:r>
    </w:p>
    <w:p w14:paraId="76C5CEA3" w14:textId="6A35106E" w:rsidR="000309CB" w:rsidRPr="000309CB" w:rsidRDefault="00E35B05" w:rsidP="000309CB">
      <w:pPr>
        <w:tabs>
          <w:tab w:val="right" w:pos="8221"/>
        </w:tabs>
        <w:adjustRightInd w:val="0"/>
        <w:rPr>
          <w:rFonts w:ascii="Simplified Arabic" w:eastAsia="Calibri" w:hAnsi="Simplified Arabic" w:cs="Simplified Arabic"/>
          <w:sz w:val="28"/>
          <w:szCs w:val="28"/>
          <w:rtl/>
        </w:rPr>
      </w:pPr>
      <w:r w:rsidRPr="000309CB">
        <w:rPr>
          <w:rFonts w:asciiTheme="majorBidi" w:hAnsiTheme="majorBidi" w:cstheme="majorBidi"/>
          <w:lang w:bidi="ar-EG"/>
        </w:rPr>
        <w:t>8</w:t>
      </w:r>
      <w:r w:rsidR="00F04F96" w:rsidRPr="000309CB">
        <w:rPr>
          <w:rFonts w:asciiTheme="majorBidi" w:hAnsiTheme="majorBidi" w:cstheme="majorBidi"/>
          <w:b/>
          <w:bCs/>
          <w:rtl/>
          <w:lang w:bidi="ar-EG"/>
        </w:rPr>
        <w:t>- المراجع</w:t>
      </w:r>
      <w:r w:rsidR="00E333EE" w:rsidRPr="000309CB">
        <w:rPr>
          <w:rFonts w:asciiTheme="majorBidi" w:hAnsiTheme="majorBidi" w:cstheme="majorBidi"/>
          <w:b/>
          <w:bCs/>
          <w:rtl/>
          <w:lang w:bidi="ar-EG"/>
        </w:rPr>
        <w:t xml:space="preserve"> الخارجي</w:t>
      </w:r>
      <w:r w:rsidR="005C0760" w:rsidRPr="000309CB">
        <w:rPr>
          <w:rFonts w:asciiTheme="majorBidi" w:hAnsiTheme="majorBidi" w:cstheme="majorBidi"/>
          <w:b/>
          <w:bCs/>
          <w:rtl/>
          <w:lang w:bidi="ar-EG"/>
        </w:rPr>
        <w:t xml:space="preserve"> </w:t>
      </w:r>
      <w:proofErr w:type="gramStart"/>
      <w:r w:rsidR="005C0760" w:rsidRPr="000309CB">
        <w:rPr>
          <w:rFonts w:asciiTheme="majorBidi" w:hAnsiTheme="majorBidi" w:cstheme="majorBidi"/>
          <w:b/>
          <w:bCs/>
          <w:rtl/>
          <w:lang w:bidi="ar-EG"/>
        </w:rPr>
        <w:t>للبرنامج</w:t>
      </w:r>
      <w:r w:rsidR="00E333EE" w:rsidRPr="000309CB">
        <w:rPr>
          <w:rFonts w:asciiTheme="majorBidi" w:hAnsiTheme="majorBidi" w:cstheme="majorBidi"/>
          <w:b/>
          <w:bCs/>
          <w:sz w:val="22"/>
          <w:szCs w:val="22"/>
        </w:rPr>
        <w:t xml:space="preserve"> </w:t>
      </w:r>
      <w:r w:rsidR="00EA584D" w:rsidRPr="000309CB">
        <w:rPr>
          <w:rFonts w:asciiTheme="majorBidi" w:hAnsiTheme="majorBidi" w:cstheme="majorBidi" w:hint="cs"/>
          <w:b/>
          <w:bCs/>
          <w:sz w:val="22"/>
          <w:szCs w:val="22"/>
          <w:rtl/>
        </w:rPr>
        <w:t>:</w:t>
      </w:r>
      <w:proofErr w:type="gramEnd"/>
      <w:r w:rsidR="00EA584D" w:rsidRPr="000309CB">
        <w:rPr>
          <w:rFonts w:asciiTheme="majorBidi" w:hAnsiTheme="majorBidi" w:cstheme="majorBidi" w:hint="cs"/>
          <w:b/>
          <w:bCs/>
          <w:sz w:val="22"/>
          <w:szCs w:val="22"/>
          <w:rtl/>
        </w:rPr>
        <w:t xml:space="preserve"> </w:t>
      </w:r>
      <w:r w:rsidR="00B61502">
        <w:rPr>
          <w:rFonts w:ascii="Simplified Arabic" w:eastAsia="Calibri" w:hAnsi="Simplified Arabic" w:cs="Simplified Arabic" w:hint="cs"/>
          <w:sz w:val="28"/>
          <w:szCs w:val="28"/>
          <w:rtl/>
        </w:rPr>
        <w:t xml:space="preserve">أ.د/ مشيرة محمد عبدالواحد </w:t>
      </w:r>
      <w:r w:rsidR="00B61502">
        <w:rPr>
          <w:rFonts w:asciiTheme="majorBidi" w:hAnsiTheme="majorBidi" w:cstheme="majorBidi" w:hint="cs"/>
          <w:sz w:val="28"/>
          <w:szCs w:val="28"/>
          <w:rtl/>
          <w:lang w:bidi="ar-EG"/>
        </w:rPr>
        <w:t>أستاذ الباثولوجي-كلية الطب-جامعة المنوفية</w:t>
      </w:r>
      <w:r w:rsidR="000309CB" w:rsidRPr="000309CB">
        <w:rPr>
          <w:rFonts w:ascii="Simplified Arabic" w:eastAsia="Calibri" w:hAnsi="Simplified Arabic" w:cs="Simplified Arabic"/>
          <w:sz w:val="28"/>
          <w:szCs w:val="28"/>
          <w:rtl/>
        </w:rPr>
        <w:t xml:space="preserve"> </w:t>
      </w:r>
    </w:p>
    <w:p w14:paraId="1D9531BD" w14:textId="77777777" w:rsidR="00BC684D" w:rsidRPr="000309CB" w:rsidRDefault="00BC684D" w:rsidP="000309CB">
      <w:pPr>
        <w:ind w:hanging="1"/>
        <w:jc w:val="both"/>
        <w:rPr>
          <w:rFonts w:asciiTheme="majorBidi" w:hAnsiTheme="majorBidi" w:cstheme="majorBidi"/>
          <w:rtl/>
          <w:lang w:bidi="ar-EG"/>
        </w:rPr>
      </w:pPr>
    </w:p>
    <w:p w14:paraId="7FA1D023" w14:textId="3E5B563C" w:rsidR="00B06421" w:rsidRDefault="00787F75" w:rsidP="00787F75">
      <w:pPr>
        <w:spacing w:before="120"/>
        <w:rPr>
          <w:sz w:val="28"/>
          <w:szCs w:val="28"/>
          <w:lang w:bidi="ar-EG"/>
        </w:rPr>
      </w:pPr>
      <w:r>
        <w:rPr>
          <w:rFonts w:asciiTheme="majorBidi" w:hAnsiTheme="majorBidi" w:cstheme="majorBidi"/>
          <w:sz w:val="28"/>
          <w:szCs w:val="28"/>
          <w:lang w:val="en-GB" w:bidi="ar-EG"/>
        </w:rPr>
        <w:t>9</w:t>
      </w:r>
      <w:r w:rsidR="007E4F09">
        <w:rPr>
          <w:rFonts w:asciiTheme="majorBidi" w:hAnsiTheme="majorBidi" w:cstheme="majorBidi" w:hint="cs"/>
          <w:sz w:val="28"/>
          <w:szCs w:val="28"/>
          <w:rtl/>
          <w:lang w:bidi="ar-EG"/>
        </w:rPr>
        <w:t>-</w:t>
      </w:r>
      <w:r w:rsidR="00383563" w:rsidRPr="00383563">
        <w:rPr>
          <w:rFonts w:asciiTheme="majorBidi" w:hAnsiTheme="majorBidi" w:cstheme="majorBidi" w:hint="cs"/>
          <w:b/>
          <w:bCs/>
          <w:sz w:val="28"/>
          <w:szCs w:val="28"/>
          <w:rtl/>
          <w:lang w:bidi="ar-EG"/>
        </w:rPr>
        <w:t xml:space="preserve">عدد </w:t>
      </w:r>
      <w:proofErr w:type="gramStart"/>
      <w:r w:rsidR="00383563" w:rsidRPr="00383563">
        <w:rPr>
          <w:rFonts w:asciiTheme="majorBidi" w:hAnsiTheme="majorBidi" w:cstheme="majorBidi" w:hint="cs"/>
          <w:b/>
          <w:bCs/>
          <w:sz w:val="28"/>
          <w:szCs w:val="28"/>
          <w:rtl/>
          <w:lang w:bidi="ar-EG"/>
        </w:rPr>
        <w:t>المقررات</w:t>
      </w:r>
      <w:r w:rsidR="00383563">
        <w:rPr>
          <w:rFonts w:asciiTheme="majorBidi" w:hAnsiTheme="majorBidi" w:cstheme="majorBidi" w:hint="cs"/>
          <w:sz w:val="28"/>
          <w:szCs w:val="28"/>
          <w:rtl/>
          <w:lang w:bidi="ar-EG"/>
        </w:rPr>
        <w:t xml:space="preserve"> :</w:t>
      </w:r>
      <w:proofErr w:type="gramEnd"/>
      <w:r w:rsidR="00383563">
        <w:rPr>
          <w:rFonts w:asciiTheme="majorBidi" w:hAnsiTheme="majorBidi" w:cstheme="majorBidi" w:hint="cs"/>
          <w:sz w:val="28"/>
          <w:szCs w:val="28"/>
          <w:rtl/>
          <w:lang w:bidi="ar-EG"/>
        </w:rPr>
        <w:t xml:space="preserve"> </w:t>
      </w:r>
      <w:r w:rsidR="007F038A">
        <w:rPr>
          <w:rFonts w:hint="cs"/>
          <w:sz w:val="28"/>
          <w:szCs w:val="28"/>
          <w:rtl/>
          <w:lang w:bidi="ar-EG"/>
        </w:rPr>
        <w:t xml:space="preserve">الجزء الأول </w:t>
      </w:r>
      <w:r w:rsidR="00B06421">
        <w:rPr>
          <w:rFonts w:hint="cs"/>
          <w:sz w:val="28"/>
          <w:szCs w:val="28"/>
          <w:rtl/>
          <w:lang w:bidi="ar-EG"/>
        </w:rPr>
        <w:t>:</w:t>
      </w:r>
      <w:r w:rsidR="00A62E4C">
        <w:rPr>
          <w:sz w:val="28"/>
          <w:szCs w:val="28"/>
          <w:lang w:bidi="ar-EG"/>
        </w:rPr>
        <w:t>PATH 601</w:t>
      </w:r>
    </w:p>
    <w:p w14:paraId="7DBABC8E" w14:textId="794FB210" w:rsidR="007F038A" w:rsidRDefault="007F038A" w:rsidP="00787F75">
      <w:pPr>
        <w:spacing w:before="120"/>
        <w:rPr>
          <w:sz w:val="28"/>
          <w:szCs w:val="28"/>
          <w:lang w:bidi="ar-EG"/>
        </w:rPr>
      </w:pPr>
      <w:r>
        <w:rPr>
          <w:sz w:val="28"/>
          <w:szCs w:val="28"/>
          <w:rtl/>
          <w:lang w:bidi="ar-EG"/>
        </w:rPr>
        <w:t>–</w:t>
      </w:r>
      <w:r>
        <w:rPr>
          <w:rFonts w:hint="cs"/>
          <w:sz w:val="28"/>
          <w:szCs w:val="28"/>
          <w:rtl/>
          <w:lang w:bidi="ar-EG"/>
        </w:rPr>
        <w:t xml:space="preserve"> الجزء الثاني</w:t>
      </w:r>
      <w:r w:rsidR="00B06421">
        <w:rPr>
          <w:rFonts w:hint="cs"/>
          <w:sz w:val="28"/>
          <w:szCs w:val="28"/>
          <w:rtl/>
          <w:lang w:bidi="ar-EG"/>
        </w:rPr>
        <w:t>:</w:t>
      </w:r>
      <w:r w:rsidR="00A62E4C">
        <w:rPr>
          <w:rFonts w:hint="cs"/>
          <w:sz w:val="28"/>
          <w:szCs w:val="28"/>
          <w:rtl/>
          <w:lang w:bidi="ar-EG"/>
        </w:rPr>
        <w:t xml:space="preserve"> </w:t>
      </w:r>
      <w:r w:rsidR="00A62E4C">
        <w:rPr>
          <w:sz w:val="28"/>
          <w:szCs w:val="28"/>
          <w:lang w:bidi="ar-EG"/>
        </w:rPr>
        <w:t>PATH 602</w:t>
      </w:r>
    </w:p>
    <w:p w14:paraId="7FE09EE0" w14:textId="77777777" w:rsidR="007E4F09" w:rsidRPr="00DA4AD8" w:rsidRDefault="007E4F09" w:rsidP="007F038A">
      <w:pPr>
        <w:ind w:hanging="1"/>
        <w:jc w:val="both"/>
        <w:rPr>
          <w:rFonts w:asciiTheme="majorBidi" w:hAnsiTheme="majorBidi" w:cstheme="majorBidi"/>
          <w:sz w:val="28"/>
          <w:szCs w:val="28"/>
          <w:lang w:val="en-GB" w:bidi="ar-EG"/>
        </w:rPr>
      </w:pPr>
    </w:p>
    <w:p w14:paraId="673BEAFD" w14:textId="77777777" w:rsidR="00E16D3B" w:rsidRPr="00704C28" w:rsidRDefault="00D72E86" w:rsidP="00F72A00">
      <w:pPr>
        <w:tabs>
          <w:tab w:val="left" w:pos="2916"/>
        </w:tabs>
        <w:rPr>
          <w:rFonts w:asciiTheme="majorBidi" w:hAnsiTheme="majorBidi" w:cstheme="majorBidi"/>
          <w:b/>
          <w:bCs/>
          <w:sz w:val="28"/>
          <w:szCs w:val="28"/>
          <w:lang w:bidi="ar-EG"/>
        </w:rPr>
      </w:pPr>
      <w:r w:rsidRPr="00704C28">
        <w:rPr>
          <w:rFonts w:asciiTheme="majorBidi" w:hAnsiTheme="majorBidi" w:cstheme="majorBidi"/>
          <w:b/>
          <w:bCs/>
          <w:sz w:val="32"/>
          <w:szCs w:val="32"/>
          <w:u w:val="single"/>
          <w:rtl/>
        </w:rPr>
        <w:t>ب</w:t>
      </w:r>
      <w:r w:rsidR="00F83699">
        <w:rPr>
          <w:rFonts w:asciiTheme="majorBidi" w:hAnsiTheme="majorBidi" w:cstheme="majorBidi" w:hint="cs"/>
          <w:b/>
          <w:bCs/>
          <w:sz w:val="32"/>
          <w:szCs w:val="32"/>
          <w:u w:val="single"/>
          <w:rtl/>
        </w:rPr>
        <w:t>-</w:t>
      </w:r>
      <w:r w:rsidR="00C75E30" w:rsidRPr="00704C28">
        <w:rPr>
          <w:rFonts w:asciiTheme="majorBidi" w:hAnsiTheme="majorBidi" w:cstheme="majorBidi"/>
          <w:b/>
          <w:bCs/>
          <w:sz w:val="32"/>
          <w:szCs w:val="32"/>
          <w:u w:val="single"/>
          <w:rtl/>
        </w:rPr>
        <w:t xml:space="preserve"> </w:t>
      </w:r>
      <w:r w:rsidR="001F7582" w:rsidRPr="00704C28">
        <w:rPr>
          <w:rFonts w:asciiTheme="majorBidi" w:hAnsiTheme="majorBidi" w:cstheme="majorBidi"/>
          <w:b/>
          <w:bCs/>
          <w:sz w:val="32"/>
          <w:szCs w:val="32"/>
          <w:u w:val="single"/>
          <w:rtl/>
        </w:rPr>
        <w:t xml:space="preserve">معلومات </w:t>
      </w:r>
      <w:proofErr w:type="gramStart"/>
      <w:r w:rsidR="001F7582" w:rsidRPr="00704C28">
        <w:rPr>
          <w:rFonts w:asciiTheme="majorBidi" w:hAnsiTheme="majorBidi" w:cstheme="majorBidi"/>
          <w:b/>
          <w:bCs/>
          <w:sz w:val="32"/>
          <w:szCs w:val="32"/>
          <w:u w:val="single"/>
          <w:rtl/>
        </w:rPr>
        <w:t>متخصصة</w:t>
      </w:r>
      <w:r w:rsidR="00E16D3B" w:rsidRPr="00704C28">
        <w:rPr>
          <w:rFonts w:asciiTheme="majorBidi" w:hAnsiTheme="majorBidi" w:cstheme="majorBidi"/>
          <w:b/>
          <w:bCs/>
          <w:sz w:val="32"/>
          <w:szCs w:val="32"/>
          <w:rtl/>
        </w:rPr>
        <w:t>:</w:t>
      </w:r>
      <w:r w:rsidR="00F67208" w:rsidRPr="00704C28">
        <w:rPr>
          <w:rFonts w:asciiTheme="majorBidi" w:hAnsiTheme="majorBidi" w:cstheme="majorBidi"/>
          <w:b/>
          <w:bCs/>
          <w:sz w:val="28"/>
          <w:szCs w:val="28"/>
          <w:lang w:bidi="ar-EG"/>
        </w:rPr>
        <w:t xml:space="preserve">   </w:t>
      </w:r>
      <w:proofErr w:type="gramEnd"/>
      <w:r w:rsidR="00075CE6" w:rsidRPr="00704C28">
        <w:rPr>
          <w:rFonts w:asciiTheme="majorBidi" w:hAnsiTheme="majorBidi" w:cstheme="majorBidi"/>
          <w:b/>
          <w:bCs/>
          <w:sz w:val="28"/>
          <w:szCs w:val="28"/>
          <w:lang w:bidi="ar-EG"/>
        </w:rPr>
        <w:t xml:space="preserve"> </w:t>
      </w:r>
      <w:r w:rsidR="00075CE6" w:rsidRPr="00704C28">
        <w:rPr>
          <w:rFonts w:asciiTheme="majorBidi" w:hAnsiTheme="majorBidi" w:cstheme="majorBidi"/>
          <w:b/>
          <w:bCs/>
          <w:sz w:val="28"/>
          <w:szCs w:val="28"/>
          <w:rtl/>
          <w:lang w:bidi="ar-EG"/>
        </w:rPr>
        <w:tab/>
      </w:r>
      <w:r w:rsidR="00C557D9" w:rsidRPr="00704C28">
        <w:rPr>
          <w:rFonts w:asciiTheme="majorBidi" w:hAnsiTheme="majorBidi" w:cstheme="majorBidi"/>
          <w:b/>
          <w:bCs/>
          <w:sz w:val="28"/>
          <w:szCs w:val="28"/>
          <w:rtl/>
          <w:lang w:bidi="ar-EG"/>
        </w:rPr>
        <w:t xml:space="preserve">  </w:t>
      </w:r>
      <w:r w:rsidR="00800676" w:rsidRPr="00704C28">
        <w:rPr>
          <w:rFonts w:asciiTheme="majorBidi" w:hAnsiTheme="majorBidi" w:cstheme="majorBidi" w:hint="cs"/>
          <w:b/>
          <w:bCs/>
          <w:sz w:val="28"/>
          <w:szCs w:val="28"/>
          <w:rtl/>
          <w:lang w:bidi="ar-EG"/>
        </w:rPr>
        <w:t xml:space="preserve">                         </w:t>
      </w:r>
      <w:r w:rsidR="00C557D9" w:rsidRPr="00704C28">
        <w:rPr>
          <w:rFonts w:asciiTheme="majorBidi" w:hAnsiTheme="majorBidi" w:cstheme="majorBidi"/>
          <w:b/>
          <w:bCs/>
          <w:sz w:val="28"/>
          <w:szCs w:val="28"/>
          <w:rtl/>
          <w:lang w:bidi="ar-EG"/>
        </w:rPr>
        <w:t xml:space="preserve">   </w:t>
      </w:r>
      <w:r w:rsidR="00075CE6" w:rsidRPr="00704C28">
        <w:rPr>
          <w:rFonts w:asciiTheme="majorBidi" w:hAnsiTheme="majorBidi" w:cstheme="majorBidi"/>
          <w:b/>
          <w:bCs/>
          <w:sz w:val="28"/>
          <w:szCs w:val="28"/>
          <w:lang w:bidi="ar-EG"/>
        </w:rPr>
        <w:t>Professional information</w:t>
      </w:r>
      <w:r w:rsidR="00075CE6" w:rsidRPr="00704C28">
        <w:rPr>
          <w:rFonts w:asciiTheme="majorBidi" w:hAnsiTheme="majorBidi" w:cstheme="majorBidi"/>
          <w:b/>
          <w:bCs/>
          <w:sz w:val="28"/>
          <w:szCs w:val="28"/>
          <w:rtl/>
          <w:lang w:bidi="ar-EG"/>
        </w:rPr>
        <w:t xml:space="preserve"> </w:t>
      </w:r>
      <w:r w:rsidRPr="00704C28">
        <w:rPr>
          <w:rFonts w:asciiTheme="majorBidi" w:hAnsiTheme="majorBidi" w:cstheme="majorBidi"/>
          <w:b/>
          <w:bCs/>
          <w:sz w:val="28"/>
          <w:szCs w:val="28"/>
          <w:lang w:bidi="ar-EG"/>
        </w:rPr>
        <w:t>B-</w:t>
      </w:r>
      <w:r w:rsidR="00075CE6" w:rsidRPr="00704C28">
        <w:rPr>
          <w:rFonts w:asciiTheme="majorBidi" w:hAnsiTheme="majorBidi" w:cstheme="majorBidi"/>
          <w:b/>
          <w:bCs/>
          <w:sz w:val="28"/>
          <w:szCs w:val="28"/>
          <w:rtl/>
          <w:lang w:bidi="ar-EG"/>
        </w:rPr>
        <w:t xml:space="preserve">       </w:t>
      </w:r>
    </w:p>
    <w:p w14:paraId="00B2D03E" w14:textId="77777777" w:rsidR="00E16D3B" w:rsidRPr="00704C28" w:rsidRDefault="00800676" w:rsidP="00800676">
      <w:pPr>
        <w:pStyle w:val="Heading2"/>
        <w:bidi w:val="0"/>
        <w:spacing w:before="0" w:after="0"/>
        <w:rPr>
          <w:rFonts w:asciiTheme="majorBidi" w:hAnsiTheme="majorBidi" w:cstheme="majorBidi"/>
          <w:i w:val="0"/>
          <w:iCs w:val="0"/>
          <w:rtl/>
          <w:lang w:bidi="ar-EG"/>
        </w:rPr>
      </w:pPr>
      <w:r w:rsidRPr="00704C28">
        <w:rPr>
          <w:rFonts w:asciiTheme="majorBidi" w:hAnsiTheme="majorBidi" w:cstheme="majorBidi"/>
          <w:i w:val="0"/>
          <w:iCs w:val="0"/>
        </w:rPr>
        <w:t>1- Program aims:</w:t>
      </w:r>
      <w:r w:rsidRPr="00704C28">
        <w:rPr>
          <w:rFonts w:asciiTheme="majorBidi" w:hAnsiTheme="majorBidi" w:cstheme="majorBidi"/>
          <w:i w:val="0"/>
          <w:iCs w:val="0"/>
          <w:lang w:bidi="ar-EG"/>
        </w:rPr>
        <w:t xml:space="preserve">                                                     </w:t>
      </w:r>
      <w:r w:rsidRPr="00704C28">
        <w:rPr>
          <w:rFonts w:asciiTheme="majorBidi" w:hAnsiTheme="majorBidi" w:cstheme="majorBidi"/>
          <w:b w:val="0"/>
          <w:bCs w:val="0"/>
          <w:i w:val="0"/>
          <w:iCs w:val="0"/>
          <w:sz w:val="30"/>
          <w:szCs w:val="30"/>
          <w:highlight w:val="lightGray"/>
          <w:rtl/>
        </w:rPr>
        <w:t xml:space="preserve">1 ـ الأهداف العامة </w:t>
      </w:r>
      <w:proofErr w:type="gramStart"/>
      <w:r w:rsidRPr="00704C28">
        <w:rPr>
          <w:rFonts w:asciiTheme="majorBidi" w:hAnsiTheme="majorBidi" w:cstheme="majorBidi"/>
          <w:b w:val="0"/>
          <w:bCs w:val="0"/>
          <w:i w:val="0"/>
          <w:iCs w:val="0"/>
          <w:sz w:val="30"/>
          <w:szCs w:val="30"/>
          <w:highlight w:val="lightGray"/>
          <w:rtl/>
        </w:rPr>
        <w:t>للبرنامج :</w:t>
      </w:r>
      <w:proofErr w:type="gramEnd"/>
      <w:r w:rsidRPr="00704C28">
        <w:rPr>
          <w:rFonts w:asciiTheme="majorBidi" w:hAnsiTheme="majorBidi" w:cstheme="majorBidi"/>
          <w:b w:val="0"/>
          <w:bCs w:val="0"/>
          <w:i w:val="0"/>
          <w:iCs w:val="0"/>
          <w:sz w:val="30"/>
          <w:szCs w:val="30"/>
        </w:rPr>
        <w:t xml:space="preserve">    </w:t>
      </w:r>
    </w:p>
    <w:p w14:paraId="66EB9650" w14:textId="77777777" w:rsidR="00A70623" w:rsidRPr="00704C28" w:rsidRDefault="00A70623" w:rsidP="00F72A00">
      <w:pPr>
        <w:bidi w:val="0"/>
        <w:spacing w:line="360" w:lineRule="auto"/>
        <w:rPr>
          <w:b/>
          <w:bCs/>
          <w:sz w:val="28"/>
          <w:szCs w:val="28"/>
        </w:rPr>
      </w:pPr>
      <w:r w:rsidRPr="00704C28">
        <w:rPr>
          <w:b/>
          <w:bCs/>
          <w:sz w:val="28"/>
          <w:szCs w:val="28"/>
        </w:rPr>
        <w:t>The overall goals of the course are to</w:t>
      </w:r>
    </w:p>
    <w:p w14:paraId="76F27951" w14:textId="77777777" w:rsidR="00A70623" w:rsidRPr="00704C28" w:rsidRDefault="00A70623" w:rsidP="00540CD9">
      <w:pPr>
        <w:numPr>
          <w:ilvl w:val="0"/>
          <w:numId w:val="17"/>
        </w:numPr>
        <w:shd w:val="clear" w:color="auto" w:fill="FFFFFF"/>
        <w:autoSpaceDE w:val="0"/>
        <w:autoSpaceDN w:val="0"/>
        <w:bidi w:val="0"/>
        <w:adjustRightInd w:val="0"/>
        <w:ind w:left="0"/>
        <w:jc w:val="lowKashida"/>
        <w:rPr>
          <w:sz w:val="28"/>
          <w:szCs w:val="28"/>
        </w:rPr>
      </w:pPr>
      <w:r w:rsidRPr="00704C28">
        <w:rPr>
          <w:sz w:val="28"/>
          <w:szCs w:val="28"/>
        </w:rPr>
        <w:lastRenderedPageBreak/>
        <w:t>Update knowledge in surgical pathology, increase skills and develop appropriate professional attitudes.</w:t>
      </w:r>
    </w:p>
    <w:p w14:paraId="4F250033" w14:textId="77777777" w:rsidR="00027347" w:rsidRPr="00704C28" w:rsidRDefault="00027347" w:rsidP="00540CD9">
      <w:pPr>
        <w:numPr>
          <w:ilvl w:val="0"/>
          <w:numId w:val="17"/>
        </w:numPr>
        <w:shd w:val="clear" w:color="auto" w:fill="FFFFFF"/>
        <w:tabs>
          <w:tab w:val="clear" w:pos="720"/>
          <w:tab w:val="num" w:pos="-284"/>
        </w:tabs>
        <w:autoSpaceDE w:val="0"/>
        <w:autoSpaceDN w:val="0"/>
        <w:bidi w:val="0"/>
        <w:adjustRightInd w:val="0"/>
        <w:ind w:left="0" w:hanging="284"/>
        <w:jc w:val="lowKashida"/>
        <w:rPr>
          <w:sz w:val="28"/>
          <w:szCs w:val="28"/>
        </w:rPr>
      </w:pPr>
      <w:r w:rsidRPr="00704C28">
        <w:rPr>
          <w:sz w:val="28"/>
          <w:szCs w:val="28"/>
        </w:rPr>
        <w:t>Conduct an efficacious research according to the needs of the Egyptian community and be prepared for continuous professional development.</w:t>
      </w:r>
    </w:p>
    <w:p w14:paraId="59859465" w14:textId="77777777" w:rsidR="00A70623" w:rsidRPr="00704C28" w:rsidRDefault="00A70623" w:rsidP="00540CD9">
      <w:pPr>
        <w:numPr>
          <w:ilvl w:val="0"/>
          <w:numId w:val="17"/>
        </w:numPr>
        <w:shd w:val="clear" w:color="auto" w:fill="FFFFFF"/>
        <w:autoSpaceDE w:val="0"/>
        <w:autoSpaceDN w:val="0"/>
        <w:bidi w:val="0"/>
        <w:adjustRightInd w:val="0"/>
        <w:ind w:left="0"/>
        <w:jc w:val="lowKashida"/>
        <w:rPr>
          <w:sz w:val="28"/>
          <w:szCs w:val="28"/>
        </w:rPr>
      </w:pPr>
      <w:r w:rsidRPr="00704C28">
        <w:rPr>
          <w:sz w:val="28"/>
          <w:szCs w:val="28"/>
        </w:rPr>
        <w:t xml:space="preserve">Demonstrate good working relationships with colleagues and appropriate communication skills. </w:t>
      </w:r>
    </w:p>
    <w:p w14:paraId="749AC7CC" w14:textId="77777777" w:rsidR="0055605A" w:rsidRPr="00704C28" w:rsidRDefault="0055605A" w:rsidP="00F72A00">
      <w:pPr>
        <w:bidi w:val="0"/>
        <w:jc w:val="both"/>
        <w:rPr>
          <w:rFonts w:asciiTheme="majorBidi" w:hAnsiTheme="majorBidi" w:cstheme="majorBidi"/>
          <w:sz w:val="28"/>
          <w:szCs w:val="28"/>
        </w:rPr>
      </w:pPr>
    </w:p>
    <w:p w14:paraId="70EFC688" w14:textId="77777777" w:rsidR="00E16D3B" w:rsidRPr="00704C28" w:rsidRDefault="00E16D3B" w:rsidP="00F72A00">
      <w:pPr>
        <w:bidi w:val="0"/>
        <w:jc w:val="right"/>
        <w:rPr>
          <w:rFonts w:asciiTheme="majorBidi" w:hAnsiTheme="majorBidi" w:cstheme="majorBidi"/>
          <w:b/>
          <w:bCs/>
          <w:sz w:val="30"/>
          <w:szCs w:val="30"/>
          <w:rtl/>
          <w:lang w:bidi="ar-EG"/>
        </w:rPr>
      </w:pPr>
      <w:r w:rsidRPr="00704C28">
        <w:rPr>
          <w:rFonts w:asciiTheme="majorBidi" w:hAnsiTheme="majorBidi" w:cstheme="majorBidi"/>
          <w:b/>
          <w:bCs/>
          <w:sz w:val="30"/>
          <w:szCs w:val="30"/>
          <w:highlight w:val="lightGray"/>
          <w:rtl/>
        </w:rPr>
        <w:t>2  ـ المخرجات التعليمية المستهدفة من البرنامج :</w:t>
      </w:r>
    </w:p>
    <w:p w14:paraId="39A03F20" w14:textId="77777777" w:rsidR="00D815E5" w:rsidRPr="00704C28" w:rsidRDefault="00D815E5" w:rsidP="00F72A00">
      <w:pPr>
        <w:bidi w:val="0"/>
        <w:spacing w:before="120" w:after="120"/>
        <w:jc w:val="both"/>
        <w:rPr>
          <w:rFonts w:asciiTheme="majorBidi" w:hAnsiTheme="majorBidi" w:cstheme="majorBidi"/>
          <w:b/>
          <w:bCs/>
          <w:sz w:val="28"/>
          <w:szCs w:val="28"/>
          <w:lang w:bidi="ar-EG"/>
        </w:rPr>
      </w:pPr>
      <w:r w:rsidRPr="00704C28">
        <w:rPr>
          <w:rFonts w:asciiTheme="majorBidi" w:hAnsiTheme="majorBidi" w:cstheme="majorBidi"/>
          <w:b/>
          <w:bCs/>
          <w:sz w:val="28"/>
          <w:szCs w:val="28"/>
        </w:rPr>
        <w:t>2-Intended Learning Outcomes (ILOS):</w:t>
      </w:r>
    </w:p>
    <w:p w14:paraId="53A281DF" w14:textId="77777777" w:rsidR="00E16D3B" w:rsidRPr="00704C28" w:rsidRDefault="006660C0" w:rsidP="00F72A00">
      <w:pPr>
        <w:spacing w:before="120" w:after="120"/>
        <w:jc w:val="right"/>
        <w:rPr>
          <w:rFonts w:asciiTheme="majorBidi" w:hAnsiTheme="majorBidi" w:cstheme="majorBidi"/>
          <w:b/>
          <w:bCs/>
          <w:sz w:val="28"/>
          <w:szCs w:val="28"/>
          <w:lang w:bidi="ar-EG"/>
        </w:rPr>
      </w:pPr>
      <w:r w:rsidRPr="00704C28">
        <w:rPr>
          <w:rFonts w:asciiTheme="majorBidi" w:hAnsiTheme="majorBidi" w:cstheme="majorBidi"/>
          <w:b/>
          <w:bCs/>
          <w:sz w:val="28"/>
          <w:szCs w:val="28"/>
          <w:rtl/>
          <w:lang w:bidi="ar-EG"/>
        </w:rPr>
        <w:t>2</w:t>
      </w:r>
      <w:r w:rsidRPr="00704C28">
        <w:rPr>
          <w:rFonts w:asciiTheme="majorBidi" w:hAnsiTheme="majorBidi" w:cstheme="majorBidi"/>
          <w:b/>
          <w:bCs/>
          <w:sz w:val="28"/>
          <w:szCs w:val="28"/>
          <w:rtl/>
        </w:rPr>
        <w:t>.</w:t>
      </w:r>
      <w:r w:rsidR="00E16D3B" w:rsidRPr="00704C28">
        <w:rPr>
          <w:rFonts w:asciiTheme="majorBidi" w:hAnsiTheme="majorBidi" w:cstheme="majorBidi"/>
          <w:b/>
          <w:bCs/>
          <w:sz w:val="28"/>
          <w:szCs w:val="28"/>
          <w:rtl/>
        </w:rPr>
        <w:t>أ ـ المعرفة والفهم :</w:t>
      </w:r>
      <w:r w:rsidR="007E32CE" w:rsidRPr="00704C28">
        <w:rPr>
          <w:rFonts w:asciiTheme="majorBidi" w:hAnsiTheme="majorBidi" w:cstheme="majorBidi"/>
          <w:b/>
          <w:bCs/>
          <w:sz w:val="28"/>
          <w:szCs w:val="28"/>
        </w:rPr>
        <w:t xml:space="preserve">                          </w:t>
      </w:r>
      <w:r w:rsidR="00A70623" w:rsidRPr="00704C28">
        <w:rPr>
          <w:rFonts w:asciiTheme="majorBidi" w:hAnsiTheme="majorBidi" w:cstheme="majorBidi"/>
          <w:b/>
          <w:bCs/>
          <w:sz w:val="28"/>
          <w:szCs w:val="28"/>
        </w:rPr>
        <w:t xml:space="preserve">     </w:t>
      </w:r>
      <w:r w:rsidR="007E32CE" w:rsidRPr="00704C28">
        <w:rPr>
          <w:rFonts w:asciiTheme="majorBidi" w:hAnsiTheme="majorBidi" w:cstheme="majorBidi"/>
          <w:b/>
          <w:bCs/>
          <w:sz w:val="28"/>
          <w:szCs w:val="28"/>
        </w:rPr>
        <w:t xml:space="preserve">   </w:t>
      </w:r>
      <w:r w:rsidRPr="00704C28">
        <w:rPr>
          <w:rFonts w:asciiTheme="majorBidi" w:hAnsiTheme="majorBidi" w:cstheme="majorBidi"/>
          <w:b/>
          <w:bCs/>
          <w:sz w:val="28"/>
          <w:szCs w:val="28"/>
          <w:rtl/>
          <w:lang w:bidi="ar-EG"/>
        </w:rPr>
        <w:t xml:space="preserve"> </w:t>
      </w:r>
      <w:r w:rsidR="007E32CE" w:rsidRPr="00704C28">
        <w:rPr>
          <w:rFonts w:asciiTheme="majorBidi" w:hAnsiTheme="majorBidi" w:cstheme="majorBidi"/>
          <w:b/>
          <w:bCs/>
          <w:sz w:val="28"/>
          <w:szCs w:val="28"/>
        </w:rPr>
        <w:t>2.a. Knowledge and Understanding</w:t>
      </w:r>
    </w:p>
    <w:p w14:paraId="1C5D1A49" w14:textId="77777777" w:rsidR="00800676" w:rsidRPr="00704C28" w:rsidRDefault="00800676" w:rsidP="00F72A00">
      <w:pPr>
        <w:autoSpaceDE w:val="0"/>
        <w:autoSpaceDN w:val="0"/>
        <w:bidi w:val="0"/>
        <w:adjustRightInd w:val="0"/>
        <w:jc w:val="lowKashida"/>
        <w:rPr>
          <w:b/>
          <w:bCs/>
          <w:i/>
          <w:iCs/>
          <w:sz w:val="28"/>
          <w:szCs w:val="28"/>
        </w:rPr>
      </w:pPr>
      <w:r w:rsidRPr="00704C28">
        <w:rPr>
          <w:b/>
          <w:bCs/>
          <w:i/>
          <w:iCs/>
          <w:sz w:val="28"/>
          <w:szCs w:val="28"/>
        </w:rPr>
        <w:t>1</w:t>
      </w:r>
      <w:r w:rsidRPr="00704C28">
        <w:rPr>
          <w:b/>
          <w:bCs/>
          <w:i/>
          <w:iCs/>
          <w:sz w:val="28"/>
          <w:szCs w:val="28"/>
          <w:vertAlign w:val="superscript"/>
        </w:rPr>
        <w:t>st</w:t>
      </w:r>
      <w:r w:rsidRPr="00704C28">
        <w:rPr>
          <w:b/>
          <w:bCs/>
          <w:i/>
          <w:iCs/>
          <w:sz w:val="28"/>
          <w:szCs w:val="28"/>
        </w:rPr>
        <w:t xml:space="preserve"> part:</w:t>
      </w:r>
      <w:r w:rsidR="00A70623" w:rsidRPr="00704C28">
        <w:rPr>
          <w:b/>
          <w:bCs/>
          <w:i/>
          <w:iCs/>
          <w:sz w:val="28"/>
          <w:szCs w:val="28"/>
        </w:rPr>
        <w:t xml:space="preserve">  </w:t>
      </w:r>
    </w:p>
    <w:p w14:paraId="3AC626EE" w14:textId="77777777" w:rsidR="00A70623" w:rsidRPr="00704C28" w:rsidRDefault="00A70623" w:rsidP="00800676">
      <w:pPr>
        <w:autoSpaceDE w:val="0"/>
        <w:autoSpaceDN w:val="0"/>
        <w:bidi w:val="0"/>
        <w:adjustRightInd w:val="0"/>
        <w:jc w:val="lowKashida"/>
        <w:rPr>
          <w:b/>
          <w:bCs/>
          <w:i/>
          <w:iCs/>
          <w:sz w:val="28"/>
          <w:szCs w:val="28"/>
        </w:rPr>
      </w:pPr>
      <w:r w:rsidRPr="00704C28">
        <w:rPr>
          <w:b/>
          <w:bCs/>
          <w:i/>
          <w:iCs/>
          <w:sz w:val="28"/>
          <w:szCs w:val="28"/>
        </w:rPr>
        <w:t xml:space="preserve"> By the end of the course, students should be able to:</w:t>
      </w:r>
    </w:p>
    <w:p w14:paraId="5ED04C14" w14:textId="77777777" w:rsidR="00A70623" w:rsidRPr="00704C28" w:rsidRDefault="00A70623" w:rsidP="00F72A00">
      <w:pPr>
        <w:shd w:val="clear" w:color="auto" w:fill="FFFFFF"/>
        <w:autoSpaceDE w:val="0"/>
        <w:autoSpaceDN w:val="0"/>
        <w:bidi w:val="0"/>
        <w:adjustRightInd w:val="0"/>
        <w:spacing w:after="120"/>
        <w:jc w:val="both"/>
        <w:rPr>
          <w:sz w:val="28"/>
          <w:szCs w:val="28"/>
        </w:rPr>
      </w:pPr>
      <w:r w:rsidRPr="00704C28">
        <w:rPr>
          <w:b/>
          <w:bCs/>
          <w:sz w:val="28"/>
          <w:szCs w:val="28"/>
        </w:rPr>
        <w:t>2.a.1.</w:t>
      </w:r>
      <w:r w:rsidRPr="00704C28">
        <w:rPr>
          <w:sz w:val="28"/>
          <w:szCs w:val="28"/>
        </w:rPr>
        <w:t xml:space="preserve"> Describe the main disease categories that may affect the body (general pathology) as well as the basic mechanisms underlying these disorders</w:t>
      </w:r>
      <w:r w:rsidRPr="00704C28">
        <w:rPr>
          <w:sz w:val="28"/>
          <w:szCs w:val="28"/>
          <w:vertAlign w:val="superscript"/>
        </w:rPr>
        <w:t xml:space="preserve"> </w:t>
      </w:r>
      <w:r w:rsidRPr="00704C28">
        <w:rPr>
          <w:sz w:val="28"/>
          <w:szCs w:val="28"/>
        </w:rPr>
        <w:t>(ecology, pathogenesis &amp; natural history).</w:t>
      </w:r>
    </w:p>
    <w:p w14:paraId="78039060" w14:textId="77777777" w:rsidR="00A70623" w:rsidRPr="00704C28" w:rsidRDefault="00A70623" w:rsidP="00F72A00">
      <w:pPr>
        <w:autoSpaceDE w:val="0"/>
        <w:autoSpaceDN w:val="0"/>
        <w:bidi w:val="0"/>
        <w:adjustRightInd w:val="0"/>
        <w:spacing w:after="120"/>
        <w:jc w:val="both"/>
        <w:rPr>
          <w:sz w:val="28"/>
          <w:szCs w:val="28"/>
        </w:rPr>
      </w:pPr>
      <w:r w:rsidRPr="00704C28">
        <w:rPr>
          <w:b/>
          <w:bCs/>
          <w:sz w:val="28"/>
          <w:szCs w:val="28"/>
        </w:rPr>
        <w:t xml:space="preserve">2.a.2. </w:t>
      </w:r>
      <w:r w:rsidRPr="00704C28">
        <w:rPr>
          <w:sz w:val="28"/>
          <w:szCs w:val="28"/>
        </w:rPr>
        <w:t xml:space="preserve"> Discuss different causes, mechanisms, effects and types of cell injury</w:t>
      </w:r>
    </w:p>
    <w:p w14:paraId="3BC6AF68" w14:textId="77777777" w:rsidR="00A70623" w:rsidRPr="00704C28" w:rsidRDefault="00A70623" w:rsidP="00F72A00">
      <w:pPr>
        <w:autoSpaceDE w:val="0"/>
        <w:autoSpaceDN w:val="0"/>
        <w:bidi w:val="0"/>
        <w:adjustRightInd w:val="0"/>
        <w:spacing w:after="120"/>
        <w:jc w:val="both"/>
        <w:rPr>
          <w:sz w:val="28"/>
          <w:szCs w:val="28"/>
        </w:rPr>
      </w:pPr>
      <w:r w:rsidRPr="00704C28">
        <w:rPr>
          <w:b/>
          <w:bCs/>
          <w:sz w:val="28"/>
          <w:szCs w:val="28"/>
        </w:rPr>
        <w:t>2.a.3.</w:t>
      </w:r>
      <w:r w:rsidRPr="00704C28">
        <w:rPr>
          <w:sz w:val="28"/>
          <w:szCs w:val="28"/>
        </w:rPr>
        <w:t xml:space="preserve"> Discuss different causes, mechanisms, effects and types of inflammation including granulomas</w:t>
      </w:r>
    </w:p>
    <w:p w14:paraId="5043FE6C" w14:textId="77777777" w:rsidR="00A70623" w:rsidRPr="00704C28" w:rsidRDefault="00A70623" w:rsidP="00F72A00">
      <w:pPr>
        <w:autoSpaceDE w:val="0"/>
        <w:autoSpaceDN w:val="0"/>
        <w:bidi w:val="0"/>
        <w:adjustRightInd w:val="0"/>
        <w:spacing w:after="120"/>
        <w:jc w:val="both"/>
        <w:rPr>
          <w:sz w:val="28"/>
          <w:szCs w:val="28"/>
        </w:rPr>
      </w:pPr>
      <w:r w:rsidRPr="00704C28">
        <w:rPr>
          <w:b/>
          <w:bCs/>
          <w:sz w:val="28"/>
          <w:szCs w:val="28"/>
        </w:rPr>
        <w:t>2.a.4.</w:t>
      </w:r>
      <w:r w:rsidRPr="00704C28">
        <w:rPr>
          <w:sz w:val="28"/>
          <w:szCs w:val="28"/>
        </w:rPr>
        <w:t xml:space="preserve"> Describe different processes of repair and different types of stem cells.</w:t>
      </w:r>
    </w:p>
    <w:p w14:paraId="5B8466AD" w14:textId="77777777" w:rsidR="00A70623" w:rsidRPr="00704C28" w:rsidRDefault="00A70623" w:rsidP="00F72A00">
      <w:pPr>
        <w:autoSpaceDE w:val="0"/>
        <w:autoSpaceDN w:val="0"/>
        <w:bidi w:val="0"/>
        <w:adjustRightInd w:val="0"/>
        <w:spacing w:after="120"/>
        <w:jc w:val="both"/>
        <w:rPr>
          <w:sz w:val="28"/>
          <w:szCs w:val="28"/>
        </w:rPr>
      </w:pPr>
      <w:r w:rsidRPr="00704C28">
        <w:rPr>
          <w:b/>
          <w:bCs/>
          <w:sz w:val="28"/>
          <w:szCs w:val="28"/>
        </w:rPr>
        <w:t>2.a.5</w:t>
      </w:r>
      <w:r w:rsidRPr="00704C28">
        <w:rPr>
          <w:sz w:val="28"/>
          <w:szCs w:val="28"/>
        </w:rPr>
        <w:t xml:space="preserve"> Explain the basic facts of immunopathology as well as the mechanisms underlying different immunological disorders affecting the body.</w:t>
      </w:r>
    </w:p>
    <w:p w14:paraId="0163D4D7" w14:textId="77777777" w:rsidR="00A70623" w:rsidRPr="00704C28" w:rsidRDefault="00A70623" w:rsidP="00F72A00">
      <w:pPr>
        <w:autoSpaceDE w:val="0"/>
        <w:autoSpaceDN w:val="0"/>
        <w:bidi w:val="0"/>
        <w:adjustRightInd w:val="0"/>
        <w:spacing w:after="120"/>
        <w:jc w:val="both"/>
        <w:rPr>
          <w:sz w:val="28"/>
          <w:szCs w:val="28"/>
        </w:rPr>
      </w:pPr>
      <w:r w:rsidRPr="00704C28">
        <w:rPr>
          <w:b/>
          <w:bCs/>
          <w:sz w:val="28"/>
          <w:szCs w:val="28"/>
        </w:rPr>
        <w:t>2.a.6.</w:t>
      </w:r>
      <w:r w:rsidRPr="00704C28">
        <w:rPr>
          <w:sz w:val="28"/>
          <w:szCs w:val="28"/>
        </w:rPr>
        <w:t xml:space="preserve"> Define and explain the mechanisms of different circulatory disturbances and their complications.</w:t>
      </w:r>
    </w:p>
    <w:p w14:paraId="6DE8F559" w14:textId="77777777" w:rsidR="00A70623" w:rsidRPr="00704C28" w:rsidRDefault="00A70623" w:rsidP="00F72A00">
      <w:pPr>
        <w:autoSpaceDE w:val="0"/>
        <w:autoSpaceDN w:val="0"/>
        <w:bidi w:val="0"/>
        <w:adjustRightInd w:val="0"/>
        <w:spacing w:after="120"/>
        <w:jc w:val="both"/>
        <w:rPr>
          <w:sz w:val="28"/>
          <w:szCs w:val="28"/>
        </w:rPr>
      </w:pPr>
      <w:r w:rsidRPr="00704C28">
        <w:rPr>
          <w:b/>
          <w:bCs/>
          <w:sz w:val="28"/>
          <w:szCs w:val="28"/>
        </w:rPr>
        <w:t>2.a.7.</w:t>
      </w:r>
      <w:r w:rsidRPr="00704C28">
        <w:rPr>
          <w:sz w:val="28"/>
          <w:szCs w:val="28"/>
        </w:rPr>
        <w:t xml:space="preserve"> Define neoplasia, discuss basic facts of molecular carcinogenesis and describe different types of tumors affecting the human body.</w:t>
      </w:r>
    </w:p>
    <w:p w14:paraId="1D194ED9" w14:textId="77777777" w:rsidR="00A70623" w:rsidRPr="00704C28" w:rsidRDefault="00A70623" w:rsidP="00F72A00">
      <w:pPr>
        <w:widowControl w:val="0"/>
        <w:autoSpaceDE w:val="0"/>
        <w:autoSpaceDN w:val="0"/>
        <w:bidi w:val="0"/>
        <w:spacing w:after="120"/>
        <w:jc w:val="both"/>
        <w:rPr>
          <w:sz w:val="28"/>
          <w:szCs w:val="28"/>
        </w:rPr>
      </w:pPr>
      <w:r w:rsidRPr="00704C28">
        <w:rPr>
          <w:b/>
          <w:bCs/>
          <w:sz w:val="28"/>
          <w:szCs w:val="28"/>
        </w:rPr>
        <w:t>2.a.8.</w:t>
      </w:r>
      <w:r w:rsidRPr="00704C28">
        <w:rPr>
          <w:sz w:val="28"/>
          <w:szCs w:val="28"/>
        </w:rPr>
        <w:t xml:space="preserve"> </w:t>
      </w:r>
      <w:r w:rsidR="007D772B" w:rsidRPr="00704C28">
        <w:rPr>
          <w:sz w:val="28"/>
          <w:szCs w:val="28"/>
        </w:rPr>
        <w:t>E</w:t>
      </w:r>
      <w:r w:rsidRPr="00704C28">
        <w:rPr>
          <w:sz w:val="28"/>
          <w:szCs w:val="28"/>
        </w:rPr>
        <w:t>xplain</w:t>
      </w:r>
      <w:r w:rsidR="007D772B" w:rsidRPr="00704C28">
        <w:rPr>
          <w:sz w:val="28"/>
          <w:szCs w:val="28"/>
        </w:rPr>
        <w:t xml:space="preserve"> </w:t>
      </w:r>
      <w:r w:rsidRPr="00704C28">
        <w:rPr>
          <w:sz w:val="28"/>
          <w:szCs w:val="28"/>
        </w:rPr>
        <w:t>the principles of laboratory processing within surgical pathology particularly the principles of specimen dissection, macroscopic description and block selection in neoplastic and non-neoplastic disease.</w:t>
      </w:r>
    </w:p>
    <w:p w14:paraId="6EF28F0E" w14:textId="77777777" w:rsidR="00A70623" w:rsidRPr="00704C28" w:rsidRDefault="00A70623" w:rsidP="00F72A00">
      <w:pPr>
        <w:bidi w:val="0"/>
        <w:spacing w:after="120"/>
        <w:jc w:val="both"/>
        <w:rPr>
          <w:sz w:val="28"/>
          <w:szCs w:val="28"/>
        </w:rPr>
      </w:pPr>
      <w:r w:rsidRPr="00704C28">
        <w:rPr>
          <w:b/>
          <w:bCs/>
          <w:i/>
          <w:iCs/>
          <w:sz w:val="28"/>
          <w:szCs w:val="28"/>
        </w:rPr>
        <w:t xml:space="preserve">2.a.9. </w:t>
      </w:r>
      <w:r w:rsidRPr="00704C28">
        <w:rPr>
          <w:sz w:val="28"/>
          <w:szCs w:val="28"/>
        </w:rPr>
        <w:t>Identify the ethical and legal principles of professional practice in the field of pathology</w:t>
      </w:r>
    </w:p>
    <w:p w14:paraId="6A66FD13" w14:textId="77777777" w:rsidR="00A70623" w:rsidRPr="00704C28" w:rsidRDefault="00A70623" w:rsidP="00F72A00">
      <w:pPr>
        <w:bidi w:val="0"/>
        <w:spacing w:after="120"/>
        <w:jc w:val="both"/>
        <w:rPr>
          <w:b/>
          <w:bCs/>
          <w:i/>
          <w:iCs/>
          <w:sz w:val="28"/>
          <w:szCs w:val="28"/>
        </w:rPr>
      </w:pPr>
      <w:r w:rsidRPr="00704C28">
        <w:rPr>
          <w:b/>
          <w:bCs/>
          <w:i/>
          <w:iCs/>
          <w:sz w:val="28"/>
          <w:szCs w:val="28"/>
        </w:rPr>
        <w:t xml:space="preserve">2.a.10. </w:t>
      </w:r>
      <w:r w:rsidRPr="00704C28">
        <w:rPr>
          <w:sz w:val="28"/>
          <w:szCs w:val="28"/>
        </w:rPr>
        <w:t xml:space="preserve">Recognize of the fundamentals of quality in the professional practice </w:t>
      </w:r>
      <w:r w:rsidRPr="00704C28">
        <w:rPr>
          <w:sz w:val="28"/>
          <w:szCs w:val="28"/>
        </w:rPr>
        <w:lastRenderedPageBreak/>
        <w:t>in the field of pathology</w:t>
      </w:r>
    </w:p>
    <w:p w14:paraId="0C07BED0" w14:textId="77777777" w:rsidR="00800676" w:rsidRPr="00704C28" w:rsidRDefault="00800676" w:rsidP="00800676">
      <w:pPr>
        <w:bidi w:val="0"/>
        <w:spacing w:after="120"/>
        <w:jc w:val="both"/>
        <w:rPr>
          <w:b/>
          <w:bCs/>
          <w:sz w:val="28"/>
          <w:szCs w:val="28"/>
        </w:rPr>
      </w:pPr>
      <w:r w:rsidRPr="00704C28">
        <w:rPr>
          <w:b/>
          <w:bCs/>
          <w:sz w:val="28"/>
          <w:szCs w:val="28"/>
        </w:rPr>
        <w:t>2</w:t>
      </w:r>
      <w:r w:rsidRPr="00704C28">
        <w:rPr>
          <w:b/>
          <w:bCs/>
          <w:sz w:val="28"/>
          <w:szCs w:val="28"/>
          <w:vertAlign w:val="superscript"/>
        </w:rPr>
        <w:t>nd</w:t>
      </w:r>
      <w:r w:rsidRPr="00704C28">
        <w:rPr>
          <w:b/>
          <w:bCs/>
          <w:sz w:val="28"/>
          <w:szCs w:val="28"/>
        </w:rPr>
        <w:t xml:space="preserve"> part:</w:t>
      </w:r>
    </w:p>
    <w:p w14:paraId="202FDD2C" w14:textId="77777777" w:rsidR="00264507" w:rsidRPr="00704C28" w:rsidRDefault="00264507" w:rsidP="00264507">
      <w:pPr>
        <w:bidi w:val="0"/>
        <w:ind w:left="288"/>
        <w:rPr>
          <w:b/>
          <w:bCs/>
          <w:i/>
          <w:iCs/>
          <w:sz w:val="28"/>
          <w:szCs w:val="28"/>
        </w:rPr>
      </w:pPr>
      <w:r w:rsidRPr="00704C28">
        <w:rPr>
          <w:b/>
          <w:bCs/>
          <w:i/>
          <w:iCs/>
          <w:sz w:val="28"/>
          <w:szCs w:val="28"/>
        </w:rPr>
        <w:t>By the end of the course, students should be able to:</w:t>
      </w:r>
    </w:p>
    <w:p w14:paraId="6744AFE2" w14:textId="77777777" w:rsidR="00800676" w:rsidRPr="00704C28" w:rsidRDefault="00800676" w:rsidP="00800676">
      <w:pPr>
        <w:widowControl w:val="0"/>
        <w:autoSpaceDE w:val="0"/>
        <w:autoSpaceDN w:val="0"/>
        <w:bidi w:val="0"/>
        <w:spacing w:after="120" w:line="276" w:lineRule="auto"/>
        <w:ind w:right="72"/>
        <w:jc w:val="lowKashida"/>
        <w:rPr>
          <w:sz w:val="28"/>
          <w:szCs w:val="28"/>
        </w:rPr>
      </w:pPr>
      <w:r w:rsidRPr="00704C28">
        <w:rPr>
          <w:b/>
          <w:bCs/>
          <w:spacing w:val="4"/>
          <w:sz w:val="28"/>
          <w:szCs w:val="28"/>
        </w:rPr>
        <w:t>2.a.1.</w:t>
      </w:r>
      <w:r w:rsidRPr="00704C28">
        <w:rPr>
          <w:spacing w:val="4"/>
          <w:sz w:val="28"/>
          <w:szCs w:val="28"/>
        </w:rPr>
        <w:t xml:space="preserve"> </w:t>
      </w:r>
      <w:r w:rsidRPr="00704C28">
        <w:rPr>
          <w:sz w:val="28"/>
          <w:szCs w:val="28"/>
        </w:rPr>
        <w:t>Describe the main disease categories that may affect different systems of the body (systemic pathology) as well as the basic mechanisms underlying these disorders</w:t>
      </w:r>
      <w:r w:rsidRPr="00704C28">
        <w:rPr>
          <w:sz w:val="28"/>
          <w:szCs w:val="28"/>
          <w:vertAlign w:val="superscript"/>
        </w:rPr>
        <w:t xml:space="preserve"> </w:t>
      </w:r>
      <w:r w:rsidRPr="00704C28">
        <w:rPr>
          <w:sz w:val="28"/>
          <w:szCs w:val="28"/>
        </w:rPr>
        <w:t>(ecology, pathogenesis &amp; natural history).</w:t>
      </w:r>
    </w:p>
    <w:p w14:paraId="511C5534" w14:textId="77777777" w:rsidR="00800676" w:rsidRPr="00704C28" w:rsidRDefault="00800676" w:rsidP="00800676">
      <w:pPr>
        <w:widowControl w:val="0"/>
        <w:autoSpaceDE w:val="0"/>
        <w:autoSpaceDN w:val="0"/>
        <w:bidi w:val="0"/>
        <w:spacing w:after="120" w:line="276" w:lineRule="auto"/>
        <w:ind w:right="72"/>
        <w:jc w:val="lowKashida"/>
        <w:rPr>
          <w:spacing w:val="4"/>
          <w:sz w:val="28"/>
          <w:szCs w:val="28"/>
        </w:rPr>
      </w:pPr>
      <w:r w:rsidRPr="00704C28">
        <w:rPr>
          <w:b/>
          <w:bCs/>
          <w:spacing w:val="4"/>
          <w:sz w:val="28"/>
          <w:szCs w:val="28"/>
        </w:rPr>
        <w:t xml:space="preserve">2.a.2. </w:t>
      </w:r>
      <w:r w:rsidR="00B06421">
        <w:rPr>
          <w:sz w:val="28"/>
          <w:szCs w:val="28"/>
        </w:rPr>
        <w:t>L</w:t>
      </w:r>
      <w:r w:rsidRPr="00704C28">
        <w:rPr>
          <w:sz w:val="28"/>
          <w:szCs w:val="28"/>
        </w:rPr>
        <w:t>ist the fate &amp; complications of each particular disease</w:t>
      </w:r>
      <w:r w:rsidRPr="00704C28">
        <w:rPr>
          <w:spacing w:val="4"/>
          <w:sz w:val="28"/>
          <w:szCs w:val="28"/>
        </w:rPr>
        <w:t>.</w:t>
      </w:r>
    </w:p>
    <w:p w14:paraId="46FD9F81" w14:textId="77777777" w:rsidR="00800676" w:rsidRPr="00704C28" w:rsidRDefault="00800676" w:rsidP="00800676">
      <w:pPr>
        <w:widowControl w:val="0"/>
        <w:autoSpaceDE w:val="0"/>
        <w:autoSpaceDN w:val="0"/>
        <w:bidi w:val="0"/>
        <w:spacing w:after="120" w:line="276" w:lineRule="auto"/>
        <w:ind w:right="72"/>
        <w:jc w:val="lowKashida"/>
        <w:rPr>
          <w:spacing w:val="2"/>
          <w:sz w:val="28"/>
          <w:szCs w:val="28"/>
        </w:rPr>
      </w:pPr>
      <w:r w:rsidRPr="00704C28">
        <w:rPr>
          <w:b/>
          <w:bCs/>
          <w:spacing w:val="4"/>
          <w:sz w:val="28"/>
          <w:szCs w:val="28"/>
        </w:rPr>
        <w:t>2.a.3.</w:t>
      </w:r>
      <w:r w:rsidRPr="00704C28">
        <w:rPr>
          <w:spacing w:val="4"/>
          <w:sz w:val="28"/>
          <w:szCs w:val="28"/>
        </w:rPr>
        <w:t xml:space="preserve"> </w:t>
      </w:r>
      <w:r w:rsidRPr="00704C28">
        <w:rPr>
          <w:sz w:val="28"/>
          <w:szCs w:val="28"/>
        </w:rPr>
        <w:t>Explain the principles of laboratory processing within surgical pathology particularly the principles of specimen dissection, macroscopic description and block selection in neoplastic and non-neoplastic disease.</w:t>
      </w:r>
    </w:p>
    <w:p w14:paraId="0ADCFC1F" w14:textId="77777777" w:rsidR="00800676" w:rsidRPr="00704C28" w:rsidRDefault="00800676" w:rsidP="00800676">
      <w:pPr>
        <w:widowControl w:val="0"/>
        <w:autoSpaceDE w:val="0"/>
        <w:autoSpaceDN w:val="0"/>
        <w:bidi w:val="0"/>
        <w:spacing w:after="120" w:line="276" w:lineRule="auto"/>
        <w:ind w:right="72"/>
        <w:jc w:val="lowKashida"/>
        <w:rPr>
          <w:sz w:val="28"/>
          <w:szCs w:val="28"/>
        </w:rPr>
      </w:pPr>
      <w:r w:rsidRPr="00704C28">
        <w:rPr>
          <w:b/>
          <w:bCs/>
          <w:spacing w:val="4"/>
          <w:sz w:val="28"/>
          <w:szCs w:val="28"/>
        </w:rPr>
        <w:t>2.a.</w:t>
      </w:r>
      <w:r w:rsidRPr="00704C28">
        <w:rPr>
          <w:b/>
          <w:bCs/>
          <w:spacing w:val="2"/>
          <w:sz w:val="28"/>
          <w:szCs w:val="28"/>
        </w:rPr>
        <w:t>4.</w:t>
      </w:r>
      <w:r w:rsidRPr="00704C28">
        <w:rPr>
          <w:spacing w:val="2"/>
          <w:sz w:val="28"/>
          <w:szCs w:val="28"/>
        </w:rPr>
        <w:t xml:space="preserve"> </w:t>
      </w:r>
      <w:r w:rsidR="00EE5CE0">
        <w:rPr>
          <w:sz w:val="28"/>
          <w:szCs w:val="28"/>
        </w:rPr>
        <w:t>M</w:t>
      </w:r>
      <w:r w:rsidRPr="00704C28">
        <w:rPr>
          <w:sz w:val="28"/>
          <w:szCs w:val="28"/>
        </w:rPr>
        <w:t>ention the basic knowledge of preparation and staining techniques for common specimen types as well as be able to identify principles of special</w:t>
      </w:r>
      <w:r w:rsidRPr="00704C28">
        <w:rPr>
          <w:sz w:val="28"/>
          <w:szCs w:val="28"/>
          <w:vertAlign w:val="superscript"/>
        </w:rPr>
        <w:t xml:space="preserve"> </w:t>
      </w:r>
      <w:r w:rsidRPr="00704C28">
        <w:rPr>
          <w:sz w:val="28"/>
          <w:szCs w:val="28"/>
        </w:rPr>
        <w:t xml:space="preserve">histochemical and immunohistochemical methods and principles of common molecular pathology techniques and know when to resort to them. </w:t>
      </w:r>
    </w:p>
    <w:p w14:paraId="5AC0E616" w14:textId="77777777" w:rsidR="00800676" w:rsidRPr="00704C28" w:rsidRDefault="00800676" w:rsidP="00800676">
      <w:pPr>
        <w:widowControl w:val="0"/>
        <w:autoSpaceDE w:val="0"/>
        <w:autoSpaceDN w:val="0"/>
        <w:bidi w:val="0"/>
        <w:spacing w:after="120" w:line="276" w:lineRule="auto"/>
        <w:ind w:right="72"/>
        <w:jc w:val="lowKashida"/>
        <w:rPr>
          <w:sz w:val="28"/>
          <w:szCs w:val="28"/>
        </w:rPr>
      </w:pPr>
      <w:r w:rsidRPr="00704C28">
        <w:rPr>
          <w:b/>
          <w:bCs/>
          <w:spacing w:val="4"/>
          <w:sz w:val="28"/>
          <w:szCs w:val="28"/>
        </w:rPr>
        <w:t>2.a.</w:t>
      </w:r>
      <w:r w:rsidRPr="00704C28">
        <w:rPr>
          <w:b/>
          <w:bCs/>
          <w:spacing w:val="2"/>
          <w:sz w:val="28"/>
          <w:szCs w:val="28"/>
        </w:rPr>
        <w:t>5</w:t>
      </w:r>
      <w:r w:rsidRPr="00704C28">
        <w:rPr>
          <w:b/>
          <w:bCs/>
          <w:spacing w:val="4"/>
          <w:sz w:val="28"/>
          <w:szCs w:val="28"/>
        </w:rPr>
        <w:t>.</w:t>
      </w:r>
      <w:r w:rsidRPr="00704C28">
        <w:rPr>
          <w:spacing w:val="4"/>
          <w:sz w:val="28"/>
          <w:szCs w:val="28"/>
        </w:rPr>
        <w:t xml:space="preserve"> </w:t>
      </w:r>
      <w:r w:rsidR="00EE5CE0">
        <w:rPr>
          <w:sz w:val="28"/>
          <w:szCs w:val="28"/>
        </w:rPr>
        <w:t>M</w:t>
      </w:r>
      <w:r w:rsidRPr="00704C28">
        <w:rPr>
          <w:sz w:val="28"/>
          <w:szCs w:val="28"/>
        </w:rPr>
        <w:t>ention the microscopic features within tissues as well as the major common pathological processes and patterns of disease.</w:t>
      </w:r>
    </w:p>
    <w:p w14:paraId="3547B601" w14:textId="77777777" w:rsidR="00800676" w:rsidRPr="00704C28" w:rsidRDefault="00800676" w:rsidP="00800676">
      <w:pPr>
        <w:shd w:val="clear" w:color="auto" w:fill="FFFFFF"/>
        <w:autoSpaceDE w:val="0"/>
        <w:autoSpaceDN w:val="0"/>
        <w:bidi w:val="0"/>
        <w:adjustRightInd w:val="0"/>
        <w:spacing w:after="120" w:line="276" w:lineRule="auto"/>
        <w:jc w:val="lowKashida"/>
        <w:rPr>
          <w:sz w:val="28"/>
          <w:szCs w:val="28"/>
        </w:rPr>
      </w:pPr>
      <w:r w:rsidRPr="00704C28">
        <w:rPr>
          <w:b/>
          <w:bCs/>
          <w:spacing w:val="4"/>
          <w:sz w:val="28"/>
          <w:szCs w:val="28"/>
        </w:rPr>
        <w:t>2.a.</w:t>
      </w:r>
      <w:r w:rsidRPr="00704C28">
        <w:rPr>
          <w:b/>
          <w:bCs/>
          <w:sz w:val="28"/>
          <w:szCs w:val="28"/>
        </w:rPr>
        <w:t>6.</w:t>
      </w:r>
      <w:r w:rsidRPr="00704C28">
        <w:rPr>
          <w:sz w:val="28"/>
          <w:szCs w:val="28"/>
        </w:rPr>
        <w:t xml:space="preserve"> Describe features of malignancy in sites commonly investigated with cytopathology as well as features of specific non-malignant diagnoses, e.g. infection.</w:t>
      </w:r>
    </w:p>
    <w:p w14:paraId="1B1E204E" w14:textId="77777777" w:rsidR="007E32CE" w:rsidRPr="00704C28" w:rsidRDefault="007E32CE" w:rsidP="00F72A00">
      <w:pPr>
        <w:bidi w:val="0"/>
        <w:spacing w:line="360" w:lineRule="auto"/>
        <w:jc w:val="both"/>
        <w:rPr>
          <w:rFonts w:asciiTheme="majorBidi" w:hAnsiTheme="majorBidi" w:cstheme="majorBidi"/>
          <w:b/>
          <w:i/>
          <w:sz w:val="20"/>
          <w:szCs w:val="20"/>
        </w:rPr>
      </w:pPr>
    </w:p>
    <w:p w14:paraId="6DC9FEF0" w14:textId="77777777" w:rsidR="000239C8" w:rsidRPr="00704C28" w:rsidRDefault="007E32CE" w:rsidP="00F72A00">
      <w:pPr>
        <w:spacing w:line="360" w:lineRule="auto"/>
        <w:rPr>
          <w:rFonts w:asciiTheme="majorBidi" w:hAnsiTheme="majorBidi" w:cstheme="majorBidi"/>
          <w:b/>
          <w:bCs/>
          <w:sz w:val="28"/>
          <w:szCs w:val="28"/>
          <w:rtl/>
          <w:lang w:bidi="ar-EG"/>
        </w:rPr>
      </w:pPr>
      <w:r w:rsidRPr="00704C28">
        <w:rPr>
          <w:rFonts w:asciiTheme="majorBidi" w:hAnsiTheme="majorBidi" w:cstheme="majorBidi"/>
          <w:b/>
          <w:bCs/>
          <w:sz w:val="28"/>
          <w:szCs w:val="28"/>
          <w:rtl/>
        </w:rPr>
        <w:t>2. ب ـ القدرات الذهنية :</w:t>
      </w:r>
      <w:r w:rsidR="000239C8" w:rsidRPr="00704C28">
        <w:rPr>
          <w:rFonts w:asciiTheme="majorBidi" w:hAnsiTheme="majorBidi" w:cstheme="majorBidi"/>
          <w:b/>
          <w:bCs/>
          <w:sz w:val="28"/>
          <w:szCs w:val="28"/>
        </w:rPr>
        <w:t xml:space="preserve"> 2.b. Intellectual Skills:                                                   -</w:t>
      </w:r>
    </w:p>
    <w:p w14:paraId="79463CA3" w14:textId="77777777" w:rsidR="00697D92" w:rsidRPr="00704C28" w:rsidRDefault="00697D92" w:rsidP="00A47290">
      <w:pPr>
        <w:autoSpaceDE w:val="0"/>
        <w:autoSpaceDN w:val="0"/>
        <w:bidi w:val="0"/>
        <w:adjustRightInd w:val="0"/>
        <w:jc w:val="lowKashida"/>
        <w:rPr>
          <w:b/>
          <w:bCs/>
          <w:i/>
          <w:iCs/>
          <w:sz w:val="28"/>
          <w:szCs w:val="28"/>
        </w:rPr>
      </w:pPr>
      <w:r w:rsidRPr="00704C28">
        <w:rPr>
          <w:b/>
          <w:bCs/>
          <w:i/>
          <w:iCs/>
          <w:sz w:val="28"/>
          <w:szCs w:val="28"/>
        </w:rPr>
        <w:t>1</w:t>
      </w:r>
      <w:r w:rsidRPr="00704C28">
        <w:rPr>
          <w:b/>
          <w:bCs/>
          <w:i/>
          <w:iCs/>
          <w:sz w:val="28"/>
          <w:szCs w:val="28"/>
          <w:vertAlign w:val="superscript"/>
        </w:rPr>
        <w:t>st</w:t>
      </w:r>
      <w:r w:rsidRPr="00704C28">
        <w:rPr>
          <w:b/>
          <w:bCs/>
          <w:i/>
          <w:iCs/>
          <w:sz w:val="28"/>
          <w:szCs w:val="28"/>
        </w:rPr>
        <w:t xml:space="preserve"> part:</w:t>
      </w:r>
    </w:p>
    <w:p w14:paraId="1691385F" w14:textId="77777777" w:rsidR="00A47290" w:rsidRPr="00704C28" w:rsidRDefault="00A47290" w:rsidP="00697D92">
      <w:pPr>
        <w:autoSpaceDE w:val="0"/>
        <w:autoSpaceDN w:val="0"/>
        <w:bidi w:val="0"/>
        <w:adjustRightInd w:val="0"/>
        <w:jc w:val="lowKashida"/>
        <w:rPr>
          <w:b/>
          <w:bCs/>
          <w:i/>
          <w:iCs/>
          <w:sz w:val="28"/>
          <w:szCs w:val="28"/>
        </w:rPr>
      </w:pPr>
      <w:r w:rsidRPr="00704C28">
        <w:rPr>
          <w:b/>
          <w:bCs/>
          <w:i/>
          <w:iCs/>
          <w:sz w:val="28"/>
          <w:szCs w:val="28"/>
        </w:rPr>
        <w:t>By the end of the course, students should be able to:</w:t>
      </w:r>
    </w:p>
    <w:p w14:paraId="5C2C516D" w14:textId="77777777" w:rsidR="00A47290" w:rsidRPr="00704C28" w:rsidRDefault="00A47290" w:rsidP="00A47290">
      <w:pPr>
        <w:autoSpaceDE w:val="0"/>
        <w:autoSpaceDN w:val="0"/>
        <w:bidi w:val="0"/>
        <w:adjustRightInd w:val="0"/>
        <w:jc w:val="both"/>
        <w:rPr>
          <w:b/>
          <w:bCs/>
          <w:i/>
          <w:iCs/>
          <w:sz w:val="28"/>
          <w:szCs w:val="28"/>
        </w:rPr>
      </w:pPr>
      <w:r w:rsidRPr="00704C28">
        <w:rPr>
          <w:b/>
          <w:bCs/>
          <w:sz w:val="28"/>
          <w:szCs w:val="28"/>
        </w:rPr>
        <w:t>2.b.1</w:t>
      </w:r>
      <w:r w:rsidRPr="00704C28">
        <w:rPr>
          <w:b/>
          <w:bCs/>
          <w:i/>
          <w:iCs/>
          <w:sz w:val="28"/>
          <w:szCs w:val="28"/>
        </w:rPr>
        <w:t xml:space="preserve">. </w:t>
      </w:r>
      <w:r w:rsidRPr="00704C28">
        <w:rPr>
          <w:bCs/>
          <w:spacing w:val="4"/>
          <w:sz w:val="28"/>
          <w:szCs w:val="28"/>
        </w:rPr>
        <w:t>Categorize and compose</w:t>
      </w:r>
      <w:r w:rsidRPr="00704C28">
        <w:rPr>
          <w:spacing w:val="4"/>
          <w:sz w:val="28"/>
          <w:szCs w:val="28"/>
        </w:rPr>
        <w:t xml:space="preserve"> a pathology report.</w:t>
      </w:r>
    </w:p>
    <w:p w14:paraId="2B3CB64A" w14:textId="77777777" w:rsidR="00A47290" w:rsidRPr="00704C28" w:rsidRDefault="00A47290" w:rsidP="00A47290">
      <w:pPr>
        <w:shd w:val="clear" w:color="auto" w:fill="FFFFFF"/>
        <w:autoSpaceDE w:val="0"/>
        <w:autoSpaceDN w:val="0"/>
        <w:bidi w:val="0"/>
        <w:adjustRightInd w:val="0"/>
        <w:jc w:val="both"/>
        <w:rPr>
          <w:sz w:val="28"/>
          <w:szCs w:val="28"/>
        </w:rPr>
      </w:pPr>
      <w:r w:rsidRPr="00704C28">
        <w:rPr>
          <w:b/>
          <w:bCs/>
          <w:spacing w:val="4"/>
          <w:sz w:val="28"/>
          <w:szCs w:val="28"/>
        </w:rPr>
        <w:t>2.b.2.</w:t>
      </w:r>
      <w:r w:rsidRPr="00704C28">
        <w:rPr>
          <w:spacing w:val="4"/>
          <w:sz w:val="28"/>
          <w:szCs w:val="28"/>
        </w:rPr>
        <w:t xml:space="preserve"> </w:t>
      </w:r>
      <w:r w:rsidRPr="00704C28">
        <w:rPr>
          <w:sz w:val="28"/>
          <w:szCs w:val="28"/>
        </w:rPr>
        <w:t>Recognize the principles of performing a research study, the principles of research ethics and the structure and function of local research ethics committees</w:t>
      </w:r>
    </w:p>
    <w:p w14:paraId="5329F9BE" w14:textId="77777777" w:rsidR="00A47290" w:rsidRPr="00704C28" w:rsidRDefault="00A47290" w:rsidP="00A47290">
      <w:pPr>
        <w:shd w:val="clear" w:color="auto" w:fill="FFFFFF"/>
        <w:autoSpaceDE w:val="0"/>
        <w:autoSpaceDN w:val="0"/>
        <w:bidi w:val="0"/>
        <w:adjustRightInd w:val="0"/>
        <w:jc w:val="both"/>
        <w:rPr>
          <w:sz w:val="28"/>
          <w:szCs w:val="28"/>
        </w:rPr>
      </w:pPr>
      <w:r w:rsidRPr="00704C28">
        <w:rPr>
          <w:b/>
          <w:bCs/>
          <w:sz w:val="28"/>
          <w:szCs w:val="28"/>
        </w:rPr>
        <w:t>2.b.3.</w:t>
      </w:r>
      <w:r w:rsidRPr="00704C28">
        <w:rPr>
          <w:sz w:val="28"/>
          <w:szCs w:val="28"/>
        </w:rPr>
        <w:t xml:space="preserve"> Apply appropriate statistical methods. </w:t>
      </w:r>
    </w:p>
    <w:p w14:paraId="0C5EC518" w14:textId="77777777" w:rsidR="00697D92" w:rsidRPr="00704C28" w:rsidRDefault="00697D92" w:rsidP="00697D92">
      <w:pPr>
        <w:shd w:val="clear" w:color="auto" w:fill="FFFFFF"/>
        <w:autoSpaceDE w:val="0"/>
        <w:autoSpaceDN w:val="0"/>
        <w:bidi w:val="0"/>
        <w:adjustRightInd w:val="0"/>
        <w:jc w:val="both"/>
        <w:rPr>
          <w:sz w:val="28"/>
          <w:szCs w:val="28"/>
        </w:rPr>
      </w:pPr>
    </w:p>
    <w:p w14:paraId="2ABBDFBE" w14:textId="77777777" w:rsidR="00697D92" w:rsidRPr="00704C28" w:rsidRDefault="00697D92" w:rsidP="00697D92">
      <w:pPr>
        <w:shd w:val="clear" w:color="auto" w:fill="FFFFFF"/>
        <w:autoSpaceDE w:val="0"/>
        <w:autoSpaceDN w:val="0"/>
        <w:bidi w:val="0"/>
        <w:adjustRightInd w:val="0"/>
        <w:jc w:val="both"/>
        <w:rPr>
          <w:b/>
          <w:bCs/>
          <w:i/>
          <w:iCs/>
          <w:sz w:val="30"/>
          <w:szCs w:val="30"/>
        </w:rPr>
      </w:pPr>
      <w:r w:rsidRPr="00704C28">
        <w:rPr>
          <w:b/>
          <w:bCs/>
          <w:i/>
          <w:iCs/>
          <w:sz w:val="30"/>
          <w:szCs w:val="30"/>
        </w:rPr>
        <w:lastRenderedPageBreak/>
        <w:t>2</w:t>
      </w:r>
      <w:r w:rsidRPr="00704C28">
        <w:rPr>
          <w:b/>
          <w:bCs/>
          <w:i/>
          <w:iCs/>
          <w:sz w:val="30"/>
          <w:szCs w:val="30"/>
          <w:vertAlign w:val="superscript"/>
        </w:rPr>
        <w:t>nd</w:t>
      </w:r>
      <w:r w:rsidRPr="00704C28">
        <w:rPr>
          <w:b/>
          <w:bCs/>
          <w:i/>
          <w:iCs/>
          <w:sz w:val="30"/>
          <w:szCs w:val="30"/>
        </w:rPr>
        <w:t xml:space="preserve"> part:</w:t>
      </w:r>
    </w:p>
    <w:p w14:paraId="04835471" w14:textId="77777777" w:rsidR="00264507" w:rsidRPr="00704C28" w:rsidRDefault="00264507" w:rsidP="00682DE8">
      <w:pPr>
        <w:bidi w:val="0"/>
        <w:rPr>
          <w:b/>
          <w:bCs/>
          <w:i/>
          <w:iCs/>
          <w:sz w:val="28"/>
          <w:szCs w:val="28"/>
        </w:rPr>
      </w:pPr>
      <w:r w:rsidRPr="00704C28">
        <w:rPr>
          <w:b/>
          <w:bCs/>
          <w:i/>
          <w:iCs/>
          <w:sz w:val="28"/>
          <w:szCs w:val="28"/>
        </w:rPr>
        <w:t>By the end of the course, students should be able to:</w:t>
      </w:r>
    </w:p>
    <w:p w14:paraId="3D4B336A" w14:textId="77777777" w:rsidR="00697D92" w:rsidRPr="00704C28" w:rsidRDefault="00697D92" w:rsidP="007D7B1B">
      <w:pPr>
        <w:widowControl w:val="0"/>
        <w:autoSpaceDE w:val="0"/>
        <w:autoSpaceDN w:val="0"/>
        <w:bidi w:val="0"/>
        <w:spacing w:after="120" w:line="276" w:lineRule="auto"/>
        <w:jc w:val="lowKashida"/>
        <w:rPr>
          <w:spacing w:val="4"/>
          <w:sz w:val="28"/>
          <w:szCs w:val="28"/>
        </w:rPr>
      </w:pPr>
      <w:r w:rsidRPr="00704C28">
        <w:rPr>
          <w:b/>
          <w:bCs/>
          <w:sz w:val="28"/>
          <w:szCs w:val="28"/>
        </w:rPr>
        <w:t>2.b.</w:t>
      </w:r>
      <w:r w:rsidRPr="00704C28">
        <w:rPr>
          <w:b/>
          <w:bCs/>
          <w:spacing w:val="4"/>
          <w:sz w:val="28"/>
          <w:szCs w:val="28"/>
        </w:rPr>
        <w:t>1.</w:t>
      </w:r>
      <w:r w:rsidRPr="00704C28">
        <w:rPr>
          <w:bCs/>
          <w:spacing w:val="4"/>
          <w:sz w:val="28"/>
          <w:szCs w:val="28"/>
        </w:rPr>
        <w:t xml:space="preserve"> Categorize and compose</w:t>
      </w:r>
      <w:r w:rsidRPr="00704C28">
        <w:rPr>
          <w:spacing w:val="4"/>
          <w:sz w:val="28"/>
          <w:szCs w:val="28"/>
        </w:rPr>
        <w:t xml:space="preserve"> a pathology report.</w:t>
      </w:r>
    </w:p>
    <w:p w14:paraId="09004479" w14:textId="77777777" w:rsidR="00697D92" w:rsidRPr="00704C28" w:rsidRDefault="00697D92" w:rsidP="007D7B1B">
      <w:pPr>
        <w:widowControl w:val="0"/>
        <w:autoSpaceDE w:val="0"/>
        <w:autoSpaceDN w:val="0"/>
        <w:bidi w:val="0"/>
        <w:spacing w:after="120" w:line="276" w:lineRule="auto"/>
        <w:jc w:val="lowKashida"/>
        <w:rPr>
          <w:spacing w:val="4"/>
          <w:sz w:val="28"/>
          <w:szCs w:val="28"/>
        </w:rPr>
      </w:pPr>
      <w:r w:rsidRPr="00704C28">
        <w:rPr>
          <w:b/>
          <w:bCs/>
          <w:sz w:val="28"/>
          <w:szCs w:val="28"/>
        </w:rPr>
        <w:t>2.b.</w:t>
      </w:r>
      <w:r w:rsidRPr="00704C28">
        <w:rPr>
          <w:b/>
          <w:bCs/>
          <w:spacing w:val="4"/>
          <w:sz w:val="28"/>
          <w:szCs w:val="28"/>
        </w:rPr>
        <w:t>2.</w:t>
      </w:r>
      <w:r w:rsidRPr="00704C28">
        <w:rPr>
          <w:bCs/>
          <w:spacing w:val="4"/>
          <w:sz w:val="28"/>
          <w:szCs w:val="28"/>
        </w:rPr>
        <w:t xml:space="preserve"> Correlate</w:t>
      </w:r>
      <w:r w:rsidRPr="00704C28">
        <w:rPr>
          <w:b/>
          <w:bCs/>
          <w:spacing w:val="4"/>
          <w:sz w:val="28"/>
          <w:szCs w:val="28"/>
        </w:rPr>
        <w:t xml:space="preserve"> </w:t>
      </w:r>
      <w:r w:rsidRPr="00704C28">
        <w:rPr>
          <w:bCs/>
          <w:spacing w:val="4"/>
          <w:sz w:val="28"/>
          <w:szCs w:val="28"/>
        </w:rPr>
        <w:t>the pathological finding with clinical, laboratory and x-rays findings to reach the most accurate diagnosis and effective management of the disease.</w:t>
      </w:r>
    </w:p>
    <w:p w14:paraId="6A4F9D10" w14:textId="77777777" w:rsidR="00697D92" w:rsidRPr="00704C28" w:rsidRDefault="00697D92" w:rsidP="007D7B1B">
      <w:pPr>
        <w:widowControl w:val="0"/>
        <w:bidi w:val="0"/>
        <w:spacing w:after="120" w:line="276" w:lineRule="auto"/>
        <w:jc w:val="lowKashida"/>
        <w:rPr>
          <w:sz w:val="28"/>
          <w:szCs w:val="28"/>
        </w:rPr>
      </w:pPr>
      <w:r w:rsidRPr="00704C28">
        <w:rPr>
          <w:b/>
          <w:bCs/>
          <w:sz w:val="28"/>
          <w:szCs w:val="28"/>
        </w:rPr>
        <w:t>2.b.3.</w:t>
      </w:r>
      <w:r w:rsidRPr="00704C28">
        <w:rPr>
          <w:sz w:val="28"/>
          <w:szCs w:val="28"/>
        </w:rPr>
        <w:t xml:space="preserve"> Formulate of research hypothesis &amp; questions.</w:t>
      </w:r>
    </w:p>
    <w:p w14:paraId="0B49571E" w14:textId="77777777" w:rsidR="00697D92" w:rsidRPr="00704C28" w:rsidRDefault="00697D92" w:rsidP="007D7B1B">
      <w:pPr>
        <w:widowControl w:val="0"/>
        <w:autoSpaceDE w:val="0"/>
        <w:autoSpaceDN w:val="0"/>
        <w:bidi w:val="0"/>
        <w:spacing w:after="120" w:line="276" w:lineRule="auto"/>
        <w:ind w:right="72"/>
        <w:jc w:val="lowKashida"/>
        <w:rPr>
          <w:spacing w:val="4"/>
          <w:sz w:val="28"/>
          <w:szCs w:val="28"/>
        </w:rPr>
      </w:pPr>
      <w:r w:rsidRPr="00704C28">
        <w:rPr>
          <w:b/>
          <w:bCs/>
          <w:sz w:val="28"/>
          <w:szCs w:val="28"/>
        </w:rPr>
        <w:t>2.b.4</w:t>
      </w:r>
      <w:r w:rsidRPr="00704C28">
        <w:rPr>
          <w:b/>
          <w:bCs/>
          <w:spacing w:val="4"/>
          <w:sz w:val="28"/>
          <w:szCs w:val="28"/>
        </w:rPr>
        <w:t>.</w:t>
      </w:r>
      <w:r w:rsidRPr="00704C28">
        <w:rPr>
          <w:spacing w:val="4"/>
          <w:sz w:val="28"/>
          <w:szCs w:val="28"/>
        </w:rPr>
        <w:t xml:space="preserve"> Frame a question, search the literature, collect, analyze, critically appraise and </w:t>
      </w:r>
      <w:r w:rsidRPr="00704C28">
        <w:rPr>
          <w:spacing w:val="2"/>
          <w:sz w:val="28"/>
          <w:szCs w:val="28"/>
        </w:rPr>
        <w:t>utilize the obtained information to solve a particular clinical problem according to</w:t>
      </w:r>
      <w:r w:rsidRPr="00704C28">
        <w:rPr>
          <w:spacing w:val="4"/>
          <w:sz w:val="28"/>
          <w:szCs w:val="28"/>
        </w:rPr>
        <w:t xml:space="preserve"> the principles of evidence-based medicine.</w:t>
      </w:r>
    </w:p>
    <w:p w14:paraId="179FC762" w14:textId="77777777" w:rsidR="00697D92" w:rsidRPr="00704C28" w:rsidRDefault="00697D92" w:rsidP="007D7B1B">
      <w:pPr>
        <w:widowControl w:val="0"/>
        <w:autoSpaceDE w:val="0"/>
        <w:autoSpaceDN w:val="0"/>
        <w:bidi w:val="0"/>
        <w:spacing w:after="120" w:line="276" w:lineRule="auto"/>
        <w:ind w:right="72"/>
        <w:jc w:val="lowKashida"/>
        <w:rPr>
          <w:spacing w:val="4"/>
          <w:sz w:val="28"/>
          <w:szCs w:val="28"/>
        </w:rPr>
      </w:pPr>
      <w:r w:rsidRPr="00704C28">
        <w:rPr>
          <w:b/>
          <w:bCs/>
          <w:spacing w:val="4"/>
          <w:sz w:val="28"/>
          <w:szCs w:val="28"/>
        </w:rPr>
        <w:t>2.b.5</w:t>
      </w:r>
      <w:r w:rsidRPr="00704C28">
        <w:rPr>
          <w:spacing w:val="4"/>
          <w:sz w:val="28"/>
          <w:szCs w:val="28"/>
        </w:rPr>
        <w:t xml:space="preserve">. Evaluate risk in handling infective specimens &amp; using dissection tools and </w:t>
      </w:r>
      <w:proofErr w:type="spellStart"/>
      <w:r w:rsidRPr="00704C28">
        <w:rPr>
          <w:spacing w:val="4"/>
          <w:sz w:val="28"/>
          <w:szCs w:val="28"/>
        </w:rPr>
        <w:t>equipments</w:t>
      </w:r>
      <w:proofErr w:type="spellEnd"/>
      <w:r w:rsidRPr="00704C28">
        <w:rPr>
          <w:spacing w:val="4"/>
          <w:sz w:val="28"/>
          <w:szCs w:val="28"/>
        </w:rPr>
        <w:t>.</w:t>
      </w:r>
    </w:p>
    <w:p w14:paraId="67B0B7E4" w14:textId="77777777" w:rsidR="00697D92" w:rsidRPr="00704C28" w:rsidRDefault="00697D92" w:rsidP="007D7B1B">
      <w:pPr>
        <w:widowControl w:val="0"/>
        <w:autoSpaceDE w:val="0"/>
        <w:autoSpaceDN w:val="0"/>
        <w:bidi w:val="0"/>
        <w:spacing w:after="120" w:line="276" w:lineRule="auto"/>
        <w:ind w:right="72"/>
        <w:jc w:val="lowKashida"/>
        <w:rPr>
          <w:spacing w:val="4"/>
          <w:sz w:val="28"/>
          <w:szCs w:val="28"/>
        </w:rPr>
      </w:pPr>
      <w:r w:rsidRPr="00704C28">
        <w:rPr>
          <w:b/>
          <w:bCs/>
          <w:spacing w:val="4"/>
          <w:sz w:val="28"/>
          <w:szCs w:val="28"/>
        </w:rPr>
        <w:t>2.b.6.</w:t>
      </w:r>
      <w:r w:rsidRPr="00704C28">
        <w:rPr>
          <w:spacing w:val="4"/>
          <w:sz w:val="28"/>
          <w:szCs w:val="28"/>
        </w:rPr>
        <w:t xml:space="preserve"> </w:t>
      </w:r>
      <w:r w:rsidRPr="00704C28">
        <w:rPr>
          <w:sz w:val="28"/>
          <w:szCs w:val="28"/>
        </w:rPr>
        <w:t>Develop the habit of lifelong learning by building on previous undergraduate and general medical training experience -so that relevant knowledge of disease processes is acquired and maintained at a level consistent with the requirements of independent practice in this group of medical specialties</w:t>
      </w:r>
    </w:p>
    <w:p w14:paraId="018B9600" w14:textId="77777777" w:rsidR="00697D92" w:rsidRPr="00704C28" w:rsidRDefault="00697D92" w:rsidP="007D7B1B">
      <w:pPr>
        <w:widowControl w:val="0"/>
        <w:autoSpaceDE w:val="0"/>
        <w:autoSpaceDN w:val="0"/>
        <w:bidi w:val="0"/>
        <w:spacing w:after="120" w:line="276" w:lineRule="auto"/>
        <w:ind w:right="72"/>
        <w:jc w:val="lowKashida"/>
        <w:rPr>
          <w:sz w:val="28"/>
          <w:szCs w:val="28"/>
        </w:rPr>
      </w:pPr>
      <w:r w:rsidRPr="00704C28">
        <w:rPr>
          <w:b/>
          <w:bCs/>
          <w:spacing w:val="4"/>
          <w:sz w:val="28"/>
          <w:szCs w:val="28"/>
        </w:rPr>
        <w:t>2.b.7</w:t>
      </w:r>
      <w:r w:rsidRPr="00704C28">
        <w:rPr>
          <w:spacing w:val="4"/>
          <w:sz w:val="28"/>
          <w:szCs w:val="28"/>
        </w:rPr>
        <w:t xml:space="preserve">. </w:t>
      </w:r>
      <w:r w:rsidRPr="00704C28">
        <w:rPr>
          <w:sz w:val="28"/>
          <w:szCs w:val="28"/>
        </w:rPr>
        <w:t>Be aware of the requirements of the Egyptian Ministry of Health and regulations of the Medical syndicate, concerning laboratory ethics and practice of the profession.</w:t>
      </w:r>
    </w:p>
    <w:p w14:paraId="63062E41" w14:textId="77777777" w:rsidR="00697D92" w:rsidRPr="00704C28" w:rsidRDefault="00697D92" w:rsidP="007D7B1B">
      <w:pPr>
        <w:shd w:val="clear" w:color="auto" w:fill="FFFFFF"/>
        <w:autoSpaceDE w:val="0"/>
        <w:autoSpaceDN w:val="0"/>
        <w:bidi w:val="0"/>
        <w:adjustRightInd w:val="0"/>
        <w:spacing w:after="120" w:line="276" w:lineRule="auto"/>
        <w:jc w:val="lowKashida"/>
        <w:rPr>
          <w:sz w:val="28"/>
          <w:szCs w:val="28"/>
        </w:rPr>
      </w:pPr>
      <w:r w:rsidRPr="00704C28">
        <w:rPr>
          <w:b/>
          <w:bCs/>
          <w:sz w:val="28"/>
          <w:szCs w:val="28"/>
        </w:rPr>
        <w:t>2..b.8.</w:t>
      </w:r>
      <w:r w:rsidRPr="00704C28">
        <w:rPr>
          <w:sz w:val="28"/>
          <w:szCs w:val="28"/>
        </w:rPr>
        <w:t>Consider the principles of performing a research study, the principles of research ethics and the structure and function of local research ethics committees and understand the principles of research funding and how to obtain it.</w:t>
      </w:r>
    </w:p>
    <w:p w14:paraId="7F294C8D" w14:textId="77777777" w:rsidR="00697D92" w:rsidRPr="00704C28" w:rsidRDefault="00787F75" w:rsidP="00787F75">
      <w:pPr>
        <w:shd w:val="clear" w:color="auto" w:fill="FFFFFF"/>
        <w:autoSpaceDE w:val="0"/>
        <w:autoSpaceDN w:val="0"/>
        <w:bidi w:val="0"/>
        <w:adjustRightInd w:val="0"/>
        <w:spacing w:after="120" w:line="276" w:lineRule="auto"/>
        <w:jc w:val="lowKashida"/>
        <w:rPr>
          <w:sz w:val="28"/>
          <w:szCs w:val="28"/>
        </w:rPr>
      </w:pPr>
      <w:r>
        <w:rPr>
          <w:b/>
          <w:bCs/>
          <w:sz w:val="28"/>
          <w:szCs w:val="28"/>
        </w:rPr>
        <w:t>2.b.9.</w:t>
      </w:r>
      <w:r w:rsidR="00697D92" w:rsidRPr="00704C28">
        <w:rPr>
          <w:sz w:val="28"/>
          <w:szCs w:val="28"/>
        </w:rPr>
        <w:t xml:space="preserve"> Apply appropriate statistical methods.</w:t>
      </w:r>
    </w:p>
    <w:p w14:paraId="6E6AB9D3" w14:textId="77777777" w:rsidR="00090CC3" w:rsidRPr="00704C28" w:rsidRDefault="00090CC3" w:rsidP="007D7B1B">
      <w:pPr>
        <w:pStyle w:val="ListParagraph"/>
        <w:tabs>
          <w:tab w:val="right" w:pos="-284"/>
          <w:tab w:val="num" w:pos="851"/>
        </w:tabs>
        <w:autoSpaceDE w:val="0"/>
        <w:autoSpaceDN w:val="0"/>
        <w:bidi w:val="0"/>
        <w:adjustRightInd w:val="0"/>
        <w:spacing w:after="120" w:line="360" w:lineRule="auto"/>
        <w:ind w:left="0" w:hanging="709"/>
        <w:jc w:val="both"/>
        <w:rPr>
          <w:rFonts w:asciiTheme="majorBidi" w:hAnsiTheme="majorBidi" w:cstheme="majorBidi"/>
          <w:sz w:val="4"/>
          <w:szCs w:val="4"/>
        </w:rPr>
      </w:pPr>
    </w:p>
    <w:p w14:paraId="0F67D68E" w14:textId="77777777" w:rsidR="00397519" w:rsidRPr="00704C28" w:rsidRDefault="00397519" w:rsidP="007D7B1B">
      <w:pPr>
        <w:bidi w:val="0"/>
        <w:spacing w:after="120"/>
        <w:ind w:left="288"/>
        <w:rPr>
          <w:rFonts w:asciiTheme="majorBidi" w:hAnsiTheme="majorBidi" w:cstheme="majorBidi"/>
          <w:b/>
          <w:bCs/>
          <w:sz w:val="28"/>
          <w:szCs w:val="28"/>
        </w:rPr>
      </w:pPr>
      <w:r w:rsidRPr="00704C28">
        <w:rPr>
          <w:rFonts w:asciiTheme="majorBidi" w:hAnsiTheme="majorBidi" w:cstheme="majorBidi"/>
          <w:b/>
          <w:bCs/>
          <w:sz w:val="28"/>
          <w:szCs w:val="28"/>
        </w:rPr>
        <w:t xml:space="preserve">2.c.  Practical and professional Skills:               </w:t>
      </w:r>
      <w:proofErr w:type="gramStart"/>
      <w:r w:rsidRPr="00704C28">
        <w:rPr>
          <w:rFonts w:asciiTheme="majorBidi" w:hAnsiTheme="majorBidi" w:cstheme="majorBidi"/>
          <w:b/>
          <w:bCs/>
          <w:sz w:val="28"/>
          <w:szCs w:val="28"/>
        </w:rPr>
        <w:t xml:space="preserve">  </w:t>
      </w:r>
      <w:r w:rsidRPr="00704C28">
        <w:rPr>
          <w:rFonts w:asciiTheme="majorBidi" w:hAnsiTheme="majorBidi" w:cstheme="majorBidi"/>
          <w:b/>
          <w:bCs/>
          <w:sz w:val="28"/>
          <w:szCs w:val="28"/>
          <w:rtl/>
        </w:rPr>
        <w:t>.ج</w:t>
      </w:r>
      <w:proofErr w:type="gramEnd"/>
      <w:r w:rsidRPr="00704C28">
        <w:rPr>
          <w:rFonts w:asciiTheme="majorBidi" w:hAnsiTheme="majorBidi" w:cstheme="majorBidi"/>
          <w:b/>
          <w:bCs/>
          <w:sz w:val="28"/>
          <w:szCs w:val="28"/>
          <w:rtl/>
        </w:rPr>
        <w:t xml:space="preserve"> . مهارات مهنية وعملية</w:t>
      </w:r>
      <w:r w:rsidRPr="00704C28">
        <w:rPr>
          <w:rFonts w:asciiTheme="majorBidi" w:hAnsiTheme="majorBidi" w:cstheme="majorBidi" w:hint="cs"/>
          <w:b/>
          <w:bCs/>
          <w:sz w:val="28"/>
          <w:szCs w:val="28"/>
          <w:rtl/>
          <w:lang w:bidi="ar-EG"/>
        </w:rPr>
        <w:t>:</w:t>
      </w:r>
      <w:r w:rsidRPr="00704C28">
        <w:rPr>
          <w:rFonts w:asciiTheme="majorBidi" w:hAnsiTheme="majorBidi" w:cstheme="majorBidi"/>
          <w:sz w:val="28"/>
          <w:szCs w:val="28"/>
          <w:rtl/>
        </w:rPr>
        <w:t xml:space="preserve"> </w:t>
      </w:r>
    </w:p>
    <w:p w14:paraId="1D9EC5A7" w14:textId="77777777" w:rsidR="00264507" w:rsidRPr="00704C28" w:rsidRDefault="00264507" w:rsidP="00682DE8">
      <w:pPr>
        <w:bidi w:val="0"/>
        <w:rPr>
          <w:rFonts w:asciiTheme="majorBidi" w:hAnsiTheme="majorBidi" w:cstheme="majorBidi"/>
          <w:b/>
          <w:bCs/>
          <w:sz w:val="28"/>
          <w:szCs w:val="28"/>
        </w:rPr>
      </w:pPr>
      <w:r w:rsidRPr="00704C28">
        <w:rPr>
          <w:rFonts w:asciiTheme="majorBidi" w:hAnsiTheme="majorBidi" w:cstheme="majorBidi"/>
          <w:b/>
          <w:bCs/>
          <w:sz w:val="28"/>
          <w:szCs w:val="28"/>
        </w:rPr>
        <w:t>1</w:t>
      </w:r>
      <w:r w:rsidRPr="00704C28">
        <w:rPr>
          <w:rFonts w:asciiTheme="majorBidi" w:hAnsiTheme="majorBidi" w:cstheme="majorBidi"/>
          <w:b/>
          <w:bCs/>
          <w:sz w:val="28"/>
          <w:szCs w:val="28"/>
          <w:vertAlign w:val="superscript"/>
        </w:rPr>
        <w:t>st</w:t>
      </w:r>
      <w:r w:rsidRPr="00704C28">
        <w:rPr>
          <w:rFonts w:asciiTheme="majorBidi" w:hAnsiTheme="majorBidi" w:cstheme="majorBidi"/>
          <w:b/>
          <w:bCs/>
          <w:sz w:val="28"/>
          <w:szCs w:val="28"/>
        </w:rPr>
        <w:t xml:space="preserve"> part:</w:t>
      </w:r>
      <w:r w:rsidR="00A00D69" w:rsidRPr="00704C28">
        <w:rPr>
          <w:rFonts w:asciiTheme="majorBidi" w:hAnsiTheme="majorBidi" w:cstheme="majorBidi"/>
          <w:b/>
          <w:bCs/>
          <w:sz w:val="28"/>
          <w:szCs w:val="28"/>
        </w:rPr>
        <w:t xml:space="preserve"> </w:t>
      </w:r>
      <w:r w:rsidR="00090CC3" w:rsidRPr="00704C28">
        <w:rPr>
          <w:rFonts w:asciiTheme="majorBidi" w:hAnsiTheme="majorBidi" w:cstheme="majorBidi"/>
          <w:b/>
          <w:bCs/>
          <w:sz w:val="28"/>
          <w:szCs w:val="28"/>
        </w:rPr>
        <w:t xml:space="preserve"> </w:t>
      </w:r>
    </w:p>
    <w:p w14:paraId="6F1156C1" w14:textId="77777777" w:rsidR="00A47290" w:rsidRPr="00704C28" w:rsidRDefault="00A47290" w:rsidP="00682DE8">
      <w:pPr>
        <w:bidi w:val="0"/>
        <w:rPr>
          <w:b/>
          <w:bCs/>
          <w:i/>
          <w:iCs/>
          <w:sz w:val="28"/>
          <w:szCs w:val="28"/>
        </w:rPr>
      </w:pPr>
      <w:r w:rsidRPr="00704C28">
        <w:rPr>
          <w:b/>
          <w:bCs/>
          <w:i/>
          <w:iCs/>
          <w:sz w:val="28"/>
          <w:szCs w:val="28"/>
        </w:rPr>
        <w:t>By the end of the course, students should be able to:</w:t>
      </w:r>
    </w:p>
    <w:p w14:paraId="073A2812" w14:textId="77777777" w:rsidR="00A47290" w:rsidRPr="00704C28" w:rsidRDefault="00A47290" w:rsidP="007D7B1B">
      <w:pPr>
        <w:bidi w:val="0"/>
        <w:spacing w:after="120"/>
        <w:rPr>
          <w:spacing w:val="6"/>
          <w:sz w:val="28"/>
          <w:szCs w:val="28"/>
        </w:rPr>
      </w:pPr>
      <w:r w:rsidRPr="00704C28">
        <w:rPr>
          <w:b/>
          <w:bCs/>
          <w:spacing w:val="6"/>
          <w:sz w:val="28"/>
          <w:szCs w:val="28"/>
        </w:rPr>
        <w:lastRenderedPageBreak/>
        <w:t>2.c.1.</w:t>
      </w:r>
      <w:r w:rsidRPr="00704C28">
        <w:rPr>
          <w:spacing w:val="6"/>
          <w:sz w:val="28"/>
          <w:szCs w:val="28"/>
        </w:rPr>
        <w:t xml:space="preserve"> </w:t>
      </w:r>
      <w:r w:rsidRPr="00704C28">
        <w:rPr>
          <w:sz w:val="28"/>
          <w:szCs w:val="28"/>
        </w:rPr>
        <w:t xml:space="preserve">Perform </w:t>
      </w:r>
      <w:r w:rsidRPr="00704C28">
        <w:rPr>
          <w:spacing w:val="4"/>
          <w:sz w:val="28"/>
          <w:szCs w:val="28"/>
        </w:rPr>
        <w:t>proper handling of and processing tissue specimens sent for pathological examination.</w:t>
      </w:r>
    </w:p>
    <w:p w14:paraId="5D1FFB0D" w14:textId="77777777" w:rsidR="00A47290" w:rsidRPr="00704C28" w:rsidRDefault="00A47290" w:rsidP="007D7B1B">
      <w:pPr>
        <w:widowControl w:val="0"/>
        <w:autoSpaceDE w:val="0"/>
        <w:autoSpaceDN w:val="0"/>
        <w:bidi w:val="0"/>
        <w:spacing w:after="120"/>
        <w:ind w:right="72"/>
        <w:jc w:val="lowKashida"/>
        <w:rPr>
          <w:spacing w:val="4"/>
          <w:sz w:val="28"/>
          <w:szCs w:val="28"/>
        </w:rPr>
      </w:pPr>
      <w:r w:rsidRPr="00704C28">
        <w:rPr>
          <w:b/>
          <w:bCs/>
          <w:spacing w:val="6"/>
          <w:sz w:val="28"/>
          <w:szCs w:val="28"/>
        </w:rPr>
        <w:t>2.c.2</w:t>
      </w:r>
      <w:r w:rsidRPr="00704C28">
        <w:rPr>
          <w:spacing w:val="4"/>
          <w:sz w:val="28"/>
          <w:szCs w:val="28"/>
        </w:rPr>
        <w:t>. Write adequate pathological request concerning clinical data and main features of gross appearance of the specimen.</w:t>
      </w:r>
    </w:p>
    <w:p w14:paraId="2EEF0AA0" w14:textId="77777777" w:rsidR="00264507" w:rsidRPr="00704C28" w:rsidRDefault="00264507" w:rsidP="00682DE8">
      <w:pPr>
        <w:widowControl w:val="0"/>
        <w:autoSpaceDE w:val="0"/>
        <w:autoSpaceDN w:val="0"/>
        <w:bidi w:val="0"/>
        <w:ind w:right="72"/>
        <w:jc w:val="lowKashida"/>
        <w:rPr>
          <w:spacing w:val="4"/>
          <w:sz w:val="8"/>
          <w:szCs w:val="8"/>
        </w:rPr>
      </w:pPr>
    </w:p>
    <w:p w14:paraId="23775AFE" w14:textId="77777777" w:rsidR="00264507" w:rsidRPr="00704C28" w:rsidRDefault="00264507" w:rsidP="00264507">
      <w:pPr>
        <w:widowControl w:val="0"/>
        <w:autoSpaceDE w:val="0"/>
        <w:autoSpaceDN w:val="0"/>
        <w:bidi w:val="0"/>
        <w:ind w:right="72"/>
        <w:jc w:val="lowKashida"/>
        <w:rPr>
          <w:b/>
          <w:bCs/>
          <w:i/>
          <w:iCs/>
          <w:spacing w:val="4"/>
          <w:sz w:val="30"/>
          <w:szCs w:val="30"/>
        </w:rPr>
      </w:pPr>
      <w:r w:rsidRPr="00704C28">
        <w:rPr>
          <w:b/>
          <w:bCs/>
          <w:i/>
          <w:iCs/>
          <w:spacing w:val="4"/>
          <w:sz w:val="30"/>
          <w:szCs w:val="30"/>
        </w:rPr>
        <w:t>2</w:t>
      </w:r>
      <w:r w:rsidRPr="00704C28">
        <w:rPr>
          <w:b/>
          <w:bCs/>
          <w:i/>
          <w:iCs/>
          <w:spacing w:val="4"/>
          <w:sz w:val="30"/>
          <w:szCs w:val="30"/>
          <w:vertAlign w:val="superscript"/>
        </w:rPr>
        <w:t>nd</w:t>
      </w:r>
      <w:r w:rsidRPr="00704C28">
        <w:rPr>
          <w:b/>
          <w:bCs/>
          <w:i/>
          <w:iCs/>
          <w:spacing w:val="4"/>
          <w:sz w:val="30"/>
          <w:szCs w:val="30"/>
        </w:rPr>
        <w:t xml:space="preserve"> part:</w:t>
      </w:r>
    </w:p>
    <w:p w14:paraId="34EA84F6" w14:textId="77777777" w:rsidR="00264507" w:rsidRPr="00704C28" w:rsidRDefault="00264507" w:rsidP="00264507">
      <w:pPr>
        <w:bidi w:val="0"/>
        <w:ind w:left="288"/>
        <w:rPr>
          <w:b/>
          <w:bCs/>
          <w:i/>
          <w:iCs/>
          <w:sz w:val="28"/>
          <w:szCs w:val="28"/>
        </w:rPr>
      </w:pPr>
      <w:r w:rsidRPr="00704C28">
        <w:rPr>
          <w:b/>
          <w:bCs/>
          <w:i/>
          <w:iCs/>
          <w:sz w:val="28"/>
          <w:szCs w:val="28"/>
        </w:rPr>
        <w:t>By the end of the course, students should be able to:</w:t>
      </w:r>
    </w:p>
    <w:p w14:paraId="23FB9E2C" w14:textId="77777777" w:rsidR="007D7B1B" w:rsidRPr="00704C28" w:rsidRDefault="00264507" w:rsidP="007D7B1B">
      <w:pPr>
        <w:widowControl w:val="0"/>
        <w:autoSpaceDE w:val="0"/>
        <w:autoSpaceDN w:val="0"/>
        <w:bidi w:val="0"/>
        <w:spacing w:after="120"/>
        <w:ind w:right="72"/>
        <w:jc w:val="both"/>
        <w:rPr>
          <w:spacing w:val="4"/>
          <w:sz w:val="28"/>
          <w:szCs w:val="28"/>
        </w:rPr>
      </w:pPr>
      <w:r w:rsidRPr="00704C28">
        <w:rPr>
          <w:b/>
          <w:bCs/>
          <w:spacing w:val="4"/>
          <w:sz w:val="28"/>
          <w:szCs w:val="28"/>
        </w:rPr>
        <w:t>2.c.1.</w:t>
      </w:r>
      <w:r w:rsidRPr="00704C28">
        <w:rPr>
          <w:spacing w:val="4"/>
          <w:sz w:val="28"/>
          <w:szCs w:val="28"/>
        </w:rPr>
        <w:t xml:space="preserve"> Handle and process properly tissue specimens sent for pathological examination.</w:t>
      </w:r>
    </w:p>
    <w:p w14:paraId="06EFB86F" w14:textId="77777777" w:rsidR="00264507" w:rsidRPr="00704C28" w:rsidRDefault="00264507" w:rsidP="007D7B1B">
      <w:pPr>
        <w:widowControl w:val="0"/>
        <w:autoSpaceDE w:val="0"/>
        <w:autoSpaceDN w:val="0"/>
        <w:bidi w:val="0"/>
        <w:spacing w:after="120"/>
        <w:ind w:right="72"/>
        <w:jc w:val="both"/>
        <w:rPr>
          <w:spacing w:val="4"/>
          <w:sz w:val="28"/>
          <w:szCs w:val="28"/>
        </w:rPr>
      </w:pPr>
      <w:r w:rsidRPr="00704C28">
        <w:rPr>
          <w:b/>
          <w:bCs/>
          <w:spacing w:val="4"/>
          <w:sz w:val="28"/>
          <w:szCs w:val="28"/>
        </w:rPr>
        <w:t>2.c.2.</w:t>
      </w:r>
      <w:r w:rsidRPr="00704C28">
        <w:rPr>
          <w:spacing w:val="4"/>
          <w:sz w:val="28"/>
          <w:szCs w:val="28"/>
        </w:rPr>
        <w:t xml:space="preserve"> Write adequate pathological request concerning clinical data and main features of gross appearance of the specimen.</w:t>
      </w:r>
    </w:p>
    <w:p w14:paraId="35832183" w14:textId="77777777" w:rsidR="00264507" w:rsidRPr="00704C28" w:rsidRDefault="00264507" w:rsidP="007D7B1B">
      <w:pPr>
        <w:shd w:val="clear" w:color="auto" w:fill="FFFFFF"/>
        <w:autoSpaceDE w:val="0"/>
        <w:autoSpaceDN w:val="0"/>
        <w:bidi w:val="0"/>
        <w:adjustRightInd w:val="0"/>
        <w:spacing w:after="120"/>
        <w:jc w:val="both"/>
        <w:rPr>
          <w:sz w:val="28"/>
          <w:szCs w:val="28"/>
        </w:rPr>
      </w:pPr>
      <w:r w:rsidRPr="00704C28">
        <w:rPr>
          <w:b/>
          <w:bCs/>
          <w:spacing w:val="4"/>
          <w:sz w:val="28"/>
          <w:szCs w:val="28"/>
        </w:rPr>
        <w:t>2.c.</w:t>
      </w:r>
      <w:r w:rsidRPr="00704C28">
        <w:rPr>
          <w:b/>
          <w:bCs/>
          <w:sz w:val="28"/>
          <w:szCs w:val="28"/>
        </w:rPr>
        <w:t>3.</w:t>
      </w:r>
      <w:r w:rsidRPr="00704C28">
        <w:rPr>
          <w:sz w:val="28"/>
          <w:szCs w:val="28"/>
        </w:rPr>
        <w:t xml:space="preserve"> Write an accurate </w:t>
      </w:r>
      <w:r w:rsidRPr="00704C28">
        <w:rPr>
          <w:spacing w:val="4"/>
          <w:sz w:val="28"/>
          <w:szCs w:val="28"/>
        </w:rPr>
        <w:t xml:space="preserve">pathological </w:t>
      </w:r>
      <w:r w:rsidRPr="00704C28">
        <w:rPr>
          <w:sz w:val="28"/>
          <w:szCs w:val="28"/>
        </w:rPr>
        <w:t>report that gives clinicians the information they need.</w:t>
      </w:r>
    </w:p>
    <w:p w14:paraId="02A9785C" w14:textId="77777777" w:rsidR="00264507" w:rsidRPr="00704C28" w:rsidRDefault="00264507" w:rsidP="007D7B1B">
      <w:pPr>
        <w:shd w:val="clear" w:color="auto" w:fill="FFFFFF"/>
        <w:autoSpaceDE w:val="0"/>
        <w:autoSpaceDN w:val="0"/>
        <w:bidi w:val="0"/>
        <w:adjustRightInd w:val="0"/>
        <w:spacing w:after="120"/>
        <w:jc w:val="both"/>
        <w:rPr>
          <w:sz w:val="28"/>
          <w:szCs w:val="28"/>
        </w:rPr>
      </w:pPr>
      <w:r w:rsidRPr="00704C28">
        <w:rPr>
          <w:b/>
          <w:bCs/>
          <w:spacing w:val="4"/>
          <w:sz w:val="28"/>
          <w:szCs w:val="28"/>
        </w:rPr>
        <w:t>2.c.</w:t>
      </w:r>
      <w:r w:rsidRPr="00704C28">
        <w:rPr>
          <w:b/>
          <w:bCs/>
          <w:sz w:val="28"/>
          <w:szCs w:val="28"/>
        </w:rPr>
        <w:t>4</w:t>
      </w:r>
      <w:r w:rsidRPr="00704C28">
        <w:rPr>
          <w:sz w:val="28"/>
          <w:szCs w:val="28"/>
        </w:rPr>
        <w:t xml:space="preserve">. Use computers for producing pathology and cytology reports and laboratory statistics to search databases and to access e-mail and internet services. </w:t>
      </w:r>
    </w:p>
    <w:p w14:paraId="3A7B05C3" w14:textId="77777777" w:rsidR="00264507" w:rsidRPr="00704C28" w:rsidRDefault="00264507" w:rsidP="007D7B1B">
      <w:pPr>
        <w:shd w:val="clear" w:color="auto" w:fill="FFFFFF"/>
        <w:autoSpaceDE w:val="0"/>
        <w:autoSpaceDN w:val="0"/>
        <w:bidi w:val="0"/>
        <w:adjustRightInd w:val="0"/>
        <w:spacing w:after="120"/>
        <w:jc w:val="both"/>
        <w:rPr>
          <w:sz w:val="28"/>
          <w:szCs w:val="28"/>
        </w:rPr>
      </w:pPr>
      <w:r w:rsidRPr="00704C28">
        <w:rPr>
          <w:b/>
          <w:bCs/>
          <w:spacing w:val="4"/>
          <w:sz w:val="28"/>
          <w:szCs w:val="28"/>
        </w:rPr>
        <w:t>2.c.</w:t>
      </w:r>
      <w:r w:rsidRPr="00704C28">
        <w:rPr>
          <w:b/>
          <w:bCs/>
          <w:sz w:val="28"/>
          <w:szCs w:val="28"/>
        </w:rPr>
        <w:t>5</w:t>
      </w:r>
      <w:r w:rsidRPr="00704C28">
        <w:rPr>
          <w:sz w:val="28"/>
          <w:szCs w:val="28"/>
        </w:rPr>
        <w:t>. Initiate and complete a research project by the end of training</w:t>
      </w:r>
    </w:p>
    <w:p w14:paraId="1C98E75B" w14:textId="77777777" w:rsidR="00264507" w:rsidRPr="00704C28" w:rsidRDefault="00264507" w:rsidP="00264507">
      <w:pPr>
        <w:widowControl w:val="0"/>
        <w:autoSpaceDE w:val="0"/>
        <w:autoSpaceDN w:val="0"/>
        <w:bidi w:val="0"/>
        <w:ind w:right="72"/>
        <w:jc w:val="lowKashida"/>
        <w:rPr>
          <w:spacing w:val="4"/>
          <w:sz w:val="28"/>
          <w:szCs w:val="28"/>
        </w:rPr>
      </w:pPr>
    </w:p>
    <w:p w14:paraId="30F04C8D" w14:textId="77777777" w:rsidR="007E32CE" w:rsidRPr="00704C28" w:rsidRDefault="00787F75" w:rsidP="00397519">
      <w:pPr>
        <w:bidi w:val="0"/>
        <w:rPr>
          <w:rFonts w:asciiTheme="majorBidi" w:hAnsiTheme="majorBidi" w:cstheme="majorBidi"/>
          <w:b/>
          <w:bCs/>
          <w:sz w:val="28"/>
          <w:szCs w:val="28"/>
          <w:rtl/>
          <w:lang w:bidi="ar-EG"/>
        </w:rPr>
      </w:pPr>
      <w:r>
        <w:rPr>
          <w:rFonts w:asciiTheme="majorBidi" w:hAnsiTheme="majorBidi" w:cstheme="majorBidi"/>
          <w:b/>
          <w:bCs/>
          <w:sz w:val="28"/>
          <w:szCs w:val="28"/>
        </w:rPr>
        <w:t>2.d.</w:t>
      </w:r>
      <w:r w:rsidR="00397519" w:rsidRPr="00704C28">
        <w:rPr>
          <w:rFonts w:asciiTheme="majorBidi" w:hAnsiTheme="majorBidi" w:cstheme="majorBidi"/>
          <w:b/>
          <w:bCs/>
          <w:sz w:val="28"/>
          <w:szCs w:val="28"/>
        </w:rPr>
        <w:t xml:space="preserve">  General and transferable </w:t>
      </w:r>
      <w:proofErr w:type="gramStart"/>
      <w:r w:rsidR="00397519" w:rsidRPr="00704C28">
        <w:rPr>
          <w:rFonts w:asciiTheme="majorBidi" w:hAnsiTheme="majorBidi" w:cstheme="majorBidi"/>
          <w:b/>
          <w:bCs/>
          <w:sz w:val="28"/>
          <w:szCs w:val="28"/>
        </w:rPr>
        <w:t>skills:-</w:t>
      </w:r>
      <w:proofErr w:type="gramEnd"/>
      <w:r w:rsidR="00397519" w:rsidRPr="00704C28">
        <w:rPr>
          <w:rFonts w:asciiTheme="majorBidi" w:hAnsiTheme="majorBidi" w:cstheme="majorBidi"/>
          <w:b/>
          <w:bCs/>
          <w:sz w:val="28"/>
          <w:szCs w:val="28"/>
        </w:rPr>
        <w:t xml:space="preserve">                    </w:t>
      </w:r>
      <w:r w:rsidR="00397519" w:rsidRPr="00704C28">
        <w:rPr>
          <w:rFonts w:asciiTheme="majorBidi" w:hAnsiTheme="majorBidi" w:cstheme="majorBidi"/>
          <w:b/>
          <w:bCs/>
          <w:sz w:val="28"/>
          <w:szCs w:val="28"/>
          <w:rtl/>
          <w:lang w:bidi="ar-EG"/>
        </w:rPr>
        <w:t>.د</w:t>
      </w:r>
      <w:r w:rsidR="00397519" w:rsidRPr="00704C28">
        <w:rPr>
          <w:rFonts w:asciiTheme="majorBidi" w:hAnsiTheme="majorBidi" w:cstheme="majorBidi"/>
          <w:b/>
          <w:bCs/>
          <w:sz w:val="28"/>
          <w:szCs w:val="28"/>
          <w:rtl/>
        </w:rPr>
        <w:t xml:space="preserve"> . مهارات عامة </w:t>
      </w:r>
      <w:r w:rsidR="00397519" w:rsidRPr="00704C28">
        <w:rPr>
          <w:rFonts w:asciiTheme="majorBidi" w:hAnsiTheme="majorBidi" w:cstheme="majorBidi"/>
          <w:b/>
          <w:bCs/>
          <w:sz w:val="28"/>
          <w:szCs w:val="28"/>
          <w:rtl/>
          <w:lang w:bidi="ar-EG"/>
        </w:rPr>
        <w:t>و منتقلة</w:t>
      </w:r>
      <w:r w:rsidR="00397519" w:rsidRPr="00704C28">
        <w:rPr>
          <w:rFonts w:asciiTheme="majorBidi" w:hAnsiTheme="majorBidi" w:cstheme="majorBidi"/>
          <w:b/>
          <w:bCs/>
          <w:sz w:val="28"/>
          <w:szCs w:val="28"/>
          <w:rtl/>
        </w:rPr>
        <w:t>:</w:t>
      </w:r>
      <w:r w:rsidR="00397519" w:rsidRPr="00704C28">
        <w:rPr>
          <w:rFonts w:asciiTheme="majorBidi" w:hAnsiTheme="majorBidi" w:cstheme="majorBidi"/>
          <w:b/>
          <w:bCs/>
          <w:sz w:val="28"/>
          <w:szCs w:val="28"/>
        </w:rPr>
        <w:t xml:space="preserve">           </w:t>
      </w:r>
    </w:p>
    <w:p w14:paraId="0DB5836F" w14:textId="77777777" w:rsidR="001D3C7F" w:rsidRPr="00704C28" w:rsidRDefault="00397519" w:rsidP="00A47290">
      <w:pPr>
        <w:autoSpaceDE w:val="0"/>
        <w:autoSpaceDN w:val="0"/>
        <w:bidi w:val="0"/>
        <w:adjustRightInd w:val="0"/>
        <w:spacing w:after="120"/>
        <w:jc w:val="lowKashida"/>
        <w:rPr>
          <w:b/>
          <w:bCs/>
          <w:i/>
          <w:iCs/>
          <w:sz w:val="28"/>
          <w:szCs w:val="28"/>
        </w:rPr>
      </w:pPr>
      <w:r w:rsidRPr="00704C28">
        <w:rPr>
          <w:b/>
          <w:bCs/>
          <w:i/>
          <w:iCs/>
          <w:sz w:val="28"/>
          <w:szCs w:val="28"/>
        </w:rPr>
        <w:t xml:space="preserve"> </w:t>
      </w:r>
      <w:r w:rsidR="00A47290" w:rsidRPr="00704C28">
        <w:rPr>
          <w:b/>
          <w:bCs/>
          <w:i/>
          <w:iCs/>
          <w:sz w:val="28"/>
          <w:szCs w:val="28"/>
        </w:rPr>
        <w:t xml:space="preserve"> </w:t>
      </w:r>
      <w:r w:rsidR="001D3C7F" w:rsidRPr="00704C28">
        <w:rPr>
          <w:b/>
          <w:bCs/>
          <w:i/>
          <w:iCs/>
          <w:sz w:val="28"/>
          <w:szCs w:val="28"/>
        </w:rPr>
        <w:t>1</w:t>
      </w:r>
      <w:r w:rsidR="001D3C7F" w:rsidRPr="00704C28">
        <w:rPr>
          <w:b/>
          <w:bCs/>
          <w:i/>
          <w:iCs/>
          <w:sz w:val="28"/>
          <w:szCs w:val="28"/>
          <w:vertAlign w:val="superscript"/>
        </w:rPr>
        <w:t>st</w:t>
      </w:r>
      <w:r w:rsidR="001D3C7F" w:rsidRPr="00704C28">
        <w:rPr>
          <w:b/>
          <w:bCs/>
          <w:i/>
          <w:iCs/>
          <w:sz w:val="28"/>
          <w:szCs w:val="28"/>
        </w:rPr>
        <w:t xml:space="preserve"> part:</w:t>
      </w:r>
    </w:p>
    <w:p w14:paraId="077FF45F" w14:textId="77777777" w:rsidR="00A47290" w:rsidRPr="00704C28" w:rsidRDefault="00A47290" w:rsidP="001D3C7F">
      <w:pPr>
        <w:autoSpaceDE w:val="0"/>
        <w:autoSpaceDN w:val="0"/>
        <w:bidi w:val="0"/>
        <w:adjustRightInd w:val="0"/>
        <w:spacing w:after="120"/>
        <w:jc w:val="lowKashida"/>
        <w:rPr>
          <w:b/>
          <w:bCs/>
          <w:i/>
          <w:iCs/>
          <w:sz w:val="28"/>
          <w:szCs w:val="28"/>
        </w:rPr>
      </w:pPr>
      <w:r w:rsidRPr="00704C28">
        <w:rPr>
          <w:b/>
          <w:bCs/>
          <w:i/>
          <w:iCs/>
          <w:sz w:val="28"/>
          <w:szCs w:val="28"/>
        </w:rPr>
        <w:t>By the end of the course, students should be able to:</w:t>
      </w:r>
    </w:p>
    <w:p w14:paraId="52CE9915" w14:textId="77777777" w:rsidR="00A47290" w:rsidRPr="00704C28" w:rsidRDefault="00A47290" w:rsidP="00A47290">
      <w:pPr>
        <w:widowControl w:val="0"/>
        <w:autoSpaceDE w:val="0"/>
        <w:autoSpaceDN w:val="0"/>
        <w:bidi w:val="0"/>
        <w:spacing w:after="120"/>
        <w:ind w:right="72"/>
        <w:jc w:val="lowKashida"/>
        <w:rPr>
          <w:spacing w:val="4"/>
          <w:sz w:val="28"/>
          <w:szCs w:val="28"/>
        </w:rPr>
      </w:pPr>
      <w:r w:rsidRPr="00704C28">
        <w:rPr>
          <w:b/>
          <w:bCs/>
          <w:spacing w:val="6"/>
          <w:sz w:val="28"/>
          <w:szCs w:val="28"/>
        </w:rPr>
        <w:t>2.d.1.</w:t>
      </w:r>
      <w:r w:rsidRPr="00704C28">
        <w:rPr>
          <w:spacing w:val="6"/>
          <w:sz w:val="28"/>
          <w:szCs w:val="28"/>
        </w:rPr>
        <w:t xml:space="preserve"> </w:t>
      </w:r>
      <w:r w:rsidRPr="00704C28">
        <w:rPr>
          <w:spacing w:val="4"/>
          <w:sz w:val="28"/>
          <w:szCs w:val="28"/>
        </w:rPr>
        <w:t>Use the sources of biomedical information to remain current with the advances in knowledge &amp; practice.</w:t>
      </w:r>
    </w:p>
    <w:p w14:paraId="5AD399C9" w14:textId="77777777" w:rsidR="00A47290" w:rsidRPr="00704C28" w:rsidRDefault="00A47290" w:rsidP="00A47290">
      <w:pPr>
        <w:widowControl w:val="0"/>
        <w:autoSpaceDE w:val="0"/>
        <w:autoSpaceDN w:val="0"/>
        <w:bidi w:val="0"/>
        <w:spacing w:after="120"/>
        <w:ind w:right="72"/>
        <w:jc w:val="lowKashida"/>
        <w:rPr>
          <w:spacing w:val="4"/>
          <w:sz w:val="28"/>
          <w:szCs w:val="28"/>
        </w:rPr>
      </w:pPr>
      <w:r w:rsidRPr="00704C28">
        <w:rPr>
          <w:b/>
          <w:bCs/>
          <w:sz w:val="28"/>
          <w:szCs w:val="28"/>
        </w:rPr>
        <w:t>2.d.2.</w:t>
      </w:r>
      <w:r w:rsidRPr="00704C28">
        <w:rPr>
          <w:sz w:val="28"/>
          <w:szCs w:val="28"/>
        </w:rPr>
        <w:t xml:space="preserve"> </w:t>
      </w:r>
      <w:r w:rsidRPr="00704C28">
        <w:rPr>
          <w:spacing w:val="4"/>
          <w:sz w:val="28"/>
          <w:szCs w:val="28"/>
        </w:rPr>
        <w:t>Express</w:t>
      </w:r>
      <w:r w:rsidRPr="00704C28">
        <w:rPr>
          <w:b/>
          <w:bCs/>
          <w:spacing w:val="4"/>
          <w:sz w:val="28"/>
          <w:szCs w:val="28"/>
        </w:rPr>
        <w:t xml:space="preserve"> </w:t>
      </w:r>
      <w:r w:rsidRPr="00704C28">
        <w:rPr>
          <w:spacing w:val="4"/>
          <w:sz w:val="28"/>
          <w:szCs w:val="28"/>
        </w:rPr>
        <w:t xml:space="preserve">themselves freely and adequately. </w:t>
      </w:r>
    </w:p>
    <w:p w14:paraId="02BFA816" w14:textId="77777777" w:rsidR="00A47290" w:rsidRPr="00704C28" w:rsidRDefault="00A47290" w:rsidP="00A47290">
      <w:pPr>
        <w:widowControl w:val="0"/>
        <w:autoSpaceDE w:val="0"/>
        <w:autoSpaceDN w:val="0"/>
        <w:bidi w:val="0"/>
        <w:spacing w:after="120"/>
        <w:ind w:right="72"/>
        <w:jc w:val="lowKashida"/>
        <w:rPr>
          <w:spacing w:val="4"/>
          <w:sz w:val="28"/>
          <w:szCs w:val="28"/>
        </w:rPr>
      </w:pPr>
      <w:r w:rsidRPr="00704C28">
        <w:rPr>
          <w:b/>
          <w:bCs/>
          <w:sz w:val="28"/>
          <w:szCs w:val="28"/>
        </w:rPr>
        <w:t>2.d.3.</w:t>
      </w:r>
      <w:r w:rsidRPr="00704C28">
        <w:rPr>
          <w:sz w:val="28"/>
          <w:szCs w:val="28"/>
        </w:rPr>
        <w:t xml:space="preserve"> </w:t>
      </w:r>
      <w:r w:rsidRPr="00704C28">
        <w:rPr>
          <w:spacing w:val="4"/>
          <w:sz w:val="28"/>
          <w:szCs w:val="28"/>
        </w:rPr>
        <w:t>Maintain</w:t>
      </w:r>
      <w:r w:rsidRPr="00704C28">
        <w:rPr>
          <w:b/>
          <w:bCs/>
          <w:spacing w:val="4"/>
          <w:sz w:val="28"/>
          <w:szCs w:val="28"/>
        </w:rPr>
        <w:t xml:space="preserve"> </w:t>
      </w:r>
      <w:r w:rsidRPr="00704C28">
        <w:rPr>
          <w:spacing w:val="4"/>
          <w:sz w:val="28"/>
          <w:szCs w:val="28"/>
        </w:rPr>
        <w:t xml:space="preserve">a professional image in manner, </w:t>
      </w:r>
      <w:r w:rsidR="001C689E" w:rsidRPr="00704C28">
        <w:rPr>
          <w:spacing w:val="4"/>
          <w:sz w:val="28"/>
          <w:szCs w:val="28"/>
        </w:rPr>
        <w:t xml:space="preserve">dress, speech and interpersonal </w:t>
      </w:r>
      <w:r w:rsidRPr="00704C28">
        <w:rPr>
          <w:spacing w:val="4"/>
          <w:sz w:val="28"/>
          <w:szCs w:val="28"/>
        </w:rPr>
        <w:t>relationships that is consistent with the medical profession’s accepted contemporary standards in the community.</w:t>
      </w:r>
    </w:p>
    <w:p w14:paraId="0DA01555" w14:textId="77777777" w:rsidR="00A47290" w:rsidRPr="00704C28" w:rsidRDefault="00A47290" w:rsidP="00A47290">
      <w:pPr>
        <w:shd w:val="clear" w:color="auto" w:fill="FFFFFF"/>
        <w:autoSpaceDE w:val="0"/>
        <w:autoSpaceDN w:val="0"/>
        <w:bidi w:val="0"/>
        <w:adjustRightInd w:val="0"/>
        <w:spacing w:after="120"/>
        <w:jc w:val="lowKashida"/>
        <w:rPr>
          <w:sz w:val="28"/>
          <w:szCs w:val="28"/>
        </w:rPr>
      </w:pPr>
      <w:r w:rsidRPr="00704C28">
        <w:rPr>
          <w:b/>
          <w:bCs/>
          <w:sz w:val="28"/>
          <w:szCs w:val="28"/>
        </w:rPr>
        <w:t>2.d.4.</w:t>
      </w:r>
      <w:r w:rsidRPr="00704C28">
        <w:rPr>
          <w:sz w:val="28"/>
          <w:szCs w:val="28"/>
        </w:rPr>
        <w:t xml:space="preserve"> Develop the habit of lifelong learning by building on previous undergradua</w:t>
      </w:r>
      <w:r w:rsidR="001C689E" w:rsidRPr="00704C28">
        <w:rPr>
          <w:sz w:val="28"/>
          <w:szCs w:val="28"/>
        </w:rPr>
        <w:t xml:space="preserve">te and </w:t>
      </w:r>
      <w:r w:rsidRPr="00704C28">
        <w:rPr>
          <w:sz w:val="28"/>
          <w:szCs w:val="28"/>
        </w:rPr>
        <w:t xml:space="preserve">general medical training experience -so that relevant knowledge of disease processes is acquired and maintained at a level consistent with the requirements of independent practice in this group of </w:t>
      </w:r>
      <w:r w:rsidRPr="00704C28">
        <w:rPr>
          <w:sz w:val="28"/>
          <w:szCs w:val="28"/>
        </w:rPr>
        <w:lastRenderedPageBreak/>
        <w:t>medical specialties.</w:t>
      </w:r>
    </w:p>
    <w:p w14:paraId="515F2058" w14:textId="77777777" w:rsidR="00A47290" w:rsidRPr="00704C28" w:rsidRDefault="00A47290" w:rsidP="00A47290">
      <w:pPr>
        <w:shd w:val="clear" w:color="auto" w:fill="FFFFFF"/>
        <w:autoSpaceDE w:val="0"/>
        <w:autoSpaceDN w:val="0"/>
        <w:bidi w:val="0"/>
        <w:adjustRightInd w:val="0"/>
        <w:spacing w:after="120"/>
        <w:jc w:val="lowKashida"/>
        <w:rPr>
          <w:sz w:val="28"/>
          <w:szCs w:val="28"/>
        </w:rPr>
      </w:pPr>
      <w:r w:rsidRPr="00704C28">
        <w:rPr>
          <w:b/>
          <w:bCs/>
          <w:sz w:val="28"/>
          <w:szCs w:val="28"/>
        </w:rPr>
        <w:t>2.d.5.</w:t>
      </w:r>
      <w:r w:rsidRPr="00704C28">
        <w:rPr>
          <w:sz w:val="28"/>
          <w:szCs w:val="28"/>
        </w:rPr>
        <w:t xml:space="preserve"> Communicate with other members of the pathology department of the departments and clinical teams.</w:t>
      </w:r>
    </w:p>
    <w:p w14:paraId="49689EDE" w14:textId="77777777" w:rsidR="001D3C7F" w:rsidRPr="00704C28" w:rsidRDefault="001D3C7F" w:rsidP="001D3C7F">
      <w:pPr>
        <w:shd w:val="clear" w:color="auto" w:fill="FFFFFF"/>
        <w:autoSpaceDE w:val="0"/>
        <w:autoSpaceDN w:val="0"/>
        <w:bidi w:val="0"/>
        <w:adjustRightInd w:val="0"/>
        <w:spacing w:after="120"/>
        <w:jc w:val="lowKashida"/>
        <w:rPr>
          <w:b/>
          <w:bCs/>
          <w:i/>
          <w:iCs/>
          <w:sz w:val="16"/>
          <w:szCs w:val="16"/>
        </w:rPr>
      </w:pPr>
    </w:p>
    <w:p w14:paraId="4DA38EC1" w14:textId="77777777" w:rsidR="001D3C7F" w:rsidRPr="00704C28" w:rsidRDefault="001D3C7F" w:rsidP="001D3C7F">
      <w:pPr>
        <w:shd w:val="clear" w:color="auto" w:fill="FFFFFF"/>
        <w:autoSpaceDE w:val="0"/>
        <w:autoSpaceDN w:val="0"/>
        <w:bidi w:val="0"/>
        <w:adjustRightInd w:val="0"/>
        <w:spacing w:after="120"/>
        <w:jc w:val="lowKashida"/>
        <w:rPr>
          <w:b/>
          <w:bCs/>
          <w:i/>
          <w:iCs/>
          <w:sz w:val="34"/>
          <w:szCs w:val="34"/>
        </w:rPr>
      </w:pPr>
      <w:r w:rsidRPr="00704C28">
        <w:rPr>
          <w:b/>
          <w:bCs/>
          <w:i/>
          <w:iCs/>
          <w:sz w:val="34"/>
          <w:szCs w:val="34"/>
        </w:rPr>
        <w:t>2</w:t>
      </w:r>
      <w:r w:rsidRPr="00704C28">
        <w:rPr>
          <w:b/>
          <w:bCs/>
          <w:i/>
          <w:iCs/>
          <w:sz w:val="34"/>
          <w:szCs w:val="34"/>
          <w:vertAlign w:val="superscript"/>
        </w:rPr>
        <w:t>nd</w:t>
      </w:r>
      <w:r w:rsidRPr="00704C28">
        <w:rPr>
          <w:b/>
          <w:bCs/>
          <w:i/>
          <w:iCs/>
          <w:sz w:val="34"/>
          <w:szCs w:val="34"/>
        </w:rPr>
        <w:t xml:space="preserve"> part:</w:t>
      </w:r>
    </w:p>
    <w:p w14:paraId="16A84F5E" w14:textId="77777777" w:rsidR="001D3C7F" w:rsidRPr="00704C28" w:rsidRDefault="001D3C7F" w:rsidP="001D3C7F">
      <w:pPr>
        <w:autoSpaceDE w:val="0"/>
        <w:autoSpaceDN w:val="0"/>
        <w:bidi w:val="0"/>
        <w:adjustRightInd w:val="0"/>
        <w:jc w:val="both"/>
        <w:rPr>
          <w:b/>
          <w:bCs/>
          <w:i/>
          <w:iCs/>
          <w:sz w:val="28"/>
          <w:szCs w:val="28"/>
        </w:rPr>
      </w:pPr>
      <w:r w:rsidRPr="00704C28">
        <w:rPr>
          <w:b/>
          <w:bCs/>
          <w:i/>
          <w:iCs/>
          <w:sz w:val="28"/>
          <w:szCs w:val="28"/>
        </w:rPr>
        <w:t xml:space="preserve">  By the end of the course, students should be able to:</w:t>
      </w:r>
    </w:p>
    <w:p w14:paraId="51F9870A" w14:textId="77777777" w:rsidR="001D3C7F" w:rsidRPr="00704C28" w:rsidRDefault="001D3C7F" w:rsidP="001D3C7F">
      <w:pPr>
        <w:widowControl w:val="0"/>
        <w:autoSpaceDE w:val="0"/>
        <w:autoSpaceDN w:val="0"/>
        <w:bidi w:val="0"/>
        <w:spacing w:after="120" w:line="276" w:lineRule="auto"/>
        <w:ind w:right="72"/>
        <w:jc w:val="both"/>
        <w:rPr>
          <w:spacing w:val="4"/>
          <w:sz w:val="28"/>
          <w:szCs w:val="28"/>
        </w:rPr>
      </w:pPr>
      <w:r w:rsidRPr="00704C28">
        <w:rPr>
          <w:b/>
          <w:bCs/>
          <w:spacing w:val="4"/>
          <w:sz w:val="28"/>
          <w:szCs w:val="28"/>
        </w:rPr>
        <w:t>2.d.1.</w:t>
      </w:r>
      <w:r w:rsidRPr="00704C28">
        <w:rPr>
          <w:spacing w:val="4"/>
          <w:sz w:val="28"/>
          <w:szCs w:val="28"/>
        </w:rPr>
        <w:t xml:space="preserve"> Use the sources of biomedical information to remain current with the advances in knowledge &amp; practice.</w:t>
      </w:r>
    </w:p>
    <w:p w14:paraId="6CBE65D1" w14:textId="77777777" w:rsidR="001D3C7F" w:rsidRPr="00704C28" w:rsidRDefault="001D3C7F" w:rsidP="001D3C7F">
      <w:pPr>
        <w:widowControl w:val="0"/>
        <w:autoSpaceDE w:val="0"/>
        <w:autoSpaceDN w:val="0"/>
        <w:bidi w:val="0"/>
        <w:spacing w:after="120" w:line="276" w:lineRule="auto"/>
        <w:ind w:right="72"/>
        <w:jc w:val="both"/>
        <w:rPr>
          <w:spacing w:val="4"/>
          <w:sz w:val="28"/>
          <w:szCs w:val="28"/>
        </w:rPr>
      </w:pPr>
      <w:r w:rsidRPr="00704C28">
        <w:rPr>
          <w:b/>
          <w:bCs/>
          <w:spacing w:val="4"/>
          <w:sz w:val="28"/>
          <w:szCs w:val="28"/>
        </w:rPr>
        <w:t xml:space="preserve">2.d.2. </w:t>
      </w:r>
      <w:r w:rsidRPr="00704C28">
        <w:rPr>
          <w:spacing w:val="4"/>
          <w:sz w:val="28"/>
          <w:szCs w:val="28"/>
        </w:rPr>
        <w:t>Express</w:t>
      </w:r>
      <w:r w:rsidRPr="00704C28">
        <w:rPr>
          <w:b/>
          <w:bCs/>
          <w:spacing w:val="4"/>
          <w:sz w:val="28"/>
          <w:szCs w:val="28"/>
        </w:rPr>
        <w:t xml:space="preserve"> </w:t>
      </w:r>
      <w:r w:rsidRPr="00704C28">
        <w:rPr>
          <w:spacing w:val="4"/>
          <w:sz w:val="28"/>
          <w:szCs w:val="28"/>
        </w:rPr>
        <w:t xml:space="preserve">themselves freely and adequately. </w:t>
      </w:r>
    </w:p>
    <w:p w14:paraId="5F55054D" w14:textId="77777777" w:rsidR="001D3C7F" w:rsidRPr="00704C28" w:rsidRDefault="001D3C7F" w:rsidP="001D3C7F">
      <w:pPr>
        <w:widowControl w:val="0"/>
        <w:autoSpaceDE w:val="0"/>
        <w:autoSpaceDN w:val="0"/>
        <w:bidi w:val="0"/>
        <w:spacing w:after="120" w:line="276" w:lineRule="auto"/>
        <w:ind w:right="72"/>
        <w:jc w:val="both"/>
        <w:rPr>
          <w:spacing w:val="4"/>
          <w:sz w:val="28"/>
          <w:szCs w:val="28"/>
        </w:rPr>
      </w:pPr>
      <w:r w:rsidRPr="00704C28">
        <w:rPr>
          <w:b/>
          <w:bCs/>
          <w:spacing w:val="4"/>
          <w:sz w:val="28"/>
          <w:szCs w:val="28"/>
        </w:rPr>
        <w:t xml:space="preserve">2.d.3. </w:t>
      </w:r>
      <w:r w:rsidRPr="00704C28">
        <w:rPr>
          <w:spacing w:val="4"/>
          <w:sz w:val="28"/>
          <w:szCs w:val="28"/>
        </w:rPr>
        <w:t>Maintain</w:t>
      </w:r>
      <w:r w:rsidRPr="00704C28">
        <w:rPr>
          <w:b/>
          <w:bCs/>
          <w:spacing w:val="4"/>
          <w:sz w:val="28"/>
          <w:szCs w:val="28"/>
        </w:rPr>
        <w:t xml:space="preserve"> </w:t>
      </w:r>
      <w:r w:rsidRPr="00704C28">
        <w:rPr>
          <w:spacing w:val="4"/>
          <w:sz w:val="28"/>
          <w:szCs w:val="28"/>
        </w:rPr>
        <w:t>a professional image in manner, dress, speech and interpersonal relationships that is consistent with the medical profession’s accepted contemporary standards in the community.</w:t>
      </w:r>
    </w:p>
    <w:p w14:paraId="5BB936E9" w14:textId="77777777" w:rsidR="001D3C7F" w:rsidRPr="00704C28" w:rsidRDefault="001D3C7F" w:rsidP="001D3C7F">
      <w:pPr>
        <w:shd w:val="clear" w:color="auto" w:fill="FFFFFF"/>
        <w:autoSpaceDE w:val="0"/>
        <w:autoSpaceDN w:val="0"/>
        <w:bidi w:val="0"/>
        <w:adjustRightInd w:val="0"/>
        <w:spacing w:after="120" w:line="276" w:lineRule="auto"/>
        <w:jc w:val="both"/>
        <w:rPr>
          <w:sz w:val="28"/>
          <w:szCs w:val="28"/>
        </w:rPr>
      </w:pPr>
      <w:r w:rsidRPr="00704C28">
        <w:rPr>
          <w:sz w:val="28"/>
          <w:szCs w:val="28"/>
        </w:rPr>
        <w:t xml:space="preserve"> </w:t>
      </w:r>
      <w:r w:rsidRPr="00704C28">
        <w:rPr>
          <w:b/>
          <w:bCs/>
          <w:spacing w:val="4"/>
          <w:sz w:val="28"/>
          <w:szCs w:val="28"/>
        </w:rPr>
        <w:t>2.d.</w:t>
      </w:r>
      <w:r w:rsidRPr="00704C28">
        <w:rPr>
          <w:b/>
          <w:bCs/>
          <w:sz w:val="28"/>
          <w:szCs w:val="28"/>
        </w:rPr>
        <w:t>4</w:t>
      </w:r>
      <w:r w:rsidRPr="00704C28">
        <w:rPr>
          <w:sz w:val="28"/>
          <w:szCs w:val="28"/>
        </w:rPr>
        <w:t>. Respect the importance of accuracy and requirement for attention to detail during specimen description and block selection and during surgical reporting and the need for correlation with the clinical situation.</w:t>
      </w:r>
    </w:p>
    <w:p w14:paraId="6B7C5D9C" w14:textId="77777777" w:rsidR="001D3C7F" w:rsidRPr="00704C28" w:rsidRDefault="001D3C7F" w:rsidP="001D3C7F">
      <w:pPr>
        <w:shd w:val="clear" w:color="auto" w:fill="FFFFFF"/>
        <w:autoSpaceDE w:val="0"/>
        <w:autoSpaceDN w:val="0"/>
        <w:bidi w:val="0"/>
        <w:adjustRightInd w:val="0"/>
        <w:spacing w:after="120" w:line="276" w:lineRule="auto"/>
        <w:ind w:hanging="76"/>
        <w:jc w:val="both"/>
        <w:rPr>
          <w:sz w:val="28"/>
          <w:szCs w:val="28"/>
        </w:rPr>
      </w:pPr>
      <w:r w:rsidRPr="00704C28">
        <w:rPr>
          <w:b/>
          <w:bCs/>
          <w:spacing w:val="4"/>
          <w:sz w:val="28"/>
          <w:szCs w:val="28"/>
        </w:rPr>
        <w:t>2.d.</w:t>
      </w:r>
      <w:r w:rsidRPr="00704C28">
        <w:rPr>
          <w:b/>
          <w:bCs/>
          <w:sz w:val="28"/>
          <w:szCs w:val="28"/>
        </w:rPr>
        <w:t>5</w:t>
      </w:r>
      <w:r w:rsidRPr="00704C28">
        <w:rPr>
          <w:sz w:val="28"/>
          <w:szCs w:val="28"/>
        </w:rPr>
        <w:t>. Demonstrate the importance of surgical pathology to clinicians and patients [e.g. timeliness and accuracy of reporting].</w:t>
      </w:r>
    </w:p>
    <w:p w14:paraId="1D202921" w14:textId="77777777" w:rsidR="001D3C7F" w:rsidRPr="00704C28" w:rsidRDefault="001D3C7F" w:rsidP="001D3C7F">
      <w:pPr>
        <w:shd w:val="clear" w:color="auto" w:fill="FFFFFF"/>
        <w:autoSpaceDE w:val="0"/>
        <w:autoSpaceDN w:val="0"/>
        <w:bidi w:val="0"/>
        <w:adjustRightInd w:val="0"/>
        <w:spacing w:after="120" w:line="276" w:lineRule="auto"/>
        <w:ind w:hanging="76"/>
        <w:jc w:val="both"/>
        <w:rPr>
          <w:sz w:val="28"/>
          <w:szCs w:val="28"/>
        </w:rPr>
      </w:pPr>
      <w:r w:rsidRPr="00704C28">
        <w:rPr>
          <w:b/>
          <w:bCs/>
          <w:sz w:val="28"/>
          <w:szCs w:val="28"/>
        </w:rPr>
        <w:t>2.d.6</w:t>
      </w:r>
      <w:r w:rsidRPr="00704C28">
        <w:rPr>
          <w:sz w:val="28"/>
          <w:szCs w:val="28"/>
        </w:rPr>
        <w:t xml:space="preserve">. Apply recent methods of teaching, prepare model answers for written exams, with ability to evaluate undergraduate students in written, oral and practical exams.                                   </w:t>
      </w:r>
      <w:r w:rsidRPr="00704C28">
        <w:rPr>
          <w:b/>
          <w:bCs/>
          <w:sz w:val="28"/>
          <w:szCs w:val="28"/>
          <w:u w:val="single"/>
        </w:rPr>
        <w:t xml:space="preserve"> </w:t>
      </w:r>
    </w:p>
    <w:p w14:paraId="75D68969" w14:textId="77777777" w:rsidR="00C05820" w:rsidRPr="00704C28" w:rsidRDefault="00C05820" w:rsidP="00A47290">
      <w:pPr>
        <w:bidi w:val="0"/>
        <w:spacing w:after="120"/>
        <w:jc w:val="both"/>
        <w:rPr>
          <w:rFonts w:asciiTheme="majorBidi" w:hAnsiTheme="majorBidi" w:cstheme="majorBidi"/>
          <w:sz w:val="8"/>
          <w:szCs w:val="8"/>
        </w:rPr>
      </w:pPr>
    </w:p>
    <w:p w14:paraId="42628AB7" w14:textId="77777777" w:rsidR="002E6A19" w:rsidRPr="00704C28" w:rsidRDefault="00383563" w:rsidP="00383563">
      <w:pPr>
        <w:pStyle w:val="ListParagraph"/>
        <w:tabs>
          <w:tab w:val="left" w:pos="3291"/>
        </w:tabs>
        <w:bidi w:val="0"/>
        <w:spacing w:before="120" w:after="120" w:line="440" w:lineRule="exact"/>
        <w:ind w:left="0"/>
        <w:rPr>
          <w:rFonts w:asciiTheme="majorBidi" w:hAnsiTheme="majorBidi" w:cstheme="majorBidi"/>
          <w:b/>
          <w:bCs/>
          <w:sz w:val="20"/>
        </w:rPr>
      </w:pPr>
      <w:r w:rsidRPr="00704C28">
        <w:rPr>
          <w:rFonts w:asciiTheme="majorBidi" w:hAnsiTheme="majorBidi" w:cstheme="majorBidi"/>
          <w:b/>
          <w:bCs/>
          <w:sz w:val="28"/>
          <w:szCs w:val="28"/>
        </w:rPr>
        <w:t>3- Academic</w:t>
      </w:r>
      <w:r>
        <w:rPr>
          <w:rFonts w:asciiTheme="majorBidi" w:hAnsiTheme="majorBidi" w:cstheme="majorBidi"/>
          <w:b/>
          <w:bCs/>
          <w:sz w:val="28"/>
          <w:szCs w:val="28"/>
        </w:rPr>
        <w:t xml:space="preserve"> </w:t>
      </w:r>
      <w:r>
        <w:rPr>
          <w:rFonts w:asciiTheme="majorBidi" w:hAnsiTheme="majorBidi" w:cstheme="majorBidi"/>
          <w:b/>
          <w:bCs/>
          <w:sz w:val="32"/>
          <w:szCs w:val="32"/>
        </w:rPr>
        <w:t xml:space="preserve">reference </w:t>
      </w:r>
      <w:proofErr w:type="gramStart"/>
      <w:r w:rsidR="00D42483" w:rsidRPr="00704C28">
        <w:rPr>
          <w:rFonts w:asciiTheme="majorBidi" w:hAnsiTheme="majorBidi" w:cstheme="majorBidi"/>
          <w:b/>
          <w:bCs/>
          <w:sz w:val="28"/>
          <w:szCs w:val="28"/>
        </w:rPr>
        <w:t>Standards</w:t>
      </w:r>
      <w:r w:rsidR="004A77A4" w:rsidRPr="00704C28">
        <w:rPr>
          <w:rFonts w:asciiTheme="majorBidi" w:hAnsiTheme="majorBidi" w:cstheme="majorBidi"/>
          <w:b/>
          <w:bCs/>
          <w:sz w:val="32"/>
          <w:szCs w:val="32"/>
          <w:rtl/>
        </w:rPr>
        <w:t xml:space="preserve">  </w:t>
      </w:r>
      <w:r w:rsidRPr="00704C28">
        <w:rPr>
          <w:rFonts w:asciiTheme="majorBidi" w:hAnsiTheme="majorBidi" w:cstheme="majorBidi"/>
          <w:b/>
          <w:bCs/>
          <w:sz w:val="32"/>
          <w:szCs w:val="32"/>
          <w:rtl/>
        </w:rPr>
        <w:t>ـ</w:t>
      </w:r>
      <w:proofErr w:type="gramEnd"/>
      <w:r w:rsidRPr="00704C28">
        <w:rPr>
          <w:rFonts w:asciiTheme="majorBidi" w:hAnsiTheme="majorBidi" w:cstheme="majorBidi"/>
          <w:b/>
          <w:bCs/>
          <w:sz w:val="32"/>
          <w:szCs w:val="32"/>
          <w:rtl/>
        </w:rPr>
        <w:t xml:space="preserve"> المعايير الأكاديمية للبرنامج:</w:t>
      </w:r>
    </w:p>
    <w:p w14:paraId="597054D6" w14:textId="77777777" w:rsidR="00661A23" w:rsidRPr="00383563" w:rsidRDefault="00AA6425" w:rsidP="00383563">
      <w:pPr>
        <w:pStyle w:val="ListParagraph"/>
        <w:numPr>
          <w:ilvl w:val="0"/>
          <w:numId w:val="32"/>
        </w:numPr>
        <w:autoSpaceDE w:val="0"/>
        <w:autoSpaceDN w:val="0"/>
        <w:bidi w:val="0"/>
        <w:adjustRightInd w:val="0"/>
        <w:spacing w:line="360" w:lineRule="auto"/>
        <w:rPr>
          <w:rFonts w:asciiTheme="majorBidi" w:hAnsiTheme="majorBidi" w:cstheme="majorBidi"/>
          <w:sz w:val="28"/>
          <w:szCs w:val="28"/>
          <w:rtl/>
          <w:lang w:bidi="ar-EG"/>
        </w:rPr>
      </w:pPr>
      <w:r w:rsidRPr="00383563">
        <w:rPr>
          <w:rFonts w:asciiTheme="majorBidi" w:hAnsiTheme="majorBidi" w:cstheme="majorBidi"/>
          <w:b/>
          <w:bCs/>
          <w:sz w:val="28"/>
          <w:szCs w:val="28"/>
          <w:lang w:bidi="ar-EG"/>
        </w:rPr>
        <w:t xml:space="preserve">Academic Standards of </w:t>
      </w:r>
      <w:r w:rsidR="00590247" w:rsidRPr="00383563">
        <w:rPr>
          <w:rFonts w:asciiTheme="majorBidi" w:hAnsiTheme="majorBidi" w:cstheme="majorBidi"/>
          <w:b/>
          <w:bCs/>
          <w:sz w:val="28"/>
          <w:szCs w:val="28"/>
          <w:lang w:bidi="ar-EG"/>
        </w:rPr>
        <w:t>Master</w:t>
      </w:r>
      <w:r w:rsidRPr="00383563">
        <w:rPr>
          <w:rFonts w:asciiTheme="majorBidi" w:hAnsiTheme="majorBidi" w:cstheme="majorBidi"/>
          <w:b/>
          <w:bCs/>
          <w:sz w:val="28"/>
          <w:szCs w:val="28"/>
          <w:lang w:bidi="ar-EG"/>
        </w:rPr>
        <w:t xml:space="preserve"> </w:t>
      </w:r>
      <w:r w:rsidR="004B7B4B" w:rsidRPr="00383563">
        <w:rPr>
          <w:rFonts w:asciiTheme="majorBidi" w:hAnsiTheme="majorBidi" w:cstheme="majorBidi"/>
          <w:b/>
          <w:bCs/>
          <w:sz w:val="28"/>
          <w:szCs w:val="28"/>
          <w:lang w:bidi="ar-EG"/>
        </w:rPr>
        <w:t>Program of</w:t>
      </w:r>
      <w:r w:rsidR="007635B0" w:rsidRPr="00383563">
        <w:rPr>
          <w:rFonts w:asciiTheme="majorBidi" w:hAnsiTheme="majorBidi" w:cstheme="majorBidi"/>
          <w:b/>
          <w:bCs/>
          <w:sz w:val="28"/>
          <w:szCs w:val="28"/>
          <w:lang w:bidi="ar-EG"/>
        </w:rPr>
        <w:t xml:space="preserve"> </w:t>
      </w:r>
      <w:r w:rsidR="004A3496" w:rsidRPr="00383563">
        <w:rPr>
          <w:rFonts w:asciiTheme="majorBidi" w:hAnsiTheme="majorBidi" w:cstheme="majorBidi"/>
          <w:b/>
          <w:bCs/>
          <w:sz w:val="28"/>
          <w:szCs w:val="28"/>
          <w:lang w:bidi="ar-EG"/>
        </w:rPr>
        <w:t>Pathology</w:t>
      </w:r>
      <w:r w:rsidR="007635B0" w:rsidRPr="00383563">
        <w:rPr>
          <w:rFonts w:asciiTheme="majorBidi" w:hAnsiTheme="majorBidi" w:cstheme="majorBidi"/>
          <w:b/>
          <w:bCs/>
          <w:sz w:val="28"/>
          <w:szCs w:val="28"/>
          <w:lang w:bidi="ar-EG"/>
        </w:rPr>
        <w:t>,</w:t>
      </w:r>
      <w:r w:rsidR="006B64D4" w:rsidRPr="00383563">
        <w:rPr>
          <w:rFonts w:asciiTheme="majorBidi" w:hAnsiTheme="majorBidi" w:cstheme="majorBidi"/>
          <w:b/>
          <w:bCs/>
          <w:sz w:val="28"/>
          <w:szCs w:val="28"/>
          <w:lang w:bidi="ar-EG"/>
        </w:rPr>
        <w:t xml:space="preserve"> Faculty of Medicine, </w:t>
      </w:r>
      <w:proofErr w:type="spellStart"/>
      <w:r w:rsidR="006B64D4" w:rsidRPr="00383563">
        <w:rPr>
          <w:rFonts w:asciiTheme="majorBidi" w:hAnsiTheme="majorBidi" w:cstheme="majorBidi"/>
          <w:b/>
          <w:bCs/>
          <w:sz w:val="28"/>
          <w:szCs w:val="28"/>
          <w:lang w:bidi="ar-EG"/>
        </w:rPr>
        <w:t>Benha</w:t>
      </w:r>
      <w:proofErr w:type="spellEnd"/>
      <w:r w:rsidR="006B64D4" w:rsidRPr="00383563">
        <w:rPr>
          <w:rFonts w:asciiTheme="majorBidi" w:hAnsiTheme="majorBidi" w:cstheme="majorBidi"/>
          <w:b/>
          <w:bCs/>
          <w:sz w:val="28"/>
          <w:szCs w:val="28"/>
          <w:lang w:bidi="ar-EG"/>
        </w:rPr>
        <w:t xml:space="preserve"> University:</w:t>
      </w:r>
      <w:r w:rsidR="007635B0" w:rsidRPr="00383563">
        <w:rPr>
          <w:rFonts w:asciiTheme="majorBidi" w:hAnsiTheme="majorBidi" w:cstheme="majorBidi"/>
          <w:b/>
          <w:bCs/>
          <w:sz w:val="28"/>
          <w:szCs w:val="28"/>
          <w:lang w:bidi="ar-EG"/>
        </w:rPr>
        <w:t xml:space="preserve"> </w:t>
      </w:r>
      <w:r w:rsidRPr="00383563">
        <w:rPr>
          <w:rFonts w:asciiTheme="majorBidi" w:hAnsiTheme="majorBidi" w:cstheme="majorBidi"/>
          <w:sz w:val="28"/>
          <w:szCs w:val="28"/>
          <w:lang w:bidi="ar-EG"/>
        </w:rPr>
        <w:t xml:space="preserve">approved in department </w:t>
      </w:r>
      <w:proofErr w:type="gramStart"/>
      <w:r w:rsidRPr="00383563">
        <w:rPr>
          <w:rFonts w:asciiTheme="majorBidi" w:hAnsiTheme="majorBidi" w:cstheme="majorBidi"/>
          <w:sz w:val="28"/>
          <w:szCs w:val="28"/>
          <w:lang w:bidi="ar-EG"/>
        </w:rPr>
        <w:t>council</w:t>
      </w:r>
      <w:r w:rsidR="004A3496" w:rsidRPr="00383563">
        <w:rPr>
          <w:rFonts w:asciiTheme="majorBidi" w:hAnsiTheme="majorBidi" w:cstheme="majorBidi"/>
          <w:sz w:val="28"/>
          <w:szCs w:val="28"/>
          <w:lang w:bidi="ar-EG"/>
        </w:rPr>
        <w:t xml:space="preserve">  </w:t>
      </w:r>
      <w:r w:rsidR="00FE3A23" w:rsidRPr="00383563">
        <w:rPr>
          <w:rFonts w:ascii="Arial" w:hAnsi="Arial"/>
          <w:b/>
          <w:bCs/>
        </w:rPr>
        <w:t>date</w:t>
      </w:r>
      <w:proofErr w:type="gramEnd"/>
      <w:r w:rsidR="00FE3A23" w:rsidRPr="00383563">
        <w:rPr>
          <w:rFonts w:ascii="Arial" w:hAnsi="Arial"/>
          <w:b/>
          <w:bCs/>
        </w:rPr>
        <w:t xml:space="preserve"> 16/</w:t>
      </w:r>
      <w:r w:rsidR="00661A23" w:rsidRPr="00383563">
        <w:rPr>
          <w:rFonts w:ascii="Arial" w:hAnsi="Arial"/>
          <w:b/>
          <w:bCs/>
        </w:rPr>
        <w:t>6/2013 and in faculty council no. (354) date 16/6/2013</w:t>
      </w:r>
      <w:r w:rsidR="00661A23" w:rsidRPr="00383563">
        <w:rPr>
          <w:rFonts w:ascii="Arial" w:hAnsi="Arial"/>
          <w:b/>
          <w:bCs/>
          <w:rtl/>
        </w:rPr>
        <w:t xml:space="preserve"> </w:t>
      </w:r>
    </w:p>
    <w:p w14:paraId="45738516" w14:textId="77777777" w:rsidR="00363BC4" w:rsidRDefault="004A77A4" w:rsidP="00383563">
      <w:pPr>
        <w:tabs>
          <w:tab w:val="left" w:pos="2495"/>
        </w:tabs>
        <w:autoSpaceDE w:val="0"/>
        <w:autoSpaceDN w:val="0"/>
        <w:bidi w:val="0"/>
        <w:adjustRightInd w:val="0"/>
        <w:spacing w:line="360" w:lineRule="auto"/>
        <w:rPr>
          <w:rFonts w:asciiTheme="majorBidi" w:hAnsiTheme="majorBidi" w:cstheme="majorBidi"/>
          <w:b/>
          <w:bCs/>
          <w:sz w:val="18"/>
          <w:szCs w:val="18"/>
        </w:rPr>
      </w:pPr>
      <w:r w:rsidRPr="00704C28">
        <w:rPr>
          <w:rFonts w:asciiTheme="majorBidi" w:hAnsiTheme="majorBidi" w:cstheme="majorBidi"/>
          <w:b/>
          <w:bCs/>
          <w:sz w:val="28"/>
          <w:szCs w:val="28"/>
        </w:rPr>
        <w:t xml:space="preserve"> (</w:t>
      </w:r>
      <w:r w:rsidRPr="00704C28">
        <w:rPr>
          <w:rFonts w:asciiTheme="majorBidi" w:hAnsiTheme="majorBidi" w:cstheme="majorBidi"/>
          <w:b/>
          <w:bCs/>
          <w:sz w:val="28"/>
          <w:szCs w:val="28"/>
          <w:rtl/>
        </w:rPr>
        <w:t>(</w:t>
      </w:r>
      <w:r w:rsidR="00B41D55" w:rsidRPr="00704C28">
        <w:rPr>
          <w:rFonts w:asciiTheme="majorBidi" w:hAnsiTheme="majorBidi" w:cstheme="majorBidi"/>
          <w:b/>
          <w:bCs/>
          <w:sz w:val="28"/>
          <w:szCs w:val="28"/>
          <w:rtl/>
          <w:lang w:bidi="ar-EG"/>
        </w:rPr>
        <w:t>مرفق</w:t>
      </w:r>
      <w:r w:rsidRPr="00704C28">
        <w:rPr>
          <w:rFonts w:asciiTheme="majorBidi" w:hAnsiTheme="majorBidi" w:cstheme="majorBidi"/>
          <w:b/>
          <w:bCs/>
          <w:sz w:val="28"/>
          <w:szCs w:val="28"/>
          <w:rtl/>
          <w:lang w:bidi="ar-EG"/>
        </w:rPr>
        <w:t xml:space="preserve"> 1</w:t>
      </w:r>
      <w:r w:rsidR="00383563">
        <w:rPr>
          <w:rFonts w:asciiTheme="majorBidi" w:hAnsiTheme="majorBidi" w:cstheme="majorBidi"/>
          <w:b/>
          <w:bCs/>
          <w:sz w:val="28"/>
          <w:szCs w:val="28"/>
          <w:rtl/>
          <w:lang w:bidi="ar-EG"/>
        </w:rPr>
        <w:tab/>
      </w:r>
    </w:p>
    <w:p w14:paraId="7BC573AE" w14:textId="77777777" w:rsidR="00DA4AD8" w:rsidRPr="002E3CB8" w:rsidRDefault="00DA4AD8" w:rsidP="00DA4AD8">
      <w:pPr>
        <w:autoSpaceDE w:val="0"/>
        <w:autoSpaceDN w:val="0"/>
        <w:adjustRightInd w:val="0"/>
        <w:ind w:left="357"/>
        <w:rPr>
          <w:sz w:val="28"/>
          <w:szCs w:val="28"/>
          <w:rtl/>
          <w:lang w:bidi="ar-EG"/>
        </w:rPr>
      </w:pPr>
      <w:r w:rsidRPr="002E3CB8">
        <w:rPr>
          <w:sz w:val="28"/>
          <w:szCs w:val="28"/>
          <w:rtl/>
        </w:rPr>
        <w:t>مصفوفات البرنامج (3 مصفوفات)</w:t>
      </w:r>
    </w:p>
    <w:p w14:paraId="60F3E07B" w14:textId="77777777" w:rsidR="00DA4AD8" w:rsidRPr="00383563" w:rsidRDefault="00491DF9" w:rsidP="00491DF9">
      <w:pPr>
        <w:pStyle w:val="ListParagraph"/>
        <w:numPr>
          <w:ilvl w:val="0"/>
          <w:numId w:val="31"/>
        </w:numPr>
        <w:autoSpaceDE w:val="0"/>
        <w:autoSpaceDN w:val="0"/>
        <w:bidi w:val="0"/>
        <w:adjustRightInd w:val="0"/>
        <w:spacing w:before="240"/>
        <w:rPr>
          <w:b/>
          <w:bCs/>
          <w:sz w:val="28"/>
          <w:szCs w:val="28"/>
          <w:lang w:bidi="ar-EG"/>
        </w:rPr>
      </w:pPr>
      <w:r>
        <w:rPr>
          <w:b/>
          <w:bCs/>
          <w:sz w:val="28"/>
          <w:szCs w:val="28"/>
          <w:lang w:bidi="ar-EG"/>
        </w:rPr>
        <w:lastRenderedPageBreak/>
        <w:t xml:space="preserve">Generic  standards </w:t>
      </w:r>
      <w:r w:rsidR="00DA4AD8" w:rsidRPr="00383563">
        <w:rPr>
          <w:b/>
          <w:bCs/>
          <w:sz w:val="28"/>
          <w:szCs w:val="28"/>
          <w:lang w:bidi="ar-EG"/>
        </w:rPr>
        <w:t>, Master Program (March 2009) which were issued by the National Authority for Quality Assurance &amp; Accreditation</w:t>
      </w:r>
      <w:r w:rsidR="00DA4AD8" w:rsidRPr="00383563">
        <w:rPr>
          <w:b/>
          <w:bCs/>
          <w:sz w:val="28"/>
          <w:szCs w:val="28"/>
          <w:rtl/>
          <w:lang w:bidi="ar-EG"/>
        </w:rPr>
        <w:t xml:space="preserve">  </w:t>
      </w:r>
      <w:r w:rsidR="00DA4AD8" w:rsidRPr="00383563">
        <w:rPr>
          <w:b/>
          <w:bCs/>
          <w:sz w:val="28"/>
          <w:szCs w:val="28"/>
          <w:lang w:bidi="ar-EG"/>
        </w:rPr>
        <w:t xml:space="preserve"> NAQAA</w:t>
      </w:r>
      <w:r w:rsidR="00DA4AD8" w:rsidRPr="00383563">
        <w:rPr>
          <w:b/>
          <w:bCs/>
          <w:sz w:val="28"/>
          <w:szCs w:val="28"/>
          <w:rtl/>
          <w:lang w:bidi="ar-EG"/>
        </w:rPr>
        <w:t xml:space="preserve"> </w:t>
      </w:r>
      <w:r w:rsidR="00DA4AD8" w:rsidRPr="00383563">
        <w:rPr>
          <w:b/>
          <w:bCs/>
          <w:sz w:val="28"/>
          <w:szCs w:val="28"/>
          <w:lang w:bidi="ar-EG"/>
        </w:rPr>
        <w:t xml:space="preserve"> (Appendix 2)</w:t>
      </w:r>
    </w:p>
    <w:p w14:paraId="06F7BBB5" w14:textId="77777777" w:rsidR="00DA4AD8" w:rsidRPr="002E3CB8" w:rsidRDefault="00DA4AD8" w:rsidP="00DA4AD8">
      <w:pPr>
        <w:ind w:left="720"/>
        <w:contextualSpacing/>
        <w:rPr>
          <w:sz w:val="28"/>
          <w:szCs w:val="28"/>
          <w:lang w:val="de-DE" w:bidi="ar-EG"/>
        </w:rPr>
      </w:pPr>
    </w:p>
    <w:p w14:paraId="68E8CD3E" w14:textId="77777777" w:rsidR="00DA4AD8" w:rsidRPr="00383563" w:rsidRDefault="00DA4AD8" w:rsidP="006B6F21">
      <w:pPr>
        <w:pStyle w:val="ListParagraph"/>
        <w:numPr>
          <w:ilvl w:val="0"/>
          <w:numId w:val="31"/>
        </w:numPr>
        <w:autoSpaceDE w:val="0"/>
        <w:autoSpaceDN w:val="0"/>
        <w:bidi w:val="0"/>
        <w:adjustRightInd w:val="0"/>
        <w:spacing w:before="240"/>
        <w:rPr>
          <w:b/>
          <w:bCs/>
          <w:sz w:val="28"/>
          <w:szCs w:val="28"/>
          <w:lang w:bidi="ar-EG"/>
        </w:rPr>
      </w:pPr>
      <w:r w:rsidRPr="00383563">
        <w:rPr>
          <w:b/>
          <w:bCs/>
          <w:sz w:val="28"/>
          <w:szCs w:val="28"/>
          <w:lang w:bidi="ar-EG"/>
        </w:rPr>
        <w:t>Comparison between ARS and Academic standards of master program of pharmacology (Appendix 3</w:t>
      </w:r>
      <w:r w:rsidRPr="00383563">
        <w:rPr>
          <w:b/>
          <w:bCs/>
          <w:sz w:val="28"/>
          <w:szCs w:val="28"/>
          <w:rtl/>
          <w:lang w:bidi="ar-EG"/>
        </w:rPr>
        <w:t>(</w:t>
      </w:r>
      <w:r w:rsidRPr="00383563">
        <w:rPr>
          <w:b/>
          <w:bCs/>
          <w:sz w:val="28"/>
          <w:szCs w:val="28"/>
          <w:lang w:bidi="ar-EG"/>
        </w:rPr>
        <w:t xml:space="preserve"> </w:t>
      </w:r>
    </w:p>
    <w:p w14:paraId="4616B018" w14:textId="77777777" w:rsidR="00DA4AD8" w:rsidRPr="002E3CB8" w:rsidRDefault="00DA4AD8" w:rsidP="00DA4AD8">
      <w:pPr>
        <w:ind w:left="720"/>
        <w:contextualSpacing/>
        <w:rPr>
          <w:sz w:val="28"/>
          <w:szCs w:val="28"/>
          <w:lang w:bidi="ar-EG"/>
        </w:rPr>
      </w:pPr>
    </w:p>
    <w:p w14:paraId="6F6E6A1F" w14:textId="77777777" w:rsidR="00DA4AD8" w:rsidRPr="00383563" w:rsidRDefault="00DA4AD8" w:rsidP="00383563">
      <w:pPr>
        <w:numPr>
          <w:ilvl w:val="0"/>
          <w:numId w:val="31"/>
        </w:numPr>
        <w:autoSpaceDE w:val="0"/>
        <w:autoSpaceDN w:val="0"/>
        <w:bidi w:val="0"/>
        <w:adjustRightInd w:val="0"/>
        <w:spacing w:before="240" w:after="200" w:line="276" w:lineRule="auto"/>
        <w:contextualSpacing/>
        <w:rPr>
          <w:b/>
          <w:bCs/>
          <w:sz w:val="28"/>
          <w:szCs w:val="28"/>
          <w:lang w:bidi="ar-EG"/>
        </w:rPr>
      </w:pPr>
      <w:r w:rsidRPr="00383563">
        <w:rPr>
          <w:b/>
          <w:bCs/>
          <w:sz w:val="28"/>
          <w:szCs w:val="28"/>
          <w:lang w:bidi="ar-EG"/>
        </w:rPr>
        <w:t xml:space="preserve">Comparison between Program </w:t>
      </w:r>
      <w:proofErr w:type="gramStart"/>
      <w:r w:rsidRPr="00383563">
        <w:rPr>
          <w:b/>
          <w:bCs/>
          <w:sz w:val="28"/>
          <w:szCs w:val="28"/>
          <w:lang w:bidi="ar-EG"/>
        </w:rPr>
        <w:t>ILOs  and</w:t>
      </w:r>
      <w:proofErr w:type="gramEnd"/>
      <w:r w:rsidRPr="00383563">
        <w:rPr>
          <w:b/>
          <w:bCs/>
          <w:sz w:val="28"/>
          <w:szCs w:val="28"/>
          <w:lang w:bidi="ar-EG"/>
        </w:rPr>
        <w:t xml:space="preserve"> Academic Standards of Master Program of pharmacology matrix (Appendix 4)</w:t>
      </w:r>
    </w:p>
    <w:p w14:paraId="79EA2C8E" w14:textId="77777777" w:rsidR="00363BC4" w:rsidRPr="00704C28" w:rsidRDefault="00363BC4" w:rsidP="00F72A00">
      <w:pPr>
        <w:autoSpaceDE w:val="0"/>
        <w:autoSpaceDN w:val="0"/>
        <w:bidi w:val="0"/>
        <w:adjustRightInd w:val="0"/>
        <w:spacing w:line="360" w:lineRule="auto"/>
        <w:jc w:val="both"/>
        <w:rPr>
          <w:rFonts w:asciiTheme="majorBidi" w:hAnsiTheme="majorBidi" w:cstheme="majorBidi"/>
          <w:b/>
          <w:bCs/>
          <w:sz w:val="18"/>
          <w:szCs w:val="18"/>
          <w:highlight w:val="yellow"/>
        </w:rPr>
      </w:pPr>
    </w:p>
    <w:p w14:paraId="27BC492F" w14:textId="77777777" w:rsidR="005734D9" w:rsidRPr="00704C28" w:rsidRDefault="006A30E6" w:rsidP="006A30E6">
      <w:pPr>
        <w:autoSpaceDE w:val="0"/>
        <w:autoSpaceDN w:val="0"/>
        <w:adjustRightInd w:val="0"/>
        <w:rPr>
          <w:rFonts w:asciiTheme="majorBidi" w:hAnsiTheme="majorBidi" w:cstheme="majorBidi"/>
          <w:b/>
          <w:bCs/>
          <w:sz w:val="28"/>
          <w:szCs w:val="28"/>
          <w:rtl/>
          <w:lang w:bidi="ar-EG"/>
        </w:rPr>
      </w:pPr>
      <w:r w:rsidRPr="00704C28">
        <w:rPr>
          <w:rFonts w:asciiTheme="majorBidi" w:hAnsiTheme="majorBidi" w:cstheme="majorBidi"/>
          <w:b/>
          <w:bCs/>
          <w:sz w:val="28"/>
          <w:szCs w:val="28"/>
          <w:lang w:val="de-DE"/>
        </w:rPr>
        <w:t>4</w:t>
      </w:r>
      <w:r w:rsidR="005734D9" w:rsidRPr="00704C28">
        <w:rPr>
          <w:rFonts w:asciiTheme="majorBidi" w:hAnsiTheme="majorBidi" w:cstheme="majorBidi"/>
          <w:b/>
          <w:bCs/>
          <w:sz w:val="28"/>
          <w:szCs w:val="28"/>
          <w:rtl/>
          <w:lang w:val="de-DE"/>
        </w:rPr>
        <w:t xml:space="preserve"> ـ هيكل ومكونات البرنامج :        </w:t>
      </w:r>
      <w:r w:rsidR="001206B7" w:rsidRPr="00704C28">
        <w:rPr>
          <w:rFonts w:asciiTheme="majorBidi" w:hAnsiTheme="majorBidi" w:cstheme="majorBidi"/>
          <w:b/>
          <w:bCs/>
          <w:sz w:val="28"/>
          <w:szCs w:val="28"/>
          <w:lang w:val="de-DE"/>
        </w:rPr>
        <w:t xml:space="preserve">                  </w:t>
      </w:r>
      <w:r w:rsidR="005734D9" w:rsidRPr="00704C28">
        <w:rPr>
          <w:rFonts w:asciiTheme="majorBidi" w:hAnsiTheme="majorBidi" w:cstheme="majorBidi"/>
          <w:b/>
          <w:bCs/>
          <w:sz w:val="28"/>
          <w:szCs w:val="28"/>
          <w:rtl/>
          <w:lang w:val="de-DE"/>
        </w:rPr>
        <w:t xml:space="preserve"> </w:t>
      </w:r>
      <w:r w:rsidRPr="00704C28">
        <w:rPr>
          <w:rFonts w:asciiTheme="majorBidi" w:hAnsiTheme="majorBidi" w:cstheme="majorBidi"/>
          <w:b/>
          <w:bCs/>
          <w:sz w:val="28"/>
          <w:szCs w:val="28"/>
        </w:rPr>
        <w:t>4</w:t>
      </w:r>
      <w:r w:rsidR="00A56B87" w:rsidRPr="00704C28">
        <w:rPr>
          <w:rFonts w:asciiTheme="majorBidi" w:hAnsiTheme="majorBidi" w:cstheme="majorBidi"/>
          <w:b/>
          <w:bCs/>
          <w:sz w:val="28"/>
          <w:szCs w:val="28"/>
        </w:rPr>
        <w:t>-</w:t>
      </w:r>
      <w:r w:rsidR="005734D9" w:rsidRPr="00704C28">
        <w:rPr>
          <w:rFonts w:asciiTheme="majorBidi" w:hAnsiTheme="majorBidi" w:cstheme="majorBidi"/>
          <w:b/>
          <w:bCs/>
          <w:sz w:val="28"/>
          <w:szCs w:val="28"/>
        </w:rPr>
        <w:t xml:space="preserve"> </w:t>
      </w:r>
      <w:r w:rsidR="00DB1329" w:rsidRPr="00704C28">
        <w:rPr>
          <w:rFonts w:asciiTheme="majorBidi" w:hAnsiTheme="majorBidi" w:cstheme="majorBidi"/>
          <w:b/>
          <w:bCs/>
          <w:sz w:val="28"/>
          <w:szCs w:val="28"/>
        </w:rPr>
        <w:t>Program</w:t>
      </w:r>
      <w:r w:rsidR="005734D9" w:rsidRPr="00704C28">
        <w:rPr>
          <w:rFonts w:asciiTheme="majorBidi" w:hAnsiTheme="majorBidi" w:cstheme="majorBidi"/>
          <w:b/>
          <w:bCs/>
          <w:sz w:val="28"/>
          <w:szCs w:val="28"/>
        </w:rPr>
        <w:t xml:space="preserve"> structure and contents</w:t>
      </w:r>
      <w:r w:rsidR="005734D9" w:rsidRPr="00704C28">
        <w:rPr>
          <w:rFonts w:asciiTheme="majorBidi" w:hAnsiTheme="majorBidi" w:cstheme="majorBidi"/>
          <w:b/>
          <w:bCs/>
          <w:sz w:val="28"/>
          <w:szCs w:val="28"/>
          <w:rtl/>
          <w:lang w:bidi="ar-EG"/>
        </w:rPr>
        <w:t xml:space="preserve"> </w:t>
      </w:r>
    </w:p>
    <w:p w14:paraId="7D5064D1" w14:textId="77777777" w:rsidR="007C7FF9" w:rsidRPr="00704C28" w:rsidRDefault="007C7FF9" w:rsidP="007C7FF9">
      <w:pPr>
        <w:rPr>
          <w:rFonts w:asciiTheme="majorBidi" w:hAnsiTheme="majorBidi" w:cstheme="majorBidi"/>
          <w:b/>
          <w:bCs/>
          <w:sz w:val="28"/>
          <w:szCs w:val="28"/>
          <w:rtl/>
          <w:lang w:bidi="ar-EG"/>
        </w:rPr>
      </w:pPr>
      <w:r w:rsidRPr="00704C28">
        <w:rPr>
          <w:rFonts w:asciiTheme="majorBidi" w:hAnsiTheme="majorBidi" w:cstheme="majorBidi" w:hint="cs"/>
          <w:b/>
          <w:bCs/>
          <w:sz w:val="28"/>
          <w:szCs w:val="28"/>
          <w:rtl/>
          <w:lang w:val="de-DE"/>
        </w:rPr>
        <w:t xml:space="preserve">     </w:t>
      </w:r>
      <w:r w:rsidR="00590247" w:rsidRPr="00704C28">
        <w:rPr>
          <w:rFonts w:asciiTheme="majorBidi" w:hAnsiTheme="majorBidi" w:cstheme="majorBidi"/>
          <w:b/>
          <w:bCs/>
          <w:sz w:val="28"/>
          <w:szCs w:val="28"/>
          <w:rtl/>
          <w:lang w:val="de-DE"/>
        </w:rPr>
        <w:t xml:space="preserve">أ ـ مدة البرنامج : </w:t>
      </w:r>
      <w:r w:rsidRPr="00704C28">
        <w:rPr>
          <w:rFonts w:asciiTheme="majorBidi" w:hAnsiTheme="majorBidi" w:cstheme="majorBidi" w:hint="cs"/>
          <w:b/>
          <w:bCs/>
          <w:sz w:val="28"/>
          <w:szCs w:val="28"/>
          <w:rtl/>
          <w:lang w:val="de-DE" w:bidi="ar-EG"/>
        </w:rPr>
        <w:t xml:space="preserve">                                                      </w:t>
      </w:r>
      <w:r w:rsidRPr="00704C28">
        <w:rPr>
          <w:rFonts w:asciiTheme="majorBidi" w:hAnsiTheme="majorBidi" w:cstheme="majorBidi"/>
          <w:b/>
          <w:bCs/>
          <w:sz w:val="28"/>
          <w:szCs w:val="28"/>
        </w:rPr>
        <w:t xml:space="preserve">Program duration: </w:t>
      </w:r>
      <w:r w:rsidRPr="00704C28">
        <w:rPr>
          <w:rFonts w:asciiTheme="majorBidi" w:hAnsiTheme="majorBidi" w:cstheme="majorBidi" w:hint="cs"/>
          <w:b/>
          <w:bCs/>
          <w:sz w:val="28"/>
          <w:szCs w:val="28"/>
          <w:rtl/>
        </w:rPr>
        <w:t xml:space="preserve"> </w:t>
      </w:r>
    </w:p>
    <w:p w14:paraId="1038907A" w14:textId="77777777" w:rsidR="00676F1C" w:rsidRPr="00676F1C" w:rsidRDefault="00DA4AD8" w:rsidP="00676F1C">
      <w:pPr>
        <w:pStyle w:val="ListParagraph"/>
        <w:widowControl w:val="0"/>
        <w:numPr>
          <w:ilvl w:val="0"/>
          <w:numId w:val="35"/>
        </w:numPr>
        <w:bidi w:val="0"/>
        <w:jc w:val="lowKashida"/>
        <w:rPr>
          <w:rFonts w:asciiTheme="majorBidi" w:hAnsiTheme="majorBidi" w:cstheme="majorBidi"/>
          <w:sz w:val="28"/>
          <w:szCs w:val="28"/>
        </w:rPr>
      </w:pPr>
      <w:r w:rsidRPr="002D088E">
        <w:rPr>
          <w:rFonts w:asciiTheme="minorHAnsi" w:eastAsiaTheme="minorHAnsi" w:hAnsiTheme="minorHAnsi"/>
          <w:sz w:val="20"/>
          <w:szCs w:val="20"/>
          <w:rtl/>
          <w:lang w:bidi="ar-EG"/>
        </w:rPr>
        <w:t>.</w:t>
      </w:r>
      <w:r w:rsidR="00676F1C" w:rsidRPr="00676F1C">
        <w:rPr>
          <w:rFonts w:asciiTheme="majorBidi" w:hAnsiTheme="majorBidi" w:cstheme="majorBidi"/>
          <w:b/>
          <w:bCs/>
          <w:sz w:val="28"/>
          <w:szCs w:val="28"/>
        </w:rPr>
        <w:t xml:space="preserve"> 1</w:t>
      </w:r>
      <w:r w:rsidR="00676F1C" w:rsidRPr="00676F1C">
        <w:rPr>
          <w:rFonts w:asciiTheme="majorBidi" w:hAnsiTheme="majorBidi" w:cstheme="majorBidi"/>
          <w:b/>
          <w:bCs/>
          <w:sz w:val="28"/>
          <w:szCs w:val="28"/>
          <w:vertAlign w:val="superscript"/>
        </w:rPr>
        <w:t>st</w:t>
      </w:r>
      <w:r w:rsidR="00676F1C" w:rsidRPr="00676F1C">
        <w:rPr>
          <w:rFonts w:asciiTheme="majorBidi" w:hAnsiTheme="majorBidi" w:cstheme="majorBidi"/>
          <w:b/>
          <w:bCs/>
          <w:sz w:val="28"/>
          <w:szCs w:val="28"/>
        </w:rPr>
        <w:t xml:space="preserve"> part:</w:t>
      </w:r>
      <w:r w:rsidR="00676F1C" w:rsidRPr="00676F1C">
        <w:rPr>
          <w:rFonts w:asciiTheme="majorBidi" w:hAnsiTheme="majorBidi" w:cstheme="majorBidi"/>
          <w:sz w:val="28"/>
          <w:szCs w:val="28"/>
        </w:rPr>
        <w:t xml:space="preserve"> - One Semester (6 months).</w:t>
      </w:r>
    </w:p>
    <w:p w14:paraId="650B572F" w14:textId="77777777" w:rsidR="00676F1C" w:rsidRPr="00676F1C" w:rsidRDefault="00676F1C" w:rsidP="00676F1C">
      <w:pPr>
        <w:widowControl w:val="0"/>
        <w:numPr>
          <w:ilvl w:val="0"/>
          <w:numId w:val="35"/>
        </w:numPr>
        <w:bidi w:val="0"/>
        <w:spacing w:after="200" w:line="360" w:lineRule="auto"/>
        <w:contextualSpacing/>
        <w:jc w:val="lowKashida"/>
        <w:rPr>
          <w:rFonts w:asciiTheme="majorBidi" w:hAnsiTheme="majorBidi" w:cstheme="majorBidi"/>
          <w:sz w:val="28"/>
          <w:szCs w:val="28"/>
        </w:rPr>
      </w:pPr>
      <w:r w:rsidRPr="00676F1C">
        <w:rPr>
          <w:rFonts w:asciiTheme="majorBidi" w:hAnsiTheme="majorBidi" w:cstheme="majorBidi"/>
          <w:b/>
          <w:bCs/>
          <w:sz w:val="28"/>
          <w:szCs w:val="28"/>
        </w:rPr>
        <w:t>2</w:t>
      </w:r>
      <w:r w:rsidRPr="00676F1C">
        <w:rPr>
          <w:rFonts w:asciiTheme="majorBidi" w:hAnsiTheme="majorBidi" w:cstheme="majorBidi"/>
          <w:b/>
          <w:bCs/>
          <w:sz w:val="28"/>
          <w:szCs w:val="28"/>
          <w:vertAlign w:val="superscript"/>
        </w:rPr>
        <w:t>nd</w:t>
      </w:r>
      <w:r w:rsidRPr="00676F1C">
        <w:rPr>
          <w:rFonts w:asciiTheme="majorBidi" w:hAnsiTheme="majorBidi" w:cstheme="majorBidi"/>
          <w:b/>
          <w:bCs/>
          <w:sz w:val="28"/>
          <w:szCs w:val="28"/>
        </w:rPr>
        <w:t xml:space="preserve"> part:</w:t>
      </w:r>
      <w:r w:rsidRPr="00676F1C">
        <w:rPr>
          <w:rFonts w:asciiTheme="majorBidi" w:hAnsiTheme="majorBidi" w:cstheme="majorBidi"/>
          <w:sz w:val="28"/>
          <w:szCs w:val="28"/>
        </w:rPr>
        <w:t xml:space="preserve"> - Three Semesters (1.5 year).</w:t>
      </w:r>
    </w:p>
    <w:p w14:paraId="7F1C8F1F" w14:textId="77777777" w:rsidR="00676F1C" w:rsidRPr="00676F1C" w:rsidRDefault="00676F1C" w:rsidP="00676F1C">
      <w:pPr>
        <w:widowControl w:val="0"/>
        <w:numPr>
          <w:ilvl w:val="0"/>
          <w:numId w:val="35"/>
        </w:numPr>
        <w:bidi w:val="0"/>
        <w:spacing w:after="200" w:line="360" w:lineRule="auto"/>
        <w:contextualSpacing/>
        <w:jc w:val="lowKashida"/>
        <w:rPr>
          <w:rFonts w:asciiTheme="majorBidi" w:hAnsiTheme="majorBidi" w:cstheme="majorBidi"/>
          <w:sz w:val="28"/>
          <w:szCs w:val="28"/>
          <w:rtl/>
          <w:lang w:bidi="ar-EG"/>
        </w:rPr>
      </w:pPr>
      <w:r w:rsidRPr="00676F1C">
        <w:rPr>
          <w:rFonts w:asciiTheme="majorBidi" w:hAnsiTheme="majorBidi" w:cstheme="majorBidi"/>
          <w:b/>
          <w:bCs/>
          <w:sz w:val="28"/>
          <w:szCs w:val="28"/>
        </w:rPr>
        <w:t>Thesis</w:t>
      </w:r>
      <w:r w:rsidRPr="00676F1C">
        <w:rPr>
          <w:rFonts w:asciiTheme="majorBidi" w:hAnsiTheme="majorBidi" w:cstheme="majorBidi" w:hint="cs"/>
          <w:sz w:val="28"/>
          <w:szCs w:val="28"/>
          <w:rtl/>
          <w:lang w:bidi="ar-EG"/>
        </w:rPr>
        <w:t>:</w:t>
      </w:r>
    </w:p>
    <w:p w14:paraId="05AB8B6E" w14:textId="77777777" w:rsidR="00676F1C" w:rsidRPr="00676F1C" w:rsidRDefault="00676F1C" w:rsidP="006B6F21">
      <w:pPr>
        <w:widowControl w:val="0"/>
        <w:bidi w:val="0"/>
        <w:spacing w:after="200" w:line="360" w:lineRule="auto"/>
        <w:ind w:left="900"/>
        <w:contextualSpacing/>
        <w:jc w:val="lowKashida"/>
        <w:rPr>
          <w:rFonts w:asciiTheme="majorBidi" w:hAnsiTheme="majorBidi" w:cstheme="majorBidi"/>
          <w:sz w:val="28"/>
          <w:szCs w:val="28"/>
        </w:rPr>
      </w:pPr>
      <w:r w:rsidRPr="00676F1C">
        <w:rPr>
          <w:rFonts w:asciiTheme="majorBidi" w:hAnsiTheme="majorBidi" w:cstheme="majorBidi" w:hint="cs"/>
          <w:sz w:val="28"/>
          <w:szCs w:val="28"/>
          <w:rtl/>
          <w:lang w:bidi="ar-EG"/>
        </w:rPr>
        <w:t>يب</w:t>
      </w:r>
      <w:r w:rsidRPr="00676F1C">
        <w:rPr>
          <w:rFonts w:asciiTheme="majorBidi" w:hAnsiTheme="majorBidi" w:cstheme="majorBidi"/>
          <w:sz w:val="28"/>
          <w:szCs w:val="28"/>
          <w:rtl/>
        </w:rPr>
        <w:t>دأ تسجيلها بعد اجتياز الجزء الأول بنجاح وتجوز مناقشتها بعد مدة لا تقل عن فصلين دراسيين:  (سنة من تسجيلها) بشرط اجتياز الجزء الثاني بنجاح</w:t>
      </w:r>
    </w:p>
    <w:p w14:paraId="2110B57B" w14:textId="77777777" w:rsidR="00676F1C" w:rsidRPr="00676F1C" w:rsidRDefault="00676F1C" w:rsidP="006B6F21">
      <w:pPr>
        <w:widowControl w:val="0"/>
        <w:bidi w:val="0"/>
        <w:spacing w:after="200" w:line="360" w:lineRule="auto"/>
        <w:ind w:left="900"/>
        <w:contextualSpacing/>
        <w:jc w:val="lowKashida"/>
        <w:rPr>
          <w:rFonts w:asciiTheme="majorBidi" w:hAnsiTheme="majorBidi" w:cstheme="majorBidi"/>
          <w:sz w:val="28"/>
          <w:szCs w:val="28"/>
        </w:rPr>
      </w:pPr>
    </w:p>
    <w:p w14:paraId="190F0435" w14:textId="77777777" w:rsidR="00D42483" w:rsidRPr="00704C28" w:rsidRDefault="00D42483" w:rsidP="006B6F21">
      <w:pPr>
        <w:widowControl w:val="0"/>
        <w:bidi w:val="0"/>
        <w:jc w:val="center"/>
        <w:rPr>
          <w:rFonts w:asciiTheme="majorBidi" w:hAnsiTheme="majorBidi" w:cstheme="majorBidi"/>
          <w:sz w:val="28"/>
          <w:szCs w:val="28"/>
          <w:highlight w:val="yellow"/>
        </w:rPr>
      </w:pPr>
    </w:p>
    <w:p w14:paraId="70211488" w14:textId="77777777" w:rsidR="006620E1" w:rsidRPr="00704C28" w:rsidRDefault="006620E1" w:rsidP="00F72A00">
      <w:pPr>
        <w:rPr>
          <w:rFonts w:asciiTheme="majorBidi" w:hAnsiTheme="majorBidi" w:cstheme="majorBidi"/>
          <w:b/>
          <w:bCs/>
          <w:sz w:val="28"/>
          <w:szCs w:val="28"/>
          <w:lang w:val="de-DE" w:bidi="ar-EG"/>
        </w:rPr>
      </w:pPr>
    </w:p>
    <w:p w14:paraId="401D96D9" w14:textId="77777777" w:rsidR="006620E1" w:rsidRPr="00704C28" w:rsidRDefault="00A226C9" w:rsidP="00F72A00">
      <w:pPr>
        <w:jc w:val="right"/>
        <w:rPr>
          <w:rFonts w:asciiTheme="majorBidi" w:hAnsiTheme="majorBidi" w:cstheme="majorBidi"/>
          <w:b/>
          <w:bCs/>
          <w:sz w:val="28"/>
          <w:szCs w:val="28"/>
          <w:rtl/>
          <w:lang w:val="de-DE" w:bidi="ar-EG"/>
        </w:rPr>
      </w:pPr>
      <w:r w:rsidRPr="00704C28">
        <w:rPr>
          <w:rFonts w:asciiTheme="majorBidi" w:hAnsiTheme="majorBidi" w:cstheme="majorBidi" w:hint="cs"/>
          <w:b/>
          <w:bCs/>
          <w:sz w:val="28"/>
          <w:szCs w:val="28"/>
          <w:rtl/>
          <w:lang w:val="de-DE" w:bidi="ar-EG"/>
        </w:rPr>
        <w:t xml:space="preserve">    </w:t>
      </w:r>
      <w:r w:rsidR="006620E1" w:rsidRPr="00704C28">
        <w:rPr>
          <w:rFonts w:asciiTheme="majorBidi" w:hAnsiTheme="majorBidi" w:cstheme="majorBidi"/>
          <w:b/>
          <w:bCs/>
          <w:sz w:val="28"/>
          <w:szCs w:val="28"/>
          <w:rtl/>
          <w:lang w:val="de-DE"/>
        </w:rPr>
        <w:t xml:space="preserve">ب ـ هيكل </w:t>
      </w:r>
      <w:proofErr w:type="gramStart"/>
      <w:r w:rsidR="006620E1" w:rsidRPr="00704C28">
        <w:rPr>
          <w:rFonts w:asciiTheme="majorBidi" w:hAnsiTheme="majorBidi" w:cstheme="majorBidi"/>
          <w:b/>
          <w:bCs/>
          <w:sz w:val="28"/>
          <w:szCs w:val="28"/>
          <w:rtl/>
          <w:lang w:val="de-DE"/>
        </w:rPr>
        <w:t>البرنامج</w:t>
      </w:r>
      <w:r w:rsidR="006620E1" w:rsidRPr="00704C28">
        <w:rPr>
          <w:rFonts w:asciiTheme="majorBidi" w:hAnsiTheme="majorBidi" w:cstheme="majorBidi"/>
          <w:b/>
          <w:bCs/>
          <w:sz w:val="28"/>
          <w:szCs w:val="28"/>
          <w:rtl/>
          <w:lang w:val="de-DE" w:bidi="ar-EG"/>
        </w:rPr>
        <w:t>:</w:t>
      </w:r>
      <w:r w:rsidR="00D42483" w:rsidRPr="00704C28">
        <w:rPr>
          <w:rFonts w:asciiTheme="majorBidi" w:hAnsiTheme="majorBidi" w:cstheme="majorBidi"/>
          <w:b/>
          <w:bCs/>
          <w:sz w:val="28"/>
          <w:szCs w:val="28"/>
          <w:rtl/>
          <w:lang w:val="de-DE" w:bidi="ar-EG"/>
        </w:rPr>
        <w:t xml:space="preserve">   </w:t>
      </w:r>
      <w:proofErr w:type="gramEnd"/>
      <w:r w:rsidR="00D42483" w:rsidRPr="00704C28">
        <w:rPr>
          <w:rFonts w:asciiTheme="majorBidi" w:hAnsiTheme="majorBidi" w:cstheme="majorBidi"/>
          <w:b/>
          <w:bCs/>
          <w:sz w:val="28"/>
          <w:szCs w:val="28"/>
          <w:rtl/>
          <w:lang w:val="de-DE" w:bidi="ar-EG"/>
        </w:rPr>
        <w:t xml:space="preserve"> </w:t>
      </w:r>
      <w:r w:rsidRPr="00704C28">
        <w:rPr>
          <w:rFonts w:asciiTheme="majorBidi" w:hAnsiTheme="majorBidi" w:cstheme="majorBidi" w:hint="cs"/>
          <w:b/>
          <w:bCs/>
          <w:sz w:val="28"/>
          <w:szCs w:val="28"/>
          <w:rtl/>
          <w:lang w:val="de-DE" w:bidi="ar-EG"/>
        </w:rPr>
        <w:t xml:space="preserve">            </w:t>
      </w:r>
      <w:r w:rsidR="00D42483" w:rsidRPr="00704C28">
        <w:rPr>
          <w:rFonts w:asciiTheme="majorBidi" w:hAnsiTheme="majorBidi" w:cstheme="majorBidi"/>
          <w:b/>
          <w:bCs/>
          <w:sz w:val="28"/>
          <w:szCs w:val="28"/>
          <w:rtl/>
          <w:lang w:val="de-DE" w:bidi="ar-EG"/>
        </w:rPr>
        <w:t xml:space="preserve">                                        </w:t>
      </w:r>
      <w:r w:rsidR="00F841AB" w:rsidRPr="00704C28">
        <w:rPr>
          <w:rFonts w:asciiTheme="majorBidi" w:hAnsiTheme="majorBidi" w:cstheme="majorBidi"/>
          <w:b/>
          <w:bCs/>
          <w:sz w:val="28"/>
          <w:szCs w:val="28"/>
          <w:rtl/>
          <w:lang w:val="de-DE" w:bidi="ar-EG"/>
        </w:rPr>
        <w:t xml:space="preserve"> </w:t>
      </w:r>
      <w:r w:rsidR="008F25DC" w:rsidRPr="00704C28">
        <w:rPr>
          <w:rFonts w:asciiTheme="majorBidi" w:hAnsiTheme="majorBidi" w:cstheme="majorBidi"/>
          <w:b/>
          <w:bCs/>
          <w:sz w:val="28"/>
          <w:szCs w:val="28"/>
          <w:rtl/>
          <w:lang w:val="de-DE" w:bidi="ar-EG"/>
        </w:rPr>
        <w:t xml:space="preserve"> </w:t>
      </w:r>
      <w:r w:rsidR="008F25DC" w:rsidRPr="00704C28">
        <w:rPr>
          <w:rFonts w:asciiTheme="majorBidi" w:hAnsiTheme="majorBidi" w:cstheme="majorBidi"/>
          <w:b/>
          <w:bCs/>
          <w:sz w:val="28"/>
          <w:szCs w:val="28"/>
          <w:lang w:bidi="ar-EG"/>
        </w:rPr>
        <w:t>Program structure</w:t>
      </w:r>
      <w:r w:rsidR="00F841AB" w:rsidRPr="00704C28">
        <w:rPr>
          <w:rFonts w:asciiTheme="majorBidi" w:hAnsiTheme="majorBidi" w:cstheme="majorBidi"/>
          <w:b/>
          <w:bCs/>
          <w:sz w:val="28"/>
          <w:szCs w:val="28"/>
          <w:rtl/>
          <w:lang w:val="de-DE" w:bidi="ar-EG"/>
        </w:rPr>
        <w:t xml:space="preserve"> </w:t>
      </w:r>
      <w:r w:rsidR="00F841AB" w:rsidRPr="00704C28">
        <w:rPr>
          <w:rFonts w:asciiTheme="majorBidi" w:hAnsiTheme="majorBidi" w:cstheme="majorBidi"/>
          <w:b/>
          <w:bCs/>
          <w:sz w:val="28"/>
          <w:szCs w:val="28"/>
          <w:lang w:val="de-DE" w:bidi="ar-EG"/>
        </w:rPr>
        <w:t xml:space="preserve">   </w:t>
      </w:r>
    </w:p>
    <w:p w14:paraId="4A30DCF8" w14:textId="77777777" w:rsidR="006620E1" w:rsidRPr="00704C28" w:rsidRDefault="006620E1" w:rsidP="00670E53">
      <w:pPr>
        <w:numPr>
          <w:ilvl w:val="0"/>
          <w:numId w:val="10"/>
        </w:numPr>
        <w:bidi w:val="0"/>
        <w:ind w:left="0"/>
        <w:rPr>
          <w:rFonts w:asciiTheme="majorBidi" w:hAnsiTheme="majorBidi" w:cstheme="majorBidi"/>
          <w:b/>
          <w:bCs/>
          <w:sz w:val="28"/>
          <w:szCs w:val="28"/>
          <w:lang w:bidi="ar-EG"/>
        </w:rPr>
      </w:pPr>
      <w:r w:rsidRPr="00704C28">
        <w:rPr>
          <w:rFonts w:asciiTheme="majorBidi" w:hAnsiTheme="majorBidi" w:cstheme="majorBidi"/>
          <w:b/>
          <w:bCs/>
          <w:sz w:val="28"/>
          <w:szCs w:val="28"/>
        </w:rPr>
        <w:t>Total hours of program</w:t>
      </w:r>
      <w:r w:rsidR="00853BDF" w:rsidRPr="00704C28">
        <w:rPr>
          <w:rFonts w:asciiTheme="majorBidi" w:hAnsiTheme="majorBidi" w:cstheme="majorBidi"/>
          <w:b/>
          <w:bCs/>
          <w:sz w:val="28"/>
          <w:szCs w:val="28"/>
        </w:rPr>
        <w:t>:</w:t>
      </w:r>
      <w:r w:rsidR="00B10297" w:rsidRPr="00704C28">
        <w:rPr>
          <w:rFonts w:asciiTheme="majorBidi" w:hAnsiTheme="majorBidi" w:cstheme="majorBidi"/>
          <w:b/>
          <w:bCs/>
          <w:sz w:val="28"/>
          <w:szCs w:val="28"/>
        </w:rPr>
        <w:t xml:space="preserve">   </w:t>
      </w:r>
      <w:r w:rsidR="00383563">
        <w:rPr>
          <w:rFonts w:asciiTheme="majorBidi" w:hAnsiTheme="majorBidi" w:cstheme="majorBidi"/>
          <w:b/>
          <w:bCs/>
          <w:sz w:val="28"/>
          <w:szCs w:val="28"/>
        </w:rPr>
        <w:t>46 credit hours</w:t>
      </w:r>
      <w:r w:rsidR="00670E53">
        <w:rPr>
          <w:rFonts w:asciiTheme="majorBidi" w:hAnsiTheme="majorBidi" w:cstheme="majorBidi"/>
          <w:b/>
          <w:bCs/>
          <w:sz w:val="28"/>
          <w:szCs w:val="28"/>
        </w:rPr>
        <w:t xml:space="preserve"> </w:t>
      </w:r>
    </w:p>
    <w:p w14:paraId="4F9A03A3" w14:textId="77777777" w:rsidR="00DE79E5" w:rsidRPr="00704C28" w:rsidRDefault="00383563" w:rsidP="00CB37F2">
      <w:pPr>
        <w:numPr>
          <w:ilvl w:val="0"/>
          <w:numId w:val="10"/>
        </w:numPr>
        <w:bidi w:val="0"/>
        <w:ind w:left="0"/>
        <w:rPr>
          <w:rFonts w:asciiTheme="majorBidi" w:hAnsiTheme="majorBidi" w:cstheme="majorBidi"/>
          <w:sz w:val="28"/>
          <w:szCs w:val="28"/>
          <w:lang w:bidi="ar-EG"/>
        </w:rPr>
      </w:pPr>
      <w:r>
        <w:rPr>
          <w:rFonts w:asciiTheme="majorBidi" w:hAnsiTheme="majorBidi" w:cstheme="majorBidi"/>
          <w:b/>
          <w:bCs/>
          <w:sz w:val="28"/>
          <w:szCs w:val="28"/>
          <w:lang w:bidi="ar-EG"/>
        </w:rPr>
        <w:t xml:space="preserve">Theoretical </w:t>
      </w:r>
      <w:r w:rsidR="00853BDF" w:rsidRPr="00704C28">
        <w:rPr>
          <w:rFonts w:asciiTheme="majorBidi" w:hAnsiTheme="majorBidi" w:cstheme="majorBidi"/>
          <w:b/>
          <w:bCs/>
          <w:sz w:val="28"/>
          <w:szCs w:val="28"/>
          <w:lang w:bidi="ar-EG"/>
        </w:rPr>
        <w:t>:</w:t>
      </w:r>
      <w:r w:rsidR="00CB37F2">
        <w:rPr>
          <w:rFonts w:asciiTheme="majorBidi" w:hAnsiTheme="majorBidi" w:cstheme="majorBidi"/>
          <w:b/>
          <w:bCs/>
          <w:sz w:val="28"/>
          <w:szCs w:val="28"/>
          <w:lang w:bidi="ar-EG"/>
        </w:rPr>
        <w:t>26</w:t>
      </w:r>
      <w:r>
        <w:rPr>
          <w:rFonts w:asciiTheme="majorBidi" w:hAnsiTheme="majorBidi" w:cstheme="majorBidi"/>
          <w:b/>
          <w:bCs/>
          <w:sz w:val="28"/>
          <w:szCs w:val="28"/>
          <w:lang w:bidi="ar-EG"/>
        </w:rPr>
        <w:t xml:space="preserve"> credit</w:t>
      </w:r>
      <w:r w:rsidR="00A226C9" w:rsidRPr="00704C28">
        <w:rPr>
          <w:rFonts w:asciiTheme="majorBidi" w:hAnsiTheme="majorBidi" w:cstheme="majorBidi" w:hint="cs"/>
          <w:sz w:val="28"/>
          <w:szCs w:val="28"/>
          <w:rtl/>
          <w:lang w:bidi="ar-EG"/>
        </w:rPr>
        <w:t xml:space="preserve"> </w:t>
      </w:r>
      <w:r w:rsidR="00A226C9" w:rsidRPr="00704C28">
        <w:rPr>
          <w:rFonts w:asciiTheme="majorBidi" w:hAnsiTheme="majorBidi" w:cstheme="majorBidi"/>
          <w:sz w:val="28"/>
          <w:szCs w:val="28"/>
          <w:lang w:bidi="ar-EG"/>
        </w:rPr>
        <w:t>hours</w:t>
      </w:r>
    </w:p>
    <w:p w14:paraId="628A737B" w14:textId="77777777" w:rsidR="006620E1" w:rsidRPr="00704C28" w:rsidRDefault="00383563" w:rsidP="00CB37F2">
      <w:pPr>
        <w:numPr>
          <w:ilvl w:val="0"/>
          <w:numId w:val="10"/>
        </w:numPr>
        <w:bidi w:val="0"/>
        <w:ind w:left="0"/>
        <w:rPr>
          <w:rFonts w:asciiTheme="majorBidi" w:hAnsiTheme="majorBidi" w:cstheme="majorBidi"/>
          <w:b/>
          <w:bCs/>
          <w:sz w:val="28"/>
          <w:szCs w:val="28"/>
          <w:lang w:bidi="ar-EG"/>
        </w:rPr>
      </w:pPr>
      <w:r>
        <w:rPr>
          <w:rFonts w:asciiTheme="majorBidi" w:hAnsiTheme="majorBidi" w:cstheme="majorBidi"/>
          <w:b/>
          <w:bCs/>
          <w:sz w:val="28"/>
          <w:szCs w:val="28"/>
          <w:lang w:bidi="ar-EG"/>
        </w:rPr>
        <w:t>Practical</w:t>
      </w:r>
      <w:r w:rsidR="00853BDF" w:rsidRPr="00704C28">
        <w:rPr>
          <w:rFonts w:asciiTheme="majorBidi" w:hAnsiTheme="majorBidi" w:cstheme="majorBidi"/>
          <w:b/>
          <w:bCs/>
          <w:sz w:val="28"/>
          <w:szCs w:val="28"/>
          <w:lang w:bidi="ar-EG"/>
        </w:rPr>
        <w:t xml:space="preserve">: </w:t>
      </w:r>
      <w:r w:rsidR="009F15DF" w:rsidRPr="00704C28">
        <w:rPr>
          <w:rFonts w:asciiTheme="majorBidi" w:hAnsiTheme="majorBidi" w:cstheme="majorBidi"/>
          <w:b/>
          <w:bCs/>
          <w:sz w:val="28"/>
          <w:szCs w:val="28"/>
          <w:lang w:bidi="ar-EG"/>
        </w:rPr>
        <w:t xml:space="preserve"> </w:t>
      </w:r>
      <w:r w:rsidR="00CB37F2">
        <w:rPr>
          <w:rFonts w:asciiTheme="majorBidi" w:hAnsiTheme="majorBidi" w:cstheme="majorBidi"/>
          <w:sz w:val="28"/>
          <w:szCs w:val="28"/>
          <w:lang w:bidi="ar-EG"/>
        </w:rPr>
        <w:t>14</w:t>
      </w:r>
      <w:r>
        <w:rPr>
          <w:rFonts w:asciiTheme="majorBidi" w:hAnsiTheme="majorBidi" w:cstheme="majorBidi"/>
          <w:sz w:val="28"/>
          <w:szCs w:val="28"/>
          <w:lang w:bidi="ar-EG"/>
        </w:rPr>
        <w:t xml:space="preserve"> credit</w:t>
      </w:r>
      <w:r w:rsidR="00EB5617">
        <w:rPr>
          <w:rFonts w:asciiTheme="majorBidi" w:hAnsiTheme="majorBidi" w:cstheme="majorBidi"/>
          <w:sz w:val="28"/>
          <w:szCs w:val="28"/>
          <w:lang w:bidi="ar-EG"/>
        </w:rPr>
        <w:t xml:space="preserve"> </w:t>
      </w:r>
      <w:r w:rsidR="00A226C9" w:rsidRPr="00704C28">
        <w:rPr>
          <w:rFonts w:asciiTheme="majorBidi" w:hAnsiTheme="majorBidi" w:cstheme="majorBidi"/>
          <w:sz w:val="28"/>
          <w:szCs w:val="28"/>
          <w:lang w:bidi="ar-EG"/>
        </w:rPr>
        <w:t xml:space="preserve"> </w:t>
      </w:r>
      <w:r w:rsidR="00853BDF" w:rsidRPr="00704C28">
        <w:rPr>
          <w:rFonts w:asciiTheme="majorBidi" w:hAnsiTheme="majorBidi" w:cstheme="majorBidi"/>
          <w:sz w:val="28"/>
          <w:szCs w:val="28"/>
          <w:lang w:val="de-DE"/>
        </w:rPr>
        <w:t>hour</w:t>
      </w:r>
      <w:r w:rsidR="00670E53">
        <w:rPr>
          <w:rFonts w:asciiTheme="majorBidi" w:hAnsiTheme="majorBidi" w:cstheme="majorBidi"/>
          <w:sz w:val="28"/>
          <w:szCs w:val="28"/>
          <w:lang w:val="de-DE"/>
        </w:rPr>
        <w:t>s</w:t>
      </w:r>
    </w:p>
    <w:p w14:paraId="747D2BC5" w14:textId="77777777" w:rsidR="00773B25" w:rsidRDefault="00773B25" w:rsidP="00670E53">
      <w:pPr>
        <w:numPr>
          <w:ilvl w:val="0"/>
          <w:numId w:val="10"/>
        </w:numPr>
        <w:bidi w:val="0"/>
        <w:ind w:left="0"/>
        <w:rPr>
          <w:rFonts w:asciiTheme="majorBidi" w:hAnsiTheme="majorBidi" w:cstheme="majorBidi"/>
          <w:b/>
          <w:bCs/>
          <w:sz w:val="28"/>
          <w:szCs w:val="28"/>
          <w:lang w:bidi="ar-EG"/>
        </w:rPr>
      </w:pPr>
      <w:r w:rsidRPr="00704C28">
        <w:rPr>
          <w:rFonts w:asciiTheme="majorBidi" w:hAnsiTheme="majorBidi" w:cstheme="majorBidi"/>
          <w:b/>
          <w:bCs/>
          <w:kern w:val="24"/>
          <w:sz w:val="28"/>
          <w:szCs w:val="28"/>
          <w:lang w:bidi="ar-EG"/>
        </w:rPr>
        <w:t>Thesis:</w:t>
      </w:r>
      <w:r w:rsidRPr="00704C28">
        <w:rPr>
          <w:rFonts w:asciiTheme="majorBidi" w:hAnsiTheme="majorBidi" w:cstheme="majorBidi"/>
          <w:kern w:val="24"/>
          <w:sz w:val="28"/>
          <w:szCs w:val="28"/>
          <w:lang w:bidi="ar-EG"/>
        </w:rPr>
        <w:t xml:space="preserve"> </w:t>
      </w:r>
      <w:r w:rsidR="006A30E6" w:rsidRPr="00704C28">
        <w:rPr>
          <w:rFonts w:asciiTheme="majorBidi" w:hAnsiTheme="majorBidi" w:cstheme="majorBidi"/>
          <w:kern w:val="24"/>
          <w:sz w:val="28"/>
          <w:szCs w:val="28"/>
          <w:lang w:bidi="ar-EG"/>
        </w:rPr>
        <w:t xml:space="preserve">  </w:t>
      </w:r>
      <w:r w:rsidRPr="00704C28">
        <w:rPr>
          <w:rFonts w:asciiTheme="majorBidi" w:hAnsiTheme="majorBidi" w:cstheme="majorBidi"/>
          <w:kern w:val="24"/>
          <w:sz w:val="28"/>
          <w:szCs w:val="28"/>
          <w:lang w:bidi="ar-EG"/>
        </w:rPr>
        <w:t xml:space="preserve"> </w:t>
      </w:r>
      <w:r w:rsidR="00EB5617">
        <w:rPr>
          <w:rFonts w:asciiTheme="majorBidi" w:hAnsiTheme="majorBidi" w:cstheme="majorBidi"/>
          <w:kern w:val="24"/>
          <w:sz w:val="28"/>
          <w:szCs w:val="28"/>
          <w:lang w:bidi="ar-EG"/>
        </w:rPr>
        <w:t>6</w:t>
      </w:r>
      <w:r w:rsidR="00383563">
        <w:rPr>
          <w:rFonts w:asciiTheme="majorBidi" w:hAnsiTheme="majorBidi" w:cstheme="majorBidi"/>
          <w:kern w:val="24"/>
          <w:sz w:val="28"/>
          <w:szCs w:val="28"/>
          <w:lang w:bidi="ar-EG"/>
        </w:rPr>
        <w:t xml:space="preserve"> credit</w:t>
      </w:r>
      <w:r w:rsidR="00EB5617">
        <w:rPr>
          <w:rFonts w:asciiTheme="majorBidi" w:hAnsiTheme="majorBidi" w:cstheme="majorBidi"/>
          <w:kern w:val="24"/>
          <w:sz w:val="28"/>
          <w:szCs w:val="28"/>
          <w:lang w:bidi="ar-EG"/>
        </w:rPr>
        <w:t xml:space="preserve"> </w:t>
      </w:r>
      <w:r w:rsidR="00136580" w:rsidRPr="00704C28">
        <w:rPr>
          <w:rFonts w:asciiTheme="majorBidi" w:hAnsiTheme="majorBidi" w:cstheme="majorBidi"/>
          <w:sz w:val="28"/>
          <w:szCs w:val="28"/>
          <w:lang w:val="de-DE"/>
        </w:rPr>
        <w:t>hour</w:t>
      </w:r>
      <w:r w:rsidR="00670E53">
        <w:rPr>
          <w:rFonts w:asciiTheme="majorBidi" w:hAnsiTheme="majorBidi" w:cstheme="majorBidi"/>
          <w:sz w:val="28"/>
          <w:szCs w:val="28"/>
          <w:lang w:val="de-DE"/>
        </w:rPr>
        <w:t>s</w:t>
      </w:r>
    </w:p>
    <w:p w14:paraId="0105089A" w14:textId="77777777" w:rsidR="006B6F21" w:rsidRDefault="006B6F21" w:rsidP="006B6F21">
      <w:pPr>
        <w:bidi w:val="0"/>
        <w:rPr>
          <w:rFonts w:asciiTheme="majorBidi" w:hAnsiTheme="majorBidi" w:cstheme="majorBidi"/>
          <w:b/>
          <w:bCs/>
          <w:sz w:val="28"/>
          <w:szCs w:val="28"/>
          <w:lang w:bidi="ar-EG"/>
        </w:rPr>
      </w:pPr>
    </w:p>
    <w:p w14:paraId="39279BF1" w14:textId="77777777" w:rsidR="006B6F21" w:rsidRDefault="006B6F21" w:rsidP="006B6F21">
      <w:pPr>
        <w:bidi w:val="0"/>
        <w:rPr>
          <w:rFonts w:asciiTheme="majorBidi" w:hAnsiTheme="majorBidi" w:cstheme="majorBidi"/>
          <w:b/>
          <w:bCs/>
          <w:sz w:val="28"/>
          <w:szCs w:val="28"/>
          <w:lang w:bidi="ar-EG"/>
        </w:rPr>
      </w:pPr>
    </w:p>
    <w:p w14:paraId="3F963588" w14:textId="77777777" w:rsidR="006B6F21" w:rsidRDefault="006B6F21" w:rsidP="006B6F21">
      <w:pPr>
        <w:bidi w:val="0"/>
        <w:rPr>
          <w:rFonts w:asciiTheme="majorBidi" w:hAnsiTheme="majorBidi" w:cstheme="majorBidi"/>
          <w:b/>
          <w:bCs/>
          <w:sz w:val="28"/>
          <w:szCs w:val="28"/>
          <w:lang w:bidi="ar-EG"/>
        </w:rPr>
      </w:pPr>
    </w:p>
    <w:p w14:paraId="00908491" w14:textId="77777777" w:rsidR="006B6F21" w:rsidRDefault="006B6F21" w:rsidP="006B6F21">
      <w:pPr>
        <w:bidi w:val="0"/>
        <w:rPr>
          <w:rFonts w:asciiTheme="majorBidi" w:hAnsiTheme="majorBidi" w:cstheme="majorBidi"/>
          <w:b/>
          <w:bCs/>
          <w:sz w:val="28"/>
          <w:szCs w:val="28"/>
          <w:lang w:bidi="ar-EG"/>
        </w:rPr>
      </w:pPr>
    </w:p>
    <w:p w14:paraId="433A6034" w14:textId="77777777" w:rsidR="006B6F21" w:rsidRPr="00704C28" w:rsidRDefault="006B6F21" w:rsidP="006B6F21">
      <w:pPr>
        <w:bidi w:val="0"/>
        <w:rPr>
          <w:rFonts w:asciiTheme="majorBidi" w:hAnsiTheme="majorBidi" w:cstheme="majorBidi"/>
          <w:b/>
          <w:bCs/>
          <w:sz w:val="28"/>
          <w:szCs w:val="28"/>
          <w:lang w:bidi="ar-EG"/>
        </w:rPr>
      </w:pPr>
    </w:p>
    <w:p w14:paraId="31898734" w14:textId="77777777" w:rsidR="00D42483" w:rsidRPr="00704C28" w:rsidRDefault="00D42483" w:rsidP="00F72A00">
      <w:pPr>
        <w:bidi w:val="0"/>
        <w:rPr>
          <w:rFonts w:asciiTheme="majorBidi" w:hAnsiTheme="majorBidi" w:cstheme="majorBidi"/>
          <w:b/>
          <w:bCs/>
          <w:sz w:val="28"/>
          <w:szCs w:val="28"/>
          <w:lang w:bidi="ar-EG"/>
        </w:rPr>
      </w:pPr>
    </w:p>
    <w:p w14:paraId="0414B2CE" w14:textId="77777777" w:rsidR="00590247" w:rsidRPr="00704C28" w:rsidRDefault="00590247" w:rsidP="00F72A00">
      <w:pPr>
        <w:rPr>
          <w:rFonts w:asciiTheme="majorBidi" w:hAnsiTheme="majorBidi" w:cstheme="majorBidi"/>
          <w:b/>
          <w:bCs/>
          <w:sz w:val="28"/>
          <w:szCs w:val="28"/>
          <w:rtl/>
          <w:lang w:val="de-DE"/>
        </w:rPr>
      </w:pPr>
      <w:r w:rsidRPr="00704C28">
        <w:rPr>
          <w:rFonts w:asciiTheme="majorBidi" w:hAnsiTheme="majorBidi" w:cstheme="majorBidi"/>
          <w:sz w:val="22"/>
          <w:szCs w:val="22"/>
        </w:rPr>
        <w:t xml:space="preserve">  </w:t>
      </w:r>
      <w:r w:rsidRPr="00704C28">
        <w:rPr>
          <w:rFonts w:asciiTheme="majorBidi" w:hAnsiTheme="majorBidi" w:cstheme="majorBidi"/>
          <w:b/>
          <w:bCs/>
          <w:sz w:val="28"/>
          <w:szCs w:val="28"/>
          <w:rtl/>
          <w:lang w:val="de-DE"/>
        </w:rPr>
        <w:t xml:space="preserve"> </w:t>
      </w:r>
      <w:r w:rsidR="006620E1" w:rsidRPr="00704C28">
        <w:rPr>
          <w:rFonts w:asciiTheme="majorBidi" w:hAnsiTheme="majorBidi" w:cstheme="majorBidi"/>
          <w:b/>
          <w:bCs/>
          <w:kern w:val="24"/>
          <w:sz w:val="28"/>
          <w:szCs w:val="28"/>
          <w:rtl/>
          <w:lang w:bidi="ar-EG"/>
        </w:rPr>
        <w:t>ج-  مستويات</w:t>
      </w:r>
      <w:r w:rsidR="00E3458F" w:rsidRPr="00704C28">
        <w:rPr>
          <w:rFonts w:asciiTheme="majorBidi" w:hAnsiTheme="majorBidi" w:cstheme="majorBidi"/>
          <w:b/>
          <w:bCs/>
          <w:kern w:val="24"/>
          <w:sz w:val="28"/>
          <w:szCs w:val="28"/>
          <w:rtl/>
          <w:lang w:bidi="ar-EG"/>
        </w:rPr>
        <w:t xml:space="preserve"> ومقررات</w:t>
      </w:r>
      <w:r w:rsidR="006620E1" w:rsidRPr="00704C28">
        <w:rPr>
          <w:rFonts w:asciiTheme="majorBidi" w:hAnsiTheme="majorBidi" w:cstheme="majorBidi"/>
          <w:b/>
          <w:bCs/>
          <w:kern w:val="24"/>
          <w:sz w:val="28"/>
          <w:szCs w:val="28"/>
          <w:rtl/>
          <w:lang w:bidi="ar-EG"/>
        </w:rPr>
        <w:t xml:space="preserve"> البرنامج</w:t>
      </w:r>
      <w:r w:rsidRPr="00704C28">
        <w:rPr>
          <w:rFonts w:asciiTheme="majorBidi" w:hAnsiTheme="majorBidi" w:cstheme="majorBidi"/>
          <w:b/>
          <w:bCs/>
          <w:sz w:val="28"/>
          <w:szCs w:val="28"/>
          <w:rtl/>
          <w:lang w:val="de-DE"/>
        </w:rPr>
        <w:t>:</w:t>
      </w:r>
    </w:p>
    <w:p w14:paraId="291C454E" w14:textId="77777777" w:rsidR="00EB5617" w:rsidRDefault="006B6F21" w:rsidP="001A3A03">
      <w:pPr>
        <w:bidi w:val="0"/>
        <w:rPr>
          <w:rFonts w:asciiTheme="majorBidi" w:hAnsiTheme="majorBidi" w:cstheme="majorBidi"/>
          <w:b/>
          <w:bCs/>
          <w:sz w:val="28"/>
          <w:szCs w:val="28"/>
          <w:lang w:val="de-DE"/>
        </w:rPr>
      </w:pPr>
      <w:r>
        <w:rPr>
          <w:rFonts w:asciiTheme="majorBidi" w:hAnsiTheme="majorBidi" w:cstheme="majorBidi"/>
          <w:b/>
          <w:bCs/>
          <w:sz w:val="28"/>
          <w:szCs w:val="28"/>
          <w:lang w:val="de-DE"/>
        </w:rPr>
        <w:t xml:space="preserve"> </w:t>
      </w:r>
    </w:p>
    <w:p w14:paraId="3C9B8B37" w14:textId="77777777" w:rsidR="006B6F21" w:rsidRDefault="006B6F21" w:rsidP="006B6F21">
      <w:pPr>
        <w:bidi w:val="0"/>
        <w:jc w:val="center"/>
        <w:rPr>
          <w:rFonts w:asciiTheme="majorBidi" w:hAnsiTheme="majorBidi" w:cstheme="majorBidi"/>
          <w:b/>
          <w:bCs/>
          <w:sz w:val="28"/>
          <w:szCs w:val="28"/>
          <w:lang w:val="de-DE"/>
        </w:rPr>
      </w:pPr>
      <w:r>
        <w:rPr>
          <w:rFonts w:asciiTheme="majorBidi" w:hAnsiTheme="majorBidi" w:cstheme="majorBidi"/>
          <w:b/>
          <w:bCs/>
          <w:noProof/>
          <w:sz w:val="28"/>
          <w:szCs w:val="28"/>
        </w:rPr>
        <w:drawing>
          <wp:inline distT="0" distB="0" distL="0" distR="0" wp14:anchorId="4688D446" wp14:editId="0A445162">
            <wp:extent cx="3804765" cy="3728770"/>
            <wp:effectExtent l="0" t="0" r="571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7407" cy="3731359"/>
                    </a:xfrm>
                    <a:prstGeom prst="rect">
                      <a:avLst/>
                    </a:prstGeom>
                    <a:noFill/>
                    <a:ln>
                      <a:noFill/>
                    </a:ln>
                  </pic:spPr>
                </pic:pic>
              </a:graphicData>
            </a:graphic>
          </wp:inline>
        </w:drawing>
      </w:r>
    </w:p>
    <w:p w14:paraId="36389A91" w14:textId="77777777" w:rsidR="006B6F21" w:rsidRDefault="006B6F21" w:rsidP="006B6F21">
      <w:pPr>
        <w:bidi w:val="0"/>
        <w:rPr>
          <w:rFonts w:asciiTheme="majorBidi" w:hAnsiTheme="majorBidi" w:cstheme="majorBidi"/>
          <w:b/>
          <w:bCs/>
        </w:rPr>
      </w:pPr>
    </w:p>
    <w:p w14:paraId="348E817F" w14:textId="77777777" w:rsidR="006B6F21" w:rsidRDefault="006B6F21" w:rsidP="006B6F21">
      <w:pPr>
        <w:bidi w:val="0"/>
        <w:rPr>
          <w:rFonts w:asciiTheme="majorBidi" w:hAnsiTheme="majorBidi" w:cstheme="majorBidi"/>
          <w:b/>
          <w:bCs/>
        </w:rPr>
      </w:pPr>
    </w:p>
    <w:p w14:paraId="5A0AB04A" w14:textId="77777777" w:rsidR="00590247" w:rsidRPr="00704C28" w:rsidRDefault="00454BB0" w:rsidP="00EB5617">
      <w:pPr>
        <w:bidi w:val="0"/>
        <w:rPr>
          <w:rFonts w:asciiTheme="majorBidi" w:hAnsiTheme="majorBidi" w:cstheme="majorBidi"/>
          <w:b/>
          <w:bCs/>
        </w:rPr>
      </w:pPr>
      <w:r w:rsidRPr="00704C28">
        <w:rPr>
          <w:rFonts w:asciiTheme="majorBidi" w:hAnsiTheme="majorBidi" w:cstheme="majorBidi"/>
          <w:b/>
          <w:bCs/>
        </w:rPr>
        <w:t>First part</w:t>
      </w:r>
      <w:r w:rsidR="00590247" w:rsidRPr="00704C28">
        <w:rPr>
          <w:rFonts w:asciiTheme="majorBidi" w:hAnsiTheme="majorBidi" w:cstheme="majorBidi"/>
          <w:b/>
          <w:bCs/>
        </w:rPr>
        <w:t>:</w:t>
      </w:r>
    </w:p>
    <w:p w14:paraId="6719E7D7" w14:textId="77777777" w:rsidR="00590247" w:rsidRPr="00704C28" w:rsidRDefault="00590247" w:rsidP="00F72A00">
      <w:pPr>
        <w:numPr>
          <w:ilvl w:val="0"/>
          <w:numId w:val="2"/>
        </w:numPr>
        <w:autoSpaceDE w:val="0"/>
        <w:autoSpaceDN w:val="0"/>
        <w:bidi w:val="0"/>
        <w:adjustRightInd w:val="0"/>
        <w:ind w:left="0"/>
        <w:rPr>
          <w:rFonts w:asciiTheme="majorBidi" w:hAnsiTheme="majorBidi" w:cstheme="majorBidi"/>
          <w:b/>
          <w:bCs/>
          <w:noProof/>
          <w:sz w:val="28"/>
          <w:szCs w:val="28"/>
        </w:rPr>
      </w:pPr>
      <w:r w:rsidRPr="00704C28">
        <w:rPr>
          <w:rFonts w:asciiTheme="majorBidi" w:hAnsiTheme="majorBidi" w:cstheme="majorBidi"/>
          <w:b/>
          <w:bCs/>
          <w:noProof/>
          <w:sz w:val="28"/>
          <w:szCs w:val="28"/>
        </w:rPr>
        <w:t>Compulsory courses:</w:t>
      </w: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461"/>
        <w:gridCol w:w="1707"/>
        <w:gridCol w:w="1803"/>
        <w:gridCol w:w="1452"/>
        <w:gridCol w:w="950"/>
        <w:gridCol w:w="1489"/>
      </w:tblGrid>
      <w:tr w:rsidR="00ED2983" w:rsidRPr="00704C28" w14:paraId="1CC09910" w14:textId="77777777" w:rsidTr="001A3A03">
        <w:trPr>
          <w:trHeight w:val="425"/>
          <w:jc w:val="center"/>
        </w:trPr>
        <w:tc>
          <w:tcPr>
            <w:tcW w:w="825" w:type="pct"/>
            <w:vMerge w:val="restart"/>
            <w:tcBorders>
              <w:top w:val="thinThickSmallGap" w:sz="24" w:space="0" w:color="auto"/>
              <w:right w:val="thinThickSmallGap" w:sz="24" w:space="0" w:color="auto"/>
            </w:tcBorders>
            <w:vAlign w:val="center"/>
          </w:tcPr>
          <w:p w14:paraId="67DFFE97" w14:textId="77777777" w:rsidR="00ED2983" w:rsidRPr="00704C28" w:rsidRDefault="00ED2983" w:rsidP="001A3A03">
            <w:pPr>
              <w:autoSpaceDE w:val="0"/>
              <w:autoSpaceDN w:val="0"/>
              <w:bidi w:val="0"/>
              <w:adjustRightInd w:val="0"/>
              <w:jc w:val="center"/>
              <w:rPr>
                <w:rFonts w:asciiTheme="majorBidi" w:hAnsiTheme="majorBidi" w:cstheme="majorBidi"/>
                <w:b/>
                <w:bCs/>
                <w:sz w:val="22"/>
                <w:szCs w:val="22"/>
              </w:rPr>
            </w:pPr>
            <w:r w:rsidRPr="00704C28">
              <w:rPr>
                <w:rFonts w:asciiTheme="majorBidi" w:hAnsiTheme="majorBidi" w:cstheme="majorBidi"/>
                <w:b/>
                <w:bCs/>
                <w:sz w:val="22"/>
                <w:szCs w:val="22"/>
              </w:rPr>
              <w:t>Course Title</w:t>
            </w:r>
          </w:p>
        </w:tc>
        <w:tc>
          <w:tcPr>
            <w:tcW w:w="963" w:type="pct"/>
            <w:vMerge w:val="restart"/>
            <w:tcBorders>
              <w:top w:val="thinThickSmallGap" w:sz="24" w:space="0" w:color="auto"/>
              <w:left w:val="thinThickSmallGap" w:sz="24" w:space="0" w:color="auto"/>
              <w:right w:val="thinThickSmallGap" w:sz="24" w:space="0" w:color="auto"/>
            </w:tcBorders>
            <w:vAlign w:val="center"/>
          </w:tcPr>
          <w:p w14:paraId="1736DEBE" w14:textId="77777777" w:rsidR="00ED2983" w:rsidRPr="00704C28" w:rsidRDefault="00ED2983" w:rsidP="001A3A03">
            <w:pPr>
              <w:autoSpaceDE w:val="0"/>
              <w:autoSpaceDN w:val="0"/>
              <w:bidi w:val="0"/>
              <w:adjustRightInd w:val="0"/>
              <w:jc w:val="center"/>
              <w:rPr>
                <w:rFonts w:asciiTheme="majorBidi" w:hAnsiTheme="majorBidi" w:cstheme="majorBidi"/>
                <w:b/>
                <w:bCs/>
                <w:sz w:val="22"/>
                <w:szCs w:val="22"/>
              </w:rPr>
            </w:pPr>
            <w:r w:rsidRPr="00704C28">
              <w:rPr>
                <w:rFonts w:asciiTheme="majorBidi" w:hAnsiTheme="majorBidi" w:cstheme="majorBidi"/>
                <w:b/>
                <w:bCs/>
                <w:sz w:val="22"/>
                <w:szCs w:val="22"/>
              </w:rPr>
              <w:t>Course Code</w:t>
            </w:r>
          </w:p>
          <w:p w14:paraId="2F0BEA7A" w14:textId="77777777" w:rsidR="00ED2983" w:rsidRPr="00704C28" w:rsidRDefault="00ED2983" w:rsidP="001A3A03">
            <w:pPr>
              <w:bidi w:val="0"/>
              <w:jc w:val="center"/>
              <w:rPr>
                <w:rFonts w:asciiTheme="majorBidi" w:hAnsiTheme="majorBidi" w:cstheme="majorBidi"/>
                <w:sz w:val="22"/>
                <w:szCs w:val="22"/>
              </w:rPr>
            </w:pPr>
          </w:p>
        </w:tc>
        <w:tc>
          <w:tcPr>
            <w:tcW w:w="2372" w:type="pct"/>
            <w:gridSpan w:val="3"/>
            <w:tcBorders>
              <w:top w:val="thinThickSmallGap" w:sz="24" w:space="0" w:color="auto"/>
              <w:left w:val="thinThickSmallGap" w:sz="24" w:space="0" w:color="auto"/>
              <w:bottom w:val="single" w:sz="12" w:space="0" w:color="auto"/>
              <w:right w:val="thinThickSmallGap" w:sz="24" w:space="0" w:color="auto"/>
            </w:tcBorders>
            <w:vAlign w:val="center"/>
          </w:tcPr>
          <w:p w14:paraId="772F20C9" w14:textId="77777777" w:rsidR="00ED2983" w:rsidRPr="00704C28" w:rsidRDefault="00ED2983" w:rsidP="001A3A03">
            <w:pPr>
              <w:autoSpaceDE w:val="0"/>
              <w:autoSpaceDN w:val="0"/>
              <w:bidi w:val="0"/>
              <w:adjustRightInd w:val="0"/>
              <w:jc w:val="center"/>
              <w:rPr>
                <w:rFonts w:asciiTheme="majorBidi" w:hAnsiTheme="majorBidi" w:cstheme="majorBidi"/>
                <w:b/>
                <w:bCs/>
                <w:sz w:val="20"/>
                <w:szCs w:val="20"/>
              </w:rPr>
            </w:pPr>
            <w:r w:rsidRPr="00704C28">
              <w:rPr>
                <w:rFonts w:asciiTheme="majorBidi" w:hAnsiTheme="majorBidi" w:cstheme="majorBidi"/>
                <w:b/>
                <w:bCs/>
                <w:sz w:val="22"/>
                <w:szCs w:val="22"/>
              </w:rPr>
              <w:t>NO. of hours per week</w:t>
            </w:r>
          </w:p>
        </w:tc>
        <w:tc>
          <w:tcPr>
            <w:tcW w:w="840" w:type="pct"/>
            <w:vMerge w:val="restart"/>
            <w:tcBorders>
              <w:top w:val="thinThickSmallGap" w:sz="24" w:space="0" w:color="auto"/>
              <w:left w:val="thinThickSmallGap" w:sz="24" w:space="0" w:color="auto"/>
            </w:tcBorders>
            <w:vAlign w:val="center"/>
          </w:tcPr>
          <w:p w14:paraId="6609B062" w14:textId="77777777" w:rsidR="00ED2983" w:rsidRPr="00704C28" w:rsidRDefault="00ED2983" w:rsidP="001A3A03">
            <w:pPr>
              <w:autoSpaceDE w:val="0"/>
              <w:autoSpaceDN w:val="0"/>
              <w:bidi w:val="0"/>
              <w:adjustRightInd w:val="0"/>
              <w:jc w:val="center"/>
              <w:rPr>
                <w:rFonts w:asciiTheme="majorBidi" w:hAnsiTheme="majorBidi" w:cstheme="majorBidi"/>
                <w:b/>
                <w:bCs/>
                <w:sz w:val="20"/>
                <w:szCs w:val="20"/>
              </w:rPr>
            </w:pPr>
            <w:r w:rsidRPr="00704C28">
              <w:rPr>
                <w:rFonts w:asciiTheme="majorBidi" w:hAnsiTheme="majorBidi" w:cstheme="majorBidi"/>
                <w:b/>
                <w:bCs/>
                <w:sz w:val="22"/>
                <w:szCs w:val="22"/>
              </w:rPr>
              <w:t>Total teaching hours</w:t>
            </w:r>
            <w:r w:rsidR="005156B6" w:rsidRPr="00704C28">
              <w:rPr>
                <w:rFonts w:asciiTheme="majorBidi" w:hAnsiTheme="majorBidi" w:cstheme="majorBidi"/>
                <w:b/>
                <w:bCs/>
                <w:sz w:val="20"/>
                <w:szCs w:val="20"/>
              </w:rPr>
              <w:t xml:space="preserve"> for 1</w:t>
            </w:r>
            <w:r w:rsidR="005156B6" w:rsidRPr="00704C28">
              <w:rPr>
                <w:rFonts w:asciiTheme="majorBidi" w:hAnsiTheme="majorBidi" w:cstheme="majorBidi"/>
                <w:b/>
                <w:bCs/>
                <w:sz w:val="20"/>
                <w:szCs w:val="20"/>
                <w:vertAlign w:val="superscript"/>
              </w:rPr>
              <w:t>st</w:t>
            </w:r>
            <w:r w:rsidR="005156B6" w:rsidRPr="00704C28">
              <w:rPr>
                <w:rFonts w:asciiTheme="majorBidi" w:hAnsiTheme="majorBidi" w:cstheme="majorBidi"/>
                <w:b/>
                <w:bCs/>
                <w:sz w:val="20"/>
                <w:szCs w:val="20"/>
              </w:rPr>
              <w:t xml:space="preserve"> part master degree</w:t>
            </w:r>
          </w:p>
        </w:tc>
      </w:tr>
      <w:tr w:rsidR="001A3A03" w:rsidRPr="00704C28" w14:paraId="288B103A" w14:textId="77777777" w:rsidTr="00D348DA">
        <w:trPr>
          <w:trHeight w:val="354"/>
          <w:jc w:val="center"/>
        </w:trPr>
        <w:tc>
          <w:tcPr>
            <w:tcW w:w="825" w:type="pct"/>
            <w:vMerge/>
            <w:tcBorders>
              <w:right w:val="thinThickSmallGap" w:sz="24" w:space="0" w:color="auto"/>
            </w:tcBorders>
          </w:tcPr>
          <w:p w14:paraId="23BCBF26" w14:textId="77777777" w:rsidR="001A3A03" w:rsidRPr="00704C28" w:rsidRDefault="001A3A03" w:rsidP="00F72A00">
            <w:pPr>
              <w:autoSpaceDE w:val="0"/>
              <w:autoSpaceDN w:val="0"/>
              <w:bidi w:val="0"/>
              <w:adjustRightInd w:val="0"/>
              <w:jc w:val="center"/>
              <w:rPr>
                <w:rFonts w:asciiTheme="majorBidi" w:hAnsiTheme="majorBidi" w:cstheme="majorBidi"/>
                <w:b/>
                <w:bCs/>
              </w:rPr>
            </w:pPr>
          </w:p>
        </w:tc>
        <w:tc>
          <w:tcPr>
            <w:tcW w:w="963" w:type="pct"/>
            <w:vMerge/>
            <w:tcBorders>
              <w:left w:val="thinThickSmallGap" w:sz="24" w:space="0" w:color="auto"/>
              <w:right w:val="thinThickSmallGap" w:sz="24" w:space="0" w:color="auto"/>
            </w:tcBorders>
          </w:tcPr>
          <w:p w14:paraId="1AFDE175" w14:textId="77777777" w:rsidR="001A3A03" w:rsidRPr="00704C28" w:rsidRDefault="001A3A03" w:rsidP="00F72A00">
            <w:pPr>
              <w:autoSpaceDE w:val="0"/>
              <w:autoSpaceDN w:val="0"/>
              <w:bidi w:val="0"/>
              <w:adjustRightInd w:val="0"/>
              <w:jc w:val="center"/>
              <w:rPr>
                <w:rFonts w:asciiTheme="majorBidi" w:hAnsiTheme="majorBidi" w:cstheme="majorBidi"/>
                <w:b/>
                <w:bCs/>
                <w:sz w:val="20"/>
                <w:szCs w:val="20"/>
              </w:rPr>
            </w:pPr>
          </w:p>
        </w:tc>
        <w:tc>
          <w:tcPr>
            <w:tcW w:w="1017" w:type="pct"/>
            <w:tcBorders>
              <w:top w:val="single" w:sz="12" w:space="0" w:color="auto"/>
              <w:left w:val="thinThickSmallGap" w:sz="24" w:space="0" w:color="auto"/>
              <w:bottom w:val="single" w:sz="12" w:space="0" w:color="auto"/>
              <w:right w:val="single" w:sz="12" w:space="0" w:color="auto"/>
            </w:tcBorders>
            <w:vAlign w:val="center"/>
          </w:tcPr>
          <w:p w14:paraId="18BF1861" w14:textId="77777777" w:rsidR="001A3A03" w:rsidRPr="00704C28" w:rsidRDefault="001A3A03" w:rsidP="00D348DA">
            <w:pPr>
              <w:autoSpaceDE w:val="0"/>
              <w:autoSpaceDN w:val="0"/>
              <w:bidi w:val="0"/>
              <w:adjustRightInd w:val="0"/>
              <w:jc w:val="center"/>
              <w:rPr>
                <w:rFonts w:asciiTheme="majorBidi" w:hAnsiTheme="majorBidi" w:cstheme="majorBidi"/>
                <w:b/>
                <w:bCs/>
                <w:sz w:val="20"/>
                <w:szCs w:val="20"/>
              </w:rPr>
            </w:pPr>
            <w:r w:rsidRPr="00704C28">
              <w:rPr>
                <w:rFonts w:asciiTheme="majorBidi" w:hAnsiTheme="majorBidi" w:cstheme="majorBidi"/>
                <w:b/>
                <w:bCs/>
                <w:sz w:val="20"/>
                <w:szCs w:val="20"/>
              </w:rPr>
              <w:t>Theoretical</w:t>
            </w:r>
          </w:p>
        </w:tc>
        <w:tc>
          <w:tcPr>
            <w:tcW w:w="819" w:type="pct"/>
            <w:vMerge w:val="restart"/>
            <w:tcBorders>
              <w:top w:val="single" w:sz="12" w:space="0" w:color="auto"/>
              <w:left w:val="single" w:sz="12" w:space="0" w:color="auto"/>
              <w:bottom w:val="single" w:sz="12" w:space="0" w:color="auto"/>
              <w:right w:val="single" w:sz="12" w:space="0" w:color="auto"/>
            </w:tcBorders>
            <w:vAlign w:val="center"/>
          </w:tcPr>
          <w:p w14:paraId="7616F0AA" w14:textId="77777777" w:rsidR="001A3A03" w:rsidRPr="00704C28" w:rsidRDefault="001A3A03" w:rsidP="00D348DA">
            <w:pPr>
              <w:autoSpaceDE w:val="0"/>
              <w:autoSpaceDN w:val="0"/>
              <w:bidi w:val="0"/>
              <w:adjustRightInd w:val="0"/>
              <w:jc w:val="center"/>
              <w:rPr>
                <w:rFonts w:asciiTheme="majorBidi" w:hAnsiTheme="majorBidi" w:cstheme="majorBidi"/>
                <w:b/>
                <w:bCs/>
                <w:sz w:val="26"/>
                <w:szCs w:val="26"/>
              </w:rPr>
            </w:pPr>
            <w:r w:rsidRPr="00704C28">
              <w:rPr>
                <w:rFonts w:asciiTheme="majorBidi" w:hAnsiTheme="majorBidi" w:cstheme="majorBidi"/>
                <w:b/>
                <w:bCs/>
                <w:sz w:val="26"/>
                <w:szCs w:val="26"/>
              </w:rPr>
              <w:t>Practical</w:t>
            </w:r>
          </w:p>
        </w:tc>
        <w:tc>
          <w:tcPr>
            <w:tcW w:w="536" w:type="pct"/>
            <w:vMerge w:val="restart"/>
            <w:tcBorders>
              <w:top w:val="single" w:sz="12" w:space="0" w:color="auto"/>
              <w:left w:val="single" w:sz="12" w:space="0" w:color="auto"/>
              <w:bottom w:val="nil"/>
              <w:right w:val="thinThickSmallGap" w:sz="24" w:space="0" w:color="auto"/>
            </w:tcBorders>
            <w:vAlign w:val="center"/>
          </w:tcPr>
          <w:p w14:paraId="691BA922" w14:textId="77777777" w:rsidR="001A3A03" w:rsidRPr="00704C28" w:rsidRDefault="001A3A03" w:rsidP="00D348DA">
            <w:pPr>
              <w:autoSpaceDE w:val="0"/>
              <w:autoSpaceDN w:val="0"/>
              <w:bidi w:val="0"/>
              <w:adjustRightInd w:val="0"/>
              <w:jc w:val="center"/>
              <w:rPr>
                <w:rFonts w:asciiTheme="majorBidi" w:hAnsiTheme="majorBidi" w:cstheme="majorBidi"/>
                <w:b/>
                <w:bCs/>
              </w:rPr>
            </w:pPr>
            <w:r w:rsidRPr="00704C28">
              <w:rPr>
                <w:rFonts w:asciiTheme="majorBidi" w:hAnsiTheme="majorBidi" w:cstheme="majorBidi"/>
                <w:b/>
                <w:bCs/>
              </w:rPr>
              <w:t>Total</w:t>
            </w:r>
          </w:p>
        </w:tc>
        <w:tc>
          <w:tcPr>
            <w:tcW w:w="840" w:type="pct"/>
            <w:vMerge/>
            <w:tcBorders>
              <w:left w:val="thinThickSmallGap" w:sz="24" w:space="0" w:color="auto"/>
            </w:tcBorders>
          </w:tcPr>
          <w:p w14:paraId="65347576" w14:textId="77777777" w:rsidR="001A3A03" w:rsidRPr="00704C28" w:rsidRDefault="001A3A03" w:rsidP="00F72A00">
            <w:pPr>
              <w:autoSpaceDE w:val="0"/>
              <w:autoSpaceDN w:val="0"/>
              <w:bidi w:val="0"/>
              <w:adjustRightInd w:val="0"/>
              <w:jc w:val="center"/>
              <w:rPr>
                <w:rFonts w:asciiTheme="majorBidi" w:hAnsiTheme="majorBidi" w:cstheme="majorBidi"/>
                <w:b/>
                <w:bCs/>
                <w:sz w:val="20"/>
                <w:szCs w:val="20"/>
              </w:rPr>
            </w:pPr>
          </w:p>
        </w:tc>
      </w:tr>
      <w:tr w:rsidR="006B6F21" w:rsidRPr="00704C28" w14:paraId="6F2D786E" w14:textId="77777777" w:rsidTr="006B6F21">
        <w:trPr>
          <w:trHeight w:val="384"/>
          <w:jc w:val="center"/>
        </w:trPr>
        <w:tc>
          <w:tcPr>
            <w:tcW w:w="825" w:type="pct"/>
            <w:vMerge/>
            <w:tcBorders>
              <w:bottom w:val="thinThickSmallGap" w:sz="24" w:space="0" w:color="auto"/>
              <w:right w:val="thinThickSmallGap" w:sz="24" w:space="0" w:color="auto"/>
            </w:tcBorders>
          </w:tcPr>
          <w:p w14:paraId="79FA4B2C" w14:textId="77777777" w:rsidR="006B6F21" w:rsidRPr="00704C28" w:rsidRDefault="006B6F21" w:rsidP="00F72A00">
            <w:pPr>
              <w:autoSpaceDE w:val="0"/>
              <w:autoSpaceDN w:val="0"/>
              <w:bidi w:val="0"/>
              <w:adjustRightInd w:val="0"/>
              <w:jc w:val="center"/>
              <w:rPr>
                <w:rFonts w:asciiTheme="majorBidi" w:hAnsiTheme="majorBidi" w:cstheme="majorBidi"/>
                <w:b/>
                <w:bCs/>
              </w:rPr>
            </w:pPr>
          </w:p>
        </w:tc>
        <w:tc>
          <w:tcPr>
            <w:tcW w:w="963" w:type="pct"/>
            <w:vMerge/>
            <w:tcBorders>
              <w:left w:val="thinThickSmallGap" w:sz="24" w:space="0" w:color="auto"/>
              <w:bottom w:val="thinThickSmallGap" w:sz="24" w:space="0" w:color="auto"/>
              <w:right w:val="thinThickSmallGap" w:sz="24" w:space="0" w:color="auto"/>
            </w:tcBorders>
          </w:tcPr>
          <w:p w14:paraId="1222C97A" w14:textId="77777777" w:rsidR="006B6F21" w:rsidRPr="00704C28" w:rsidRDefault="006B6F21" w:rsidP="00F72A00">
            <w:pPr>
              <w:autoSpaceDE w:val="0"/>
              <w:autoSpaceDN w:val="0"/>
              <w:bidi w:val="0"/>
              <w:adjustRightInd w:val="0"/>
              <w:jc w:val="center"/>
              <w:rPr>
                <w:rFonts w:asciiTheme="majorBidi" w:hAnsiTheme="majorBidi" w:cstheme="majorBidi"/>
                <w:b/>
                <w:bCs/>
                <w:sz w:val="20"/>
                <w:szCs w:val="20"/>
              </w:rPr>
            </w:pPr>
          </w:p>
        </w:tc>
        <w:tc>
          <w:tcPr>
            <w:tcW w:w="1017" w:type="pct"/>
            <w:tcBorders>
              <w:top w:val="nil"/>
              <w:left w:val="thinThickSmallGap" w:sz="24" w:space="0" w:color="auto"/>
              <w:bottom w:val="thinThickSmallGap" w:sz="24" w:space="0" w:color="auto"/>
              <w:right w:val="single" w:sz="12" w:space="0" w:color="auto"/>
            </w:tcBorders>
            <w:vAlign w:val="center"/>
          </w:tcPr>
          <w:p w14:paraId="5B9815C6" w14:textId="77777777" w:rsidR="006B6F21" w:rsidRPr="00704C28" w:rsidRDefault="006B6F21" w:rsidP="00D348DA">
            <w:pPr>
              <w:tabs>
                <w:tab w:val="right" w:pos="33"/>
                <w:tab w:val="right" w:pos="175"/>
              </w:tabs>
              <w:autoSpaceDE w:val="0"/>
              <w:autoSpaceDN w:val="0"/>
              <w:bidi w:val="0"/>
              <w:adjustRightInd w:val="0"/>
              <w:jc w:val="center"/>
              <w:rPr>
                <w:rFonts w:asciiTheme="majorBidi" w:hAnsiTheme="majorBidi" w:cstheme="majorBidi"/>
                <w:b/>
                <w:bCs/>
                <w:sz w:val="20"/>
                <w:szCs w:val="20"/>
              </w:rPr>
            </w:pPr>
            <w:r w:rsidRPr="00704C28">
              <w:rPr>
                <w:rFonts w:asciiTheme="majorBidi" w:hAnsiTheme="majorBidi" w:cstheme="majorBidi"/>
                <w:b/>
                <w:bCs/>
                <w:sz w:val="20"/>
                <w:szCs w:val="20"/>
              </w:rPr>
              <w:t>Lectures</w:t>
            </w:r>
          </w:p>
        </w:tc>
        <w:tc>
          <w:tcPr>
            <w:tcW w:w="819" w:type="pct"/>
            <w:vMerge/>
            <w:tcBorders>
              <w:top w:val="single" w:sz="12" w:space="0" w:color="auto"/>
              <w:left w:val="single" w:sz="12" w:space="0" w:color="auto"/>
              <w:bottom w:val="thinThickSmallGap" w:sz="24" w:space="0" w:color="auto"/>
              <w:right w:val="single" w:sz="12" w:space="0" w:color="auto"/>
            </w:tcBorders>
          </w:tcPr>
          <w:p w14:paraId="74883F91" w14:textId="77777777" w:rsidR="006B6F21" w:rsidRPr="00704C28" w:rsidRDefault="006B6F21" w:rsidP="00F72A00">
            <w:pPr>
              <w:autoSpaceDE w:val="0"/>
              <w:autoSpaceDN w:val="0"/>
              <w:bidi w:val="0"/>
              <w:adjustRightInd w:val="0"/>
              <w:jc w:val="center"/>
              <w:rPr>
                <w:rFonts w:asciiTheme="majorBidi" w:hAnsiTheme="majorBidi" w:cstheme="majorBidi"/>
                <w:b/>
                <w:bCs/>
                <w:sz w:val="20"/>
                <w:szCs w:val="20"/>
              </w:rPr>
            </w:pPr>
          </w:p>
        </w:tc>
        <w:tc>
          <w:tcPr>
            <w:tcW w:w="536" w:type="pct"/>
            <w:vMerge/>
            <w:tcBorders>
              <w:top w:val="nil"/>
              <w:left w:val="single" w:sz="12" w:space="0" w:color="auto"/>
              <w:bottom w:val="thinThickSmallGap" w:sz="24" w:space="0" w:color="auto"/>
              <w:right w:val="thinThickSmallGap" w:sz="24" w:space="0" w:color="auto"/>
            </w:tcBorders>
          </w:tcPr>
          <w:p w14:paraId="29FB9A6F" w14:textId="77777777" w:rsidR="006B6F21" w:rsidRPr="00704C28" w:rsidRDefault="006B6F21" w:rsidP="00F72A00">
            <w:pPr>
              <w:autoSpaceDE w:val="0"/>
              <w:autoSpaceDN w:val="0"/>
              <w:bidi w:val="0"/>
              <w:adjustRightInd w:val="0"/>
              <w:jc w:val="center"/>
              <w:rPr>
                <w:rFonts w:asciiTheme="majorBidi" w:hAnsiTheme="majorBidi" w:cstheme="majorBidi"/>
                <w:b/>
                <w:bCs/>
                <w:sz w:val="20"/>
                <w:szCs w:val="20"/>
              </w:rPr>
            </w:pPr>
          </w:p>
        </w:tc>
        <w:tc>
          <w:tcPr>
            <w:tcW w:w="840" w:type="pct"/>
            <w:vMerge/>
            <w:tcBorders>
              <w:left w:val="thinThickSmallGap" w:sz="24" w:space="0" w:color="auto"/>
              <w:bottom w:val="thinThickSmallGap" w:sz="24" w:space="0" w:color="auto"/>
            </w:tcBorders>
          </w:tcPr>
          <w:p w14:paraId="3460586F" w14:textId="77777777" w:rsidR="006B6F21" w:rsidRPr="00704C28" w:rsidRDefault="006B6F21" w:rsidP="00F72A00">
            <w:pPr>
              <w:autoSpaceDE w:val="0"/>
              <w:autoSpaceDN w:val="0"/>
              <w:bidi w:val="0"/>
              <w:adjustRightInd w:val="0"/>
              <w:jc w:val="center"/>
              <w:rPr>
                <w:rFonts w:asciiTheme="majorBidi" w:hAnsiTheme="majorBidi" w:cstheme="majorBidi"/>
                <w:b/>
                <w:bCs/>
                <w:sz w:val="20"/>
                <w:szCs w:val="20"/>
              </w:rPr>
            </w:pPr>
          </w:p>
        </w:tc>
      </w:tr>
      <w:tr w:rsidR="001A3A03" w:rsidRPr="00704C28" w14:paraId="35ADC81E" w14:textId="77777777" w:rsidTr="00D348DA">
        <w:trPr>
          <w:trHeight w:val="976"/>
          <w:jc w:val="center"/>
        </w:trPr>
        <w:tc>
          <w:tcPr>
            <w:tcW w:w="825" w:type="pct"/>
            <w:tcBorders>
              <w:top w:val="thinThickSmallGap" w:sz="24" w:space="0" w:color="auto"/>
              <w:bottom w:val="single" w:sz="12" w:space="0" w:color="auto"/>
              <w:right w:val="single" w:sz="12" w:space="0" w:color="auto"/>
            </w:tcBorders>
          </w:tcPr>
          <w:p w14:paraId="3E72198F" w14:textId="77777777" w:rsidR="001A3A03" w:rsidRPr="00704C28" w:rsidRDefault="00D348DA" w:rsidP="00F72A00">
            <w:pPr>
              <w:autoSpaceDE w:val="0"/>
              <w:autoSpaceDN w:val="0"/>
              <w:bidi w:val="0"/>
              <w:adjustRightInd w:val="0"/>
              <w:rPr>
                <w:rFonts w:asciiTheme="majorBidi" w:hAnsiTheme="majorBidi" w:cstheme="majorBidi"/>
                <w:b/>
                <w:bCs/>
                <w:sz w:val="22"/>
                <w:szCs w:val="22"/>
              </w:rPr>
            </w:pPr>
            <w:r w:rsidRPr="00704C28">
              <w:rPr>
                <w:rFonts w:asciiTheme="majorBidi" w:hAnsiTheme="majorBidi" w:cstheme="majorBidi"/>
                <w:b/>
                <w:bCs/>
                <w:sz w:val="22"/>
                <w:szCs w:val="22"/>
              </w:rPr>
              <w:t>Pathology</w:t>
            </w:r>
          </w:p>
          <w:p w14:paraId="3A4B57B2" w14:textId="77777777" w:rsidR="001A3A03" w:rsidRPr="00704C28" w:rsidRDefault="001A3A03" w:rsidP="00F72A00">
            <w:pPr>
              <w:autoSpaceDE w:val="0"/>
              <w:autoSpaceDN w:val="0"/>
              <w:bidi w:val="0"/>
              <w:adjustRightInd w:val="0"/>
              <w:rPr>
                <w:rFonts w:asciiTheme="majorBidi" w:hAnsiTheme="majorBidi" w:cstheme="majorBidi"/>
                <w:b/>
                <w:bCs/>
                <w:sz w:val="22"/>
                <w:szCs w:val="22"/>
              </w:rPr>
            </w:pPr>
          </w:p>
          <w:p w14:paraId="77700BD9" w14:textId="77777777" w:rsidR="001A3A03" w:rsidRPr="00704C28" w:rsidRDefault="001A3A03" w:rsidP="00F72A00">
            <w:pPr>
              <w:autoSpaceDE w:val="0"/>
              <w:autoSpaceDN w:val="0"/>
              <w:bidi w:val="0"/>
              <w:adjustRightInd w:val="0"/>
              <w:rPr>
                <w:rFonts w:asciiTheme="majorBidi" w:hAnsiTheme="majorBidi" w:cstheme="majorBidi"/>
                <w:b/>
                <w:bCs/>
                <w:sz w:val="22"/>
                <w:szCs w:val="22"/>
              </w:rPr>
            </w:pPr>
            <w:r w:rsidRPr="00704C28">
              <w:rPr>
                <w:rFonts w:asciiTheme="majorBidi" w:hAnsiTheme="majorBidi" w:cstheme="majorBidi"/>
                <w:b/>
                <w:bCs/>
                <w:sz w:val="22"/>
                <w:szCs w:val="22"/>
              </w:rPr>
              <w:t>Practical</w:t>
            </w:r>
          </w:p>
        </w:tc>
        <w:tc>
          <w:tcPr>
            <w:tcW w:w="963" w:type="pct"/>
            <w:tcBorders>
              <w:top w:val="thinThickSmallGap" w:sz="24" w:space="0" w:color="auto"/>
              <w:left w:val="single" w:sz="12" w:space="0" w:color="auto"/>
              <w:bottom w:val="single" w:sz="12" w:space="0" w:color="auto"/>
              <w:right w:val="single" w:sz="12" w:space="0" w:color="auto"/>
            </w:tcBorders>
            <w:vAlign w:val="center"/>
          </w:tcPr>
          <w:p w14:paraId="208368EA" w14:textId="77777777" w:rsidR="001A3A03" w:rsidRPr="00704C28" w:rsidRDefault="00D348DA" w:rsidP="00D348DA">
            <w:pPr>
              <w:tabs>
                <w:tab w:val="left" w:pos="566"/>
                <w:tab w:val="left" w:pos="746"/>
                <w:tab w:val="left" w:pos="926"/>
              </w:tabs>
              <w:bidi w:val="0"/>
              <w:spacing w:before="100" w:after="100"/>
              <w:jc w:val="center"/>
              <w:rPr>
                <w:rFonts w:asciiTheme="majorBidi" w:hAnsiTheme="majorBidi" w:cstheme="majorBidi"/>
                <w:b/>
                <w:bCs/>
              </w:rPr>
            </w:pPr>
            <w:r w:rsidRPr="00704C28">
              <w:rPr>
                <w:rFonts w:asciiTheme="majorBidi" w:hAnsiTheme="majorBidi" w:cstheme="majorBidi"/>
                <w:b/>
                <w:bCs/>
              </w:rPr>
              <w:t>PATH 601</w:t>
            </w:r>
          </w:p>
          <w:p w14:paraId="6C5C8DD4" w14:textId="77777777" w:rsidR="001A3A03" w:rsidRPr="00704C28" w:rsidRDefault="001A3A03" w:rsidP="00D348DA">
            <w:pPr>
              <w:tabs>
                <w:tab w:val="left" w:pos="566"/>
                <w:tab w:val="left" w:pos="746"/>
                <w:tab w:val="left" w:pos="926"/>
              </w:tabs>
              <w:bidi w:val="0"/>
              <w:spacing w:before="100" w:after="100"/>
              <w:jc w:val="center"/>
              <w:rPr>
                <w:rFonts w:asciiTheme="majorBidi" w:hAnsiTheme="majorBidi" w:cstheme="majorBidi"/>
              </w:rPr>
            </w:pPr>
          </w:p>
        </w:tc>
        <w:tc>
          <w:tcPr>
            <w:tcW w:w="1017" w:type="pct"/>
            <w:tcBorders>
              <w:top w:val="thinThickSmallGap" w:sz="24" w:space="0" w:color="auto"/>
              <w:left w:val="single" w:sz="12" w:space="0" w:color="auto"/>
              <w:bottom w:val="single" w:sz="12" w:space="0" w:color="auto"/>
              <w:right w:val="single" w:sz="12" w:space="0" w:color="auto"/>
            </w:tcBorders>
          </w:tcPr>
          <w:p w14:paraId="35BA0064" w14:textId="77777777" w:rsidR="001A3A03" w:rsidRPr="00704C28" w:rsidRDefault="006B6F21" w:rsidP="00D348DA">
            <w:pPr>
              <w:autoSpaceDE w:val="0"/>
              <w:autoSpaceDN w:val="0"/>
              <w:bidi w:val="0"/>
              <w:adjustRightInd w:val="0"/>
              <w:rPr>
                <w:rFonts w:asciiTheme="majorBidi" w:hAnsiTheme="majorBidi" w:cstheme="majorBidi"/>
                <w:b/>
                <w:bCs/>
              </w:rPr>
            </w:pPr>
            <w:r>
              <w:rPr>
                <w:rFonts w:asciiTheme="majorBidi" w:hAnsiTheme="majorBidi" w:cstheme="majorBidi"/>
                <w:b/>
                <w:bCs/>
              </w:rPr>
              <w:t>6</w:t>
            </w:r>
          </w:p>
        </w:tc>
        <w:tc>
          <w:tcPr>
            <w:tcW w:w="819" w:type="pct"/>
            <w:tcBorders>
              <w:top w:val="thinThickSmallGap" w:sz="24" w:space="0" w:color="auto"/>
              <w:left w:val="single" w:sz="12" w:space="0" w:color="auto"/>
              <w:bottom w:val="single" w:sz="12" w:space="0" w:color="auto"/>
              <w:right w:val="single" w:sz="12" w:space="0" w:color="auto"/>
            </w:tcBorders>
          </w:tcPr>
          <w:p w14:paraId="3BADD844" w14:textId="77777777" w:rsidR="001A3A03" w:rsidRPr="00704C28" w:rsidRDefault="006B6F21" w:rsidP="00F72A00">
            <w:pPr>
              <w:autoSpaceDE w:val="0"/>
              <w:autoSpaceDN w:val="0"/>
              <w:bidi w:val="0"/>
              <w:adjustRightInd w:val="0"/>
              <w:rPr>
                <w:rFonts w:asciiTheme="majorBidi" w:hAnsiTheme="majorBidi" w:cstheme="majorBidi"/>
                <w:b/>
                <w:bCs/>
              </w:rPr>
            </w:pPr>
            <w:r>
              <w:rPr>
                <w:rFonts w:asciiTheme="majorBidi" w:hAnsiTheme="majorBidi" w:cstheme="majorBidi"/>
                <w:b/>
                <w:bCs/>
              </w:rPr>
              <w:t>8</w:t>
            </w:r>
            <w:r w:rsidR="001A3A03" w:rsidRPr="00704C28">
              <w:rPr>
                <w:rFonts w:asciiTheme="majorBidi" w:hAnsiTheme="majorBidi" w:cstheme="majorBidi"/>
                <w:b/>
                <w:bCs/>
              </w:rPr>
              <w:t xml:space="preserve">              </w:t>
            </w:r>
          </w:p>
        </w:tc>
        <w:tc>
          <w:tcPr>
            <w:tcW w:w="536" w:type="pct"/>
            <w:tcBorders>
              <w:top w:val="thinThickSmallGap" w:sz="24" w:space="0" w:color="auto"/>
              <w:left w:val="single" w:sz="12" w:space="0" w:color="auto"/>
              <w:bottom w:val="single" w:sz="12" w:space="0" w:color="auto"/>
              <w:right w:val="single" w:sz="12" w:space="0" w:color="auto"/>
            </w:tcBorders>
            <w:vAlign w:val="center"/>
          </w:tcPr>
          <w:p w14:paraId="174E7DAD" w14:textId="77777777" w:rsidR="001A3A03" w:rsidRPr="00704C28" w:rsidRDefault="006B6F21" w:rsidP="00D348DA">
            <w:pPr>
              <w:autoSpaceDE w:val="0"/>
              <w:autoSpaceDN w:val="0"/>
              <w:bidi w:val="0"/>
              <w:adjustRightInd w:val="0"/>
              <w:jc w:val="center"/>
              <w:rPr>
                <w:rFonts w:asciiTheme="majorBidi" w:hAnsiTheme="majorBidi" w:cstheme="majorBidi"/>
                <w:b/>
                <w:bCs/>
              </w:rPr>
            </w:pPr>
            <w:r>
              <w:rPr>
                <w:rFonts w:asciiTheme="majorBidi" w:hAnsiTheme="majorBidi" w:cstheme="majorBidi"/>
                <w:b/>
                <w:bCs/>
              </w:rPr>
              <w:t>14</w:t>
            </w:r>
          </w:p>
        </w:tc>
        <w:tc>
          <w:tcPr>
            <w:tcW w:w="840" w:type="pct"/>
            <w:tcBorders>
              <w:top w:val="thinThickSmallGap" w:sz="24" w:space="0" w:color="auto"/>
              <w:left w:val="single" w:sz="12" w:space="0" w:color="auto"/>
              <w:bottom w:val="single" w:sz="12" w:space="0" w:color="auto"/>
            </w:tcBorders>
          </w:tcPr>
          <w:p w14:paraId="39380893" w14:textId="77777777" w:rsidR="001A3A03" w:rsidRPr="00704C28" w:rsidRDefault="006B6F21" w:rsidP="00D348DA">
            <w:pPr>
              <w:autoSpaceDE w:val="0"/>
              <w:autoSpaceDN w:val="0"/>
              <w:bidi w:val="0"/>
              <w:adjustRightInd w:val="0"/>
              <w:jc w:val="center"/>
              <w:rPr>
                <w:rFonts w:asciiTheme="majorBidi" w:hAnsiTheme="majorBidi" w:cstheme="majorBidi"/>
                <w:b/>
                <w:bCs/>
                <w:sz w:val="22"/>
                <w:szCs w:val="22"/>
              </w:rPr>
            </w:pPr>
            <w:r>
              <w:rPr>
                <w:rFonts w:asciiTheme="majorBidi" w:hAnsiTheme="majorBidi" w:cstheme="majorBidi"/>
                <w:b/>
                <w:bCs/>
                <w:sz w:val="22"/>
                <w:szCs w:val="22"/>
              </w:rPr>
              <w:t>210</w:t>
            </w:r>
          </w:p>
        </w:tc>
      </w:tr>
      <w:tr w:rsidR="00D348DA" w:rsidRPr="00704C28" w14:paraId="0960AFCC" w14:textId="77777777" w:rsidTr="00D348DA">
        <w:trPr>
          <w:trHeight w:val="66"/>
          <w:jc w:val="center"/>
        </w:trPr>
        <w:tc>
          <w:tcPr>
            <w:tcW w:w="825" w:type="pct"/>
            <w:tcBorders>
              <w:top w:val="single" w:sz="12" w:space="0" w:color="auto"/>
              <w:bottom w:val="thickThinSmallGap" w:sz="24" w:space="0" w:color="auto"/>
              <w:right w:val="single" w:sz="12" w:space="0" w:color="auto"/>
            </w:tcBorders>
          </w:tcPr>
          <w:p w14:paraId="66E30322" w14:textId="77777777" w:rsidR="00D348DA" w:rsidRPr="00704C28" w:rsidRDefault="00D348DA" w:rsidP="00F72A00">
            <w:pPr>
              <w:tabs>
                <w:tab w:val="right" w:pos="33"/>
              </w:tabs>
              <w:autoSpaceDE w:val="0"/>
              <w:autoSpaceDN w:val="0"/>
              <w:bidi w:val="0"/>
              <w:adjustRightInd w:val="0"/>
              <w:rPr>
                <w:rFonts w:asciiTheme="majorBidi" w:hAnsiTheme="majorBidi" w:cstheme="majorBidi"/>
                <w:b/>
                <w:bCs/>
              </w:rPr>
            </w:pPr>
            <w:r w:rsidRPr="00704C28">
              <w:rPr>
                <w:rFonts w:asciiTheme="majorBidi" w:hAnsiTheme="majorBidi" w:cstheme="majorBidi"/>
                <w:b/>
                <w:bCs/>
              </w:rPr>
              <w:t>Total</w:t>
            </w:r>
          </w:p>
        </w:tc>
        <w:tc>
          <w:tcPr>
            <w:tcW w:w="963" w:type="pct"/>
            <w:tcBorders>
              <w:top w:val="single" w:sz="12" w:space="0" w:color="auto"/>
              <w:left w:val="single" w:sz="12" w:space="0" w:color="auto"/>
              <w:bottom w:val="thickThinSmallGap" w:sz="24" w:space="0" w:color="auto"/>
              <w:right w:val="single" w:sz="12" w:space="0" w:color="auto"/>
            </w:tcBorders>
            <w:vAlign w:val="center"/>
          </w:tcPr>
          <w:p w14:paraId="2DFC2032" w14:textId="77777777" w:rsidR="00D348DA" w:rsidRPr="00704C28" w:rsidRDefault="00D348DA" w:rsidP="00F72A00">
            <w:pPr>
              <w:tabs>
                <w:tab w:val="right" w:pos="33"/>
              </w:tabs>
              <w:autoSpaceDE w:val="0"/>
              <w:autoSpaceDN w:val="0"/>
              <w:bidi w:val="0"/>
              <w:adjustRightInd w:val="0"/>
              <w:rPr>
                <w:rFonts w:asciiTheme="majorBidi" w:hAnsiTheme="majorBidi" w:cstheme="majorBidi"/>
                <w:b/>
                <w:bCs/>
              </w:rPr>
            </w:pPr>
          </w:p>
        </w:tc>
        <w:tc>
          <w:tcPr>
            <w:tcW w:w="1017" w:type="pct"/>
            <w:tcBorders>
              <w:top w:val="single" w:sz="12" w:space="0" w:color="auto"/>
              <w:left w:val="single" w:sz="12" w:space="0" w:color="auto"/>
              <w:bottom w:val="thickThinSmallGap" w:sz="24" w:space="0" w:color="auto"/>
              <w:right w:val="single" w:sz="12" w:space="0" w:color="auto"/>
            </w:tcBorders>
          </w:tcPr>
          <w:p w14:paraId="3C6BE6C5" w14:textId="77777777" w:rsidR="00D348DA" w:rsidRPr="00704C28" w:rsidRDefault="00D348DA" w:rsidP="00F72A00">
            <w:pPr>
              <w:autoSpaceDE w:val="0"/>
              <w:autoSpaceDN w:val="0"/>
              <w:bidi w:val="0"/>
              <w:adjustRightInd w:val="0"/>
              <w:rPr>
                <w:rFonts w:asciiTheme="majorBidi" w:hAnsiTheme="majorBidi" w:cstheme="majorBidi"/>
                <w:b/>
                <w:bCs/>
              </w:rPr>
            </w:pPr>
          </w:p>
        </w:tc>
        <w:tc>
          <w:tcPr>
            <w:tcW w:w="819" w:type="pct"/>
            <w:tcBorders>
              <w:top w:val="single" w:sz="12" w:space="0" w:color="auto"/>
              <w:left w:val="single" w:sz="12" w:space="0" w:color="auto"/>
              <w:bottom w:val="thickThinSmallGap" w:sz="24" w:space="0" w:color="auto"/>
              <w:right w:val="single" w:sz="12" w:space="0" w:color="auto"/>
            </w:tcBorders>
          </w:tcPr>
          <w:p w14:paraId="1280EDC8" w14:textId="77777777" w:rsidR="00D348DA" w:rsidRPr="00704C28" w:rsidRDefault="00D348DA" w:rsidP="00F72A00">
            <w:pPr>
              <w:autoSpaceDE w:val="0"/>
              <w:autoSpaceDN w:val="0"/>
              <w:bidi w:val="0"/>
              <w:adjustRightInd w:val="0"/>
              <w:rPr>
                <w:rFonts w:asciiTheme="majorBidi" w:hAnsiTheme="majorBidi" w:cstheme="majorBidi"/>
                <w:b/>
                <w:bCs/>
              </w:rPr>
            </w:pPr>
          </w:p>
        </w:tc>
        <w:tc>
          <w:tcPr>
            <w:tcW w:w="536" w:type="pct"/>
            <w:tcBorders>
              <w:top w:val="single" w:sz="12" w:space="0" w:color="auto"/>
              <w:left w:val="single" w:sz="12" w:space="0" w:color="auto"/>
              <w:bottom w:val="thickThinSmallGap" w:sz="24" w:space="0" w:color="auto"/>
              <w:right w:val="single" w:sz="12" w:space="0" w:color="auto"/>
            </w:tcBorders>
            <w:vAlign w:val="center"/>
          </w:tcPr>
          <w:p w14:paraId="772EDFCE" w14:textId="77777777" w:rsidR="00D348DA" w:rsidRPr="00704C28" w:rsidRDefault="00D348DA" w:rsidP="00D348DA">
            <w:pPr>
              <w:autoSpaceDE w:val="0"/>
              <w:autoSpaceDN w:val="0"/>
              <w:bidi w:val="0"/>
              <w:adjustRightInd w:val="0"/>
              <w:jc w:val="center"/>
              <w:rPr>
                <w:rFonts w:asciiTheme="majorBidi" w:hAnsiTheme="majorBidi" w:cstheme="majorBidi"/>
                <w:b/>
                <w:bCs/>
              </w:rPr>
            </w:pPr>
          </w:p>
        </w:tc>
        <w:tc>
          <w:tcPr>
            <w:tcW w:w="840" w:type="pct"/>
            <w:tcBorders>
              <w:top w:val="single" w:sz="12" w:space="0" w:color="auto"/>
              <w:left w:val="single" w:sz="12" w:space="0" w:color="auto"/>
              <w:bottom w:val="thickThinSmallGap" w:sz="24" w:space="0" w:color="auto"/>
            </w:tcBorders>
          </w:tcPr>
          <w:p w14:paraId="5C4CCCFB" w14:textId="77777777" w:rsidR="00D348DA" w:rsidRPr="00704C28" w:rsidRDefault="006B6F21" w:rsidP="00F72A00">
            <w:pPr>
              <w:autoSpaceDE w:val="0"/>
              <w:autoSpaceDN w:val="0"/>
              <w:bidi w:val="0"/>
              <w:adjustRightInd w:val="0"/>
              <w:rPr>
                <w:rFonts w:asciiTheme="majorBidi" w:hAnsiTheme="majorBidi" w:cstheme="majorBidi"/>
                <w:b/>
                <w:bCs/>
                <w:sz w:val="22"/>
                <w:szCs w:val="22"/>
              </w:rPr>
            </w:pPr>
            <w:r>
              <w:rPr>
                <w:rFonts w:asciiTheme="majorBidi" w:hAnsiTheme="majorBidi" w:cstheme="majorBidi"/>
                <w:b/>
                <w:bCs/>
                <w:sz w:val="22"/>
                <w:szCs w:val="22"/>
              </w:rPr>
              <w:t>210</w:t>
            </w:r>
          </w:p>
        </w:tc>
      </w:tr>
    </w:tbl>
    <w:p w14:paraId="5D44ED30" w14:textId="77777777" w:rsidR="00FA0550" w:rsidRDefault="00590247" w:rsidP="00F72A00">
      <w:pPr>
        <w:numPr>
          <w:ilvl w:val="0"/>
          <w:numId w:val="2"/>
        </w:numPr>
        <w:autoSpaceDE w:val="0"/>
        <w:autoSpaceDN w:val="0"/>
        <w:bidi w:val="0"/>
        <w:adjustRightInd w:val="0"/>
        <w:ind w:left="0"/>
        <w:rPr>
          <w:rFonts w:asciiTheme="majorBidi" w:hAnsiTheme="majorBidi" w:cstheme="majorBidi"/>
          <w:b/>
          <w:bCs/>
          <w:noProof/>
          <w:sz w:val="28"/>
          <w:szCs w:val="28"/>
        </w:rPr>
      </w:pPr>
      <w:r w:rsidRPr="00704C28">
        <w:rPr>
          <w:rFonts w:asciiTheme="majorBidi" w:hAnsiTheme="majorBidi" w:cstheme="majorBidi"/>
          <w:b/>
          <w:bCs/>
          <w:noProof/>
          <w:sz w:val="28"/>
          <w:szCs w:val="28"/>
        </w:rPr>
        <w:lastRenderedPageBreak/>
        <w:t>Elective courses: non</w:t>
      </w:r>
      <w:r w:rsidR="00676F1C">
        <w:rPr>
          <w:rFonts w:asciiTheme="majorBidi" w:hAnsiTheme="majorBidi" w:cstheme="majorBidi"/>
          <w:b/>
          <w:bCs/>
          <w:noProof/>
          <w:sz w:val="28"/>
          <w:szCs w:val="28"/>
        </w:rPr>
        <w:t>e</w:t>
      </w:r>
    </w:p>
    <w:p w14:paraId="384C409A" w14:textId="77777777" w:rsidR="00676F1C" w:rsidRPr="00704C28" w:rsidRDefault="00676F1C" w:rsidP="00676F1C">
      <w:pPr>
        <w:numPr>
          <w:ilvl w:val="0"/>
          <w:numId w:val="2"/>
        </w:numPr>
        <w:autoSpaceDE w:val="0"/>
        <w:autoSpaceDN w:val="0"/>
        <w:bidi w:val="0"/>
        <w:adjustRightInd w:val="0"/>
        <w:ind w:left="0"/>
        <w:rPr>
          <w:rFonts w:asciiTheme="majorBidi" w:hAnsiTheme="majorBidi" w:cstheme="majorBidi"/>
          <w:b/>
          <w:bCs/>
          <w:noProof/>
          <w:sz w:val="28"/>
          <w:szCs w:val="28"/>
        </w:rPr>
      </w:pPr>
      <w:r>
        <w:rPr>
          <w:rFonts w:asciiTheme="majorBidi" w:hAnsiTheme="majorBidi" w:cstheme="majorBidi"/>
          <w:b/>
          <w:bCs/>
          <w:noProof/>
          <w:sz w:val="28"/>
          <w:szCs w:val="28"/>
        </w:rPr>
        <w:t>Selective course:none</w:t>
      </w:r>
    </w:p>
    <w:p w14:paraId="60571894" w14:textId="77777777" w:rsidR="00FA0550" w:rsidRPr="00704C28" w:rsidRDefault="00FA0550" w:rsidP="00F72A00">
      <w:pPr>
        <w:autoSpaceDE w:val="0"/>
        <w:autoSpaceDN w:val="0"/>
        <w:bidi w:val="0"/>
        <w:adjustRightInd w:val="0"/>
        <w:rPr>
          <w:rFonts w:asciiTheme="majorBidi" w:hAnsiTheme="majorBidi" w:cstheme="majorBidi"/>
          <w:b/>
          <w:bCs/>
        </w:rPr>
      </w:pPr>
    </w:p>
    <w:p w14:paraId="0856CE4B" w14:textId="77777777" w:rsidR="00590247" w:rsidRPr="00704C28" w:rsidRDefault="00454BB0" w:rsidP="00F72A00">
      <w:pPr>
        <w:autoSpaceDE w:val="0"/>
        <w:autoSpaceDN w:val="0"/>
        <w:bidi w:val="0"/>
        <w:adjustRightInd w:val="0"/>
        <w:rPr>
          <w:rFonts w:asciiTheme="majorBidi" w:hAnsiTheme="majorBidi" w:cstheme="majorBidi"/>
          <w:b/>
          <w:bCs/>
        </w:rPr>
      </w:pPr>
      <w:r w:rsidRPr="00704C28">
        <w:rPr>
          <w:rFonts w:asciiTheme="majorBidi" w:hAnsiTheme="majorBidi" w:cstheme="majorBidi"/>
          <w:b/>
          <w:bCs/>
        </w:rPr>
        <w:t>Second part</w:t>
      </w:r>
      <w:r w:rsidR="00590247" w:rsidRPr="00704C28">
        <w:rPr>
          <w:rFonts w:asciiTheme="majorBidi" w:hAnsiTheme="majorBidi" w:cstheme="majorBidi"/>
          <w:b/>
          <w:bCs/>
          <w:noProof/>
        </w:rPr>
        <w:t>:</w:t>
      </w:r>
    </w:p>
    <w:p w14:paraId="0534D5A3" w14:textId="77777777" w:rsidR="00590247" w:rsidRPr="00704C28" w:rsidRDefault="00590247" w:rsidP="00F72A00">
      <w:pPr>
        <w:numPr>
          <w:ilvl w:val="0"/>
          <w:numId w:val="3"/>
        </w:numPr>
        <w:autoSpaceDE w:val="0"/>
        <w:autoSpaceDN w:val="0"/>
        <w:bidi w:val="0"/>
        <w:adjustRightInd w:val="0"/>
        <w:ind w:left="0"/>
        <w:rPr>
          <w:rFonts w:asciiTheme="majorBidi" w:hAnsiTheme="majorBidi" w:cstheme="majorBidi"/>
          <w:b/>
          <w:bCs/>
          <w:noProof/>
          <w:sz w:val="28"/>
          <w:szCs w:val="28"/>
        </w:rPr>
      </w:pPr>
      <w:r w:rsidRPr="00704C28">
        <w:rPr>
          <w:rFonts w:asciiTheme="majorBidi" w:hAnsiTheme="majorBidi" w:cstheme="majorBidi"/>
          <w:b/>
          <w:bCs/>
          <w:noProof/>
          <w:sz w:val="28"/>
          <w:szCs w:val="28"/>
        </w:rPr>
        <w:t>Compulsory courses:</w:t>
      </w: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816"/>
        <w:gridCol w:w="1306"/>
        <w:gridCol w:w="1670"/>
        <w:gridCol w:w="1147"/>
        <w:gridCol w:w="1014"/>
        <w:gridCol w:w="1909"/>
      </w:tblGrid>
      <w:tr w:rsidR="00ED2983" w:rsidRPr="00704C28" w14:paraId="4366AC87" w14:textId="77777777" w:rsidTr="00454BB0">
        <w:trPr>
          <w:trHeight w:val="432"/>
          <w:jc w:val="center"/>
        </w:trPr>
        <w:tc>
          <w:tcPr>
            <w:tcW w:w="1025" w:type="pct"/>
            <w:vMerge w:val="restart"/>
            <w:tcBorders>
              <w:top w:val="thinThickSmallGap" w:sz="24" w:space="0" w:color="auto"/>
              <w:right w:val="thinThickSmallGap" w:sz="24" w:space="0" w:color="auto"/>
            </w:tcBorders>
            <w:vAlign w:val="center"/>
          </w:tcPr>
          <w:p w14:paraId="56F47F24" w14:textId="77777777" w:rsidR="00ED2983" w:rsidRPr="00704C28" w:rsidRDefault="00ED2983" w:rsidP="00454BB0">
            <w:pPr>
              <w:autoSpaceDE w:val="0"/>
              <w:autoSpaceDN w:val="0"/>
              <w:bidi w:val="0"/>
              <w:adjustRightInd w:val="0"/>
              <w:jc w:val="center"/>
              <w:rPr>
                <w:rFonts w:asciiTheme="majorBidi" w:hAnsiTheme="majorBidi" w:cstheme="majorBidi"/>
                <w:b/>
                <w:bCs/>
                <w:sz w:val="22"/>
                <w:szCs w:val="22"/>
              </w:rPr>
            </w:pPr>
            <w:r w:rsidRPr="00704C28">
              <w:rPr>
                <w:rFonts w:asciiTheme="majorBidi" w:hAnsiTheme="majorBidi" w:cstheme="majorBidi"/>
                <w:b/>
                <w:bCs/>
                <w:sz w:val="22"/>
                <w:szCs w:val="22"/>
              </w:rPr>
              <w:t>Course Title</w:t>
            </w:r>
          </w:p>
        </w:tc>
        <w:tc>
          <w:tcPr>
            <w:tcW w:w="737" w:type="pct"/>
            <w:vMerge w:val="restart"/>
            <w:tcBorders>
              <w:top w:val="thinThickSmallGap" w:sz="24" w:space="0" w:color="auto"/>
              <w:left w:val="thinThickSmallGap" w:sz="24" w:space="0" w:color="auto"/>
              <w:right w:val="thinThickSmallGap" w:sz="24" w:space="0" w:color="auto"/>
            </w:tcBorders>
            <w:vAlign w:val="center"/>
          </w:tcPr>
          <w:p w14:paraId="7CBE795E" w14:textId="77777777" w:rsidR="00ED2983" w:rsidRPr="00704C28" w:rsidRDefault="00ED2983" w:rsidP="00454BB0">
            <w:pPr>
              <w:autoSpaceDE w:val="0"/>
              <w:autoSpaceDN w:val="0"/>
              <w:bidi w:val="0"/>
              <w:adjustRightInd w:val="0"/>
              <w:jc w:val="center"/>
              <w:rPr>
                <w:rFonts w:asciiTheme="majorBidi" w:hAnsiTheme="majorBidi" w:cstheme="majorBidi"/>
                <w:b/>
                <w:bCs/>
                <w:sz w:val="22"/>
                <w:szCs w:val="22"/>
              </w:rPr>
            </w:pPr>
            <w:r w:rsidRPr="00704C28">
              <w:rPr>
                <w:rFonts w:asciiTheme="majorBidi" w:hAnsiTheme="majorBidi" w:cstheme="majorBidi"/>
                <w:b/>
                <w:bCs/>
                <w:sz w:val="22"/>
                <w:szCs w:val="22"/>
              </w:rPr>
              <w:t>Course Code</w:t>
            </w:r>
          </w:p>
        </w:tc>
        <w:tc>
          <w:tcPr>
            <w:tcW w:w="2161" w:type="pct"/>
            <w:gridSpan w:val="3"/>
            <w:tcBorders>
              <w:top w:val="thinThickSmallGap" w:sz="24" w:space="0" w:color="auto"/>
              <w:left w:val="thinThickSmallGap" w:sz="24" w:space="0" w:color="auto"/>
              <w:bottom w:val="single" w:sz="12" w:space="0" w:color="auto"/>
              <w:right w:val="thinThickSmallGap" w:sz="24" w:space="0" w:color="auto"/>
            </w:tcBorders>
            <w:vAlign w:val="center"/>
          </w:tcPr>
          <w:p w14:paraId="3242FD91" w14:textId="77777777" w:rsidR="00ED2983" w:rsidRPr="00704C28" w:rsidRDefault="00ED2983" w:rsidP="00454BB0">
            <w:pPr>
              <w:autoSpaceDE w:val="0"/>
              <w:autoSpaceDN w:val="0"/>
              <w:bidi w:val="0"/>
              <w:adjustRightInd w:val="0"/>
              <w:jc w:val="center"/>
              <w:rPr>
                <w:rFonts w:asciiTheme="majorBidi" w:hAnsiTheme="majorBidi" w:cstheme="majorBidi"/>
                <w:b/>
                <w:bCs/>
                <w:sz w:val="20"/>
                <w:szCs w:val="20"/>
              </w:rPr>
            </w:pPr>
            <w:r w:rsidRPr="00704C28">
              <w:rPr>
                <w:rFonts w:asciiTheme="majorBidi" w:hAnsiTheme="majorBidi" w:cstheme="majorBidi"/>
                <w:b/>
                <w:bCs/>
                <w:sz w:val="22"/>
                <w:szCs w:val="22"/>
              </w:rPr>
              <w:t>NO. of hours per week</w:t>
            </w:r>
          </w:p>
        </w:tc>
        <w:tc>
          <w:tcPr>
            <w:tcW w:w="1077" w:type="pct"/>
            <w:vMerge w:val="restart"/>
            <w:tcBorders>
              <w:top w:val="thinThickSmallGap" w:sz="24" w:space="0" w:color="auto"/>
              <w:left w:val="thinThickSmallGap" w:sz="24" w:space="0" w:color="auto"/>
            </w:tcBorders>
            <w:vAlign w:val="center"/>
          </w:tcPr>
          <w:p w14:paraId="4F06653D" w14:textId="77777777" w:rsidR="00ED2983" w:rsidRPr="00704C28" w:rsidRDefault="00ED2983" w:rsidP="00454BB0">
            <w:pPr>
              <w:autoSpaceDE w:val="0"/>
              <w:autoSpaceDN w:val="0"/>
              <w:bidi w:val="0"/>
              <w:adjustRightInd w:val="0"/>
              <w:jc w:val="center"/>
              <w:rPr>
                <w:rFonts w:asciiTheme="majorBidi" w:hAnsiTheme="majorBidi" w:cstheme="majorBidi"/>
                <w:b/>
                <w:bCs/>
                <w:sz w:val="20"/>
                <w:szCs w:val="20"/>
              </w:rPr>
            </w:pPr>
            <w:r w:rsidRPr="00704C28">
              <w:rPr>
                <w:rFonts w:asciiTheme="majorBidi" w:hAnsiTheme="majorBidi" w:cstheme="majorBidi"/>
                <w:b/>
                <w:bCs/>
                <w:sz w:val="22"/>
                <w:szCs w:val="22"/>
              </w:rPr>
              <w:t>Total teaching hours</w:t>
            </w:r>
            <w:r w:rsidRPr="00704C28">
              <w:rPr>
                <w:rFonts w:asciiTheme="majorBidi" w:hAnsiTheme="majorBidi" w:cstheme="majorBidi"/>
                <w:b/>
                <w:bCs/>
                <w:sz w:val="20"/>
                <w:szCs w:val="20"/>
              </w:rPr>
              <w:t xml:space="preserve"> </w:t>
            </w:r>
            <w:r w:rsidR="00BA4C8B" w:rsidRPr="00704C28">
              <w:rPr>
                <w:rFonts w:asciiTheme="majorBidi" w:hAnsiTheme="majorBidi" w:cstheme="majorBidi"/>
                <w:b/>
                <w:bCs/>
                <w:sz w:val="20"/>
                <w:szCs w:val="20"/>
              </w:rPr>
              <w:t>for 2</w:t>
            </w:r>
            <w:r w:rsidR="00BA4C8B" w:rsidRPr="00704C28">
              <w:rPr>
                <w:rFonts w:asciiTheme="majorBidi" w:hAnsiTheme="majorBidi" w:cstheme="majorBidi"/>
                <w:b/>
                <w:bCs/>
                <w:sz w:val="20"/>
                <w:szCs w:val="20"/>
                <w:vertAlign w:val="superscript"/>
              </w:rPr>
              <w:t>nd</w:t>
            </w:r>
            <w:r w:rsidR="00BA4C8B" w:rsidRPr="00704C28">
              <w:rPr>
                <w:rFonts w:asciiTheme="majorBidi" w:hAnsiTheme="majorBidi" w:cstheme="majorBidi"/>
                <w:b/>
                <w:bCs/>
                <w:sz w:val="20"/>
                <w:szCs w:val="20"/>
              </w:rPr>
              <w:t xml:space="preserve"> part master degree</w:t>
            </w:r>
          </w:p>
        </w:tc>
      </w:tr>
      <w:tr w:rsidR="00454BB0" w:rsidRPr="00704C28" w14:paraId="16939DFD" w14:textId="77777777" w:rsidTr="00454BB0">
        <w:trPr>
          <w:trHeight w:val="360"/>
          <w:jc w:val="center"/>
        </w:trPr>
        <w:tc>
          <w:tcPr>
            <w:tcW w:w="1025" w:type="pct"/>
            <w:vMerge/>
            <w:tcBorders>
              <w:right w:val="thinThickSmallGap" w:sz="24" w:space="0" w:color="auto"/>
            </w:tcBorders>
            <w:vAlign w:val="center"/>
          </w:tcPr>
          <w:p w14:paraId="54F588F0" w14:textId="77777777" w:rsidR="00454BB0" w:rsidRPr="00704C28" w:rsidRDefault="00454BB0" w:rsidP="00454BB0">
            <w:pPr>
              <w:autoSpaceDE w:val="0"/>
              <w:autoSpaceDN w:val="0"/>
              <w:bidi w:val="0"/>
              <w:adjustRightInd w:val="0"/>
              <w:jc w:val="center"/>
              <w:rPr>
                <w:rFonts w:asciiTheme="majorBidi" w:hAnsiTheme="majorBidi" w:cstheme="majorBidi"/>
                <w:b/>
                <w:bCs/>
              </w:rPr>
            </w:pPr>
          </w:p>
        </w:tc>
        <w:tc>
          <w:tcPr>
            <w:tcW w:w="737" w:type="pct"/>
            <w:vMerge/>
            <w:tcBorders>
              <w:left w:val="thinThickSmallGap" w:sz="24" w:space="0" w:color="auto"/>
              <w:right w:val="thinThickSmallGap" w:sz="24" w:space="0" w:color="auto"/>
            </w:tcBorders>
            <w:vAlign w:val="center"/>
          </w:tcPr>
          <w:p w14:paraId="6A934D7B" w14:textId="77777777" w:rsidR="00454BB0" w:rsidRPr="00704C28" w:rsidRDefault="00454BB0" w:rsidP="00454BB0">
            <w:pPr>
              <w:autoSpaceDE w:val="0"/>
              <w:autoSpaceDN w:val="0"/>
              <w:bidi w:val="0"/>
              <w:adjustRightInd w:val="0"/>
              <w:jc w:val="center"/>
              <w:rPr>
                <w:rFonts w:asciiTheme="majorBidi" w:hAnsiTheme="majorBidi" w:cstheme="majorBidi"/>
                <w:b/>
                <w:bCs/>
                <w:sz w:val="20"/>
                <w:szCs w:val="20"/>
              </w:rPr>
            </w:pPr>
          </w:p>
        </w:tc>
        <w:tc>
          <w:tcPr>
            <w:tcW w:w="942" w:type="pct"/>
            <w:tcBorders>
              <w:top w:val="single" w:sz="12" w:space="0" w:color="auto"/>
              <w:left w:val="thinThickSmallGap" w:sz="24" w:space="0" w:color="auto"/>
              <w:bottom w:val="single" w:sz="12" w:space="0" w:color="auto"/>
              <w:right w:val="single" w:sz="12" w:space="0" w:color="auto"/>
            </w:tcBorders>
            <w:vAlign w:val="center"/>
          </w:tcPr>
          <w:p w14:paraId="30104FE9" w14:textId="77777777" w:rsidR="00454BB0" w:rsidRPr="00704C28" w:rsidRDefault="00454BB0" w:rsidP="00454BB0">
            <w:pPr>
              <w:autoSpaceDE w:val="0"/>
              <w:autoSpaceDN w:val="0"/>
              <w:bidi w:val="0"/>
              <w:adjustRightInd w:val="0"/>
              <w:jc w:val="center"/>
              <w:rPr>
                <w:rFonts w:asciiTheme="majorBidi" w:hAnsiTheme="majorBidi" w:cstheme="majorBidi"/>
                <w:b/>
                <w:bCs/>
                <w:sz w:val="20"/>
                <w:szCs w:val="20"/>
              </w:rPr>
            </w:pPr>
            <w:r w:rsidRPr="00704C28">
              <w:rPr>
                <w:rFonts w:asciiTheme="majorBidi" w:hAnsiTheme="majorBidi" w:cstheme="majorBidi"/>
                <w:b/>
                <w:bCs/>
                <w:sz w:val="20"/>
                <w:szCs w:val="20"/>
              </w:rPr>
              <w:t>Theoretical</w:t>
            </w:r>
          </w:p>
          <w:p w14:paraId="7CD66A84" w14:textId="77777777" w:rsidR="00454BB0" w:rsidRPr="00704C28" w:rsidRDefault="00454BB0" w:rsidP="00454BB0">
            <w:pPr>
              <w:autoSpaceDE w:val="0"/>
              <w:autoSpaceDN w:val="0"/>
              <w:bidi w:val="0"/>
              <w:adjustRightInd w:val="0"/>
              <w:jc w:val="center"/>
              <w:rPr>
                <w:rFonts w:asciiTheme="majorBidi" w:hAnsiTheme="majorBidi" w:cstheme="majorBidi"/>
                <w:b/>
                <w:bCs/>
                <w:sz w:val="20"/>
                <w:szCs w:val="20"/>
              </w:rPr>
            </w:pPr>
          </w:p>
        </w:tc>
        <w:tc>
          <w:tcPr>
            <w:tcW w:w="647" w:type="pct"/>
            <w:vMerge w:val="restart"/>
            <w:tcBorders>
              <w:top w:val="single" w:sz="12" w:space="0" w:color="auto"/>
              <w:left w:val="single" w:sz="12" w:space="0" w:color="auto"/>
              <w:bottom w:val="single" w:sz="12" w:space="0" w:color="auto"/>
              <w:right w:val="single" w:sz="12" w:space="0" w:color="auto"/>
            </w:tcBorders>
            <w:vAlign w:val="center"/>
          </w:tcPr>
          <w:p w14:paraId="48C15818" w14:textId="77777777" w:rsidR="00454BB0" w:rsidRPr="00704C28" w:rsidRDefault="00454BB0" w:rsidP="00454BB0">
            <w:pPr>
              <w:autoSpaceDE w:val="0"/>
              <w:autoSpaceDN w:val="0"/>
              <w:bidi w:val="0"/>
              <w:adjustRightInd w:val="0"/>
              <w:jc w:val="center"/>
              <w:rPr>
                <w:rFonts w:asciiTheme="majorBidi" w:hAnsiTheme="majorBidi" w:cstheme="majorBidi"/>
                <w:b/>
                <w:bCs/>
                <w:sz w:val="20"/>
                <w:szCs w:val="20"/>
              </w:rPr>
            </w:pPr>
            <w:r w:rsidRPr="00704C28">
              <w:rPr>
                <w:rFonts w:asciiTheme="majorBidi" w:hAnsiTheme="majorBidi" w:cstheme="majorBidi"/>
                <w:b/>
                <w:bCs/>
                <w:sz w:val="20"/>
                <w:szCs w:val="20"/>
              </w:rPr>
              <w:t>Practical</w:t>
            </w:r>
          </w:p>
        </w:tc>
        <w:tc>
          <w:tcPr>
            <w:tcW w:w="572" w:type="pct"/>
            <w:vMerge w:val="restart"/>
            <w:tcBorders>
              <w:top w:val="single" w:sz="12" w:space="0" w:color="auto"/>
              <w:left w:val="single" w:sz="12" w:space="0" w:color="auto"/>
              <w:right w:val="thinThickSmallGap" w:sz="24" w:space="0" w:color="auto"/>
            </w:tcBorders>
            <w:vAlign w:val="center"/>
          </w:tcPr>
          <w:p w14:paraId="3C5D5A39" w14:textId="77777777" w:rsidR="00454BB0" w:rsidRPr="00704C28" w:rsidRDefault="00454BB0" w:rsidP="00454BB0">
            <w:pPr>
              <w:autoSpaceDE w:val="0"/>
              <w:autoSpaceDN w:val="0"/>
              <w:bidi w:val="0"/>
              <w:adjustRightInd w:val="0"/>
              <w:jc w:val="center"/>
              <w:rPr>
                <w:rFonts w:asciiTheme="majorBidi" w:hAnsiTheme="majorBidi" w:cstheme="majorBidi"/>
                <w:b/>
                <w:bCs/>
                <w:sz w:val="20"/>
                <w:szCs w:val="20"/>
              </w:rPr>
            </w:pPr>
            <w:r w:rsidRPr="00704C28">
              <w:rPr>
                <w:rFonts w:asciiTheme="majorBidi" w:hAnsiTheme="majorBidi" w:cstheme="majorBidi"/>
                <w:b/>
                <w:bCs/>
                <w:sz w:val="20"/>
                <w:szCs w:val="20"/>
              </w:rPr>
              <w:t>Total</w:t>
            </w:r>
          </w:p>
        </w:tc>
        <w:tc>
          <w:tcPr>
            <w:tcW w:w="1077" w:type="pct"/>
            <w:vMerge/>
            <w:tcBorders>
              <w:left w:val="thinThickSmallGap" w:sz="24" w:space="0" w:color="auto"/>
            </w:tcBorders>
            <w:vAlign w:val="center"/>
          </w:tcPr>
          <w:p w14:paraId="645B1DD0" w14:textId="77777777" w:rsidR="00454BB0" w:rsidRPr="00704C28" w:rsidRDefault="00454BB0" w:rsidP="00454BB0">
            <w:pPr>
              <w:autoSpaceDE w:val="0"/>
              <w:autoSpaceDN w:val="0"/>
              <w:bidi w:val="0"/>
              <w:adjustRightInd w:val="0"/>
              <w:jc w:val="center"/>
              <w:rPr>
                <w:rFonts w:asciiTheme="majorBidi" w:hAnsiTheme="majorBidi" w:cstheme="majorBidi"/>
                <w:b/>
                <w:bCs/>
                <w:sz w:val="20"/>
                <w:szCs w:val="20"/>
              </w:rPr>
            </w:pPr>
          </w:p>
        </w:tc>
      </w:tr>
      <w:tr w:rsidR="00454BB0" w:rsidRPr="00704C28" w14:paraId="5A826E9F" w14:textId="77777777" w:rsidTr="00495E54">
        <w:trPr>
          <w:trHeight w:val="74"/>
          <w:jc w:val="center"/>
        </w:trPr>
        <w:tc>
          <w:tcPr>
            <w:tcW w:w="1025" w:type="pct"/>
            <w:vMerge/>
            <w:tcBorders>
              <w:bottom w:val="thinThickSmallGap" w:sz="24" w:space="0" w:color="auto"/>
              <w:right w:val="thinThickSmallGap" w:sz="24" w:space="0" w:color="auto"/>
            </w:tcBorders>
            <w:vAlign w:val="center"/>
          </w:tcPr>
          <w:p w14:paraId="3820BC31" w14:textId="77777777" w:rsidR="00454BB0" w:rsidRPr="00704C28" w:rsidRDefault="00454BB0" w:rsidP="00454BB0">
            <w:pPr>
              <w:autoSpaceDE w:val="0"/>
              <w:autoSpaceDN w:val="0"/>
              <w:bidi w:val="0"/>
              <w:adjustRightInd w:val="0"/>
              <w:jc w:val="center"/>
              <w:rPr>
                <w:rFonts w:asciiTheme="majorBidi" w:hAnsiTheme="majorBidi" w:cstheme="majorBidi"/>
                <w:b/>
                <w:bCs/>
              </w:rPr>
            </w:pPr>
          </w:p>
        </w:tc>
        <w:tc>
          <w:tcPr>
            <w:tcW w:w="737" w:type="pct"/>
            <w:vMerge/>
            <w:tcBorders>
              <w:left w:val="thinThickSmallGap" w:sz="24" w:space="0" w:color="auto"/>
              <w:bottom w:val="thinThickSmallGap" w:sz="24" w:space="0" w:color="auto"/>
              <w:right w:val="thinThickSmallGap" w:sz="24" w:space="0" w:color="auto"/>
            </w:tcBorders>
            <w:vAlign w:val="center"/>
          </w:tcPr>
          <w:p w14:paraId="5AE07000" w14:textId="77777777" w:rsidR="00454BB0" w:rsidRPr="00704C28" w:rsidRDefault="00454BB0" w:rsidP="00454BB0">
            <w:pPr>
              <w:autoSpaceDE w:val="0"/>
              <w:autoSpaceDN w:val="0"/>
              <w:bidi w:val="0"/>
              <w:adjustRightInd w:val="0"/>
              <w:jc w:val="center"/>
              <w:rPr>
                <w:rFonts w:asciiTheme="majorBidi" w:hAnsiTheme="majorBidi" w:cstheme="majorBidi"/>
                <w:b/>
                <w:bCs/>
                <w:sz w:val="20"/>
                <w:szCs w:val="20"/>
              </w:rPr>
            </w:pPr>
          </w:p>
        </w:tc>
        <w:tc>
          <w:tcPr>
            <w:tcW w:w="942" w:type="pct"/>
            <w:tcBorders>
              <w:top w:val="single" w:sz="12" w:space="0" w:color="auto"/>
              <w:left w:val="thinThickSmallGap" w:sz="24" w:space="0" w:color="auto"/>
              <w:bottom w:val="single" w:sz="12" w:space="0" w:color="auto"/>
              <w:right w:val="single" w:sz="12" w:space="0" w:color="auto"/>
            </w:tcBorders>
            <w:vAlign w:val="center"/>
          </w:tcPr>
          <w:p w14:paraId="6F35A5C9" w14:textId="77777777" w:rsidR="00454BB0" w:rsidRPr="00704C28" w:rsidRDefault="00454BB0" w:rsidP="00454BB0">
            <w:pPr>
              <w:autoSpaceDE w:val="0"/>
              <w:autoSpaceDN w:val="0"/>
              <w:bidi w:val="0"/>
              <w:adjustRightInd w:val="0"/>
              <w:jc w:val="center"/>
              <w:rPr>
                <w:rFonts w:asciiTheme="majorBidi" w:hAnsiTheme="majorBidi" w:cstheme="majorBidi"/>
                <w:b/>
                <w:bCs/>
                <w:sz w:val="20"/>
                <w:szCs w:val="20"/>
              </w:rPr>
            </w:pPr>
            <w:r w:rsidRPr="00704C28">
              <w:rPr>
                <w:rFonts w:asciiTheme="majorBidi" w:hAnsiTheme="majorBidi" w:cstheme="majorBidi"/>
                <w:b/>
                <w:bCs/>
                <w:sz w:val="20"/>
                <w:szCs w:val="20"/>
              </w:rPr>
              <w:t>Lectures</w:t>
            </w:r>
          </w:p>
        </w:tc>
        <w:tc>
          <w:tcPr>
            <w:tcW w:w="647" w:type="pct"/>
            <w:vMerge/>
            <w:tcBorders>
              <w:top w:val="single" w:sz="12" w:space="0" w:color="auto"/>
              <w:left w:val="single" w:sz="12" w:space="0" w:color="auto"/>
              <w:bottom w:val="single" w:sz="12" w:space="0" w:color="auto"/>
              <w:right w:val="single" w:sz="12" w:space="0" w:color="auto"/>
            </w:tcBorders>
            <w:vAlign w:val="center"/>
          </w:tcPr>
          <w:p w14:paraId="7825FE89" w14:textId="77777777" w:rsidR="00454BB0" w:rsidRPr="00704C28" w:rsidRDefault="00454BB0" w:rsidP="00454BB0">
            <w:pPr>
              <w:autoSpaceDE w:val="0"/>
              <w:autoSpaceDN w:val="0"/>
              <w:bidi w:val="0"/>
              <w:adjustRightInd w:val="0"/>
              <w:jc w:val="center"/>
              <w:rPr>
                <w:rFonts w:asciiTheme="majorBidi" w:hAnsiTheme="majorBidi" w:cstheme="majorBidi"/>
                <w:b/>
                <w:bCs/>
                <w:sz w:val="20"/>
                <w:szCs w:val="20"/>
              </w:rPr>
            </w:pPr>
          </w:p>
        </w:tc>
        <w:tc>
          <w:tcPr>
            <w:tcW w:w="572" w:type="pct"/>
            <w:vMerge/>
            <w:tcBorders>
              <w:left w:val="single" w:sz="12" w:space="0" w:color="auto"/>
              <w:bottom w:val="single" w:sz="12" w:space="0" w:color="auto"/>
              <w:right w:val="thinThickSmallGap" w:sz="24" w:space="0" w:color="auto"/>
            </w:tcBorders>
            <w:vAlign w:val="center"/>
          </w:tcPr>
          <w:p w14:paraId="64A2CAF9" w14:textId="77777777" w:rsidR="00454BB0" w:rsidRPr="00704C28" w:rsidRDefault="00454BB0" w:rsidP="00454BB0">
            <w:pPr>
              <w:autoSpaceDE w:val="0"/>
              <w:autoSpaceDN w:val="0"/>
              <w:bidi w:val="0"/>
              <w:adjustRightInd w:val="0"/>
              <w:jc w:val="center"/>
              <w:rPr>
                <w:rFonts w:asciiTheme="majorBidi" w:hAnsiTheme="majorBidi" w:cstheme="majorBidi"/>
                <w:b/>
                <w:bCs/>
                <w:sz w:val="20"/>
                <w:szCs w:val="20"/>
              </w:rPr>
            </w:pPr>
          </w:p>
        </w:tc>
        <w:tc>
          <w:tcPr>
            <w:tcW w:w="1077" w:type="pct"/>
            <w:vMerge/>
            <w:tcBorders>
              <w:left w:val="thinThickSmallGap" w:sz="24" w:space="0" w:color="auto"/>
              <w:bottom w:val="thinThickSmallGap" w:sz="24" w:space="0" w:color="auto"/>
            </w:tcBorders>
            <w:vAlign w:val="center"/>
          </w:tcPr>
          <w:p w14:paraId="5451A060" w14:textId="77777777" w:rsidR="00454BB0" w:rsidRPr="00704C28" w:rsidRDefault="00454BB0" w:rsidP="00454BB0">
            <w:pPr>
              <w:autoSpaceDE w:val="0"/>
              <w:autoSpaceDN w:val="0"/>
              <w:bidi w:val="0"/>
              <w:adjustRightInd w:val="0"/>
              <w:jc w:val="center"/>
              <w:rPr>
                <w:rFonts w:asciiTheme="majorBidi" w:hAnsiTheme="majorBidi" w:cstheme="majorBidi"/>
                <w:b/>
                <w:bCs/>
                <w:sz w:val="20"/>
                <w:szCs w:val="20"/>
              </w:rPr>
            </w:pPr>
          </w:p>
        </w:tc>
      </w:tr>
      <w:tr w:rsidR="00454BB0" w:rsidRPr="00704C28" w14:paraId="2F83E980" w14:textId="77777777" w:rsidTr="00495E54">
        <w:trPr>
          <w:trHeight w:val="2379"/>
          <w:jc w:val="center"/>
        </w:trPr>
        <w:tc>
          <w:tcPr>
            <w:tcW w:w="1025" w:type="pct"/>
            <w:tcBorders>
              <w:top w:val="thinThickSmallGap" w:sz="24" w:space="0" w:color="auto"/>
              <w:bottom w:val="single" w:sz="12" w:space="0" w:color="auto"/>
              <w:right w:val="single" w:sz="4" w:space="0" w:color="auto"/>
            </w:tcBorders>
            <w:vAlign w:val="center"/>
          </w:tcPr>
          <w:p w14:paraId="58DAAB3E" w14:textId="77777777" w:rsidR="00454BB0" w:rsidRPr="00704C28" w:rsidRDefault="00E80E83" w:rsidP="00454BB0">
            <w:pPr>
              <w:tabs>
                <w:tab w:val="right" w:pos="33"/>
              </w:tabs>
              <w:autoSpaceDE w:val="0"/>
              <w:autoSpaceDN w:val="0"/>
              <w:bidi w:val="0"/>
              <w:adjustRightInd w:val="0"/>
              <w:jc w:val="center"/>
              <w:rPr>
                <w:rFonts w:asciiTheme="majorBidi" w:hAnsiTheme="majorBidi" w:cstheme="majorBidi"/>
                <w:b/>
                <w:bCs/>
              </w:rPr>
            </w:pPr>
            <w:r w:rsidRPr="00704C28">
              <w:rPr>
                <w:rFonts w:asciiTheme="majorBidi" w:hAnsiTheme="majorBidi" w:cstheme="majorBidi"/>
                <w:b/>
                <w:bCs/>
              </w:rPr>
              <w:t>Pathology</w:t>
            </w:r>
          </w:p>
          <w:p w14:paraId="57E84F6D" w14:textId="77777777" w:rsidR="00454BB0" w:rsidRPr="00704C28" w:rsidRDefault="00454BB0" w:rsidP="00454BB0">
            <w:pPr>
              <w:tabs>
                <w:tab w:val="right" w:pos="33"/>
              </w:tabs>
              <w:autoSpaceDE w:val="0"/>
              <w:autoSpaceDN w:val="0"/>
              <w:bidi w:val="0"/>
              <w:adjustRightInd w:val="0"/>
              <w:jc w:val="center"/>
              <w:rPr>
                <w:rFonts w:asciiTheme="majorBidi" w:hAnsiTheme="majorBidi" w:cstheme="majorBidi"/>
                <w:b/>
                <w:bCs/>
                <w:lang w:bidi="ar-EG"/>
              </w:rPr>
            </w:pPr>
          </w:p>
          <w:p w14:paraId="063BE3A4" w14:textId="77777777" w:rsidR="00454BB0" w:rsidRPr="00704C28" w:rsidRDefault="00454BB0" w:rsidP="00454BB0">
            <w:pPr>
              <w:tabs>
                <w:tab w:val="right" w:pos="33"/>
              </w:tabs>
              <w:autoSpaceDE w:val="0"/>
              <w:autoSpaceDN w:val="0"/>
              <w:bidi w:val="0"/>
              <w:adjustRightInd w:val="0"/>
              <w:jc w:val="center"/>
              <w:rPr>
                <w:rFonts w:asciiTheme="majorBidi" w:hAnsiTheme="majorBidi" w:cstheme="majorBidi"/>
                <w:b/>
                <w:bCs/>
              </w:rPr>
            </w:pPr>
          </w:p>
          <w:p w14:paraId="4298B24A" w14:textId="77777777" w:rsidR="00454BB0" w:rsidRPr="00704C28" w:rsidRDefault="00454BB0" w:rsidP="00454BB0">
            <w:pPr>
              <w:tabs>
                <w:tab w:val="right" w:pos="33"/>
              </w:tabs>
              <w:autoSpaceDE w:val="0"/>
              <w:autoSpaceDN w:val="0"/>
              <w:bidi w:val="0"/>
              <w:adjustRightInd w:val="0"/>
              <w:jc w:val="center"/>
              <w:rPr>
                <w:rFonts w:asciiTheme="majorBidi" w:hAnsiTheme="majorBidi" w:cstheme="majorBidi"/>
                <w:b/>
                <w:bCs/>
              </w:rPr>
            </w:pPr>
          </w:p>
          <w:p w14:paraId="76FCA50F" w14:textId="77777777" w:rsidR="00495E54" w:rsidRPr="00704C28" w:rsidRDefault="00495E54" w:rsidP="00495E54">
            <w:pPr>
              <w:tabs>
                <w:tab w:val="right" w:pos="33"/>
              </w:tabs>
              <w:autoSpaceDE w:val="0"/>
              <w:autoSpaceDN w:val="0"/>
              <w:bidi w:val="0"/>
              <w:adjustRightInd w:val="0"/>
              <w:jc w:val="center"/>
              <w:rPr>
                <w:rFonts w:asciiTheme="majorBidi" w:hAnsiTheme="majorBidi" w:cstheme="majorBidi"/>
                <w:b/>
                <w:bCs/>
              </w:rPr>
            </w:pPr>
          </w:p>
        </w:tc>
        <w:tc>
          <w:tcPr>
            <w:tcW w:w="737" w:type="pct"/>
            <w:tcBorders>
              <w:top w:val="thinThickSmallGap" w:sz="24" w:space="0" w:color="auto"/>
              <w:left w:val="single" w:sz="4" w:space="0" w:color="auto"/>
              <w:bottom w:val="single" w:sz="12" w:space="0" w:color="auto"/>
              <w:right w:val="single" w:sz="4" w:space="0" w:color="auto"/>
            </w:tcBorders>
            <w:vAlign w:val="center"/>
          </w:tcPr>
          <w:p w14:paraId="55552B08" w14:textId="77777777" w:rsidR="00454BB0" w:rsidRPr="00704C28" w:rsidRDefault="00454BB0" w:rsidP="00454BB0">
            <w:pPr>
              <w:tabs>
                <w:tab w:val="left" w:pos="566"/>
                <w:tab w:val="left" w:pos="746"/>
                <w:tab w:val="left" w:pos="926"/>
              </w:tabs>
              <w:bidi w:val="0"/>
              <w:spacing w:before="100" w:after="100"/>
              <w:jc w:val="center"/>
              <w:rPr>
                <w:rFonts w:asciiTheme="majorBidi" w:hAnsiTheme="majorBidi" w:cstheme="majorBidi"/>
              </w:rPr>
            </w:pPr>
            <w:r w:rsidRPr="00704C28">
              <w:rPr>
                <w:rFonts w:asciiTheme="majorBidi" w:hAnsiTheme="majorBidi" w:cstheme="majorBidi"/>
              </w:rPr>
              <w:t>PATH 602</w:t>
            </w:r>
          </w:p>
        </w:tc>
        <w:tc>
          <w:tcPr>
            <w:tcW w:w="942" w:type="pct"/>
            <w:tcBorders>
              <w:top w:val="single" w:sz="12" w:space="0" w:color="auto"/>
              <w:left w:val="single" w:sz="4" w:space="0" w:color="auto"/>
              <w:bottom w:val="single" w:sz="12" w:space="0" w:color="auto"/>
              <w:right w:val="single" w:sz="4" w:space="0" w:color="auto"/>
            </w:tcBorders>
            <w:vAlign w:val="center"/>
          </w:tcPr>
          <w:p w14:paraId="3F60B20A" w14:textId="77777777" w:rsidR="00454BB0" w:rsidRPr="00704C28" w:rsidRDefault="006B6F21" w:rsidP="00454BB0">
            <w:pPr>
              <w:bidi w:val="0"/>
              <w:jc w:val="center"/>
              <w:rPr>
                <w:rFonts w:asciiTheme="majorBidi" w:hAnsiTheme="majorBidi" w:cstheme="majorBidi"/>
                <w:b/>
                <w:bCs/>
              </w:rPr>
            </w:pPr>
            <w:r>
              <w:rPr>
                <w:rFonts w:asciiTheme="majorBidi" w:hAnsiTheme="majorBidi" w:cstheme="majorBidi"/>
                <w:b/>
                <w:bCs/>
              </w:rPr>
              <w:t>20</w:t>
            </w:r>
          </w:p>
        </w:tc>
        <w:tc>
          <w:tcPr>
            <w:tcW w:w="647" w:type="pct"/>
            <w:tcBorders>
              <w:top w:val="single" w:sz="12" w:space="0" w:color="auto"/>
              <w:left w:val="single" w:sz="4" w:space="0" w:color="auto"/>
              <w:bottom w:val="single" w:sz="12" w:space="0" w:color="auto"/>
              <w:right w:val="single" w:sz="4" w:space="0" w:color="auto"/>
            </w:tcBorders>
            <w:vAlign w:val="center"/>
          </w:tcPr>
          <w:p w14:paraId="7B9B0531" w14:textId="77777777" w:rsidR="00495E54" w:rsidRPr="00704C28" w:rsidRDefault="006B6F21" w:rsidP="00495E54">
            <w:pPr>
              <w:bidi w:val="0"/>
              <w:jc w:val="center"/>
              <w:rPr>
                <w:rFonts w:asciiTheme="majorBidi" w:hAnsiTheme="majorBidi" w:cstheme="majorBidi"/>
                <w:b/>
                <w:bCs/>
              </w:rPr>
            </w:pPr>
            <w:r>
              <w:rPr>
                <w:rFonts w:asciiTheme="majorBidi" w:hAnsiTheme="majorBidi" w:cstheme="majorBidi"/>
                <w:b/>
                <w:bCs/>
              </w:rPr>
              <w:t>20</w:t>
            </w:r>
          </w:p>
        </w:tc>
        <w:tc>
          <w:tcPr>
            <w:tcW w:w="572" w:type="pct"/>
            <w:tcBorders>
              <w:top w:val="single" w:sz="12" w:space="0" w:color="auto"/>
              <w:left w:val="single" w:sz="4" w:space="0" w:color="auto"/>
              <w:bottom w:val="single" w:sz="12" w:space="0" w:color="auto"/>
              <w:right w:val="single" w:sz="4" w:space="0" w:color="auto"/>
            </w:tcBorders>
            <w:vAlign w:val="center"/>
          </w:tcPr>
          <w:p w14:paraId="052327A9" w14:textId="77777777" w:rsidR="00454BB0" w:rsidRPr="00704C28" w:rsidRDefault="006B6F21" w:rsidP="00454BB0">
            <w:pPr>
              <w:autoSpaceDE w:val="0"/>
              <w:autoSpaceDN w:val="0"/>
              <w:bidi w:val="0"/>
              <w:adjustRightInd w:val="0"/>
              <w:jc w:val="center"/>
              <w:rPr>
                <w:rFonts w:asciiTheme="majorBidi" w:hAnsiTheme="majorBidi" w:cstheme="majorBidi"/>
                <w:b/>
                <w:bCs/>
              </w:rPr>
            </w:pPr>
            <w:r>
              <w:rPr>
                <w:rFonts w:asciiTheme="majorBidi" w:hAnsiTheme="majorBidi" w:cstheme="majorBidi"/>
                <w:b/>
                <w:bCs/>
              </w:rPr>
              <w:t>40</w:t>
            </w:r>
          </w:p>
        </w:tc>
        <w:tc>
          <w:tcPr>
            <w:tcW w:w="1077" w:type="pct"/>
            <w:tcBorders>
              <w:top w:val="thinThickSmallGap" w:sz="24" w:space="0" w:color="auto"/>
              <w:left w:val="single" w:sz="4" w:space="0" w:color="auto"/>
              <w:bottom w:val="single" w:sz="12" w:space="0" w:color="auto"/>
            </w:tcBorders>
            <w:vAlign w:val="center"/>
          </w:tcPr>
          <w:p w14:paraId="30B51F70" w14:textId="77777777" w:rsidR="00C3529E" w:rsidRPr="00704C28" w:rsidRDefault="006B6F21" w:rsidP="00C3529E">
            <w:pPr>
              <w:autoSpaceDE w:val="0"/>
              <w:autoSpaceDN w:val="0"/>
              <w:bidi w:val="0"/>
              <w:adjustRightInd w:val="0"/>
              <w:jc w:val="center"/>
              <w:rPr>
                <w:rFonts w:asciiTheme="majorBidi" w:hAnsiTheme="majorBidi" w:cstheme="majorBidi"/>
                <w:b/>
                <w:bCs/>
                <w:sz w:val="22"/>
                <w:szCs w:val="22"/>
              </w:rPr>
            </w:pPr>
            <w:r>
              <w:rPr>
                <w:rFonts w:asciiTheme="majorBidi" w:hAnsiTheme="majorBidi" w:cstheme="majorBidi"/>
                <w:b/>
                <w:bCs/>
                <w:sz w:val="22"/>
                <w:szCs w:val="22"/>
              </w:rPr>
              <w:t>1800</w:t>
            </w:r>
          </w:p>
        </w:tc>
      </w:tr>
      <w:tr w:rsidR="00454BB0" w:rsidRPr="00704C28" w14:paraId="6FC1ED2E" w14:textId="77777777" w:rsidTr="00B51B53">
        <w:trPr>
          <w:trHeight w:val="457"/>
          <w:jc w:val="center"/>
        </w:trPr>
        <w:tc>
          <w:tcPr>
            <w:tcW w:w="1025" w:type="pct"/>
            <w:tcBorders>
              <w:top w:val="single" w:sz="12" w:space="0" w:color="auto"/>
              <w:bottom w:val="single" w:sz="12" w:space="0" w:color="auto"/>
              <w:right w:val="thinThickSmallGap" w:sz="24" w:space="0" w:color="auto"/>
            </w:tcBorders>
            <w:vAlign w:val="center"/>
          </w:tcPr>
          <w:p w14:paraId="72A196DC" w14:textId="77777777" w:rsidR="00454BB0" w:rsidRPr="00704C28" w:rsidRDefault="00454BB0" w:rsidP="00454BB0">
            <w:pPr>
              <w:tabs>
                <w:tab w:val="right" w:pos="33"/>
              </w:tabs>
              <w:autoSpaceDE w:val="0"/>
              <w:autoSpaceDN w:val="0"/>
              <w:bidi w:val="0"/>
              <w:adjustRightInd w:val="0"/>
              <w:jc w:val="center"/>
              <w:rPr>
                <w:rFonts w:asciiTheme="majorBidi" w:hAnsiTheme="majorBidi" w:cstheme="majorBidi"/>
                <w:b/>
                <w:bCs/>
              </w:rPr>
            </w:pPr>
            <w:r w:rsidRPr="00704C28">
              <w:rPr>
                <w:rFonts w:asciiTheme="majorBidi" w:hAnsiTheme="majorBidi" w:cstheme="majorBidi"/>
                <w:b/>
                <w:bCs/>
              </w:rPr>
              <w:t>Total:</w:t>
            </w:r>
          </w:p>
        </w:tc>
        <w:tc>
          <w:tcPr>
            <w:tcW w:w="737" w:type="pct"/>
            <w:tcBorders>
              <w:top w:val="single" w:sz="12" w:space="0" w:color="auto"/>
              <w:left w:val="thinThickSmallGap" w:sz="24" w:space="0" w:color="auto"/>
              <w:bottom w:val="single" w:sz="12" w:space="0" w:color="auto"/>
              <w:right w:val="thinThickSmallGap" w:sz="24" w:space="0" w:color="auto"/>
            </w:tcBorders>
            <w:vAlign w:val="center"/>
          </w:tcPr>
          <w:p w14:paraId="3C255B13" w14:textId="77777777" w:rsidR="00454BB0" w:rsidRPr="00704C28" w:rsidRDefault="00454BB0" w:rsidP="00454BB0">
            <w:pPr>
              <w:tabs>
                <w:tab w:val="right" w:pos="33"/>
              </w:tabs>
              <w:autoSpaceDE w:val="0"/>
              <w:autoSpaceDN w:val="0"/>
              <w:bidi w:val="0"/>
              <w:adjustRightInd w:val="0"/>
              <w:jc w:val="center"/>
              <w:rPr>
                <w:rFonts w:asciiTheme="majorBidi" w:hAnsiTheme="majorBidi" w:cstheme="majorBidi"/>
                <w:b/>
                <w:bCs/>
              </w:rPr>
            </w:pPr>
          </w:p>
        </w:tc>
        <w:tc>
          <w:tcPr>
            <w:tcW w:w="942" w:type="pct"/>
            <w:tcBorders>
              <w:top w:val="single" w:sz="12" w:space="0" w:color="auto"/>
              <w:left w:val="thinThickSmallGap" w:sz="24" w:space="0" w:color="auto"/>
              <w:bottom w:val="single" w:sz="12" w:space="0" w:color="auto"/>
              <w:right w:val="single" w:sz="12" w:space="0" w:color="auto"/>
            </w:tcBorders>
            <w:vAlign w:val="center"/>
          </w:tcPr>
          <w:p w14:paraId="0023CA23" w14:textId="77777777" w:rsidR="00454BB0" w:rsidRPr="00704C28" w:rsidRDefault="00454BB0" w:rsidP="00454BB0">
            <w:pPr>
              <w:autoSpaceDE w:val="0"/>
              <w:autoSpaceDN w:val="0"/>
              <w:bidi w:val="0"/>
              <w:adjustRightInd w:val="0"/>
              <w:jc w:val="center"/>
              <w:rPr>
                <w:rFonts w:asciiTheme="majorBidi" w:hAnsiTheme="majorBidi" w:cstheme="majorBidi"/>
                <w:b/>
                <w:bCs/>
              </w:rPr>
            </w:pPr>
          </w:p>
        </w:tc>
        <w:tc>
          <w:tcPr>
            <w:tcW w:w="647" w:type="pct"/>
            <w:tcBorders>
              <w:top w:val="single" w:sz="12" w:space="0" w:color="auto"/>
              <w:left w:val="single" w:sz="12" w:space="0" w:color="auto"/>
              <w:bottom w:val="single" w:sz="12" w:space="0" w:color="auto"/>
              <w:right w:val="single" w:sz="12" w:space="0" w:color="auto"/>
            </w:tcBorders>
            <w:vAlign w:val="center"/>
          </w:tcPr>
          <w:p w14:paraId="780E5935" w14:textId="77777777" w:rsidR="00454BB0" w:rsidRPr="00704C28" w:rsidRDefault="00454BB0" w:rsidP="00454BB0">
            <w:pPr>
              <w:autoSpaceDE w:val="0"/>
              <w:autoSpaceDN w:val="0"/>
              <w:bidi w:val="0"/>
              <w:adjustRightInd w:val="0"/>
              <w:jc w:val="center"/>
              <w:rPr>
                <w:rFonts w:asciiTheme="majorBidi" w:hAnsiTheme="majorBidi" w:cstheme="majorBidi"/>
                <w:b/>
                <w:bCs/>
              </w:rPr>
            </w:pPr>
          </w:p>
        </w:tc>
        <w:tc>
          <w:tcPr>
            <w:tcW w:w="572" w:type="pct"/>
            <w:tcBorders>
              <w:top w:val="single" w:sz="12" w:space="0" w:color="auto"/>
              <w:left w:val="single" w:sz="12" w:space="0" w:color="auto"/>
              <w:bottom w:val="single" w:sz="12" w:space="0" w:color="auto"/>
              <w:right w:val="thinThickSmallGap" w:sz="24" w:space="0" w:color="auto"/>
            </w:tcBorders>
            <w:vAlign w:val="center"/>
          </w:tcPr>
          <w:p w14:paraId="598144CF" w14:textId="77777777" w:rsidR="00454BB0" w:rsidRPr="00704C28" w:rsidRDefault="00454BB0" w:rsidP="00454BB0">
            <w:pPr>
              <w:autoSpaceDE w:val="0"/>
              <w:autoSpaceDN w:val="0"/>
              <w:bidi w:val="0"/>
              <w:adjustRightInd w:val="0"/>
              <w:jc w:val="center"/>
              <w:rPr>
                <w:rFonts w:asciiTheme="majorBidi" w:hAnsiTheme="majorBidi" w:cstheme="majorBidi"/>
                <w:b/>
                <w:bCs/>
              </w:rPr>
            </w:pPr>
          </w:p>
        </w:tc>
        <w:tc>
          <w:tcPr>
            <w:tcW w:w="1077" w:type="pct"/>
            <w:tcBorders>
              <w:top w:val="single" w:sz="12" w:space="0" w:color="auto"/>
              <w:left w:val="thinThickSmallGap" w:sz="24" w:space="0" w:color="auto"/>
              <w:bottom w:val="single" w:sz="12" w:space="0" w:color="auto"/>
            </w:tcBorders>
            <w:vAlign w:val="center"/>
          </w:tcPr>
          <w:p w14:paraId="4F39997B" w14:textId="77777777" w:rsidR="00454BB0" w:rsidRPr="00704C28" w:rsidRDefault="00454BB0" w:rsidP="00454BB0">
            <w:pPr>
              <w:autoSpaceDE w:val="0"/>
              <w:autoSpaceDN w:val="0"/>
              <w:bidi w:val="0"/>
              <w:adjustRightInd w:val="0"/>
              <w:jc w:val="center"/>
              <w:rPr>
                <w:rFonts w:asciiTheme="majorBidi" w:hAnsiTheme="majorBidi" w:cstheme="majorBidi"/>
                <w:b/>
                <w:bCs/>
                <w:sz w:val="22"/>
                <w:szCs w:val="22"/>
              </w:rPr>
            </w:pPr>
          </w:p>
        </w:tc>
      </w:tr>
      <w:tr w:rsidR="00454BB0" w:rsidRPr="00704C28" w14:paraId="2806FA9B" w14:textId="77777777" w:rsidTr="00B51B53">
        <w:trPr>
          <w:trHeight w:val="74"/>
          <w:jc w:val="center"/>
        </w:trPr>
        <w:tc>
          <w:tcPr>
            <w:tcW w:w="1025" w:type="pct"/>
            <w:tcBorders>
              <w:top w:val="single" w:sz="12" w:space="0" w:color="auto"/>
              <w:bottom w:val="thickThinSmallGap" w:sz="24" w:space="0" w:color="auto"/>
              <w:right w:val="thinThickSmallGap" w:sz="24" w:space="0" w:color="auto"/>
            </w:tcBorders>
            <w:vAlign w:val="center"/>
          </w:tcPr>
          <w:p w14:paraId="7DB4F452" w14:textId="77777777" w:rsidR="00454BB0" w:rsidRPr="00704C28" w:rsidRDefault="00454BB0" w:rsidP="00454BB0">
            <w:pPr>
              <w:tabs>
                <w:tab w:val="right" w:pos="33"/>
              </w:tabs>
              <w:autoSpaceDE w:val="0"/>
              <w:autoSpaceDN w:val="0"/>
              <w:bidi w:val="0"/>
              <w:adjustRightInd w:val="0"/>
              <w:jc w:val="center"/>
              <w:rPr>
                <w:rFonts w:asciiTheme="majorBidi" w:hAnsiTheme="majorBidi" w:cstheme="majorBidi"/>
                <w:b/>
                <w:bCs/>
              </w:rPr>
            </w:pPr>
            <w:r w:rsidRPr="00704C28">
              <w:rPr>
                <w:rFonts w:asciiTheme="majorBidi" w:hAnsiTheme="majorBidi" w:cstheme="majorBidi"/>
                <w:b/>
                <w:bCs/>
              </w:rPr>
              <w:t>T</w:t>
            </w:r>
            <w:r w:rsidRPr="00704C28">
              <w:rPr>
                <w:rFonts w:asciiTheme="majorBidi" w:hAnsiTheme="majorBidi" w:cstheme="majorBidi"/>
                <w:b/>
                <w:bCs/>
                <w:lang w:bidi="ar-EG"/>
              </w:rPr>
              <w:t>hesis</w:t>
            </w:r>
          </w:p>
        </w:tc>
        <w:tc>
          <w:tcPr>
            <w:tcW w:w="737" w:type="pct"/>
            <w:tcBorders>
              <w:top w:val="single" w:sz="12" w:space="0" w:color="auto"/>
              <w:left w:val="thinThickSmallGap" w:sz="24" w:space="0" w:color="auto"/>
              <w:bottom w:val="thickThinSmallGap" w:sz="24" w:space="0" w:color="auto"/>
              <w:right w:val="thinThickSmallGap" w:sz="24" w:space="0" w:color="auto"/>
            </w:tcBorders>
            <w:vAlign w:val="center"/>
          </w:tcPr>
          <w:p w14:paraId="220DDC4F" w14:textId="77777777" w:rsidR="00454BB0" w:rsidRPr="00704C28" w:rsidRDefault="00454BB0" w:rsidP="00454BB0">
            <w:pPr>
              <w:autoSpaceDE w:val="0"/>
              <w:autoSpaceDN w:val="0"/>
              <w:bidi w:val="0"/>
              <w:adjustRightInd w:val="0"/>
              <w:jc w:val="center"/>
              <w:rPr>
                <w:rFonts w:asciiTheme="majorBidi" w:hAnsiTheme="majorBidi" w:cstheme="majorBidi"/>
                <w:b/>
                <w:bCs/>
                <w:sz w:val="20"/>
                <w:szCs w:val="20"/>
                <w:lang w:bidi="ar-EG"/>
              </w:rPr>
            </w:pPr>
          </w:p>
        </w:tc>
        <w:tc>
          <w:tcPr>
            <w:tcW w:w="942" w:type="pct"/>
            <w:tcBorders>
              <w:top w:val="single" w:sz="12" w:space="0" w:color="auto"/>
              <w:left w:val="thinThickSmallGap" w:sz="24" w:space="0" w:color="auto"/>
              <w:bottom w:val="thickThinSmallGap" w:sz="24" w:space="0" w:color="auto"/>
              <w:right w:val="single" w:sz="12" w:space="0" w:color="auto"/>
            </w:tcBorders>
            <w:vAlign w:val="center"/>
          </w:tcPr>
          <w:p w14:paraId="08C9998B" w14:textId="77777777" w:rsidR="00454BB0" w:rsidRPr="00704C28" w:rsidRDefault="006B6F21" w:rsidP="00454BB0">
            <w:pPr>
              <w:autoSpaceDE w:val="0"/>
              <w:autoSpaceDN w:val="0"/>
              <w:bidi w:val="0"/>
              <w:adjustRightInd w:val="0"/>
              <w:jc w:val="center"/>
              <w:rPr>
                <w:rFonts w:asciiTheme="majorBidi" w:hAnsiTheme="majorBidi" w:cstheme="majorBidi"/>
                <w:b/>
                <w:bCs/>
              </w:rPr>
            </w:pPr>
            <w:r>
              <w:rPr>
                <w:rFonts w:asciiTheme="majorBidi" w:hAnsiTheme="majorBidi" w:cstheme="majorBidi"/>
                <w:b/>
                <w:bCs/>
              </w:rPr>
              <w:t>6 credit hours</w:t>
            </w:r>
          </w:p>
        </w:tc>
        <w:tc>
          <w:tcPr>
            <w:tcW w:w="647" w:type="pct"/>
            <w:tcBorders>
              <w:top w:val="single" w:sz="12" w:space="0" w:color="auto"/>
              <w:left w:val="single" w:sz="12" w:space="0" w:color="auto"/>
              <w:bottom w:val="thickThinSmallGap" w:sz="24" w:space="0" w:color="auto"/>
              <w:right w:val="single" w:sz="12" w:space="0" w:color="auto"/>
            </w:tcBorders>
            <w:vAlign w:val="center"/>
          </w:tcPr>
          <w:p w14:paraId="391430FA" w14:textId="77777777" w:rsidR="00454BB0" w:rsidRPr="00704C28" w:rsidRDefault="00454BB0" w:rsidP="00454BB0">
            <w:pPr>
              <w:autoSpaceDE w:val="0"/>
              <w:autoSpaceDN w:val="0"/>
              <w:bidi w:val="0"/>
              <w:adjustRightInd w:val="0"/>
              <w:jc w:val="center"/>
              <w:rPr>
                <w:rFonts w:asciiTheme="majorBidi" w:hAnsiTheme="majorBidi" w:cstheme="majorBidi"/>
                <w:b/>
                <w:bCs/>
              </w:rPr>
            </w:pPr>
          </w:p>
        </w:tc>
        <w:tc>
          <w:tcPr>
            <w:tcW w:w="572" w:type="pct"/>
            <w:tcBorders>
              <w:top w:val="single" w:sz="12" w:space="0" w:color="auto"/>
              <w:left w:val="single" w:sz="12" w:space="0" w:color="auto"/>
              <w:bottom w:val="thickThinSmallGap" w:sz="24" w:space="0" w:color="auto"/>
              <w:right w:val="thinThickSmallGap" w:sz="24" w:space="0" w:color="auto"/>
            </w:tcBorders>
            <w:vAlign w:val="center"/>
          </w:tcPr>
          <w:p w14:paraId="56A7CB99" w14:textId="77777777" w:rsidR="00454BB0" w:rsidRPr="00704C28" w:rsidRDefault="00454BB0" w:rsidP="00454BB0">
            <w:pPr>
              <w:autoSpaceDE w:val="0"/>
              <w:autoSpaceDN w:val="0"/>
              <w:bidi w:val="0"/>
              <w:adjustRightInd w:val="0"/>
              <w:jc w:val="center"/>
              <w:rPr>
                <w:rFonts w:asciiTheme="majorBidi" w:hAnsiTheme="majorBidi" w:cstheme="majorBidi"/>
                <w:b/>
                <w:bCs/>
              </w:rPr>
            </w:pPr>
          </w:p>
        </w:tc>
        <w:tc>
          <w:tcPr>
            <w:tcW w:w="1077" w:type="pct"/>
            <w:tcBorders>
              <w:top w:val="single" w:sz="12" w:space="0" w:color="auto"/>
              <w:left w:val="thinThickSmallGap" w:sz="24" w:space="0" w:color="auto"/>
              <w:bottom w:val="thickThinSmallGap" w:sz="24" w:space="0" w:color="auto"/>
            </w:tcBorders>
            <w:vAlign w:val="center"/>
          </w:tcPr>
          <w:p w14:paraId="7E3A922E" w14:textId="77777777" w:rsidR="00454BB0" w:rsidRPr="00704C28" w:rsidRDefault="00454BB0" w:rsidP="00454BB0">
            <w:pPr>
              <w:autoSpaceDE w:val="0"/>
              <w:autoSpaceDN w:val="0"/>
              <w:bidi w:val="0"/>
              <w:adjustRightInd w:val="0"/>
              <w:jc w:val="center"/>
              <w:rPr>
                <w:rFonts w:asciiTheme="majorBidi" w:hAnsiTheme="majorBidi" w:cstheme="majorBidi"/>
                <w:b/>
                <w:bCs/>
                <w:sz w:val="22"/>
                <w:szCs w:val="22"/>
              </w:rPr>
            </w:pPr>
          </w:p>
        </w:tc>
      </w:tr>
    </w:tbl>
    <w:p w14:paraId="2EC8C495" w14:textId="77777777" w:rsidR="00590247" w:rsidRPr="00704C28" w:rsidRDefault="00590247" w:rsidP="00F72A00">
      <w:pPr>
        <w:numPr>
          <w:ilvl w:val="0"/>
          <w:numId w:val="3"/>
        </w:numPr>
        <w:autoSpaceDE w:val="0"/>
        <w:autoSpaceDN w:val="0"/>
        <w:bidi w:val="0"/>
        <w:adjustRightInd w:val="0"/>
        <w:ind w:left="0"/>
        <w:rPr>
          <w:rFonts w:asciiTheme="majorBidi" w:hAnsiTheme="majorBidi" w:cstheme="majorBidi"/>
          <w:b/>
          <w:bCs/>
          <w:noProof/>
          <w:sz w:val="28"/>
          <w:szCs w:val="28"/>
        </w:rPr>
      </w:pPr>
      <w:r w:rsidRPr="00704C28">
        <w:rPr>
          <w:rFonts w:asciiTheme="majorBidi" w:hAnsiTheme="majorBidi" w:cstheme="majorBidi"/>
          <w:b/>
          <w:bCs/>
          <w:noProof/>
          <w:sz w:val="28"/>
          <w:szCs w:val="28"/>
        </w:rPr>
        <w:t xml:space="preserve">Elective courses:  </w:t>
      </w:r>
      <w:r w:rsidRPr="00704C28">
        <w:rPr>
          <w:rFonts w:asciiTheme="majorBidi" w:hAnsiTheme="majorBidi" w:cstheme="majorBidi"/>
          <w:b/>
          <w:bCs/>
          <w:sz w:val="28"/>
          <w:szCs w:val="28"/>
        </w:rPr>
        <w:t>none</w:t>
      </w:r>
    </w:p>
    <w:p w14:paraId="672A4B6A" w14:textId="77777777" w:rsidR="00721361" w:rsidRDefault="00721361" w:rsidP="00F72A00">
      <w:pPr>
        <w:numPr>
          <w:ilvl w:val="0"/>
          <w:numId w:val="3"/>
        </w:numPr>
        <w:autoSpaceDE w:val="0"/>
        <w:autoSpaceDN w:val="0"/>
        <w:bidi w:val="0"/>
        <w:adjustRightInd w:val="0"/>
        <w:ind w:left="0"/>
        <w:rPr>
          <w:rFonts w:asciiTheme="majorBidi" w:hAnsiTheme="majorBidi" w:cstheme="majorBidi"/>
          <w:b/>
          <w:bCs/>
          <w:noProof/>
          <w:sz w:val="28"/>
          <w:szCs w:val="28"/>
        </w:rPr>
      </w:pPr>
      <w:r w:rsidRPr="00704C28">
        <w:rPr>
          <w:rFonts w:asciiTheme="majorBidi" w:hAnsiTheme="majorBidi" w:cstheme="majorBidi"/>
          <w:b/>
          <w:bCs/>
          <w:sz w:val="28"/>
          <w:szCs w:val="28"/>
        </w:rPr>
        <w:t>Selective</w:t>
      </w:r>
      <w:r w:rsidR="00E3458F" w:rsidRPr="00704C28">
        <w:rPr>
          <w:rFonts w:asciiTheme="majorBidi" w:hAnsiTheme="majorBidi" w:cstheme="majorBidi"/>
          <w:b/>
          <w:bCs/>
          <w:sz w:val="28"/>
          <w:szCs w:val="28"/>
        </w:rPr>
        <w:t>:</w:t>
      </w:r>
      <w:r w:rsidRPr="00704C28">
        <w:rPr>
          <w:rFonts w:asciiTheme="majorBidi" w:hAnsiTheme="majorBidi" w:cstheme="majorBidi"/>
          <w:b/>
          <w:bCs/>
          <w:sz w:val="28"/>
          <w:szCs w:val="28"/>
        </w:rPr>
        <w:t xml:space="preserve"> none</w:t>
      </w:r>
    </w:p>
    <w:p w14:paraId="5C9BFFB1" w14:textId="77777777" w:rsidR="00590247" w:rsidRPr="00704C28" w:rsidRDefault="00721361" w:rsidP="00F72A00">
      <w:pPr>
        <w:widowControl w:val="0"/>
        <w:spacing w:line="360" w:lineRule="auto"/>
        <w:jc w:val="right"/>
        <w:rPr>
          <w:rFonts w:asciiTheme="majorBidi" w:hAnsiTheme="majorBidi" w:cstheme="majorBidi"/>
          <w:b/>
          <w:bCs/>
          <w:sz w:val="20"/>
          <w:szCs w:val="22"/>
          <w:rtl/>
          <w:lang w:bidi="ar-EG"/>
        </w:rPr>
      </w:pPr>
      <w:r w:rsidRPr="00704C28">
        <w:rPr>
          <w:rFonts w:asciiTheme="majorBidi" w:hAnsiTheme="majorBidi" w:cstheme="majorBidi"/>
          <w:b/>
          <w:bCs/>
          <w:sz w:val="20"/>
          <w:szCs w:val="22"/>
          <w:rtl/>
          <w:lang w:bidi="ar-EG"/>
        </w:rPr>
        <w:t xml:space="preserve">             </w:t>
      </w:r>
    </w:p>
    <w:p w14:paraId="67AD0F80" w14:textId="77777777" w:rsidR="00735997" w:rsidRPr="00704C28" w:rsidRDefault="00EB5617" w:rsidP="00C166E7">
      <w:pPr>
        <w:spacing w:line="440" w:lineRule="exact"/>
        <w:rPr>
          <w:rFonts w:asciiTheme="majorBidi" w:hAnsiTheme="majorBidi" w:cstheme="majorBidi"/>
          <w:b/>
          <w:bCs/>
          <w:sz w:val="28"/>
          <w:szCs w:val="28"/>
          <w:u w:val="single"/>
          <w:rtl/>
          <w:lang w:bidi="ar-EG"/>
        </w:rPr>
      </w:pPr>
      <w:r>
        <w:rPr>
          <w:rFonts w:asciiTheme="majorBidi" w:hAnsiTheme="majorBidi" w:cstheme="majorBidi"/>
          <w:b/>
          <w:bCs/>
          <w:sz w:val="28"/>
          <w:szCs w:val="28"/>
          <w:lang w:bidi="ar-EG"/>
        </w:rPr>
        <w:t>5</w:t>
      </w:r>
      <w:r w:rsidR="00721361" w:rsidRPr="00704C28">
        <w:rPr>
          <w:rFonts w:asciiTheme="majorBidi" w:hAnsiTheme="majorBidi" w:cstheme="majorBidi"/>
          <w:b/>
          <w:bCs/>
          <w:sz w:val="36"/>
          <w:szCs w:val="32"/>
          <w:rtl/>
          <w:lang w:bidi="ar-EG"/>
        </w:rPr>
        <w:t xml:space="preserve">- محتويات المقرات (راجع توصيف المقررات) </w:t>
      </w:r>
      <w:r w:rsidR="00D42483" w:rsidRPr="00704C28">
        <w:rPr>
          <w:rFonts w:asciiTheme="majorBidi" w:hAnsiTheme="majorBidi" w:cstheme="majorBidi"/>
          <w:sz w:val="32"/>
          <w:szCs w:val="32"/>
          <w:lang w:bidi="ar-EG"/>
        </w:rPr>
        <w:t xml:space="preserve">6- </w:t>
      </w:r>
      <w:r w:rsidR="005D79A1" w:rsidRPr="00704C28">
        <w:rPr>
          <w:rFonts w:asciiTheme="majorBidi" w:hAnsiTheme="majorBidi" w:cstheme="majorBidi"/>
          <w:sz w:val="32"/>
          <w:szCs w:val="32"/>
          <w:lang w:bidi="ar-EG"/>
        </w:rPr>
        <w:t>co</w:t>
      </w:r>
      <w:r w:rsidR="00B73C55" w:rsidRPr="00704C28">
        <w:rPr>
          <w:rFonts w:asciiTheme="majorBidi" w:hAnsiTheme="majorBidi" w:cstheme="majorBidi"/>
          <w:sz w:val="32"/>
          <w:szCs w:val="32"/>
          <w:lang w:bidi="ar-EG"/>
        </w:rPr>
        <w:t>urse content</w:t>
      </w:r>
      <w:r w:rsidR="00B73C55" w:rsidRPr="00704C28">
        <w:rPr>
          <w:rFonts w:asciiTheme="majorBidi" w:hAnsiTheme="majorBidi" w:cstheme="majorBidi"/>
          <w:b/>
          <w:bCs/>
          <w:sz w:val="36"/>
          <w:szCs w:val="32"/>
          <w:lang w:bidi="ar-EG"/>
        </w:rPr>
        <w:t xml:space="preserve">  </w:t>
      </w:r>
      <w:r w:rsidR="00FA0550" w:rsidRPr="00704C28">
        <w:rPr>
          <w:rFonts w:asciiTheme="majorBidi" w:hAnsiTheme="majorBidi" w:cstheme="majorBidi"/>
          <w:b/>
          <w:bCs/>
          <w:sz w:val="36"/>
          <w:szCs w:val="32"/>
          <w:lang w:bidi="ar-EG"/>
        </w:rPr>
        <w:t xml:space="preserve">                               </w:t>
      </w:r>
      <w:r w:rsidR="00963F2C" w:rsidRPr="00704C28">
        <w:rPr>
          <w:rFonts w:asciiTheme="majorBidi" w:hAnsiTheme="majorBidi" w:cstheme="majorBidi"/>
          <w:b/>
          <w:bCs/>
          <w:sz w:val="36"/>
          <w:szCs w:val="32"/>
          <w:rtl/>
          <w:lang w:bidi="ar-EG"/>
        </w:rPr>
        <w:t>(</w:t>
      </w:r>
      <w:r w:rsidR="00735997" w:rsidRPr="00704C28">
        <w:rPr>
          <w:rFonts w:asciiTheme="majorBidi" w:hAnsiTheme="majorBidi" w:cstheme="majorBidi"/>
          <w:b/>
          <w:bCs/>
          <w:sz w:val="28"/>
          <w:szCs w:val="28"/>
          <w:u w:val="single"/>
          <w:rtl/>
        </w:rPr>
        <w:t xml:space="preserve">مرفق </w:t>
      </w:r>
      <w:r w:rsidR="00913D90" w:rsidRPr="00704C28">
        <w:rPr>
          <w:rFonts w:asciiTheme="majorBidi" w:hAnsiTheme="majorBidi" w:cstheme="majorBidi" w:hint="cs"/>
          <w:b/>
          <w:bCs/>
          <w:sz w:val="28"/>
          <w:szCs w:val="28"/>
          <w:u w:val="single"/>
          <w:rtl/>
        </w:rPr>
        <w:t>7</w:t>
      </w:r>
      <w:r w:rsidR="00735997" w:rsidRPr="00704C28">
        <w:rPr>
          <w:rFonts w:asciiTheme="majorBidi" w:hAnsiTheme="majorBidi" w:cstheme="majorBidi"/>
          <w:b/>
          <w:bCs/>
          <w:sz w:val="28"/>
          <w:szCs w:val="28"/>
          <w:u w:val="single"/>
          <w:rtl/>
        </w:rPr>
        <w:t xml:space="preserve">: توصيف مقرر الجزء الأول لماجستير </w:t>
      </w:r>
      <w:r w:rsidR="00B51B53" w:rsidRPr="00704C28">
        <w:rPr>
          <w:rFonts w:asciiTheme="majorBidi" w:hAnsiTheme="majorBidi" w:cstheme="majorBidi" w:hint="cs"/>
          <w:b/>
          <w:bCs/>
          <w:sz w:val="28"/>
          <w:szCs w:val="28"/>
          <w:u w:val="single"/>
          <w:rtl/>
          <w:lang w:bidi="ar-EG"/>
        </w:rPr>
        <w:t>الباثولوجيا</w:t>
      </w:r>
      <w:r w:rsidR="00735997" w:rsidRPr="00704C28">
        <w:rPr>
          <w:rFonts w:asciiTheme="majorBidi" w:hAnsiTheme="majorBidi" w:cstheme="majorBidi"/>
          <w:b/>
          <w:bCs/>
          <w:sz w:val="28"/>
          <w:szCs w:val="28"/>
          <w:u w:val="single"/>
          <w:rtl/>
        </w:rPr>
        <w:t>)</w:t>
      </w:r>
    </w:p>
    <w:p w14:paraId="75389869" w14:textId="77777777" w:rsidR="00721361" w:rsidRPr="00704C28" w:rsidRDefault="00735997" w:rsidP="00C166E7">
      <w:pPr>
        <w:spacing w:line="440" w:lineRule="exact"/>
        <w:jc w:val="center"/>
        <w:rPr>
          <w:rFonts w:asciiTheme="majorBidi" w:hAnsiTheme="majorBidi" w:cstheme="majorBidi"/>
          <w:b/>
          <w:bCs/>
          <w:sz w:val="28"/>
          <w:szCs w:val="28"/>
          <w:u w:val="single"/>
          <w:rtl/>
        </w:rPr>
      </w:pPr>
      <w:r w:rsidRPr="00704C28">
        <w:rPr>
          <w:rFonts w:asciiTheme="majorBidi" w:hAnsiTheme="majorBidi" w:cstheme="majorBidi"/>
          <w:b/>
          <w:bCs/>
          <w:sz w:val="28"/>
          <w:szCs w:val="28"/>
          <w:u w:val="single"/>
          <w:rtl/>
        </w:rPr>
        <w:t xml:space="preserve">(مرفق </w:t>
      </w:r>
      <w:r w:rsidR="00913D90" w:rsidRPr="00704C28">
        <w:rPr>
          <w:rFonts w:asciiTheme="majorBidi" w:hAnsiTheme="majorBidi" w:cstheme="majorBidi" w:hint="cs"/>
          <w:b/>
          <w:bCs/>
          <w:sz w:val="28"/>
          <w:szCs w:val="28"/>
          <w:u w:val="single"/>
          <w:rtl/>
        </w:rPr>
        <w:t>8</w:t>
      </w:r>
      <w:r w:rsidRPr="00704C28">
        <w:rPr>
          <w:rFonts w:asciiTheme="majorBidi" w:hAnsiTheme="majorBidi" w:cstheme="majorBidi"/>
          <w:b/>
          <w:bCs/>
          <w:sz w:val="28"/>
          <w:szCs w:val="28"/>
          <w:u w:val="single"/>
          <w:rtl/>
        </w:rPr>
        <w:t xml:space="preserve">: توصيف مقرر الجزء </w:t>
      </w:r>
      <w:r w:rsidR="0083195A" w:rsidRPr="00704C28">
        <w:rPr>
          <w:rFonts w:asciiTheme="majorBidi" w:hAnsiTheme="majorBidi" w:cstheme="majorBidi"/>
          <w:b/>
          <w:bCs/>
          <w:sz w:val="28"/>
          <w:szCs w:val="28"/>
          <w:u w:val="single"/>
          <w:rtl/>
        </w:rPr>
        <w:t>الثاني</w:t>
      </w:r>
      <w:r w:rsidRPr="00704C28">
        <w:rPr>
          <w:rFonts w:asciiTheme="majorBidi" w:hAnsiTheme="majorBidi" w:cstheme="majorBidi"/>
          <w:b/>
          <w:bCs/>
          <w:sz w:val="28"/>
          <w:szCs w:val="28"/>
          <w:u w:val="single"/>
          <w:rtl/>
        </w:rPr>
        <w:t xml:space="preserve"> لماجستير </w:t>
      </w:r>
      <w:r w:rsidR="00B51B53" w:rsidRPr="00704C28">
        <w:rPr>
          <w:rFonts w:asciiTheme="majorBidi" w:hAnsiTheme="majorBidi" w:cstheme="majorBidi" w:hint="cs"/>
          <w:b/>
          <w:bCs/>
          <w:sz w:val="28"/>
          <w:szCs w:val="28"/>
          <w:u w:val="single"/>
          <w:rtl/>
        </w:rPr>
        <w:t>الباثولوجيا</w:t>
      </w:r>
      <w:r w:rsidR="00963F2C" w:rsidRPr="00704C28">
        <w:rPr>
          <w:rFonts w:asciiTheme="majorBidi" w:hAnsiTheme="majorBidi" w:cstheme="majorBidi"/>
          <w:b/>
          <w:bCs/>
          <w:sz w:val="36"/>
          <w:szCs w:val="32"/>
          <w:rtl/>
          <w:lang w:bidi="ar-EG"/>
        </w:rPr>
        <w:t>)</w:t>
      </w:r>
    </w:p>
    <w:p w14:paraId="173BD81A" w14:textId="77777777" w:rsidR="00E35B05" w:rsidRPr="00704C28" w:rsidRDefault="00E35B05" w:rsidP="00540CD9">
      <w:pPr>
        <w:keepNext/>
        <w:numPr>
          <w:ilvl w:val="0"/>
          <w:numId w:val="11"/>
        </w:numPr>
        <w:ind w:left="0"/>
        <w:outlineLvl w:val="8"/>
        <w:rPr>
          <w:rFonts w:asciiTheme="majorBidi" w:hAnsiTheme="majorBidi" w:cstheme="majorBidi"/>
          <w:kern w:val="24"/>
          <w:sz w:val="32"/>
          <w:szCs w:val="32"/>
          <w:rtl/>
          <w:lang w:bidi="ar-EG"/>
        </w:rPr>
      </w:pPr>
      <w:r w:rsidRPr="00704C28">
        <w:rPr>
          <w:rFonts w:asciiTheme="majorBidi" w:hAnsiTheme="majorBidi" w:cstheme="majorBidi"/>
          <w:kern w:val="24"/>
          <w:sz w:val="32"/>
          <w:szCs w:val="32"/>
          <w:rtl/>
          <w:lang w:bidi="ar-EG"/>
        </w:rPr>
        <w:t xml:space="preserve">كود أو رقم المقرر    </w:t>
      </w:r>
    </w:p>
    <w:p w14:paraId="6DDE1CE8" w14:textId="77777777" w:rsidR="004D63F4" w:rsidRPr="00704C28" w:rsidRDefault="00E35B05" w:rsidP="00540CD9">
      <w:pPr>
        <w:keepNext/>
        <w:numPr>
          <w:ilvl w:val="0"/>
          <w:numId w:val="11"/>
        </w:numPr>
        <w:ind w:left="0"/>
        <w:outlineLvl w:val="8"/>
        <w:rPr>
          <w:rFonts w:asciiTheme="majorBidi" w:hAnsiTheme="majorBidi" w:cstheme="majorBidi"/>
          <w:kern w:val="24"/>
          <w:sz w:val="32"/>
          <w:szCs w:val="32"/>
          <w:lang w:bidi="ar-EG"/>
        </w:rPr>
      </w:pPr>
      <w:r w:rsidRPr="00704C28">
        <w:rPr>
          <w:rFonts w:asciiTheme="majorBidi" w:hAnsiTheme="majorBidi" w:cstheme="majorBidi"/>
          <w:kern w:val="24"/>
          <w:sz w:val="32"/>
          <w:szCs w:val="32"/>
          <w:rtl/>
          <w:lang w:bidi="ar-EG"/>
        </w:rPr>
        <w:t xml:space="preserve">اسم المقرر </w:t>
      </w:r>
    </w:p>
    <w:p w14:paraId="7D07EAB6" w14:textId="77777777" w:rsidR="00E35B05" w:rsidRPr="00704C28" w:rsidRDefault="005D79A1" w:rsidP="00540CD9">
      <w:pPr>
        <w:keepNext/>
        <w:numPr>
          <w:ilvl w:val="0"/>
          <w:numId w:val="11"/>
        </w:numPr>
        <w:ind w:left="0"/>
        <w:outlineLvl w:val="8"/>
        <w:rPr>
          <w:rFonts w:asciiTheme="majorBidi" w:hAnsiTheme="majorBidi" w:cstheme="majorBidi"/>
          <w:kern w:val="24"/>
          <w:sz w:val="32"/>
          <w:szCs w:val="32"/>
          <w:rtl/>
          <w:lang w:bidi="ar-EG"/>
        </w:rPr>
      </w:pPr>
      <w:r w:rsidRPr="00704C28">
        <w:rPr>
          <w:rFonts w:asciiTheme="majorBidi" w:hAnsiTheme="majorBidi" w:cstheme="majorBidi"/>
          <w:kern w:val="24"/>
          <w:sz w:val="32"/>
          <w:szCs w:val="32"/>
          <w:rtl/>
          <w:lang w:bidi="ar-EG"/>
        </w:rPr>
        <w:t>المحتويات</w:t>
      </w:r>
    </w:p>
    <w:p w14:paraId="33C440D4" w14:textId="77777777" w:rsidR="00940262" w:rsidRPr="00704C28" w:rsidRDefault="00E35B05" w:rsidP="00F72A00">
      <w:pPr>
        <w:bidi w:val="0"/>
        <w:rPr>
          <w:rFonts w:asciiTheme="majorBidi" w:hAnsiTheme="majorBidi" w:cstheme="majorBidi"/>
          <w:sz w:val="28"/>
          <w:szCs w:val="28"/>
          <w:lang w:bidi="ar-EG"/>
        </w:rPr>
      </w:pPr>
      <w:r w:rsidRPr="00704C28">
        <w:rPr>
          <w:rFonts w:asciiTheme="majorBidi" w:hAnsiTheme="majorBidi" w:cstheme="majorBidi"/>
          <w:kern w:val="24"/>
          <w:sz w:val="32"/>
          <w:szCs w:val="32"/>
          <w:rtl/>
          <w:lang w:bidi="ar-EG"/>
        </w:rPr>
        <w:tab/>
      </w:r>
      <w:r w:rsidRPr="00704C28">
        <w:rPr>
          <w:rFonts w:asciiTheme="majorBidi" w:hAnsiTheme="majorBidi" w:cstheme="majorBidi"/>
          <w:kern w:val="24"/>
          <w:sz w:val="32"/>
          <w:szCs w:val="32"/>
          <w:rtl/>
          <w:lang w:bidi="ar-EG"/>
        </w:rPr>
        <w:tab/>
        <w:t xml:space="preserve"> </w:t>
      </w:r>
    </w:p>
    <w:p w14:paraId="0AF7D079" w14:textId="77777777" w:rsidR="005734D9" w:rsidRPr="00704C28" w:rsidRDefault="002A64F4" w:rsidP="00F72A00">
      <w:pPr>
        <w:autoSpaceDE w:val="0"/>
        <w:autoSpaceDN w:val="0"/>
        <w:adjustRightInd w:val="0"/>
        <w:rPr>
          <w:rFonts w:asciiTheme="majorBidi" w:hAnsiTheme="majorBidi" w:cstheme="majorBidi"/>
          <w:b/>
          <w:bCs/>
          <w:sz w:val="28"/>
          <w:szCs w:val="28"/>
          <w:rtl/>
          <w:lang w:bidi="ar-EG"/>
        </w:rPr>
      </w:pPr>
      <w:r>
        <w:rPr>
          <w:rFonts w:asciiTheme="majorBidi" w:hAnsiTheme="majorBidi" w:cstheme="majorBidi"/>
          <w:b/>
          <w:bCs/>
          <w:sz w:val="32"/>
          <w:szCs w:val="32"/>
        </w:rPr>
        <w:t>6</w:t>
      </w:r>
      <w:r w:rsidR="005734D9" w:rsidRPr="00704C28">
        <w:rPr>
          <w:rFonts w:asciiTheme="majorBidi" w:hAnsiTheme="majorBidi" w:cstheme="majorBidi"/>
          <w:b/>
          <w:bCs/>
          <w:sz w:val="32"/>
          <w:szCs w:val="32"/>
          <w:rtl/>
        </w:rPr>
        <w:t xml:space="preserve">ـ متطلبات الإلتحاق بالبرنامج </w:t>
      </w:r>
      <w:r w:rsidR="00D42483" w:rsidRPr="00704C28">
        <w:rPr>
          <w:rFonts w:asciiTheme="majorBidi" w:hAnsiTheme="majorBidi" w:cstheme="majorBidi"/>
          <w:b/>
          <w:bCs/>
          <w:sz w:val="28"/>
          <w:szCs w:val="28"/>
        </w:rPr>
        <w:t xml:space="preserve">7- </w:t>
      </w:r>
      <w:r w:rsidR="005734D9" w:rsidRPr="00704C28">
        <w:rPr>
          <w:rFonts w:asciiTheme="majorBidi" w:hAnsiTheme="majorBidi" w:cstheme="majorBidi"/>
          <w:b/>
          <w:bCs/>
          <w:sz w:val="28"/>
          <w:szCs w:val="28"/>
        </w:rPr>
        <w:t xml:space="preserve">Program admission requirements  </w:t>
      </w:r>
      <w:r w:rsidR="00CA6843" w:rsidRPr="00704C28">
        <w:rPr>
          <w:rFonts w:asciiTheme="majorBidi" w:hAnsiTheme="majorBidi" w:cstheme="majorBidi"/>
          <w:b/>
          <w:bCs/>
          <w:sz w:val="28"/>
          <w:szCs w:val="28"/>
        </w:rPr>
        <w:t xml:space="preserve">      </w:t>
      </w:r>
      <w:r w:rsidR="005734D9" w:rsidRPr="00704C28">
        <w:rPr>
          <w:rFonts w:asciiTheme="majorBidi" w:hAnsiTheme="majorBidi" w:cstheme="majorBidi"/>
          <w:b/>
          <w:bCs/>
          <w:sz w:val="28"/>
          <w:szCs w:val="28"/>
        </w:rPr>
        <w:t xml:space="preserve">           :</w:t>
      </w:r>
    </w:p>
    <w:p w14:paraId="6005620F" w14:textId="77777777" w:rsidR="00676F1C" w:rsidRPr="00676F1C" w:rsidRDefault="00EB5617" w:rsidP="00676F1C">
      <w:pPr>
        <w:spacing w:line="360" w:lineRule="auto"/>
        <w:ind w:left="-284" w:right="-425"/>
        <w:jc w:val="both"/>
        <w:rPr>
          <w:b/>
          <w:bCs/>
          <w:u w:val="single"/>
          <w:rtl/>
        </w:rPr>
      </w:pPr>
      <w:r>
        <w:rPr>
          <w:rFonts w:asciiTheme="majorBidi" w:hAnsiTheme="majorBidi" w:cstheme="majorBidi"/>
          <w:b/>
          <w:bCs/>
          <w:sz w:val="28"/>
          <w:szCs w:val="28"/>
          <w:highlight w:val="lightGray"/>
        </w:rPr>
        <w:t>8</w:t>
      </w:r>
      <w:r w:rsidR="00676F1C" w:rsidRPr="00676F1C">
        <w:rPr>
          <w:rFonts w:hint="cs"/>
          <w:b/>
          <w:bCs/>
          <w:u w:val="single"/>
          <w:rtl/>
          <w:lang w:bidi="ar-EG"/>
        </w:rPr>
        <w:t xml:space="preserve"> مادة </w:t>
      </w:r>
      <w:r w:rsidR="00676F1C" w:rsidRPr="00676F1C">
        <w:rPr>
          <w:b/>
          <w:bCs/>
          <w:u w:val="single"/>
          <w:lang w:bidi="ar-EG"/>
        </w:rPr>
        <w:t>(17</w:t>
      </w:r>
      <w:proofErr w:type="gramStart"/>
      <w:r w:rsidR="00676F1C" w:rsidRPr="00676F1C">
        <w:rPr>
          <w:b/>
          <w:bCs/>
          <w:u w:val="single"/>
          <w:lang w:bidi="ar-EG"/>
        </w:rPr>
        <w:t>)</w:t>
      </w:r>
      <w:r w:rsidR="00676F1C" w:rsidRPr="00676F1C">
        <w:rPr>
          <w:rFonts w:hint="cs"/>
          <w:b/>
          <w:bCs/>
          <w:u w:val="single"/>
          <w:rtl/>
        </w:rPr>
        <w:t xml:space="preserve"> :</w:t>
      </w:r>
      <w:proofErr w:type="gramEnd"/>
      <w:r w:rsidR="00676F1C" w:rsidRPr="00676F1C">
        <w:rPr>
          <w:rFonts w:hint="cs"/>
          <w:b/>
          <w:bCs/>
          <w:u w:val="single"/>
          <w:rtl/>
        </w:rPr>
        <w:t xml:space="preserve"> </w:t>
      </w:r>
      <w:r w:rsidR="00676F1C" w:rsidRPr="00676F1C">
        <w:rPr>
          <w:rFonts w:hint="cs"/>
          <w:b/>
          <w:bCs/>
          <w:u w:val="single"/>
          <w:rtl/>
          <w:lang w:bidi="ar-EG"/>
        </w:rPr>
        <w:t>يشترط فى قيد الطالب لدرجة الماجستير</w:t>
      </w:r>
    </w:p>
    <w:p w14:paraId="498FCAD1" w14:textId="77777777" w:rsidR="00676F1C" w:rsidRPr="00676F1C" w:rsidRDefault="00676F1C" w:rsidP="00676F1C">
      <w:pPr>
        <w:spacing w:line="360" w:lineRule="auto"/>
        <w:ind w:right="-425"/>
        <w:jc w:val="both"/>
        <w:rPr>
          <w:rtl/>
        </w:rPr>
      </w:pPr>
      <w:r w:rsidRPr="00676F1C">
        <w:rPr>
          <w:rFonts w:hint="cs"/>
          <w:rtl/>
        </w:rPr>
        <w:lastRenderedPageBreak/>
        <w:t xml:space="preserve">  </w:t>
      </w:r>
      <w:r w:rsidRPr="00676F1C">
        <w:rPr>
          <w:rFonts w:hint="cs"/>
          <w:rtl/>
          <w:lang w:bidi="ar-EG"/>
        </w:rPr>
        <w:t>أ ــ  أن يكون حاصلا على درجة البكالوريوس فى الطب والجراحة من إحدى جامعات جمهورية مصر العربية أوعلى درجة معادلة لها من معهد علمى معترف به ومعتمدة من المجلس الأعلى للجامعات،  بحد أدنى تقدير جيد للتسجيل للماجستير و تقدير مقبول للتسجيل لدرجة للدبلوم.</w:t>
      </w:r>
    </w:p>
    <w:p w14:paraId="2C6486F3" w14:textId="77777777" w:rsidR="00676F1C" w:rsidRPr="00676F1C" w:rsidRDefault="00676F1C" w:rsidP="00676F1C">
      <w:pPr>
        <w:spacing w:line="360" w:lineRule="auto"/>
        <w:ind w:right="-425"/>
        <w:jc w:val="both"/>
        <w:rPr>
          <w:rtl/>
          <w:lang w:bidi="ar-EG"/>
        </w:rPr>
      </w:pPr>
      <w:r w:rsidRPr="00676F1C">
        <w:rPr>
          <w:rFonts w:hint="cs"/>
          <w:rtl/>
          <w:lang w:bidi="ar-EG"/>
        </w:rPr>
        <w:t>ــ يسمح للحاصل على الدبلوم العالى وفقا لنظام هذه اللائحة وبتقدير جيد على الأقل، بتسجيل رسالة لاستكمال درجة الماجستير بشرط ألا يكون قد مر أكثر من ثلاث سنوات على تاريخ حصوله على درجة الدبلوم من كلية  الطب- جامعة بنها- وبغض النظر عن تقديره فى درجة البكالوريوس</w:t>
      </w:r>
      <w:r w:rsidRPr="00676F1C">
        <w:rPr>
          <w:rFonts w:hint="cs"/>
          <w:lang w:bidi="ar-EG"/>
        </w:rPr>
        <w:t xml:space="preserve"> </w:t>
      </w:r>
      <w:r w:rsidRPr="00676F1C">
        <w:rPr>
          <w:rFonts w:hint="cs"/>
          <w:rtl/>
          <w:lang w:bidi="ar-EG"/>
        </w:rPr>
        <w:t xml:space="preserve"> وبعد موافقة مجلس القسم ومجلس الكلية.</w:t>
      </w:r>
    </w:p>
    <w:p w14:paraId="2799D5A5" w14:textId="77777777" w:rsidR="00676F1C" w:rsidRPr="00676F1C" w:rsidRDefault="00676F1C" w:rsidP="00676F1C">
      <w:pPr>
        <w:spacing w:line="360" w:lineRule="auto"/>
        <w:ind w:right="-425"/>
        <w:jc w:val="both"/>
        <w:rPr>
          <w:rtl/>
          <w:lang w:bidi="ar-EG"/>
        </w:rPr>
      </w:pPr>
      <w:r w:rsidRPr="00676F1C">
        <w:rPr>
          <w:rFonts w:hint="cs"/>
          <w:rtl/>
          <w:lang w:bidi="ar-EG"/>
        </w:rPr>
        <w:t xml:space="preserve"> ــ يسمح لطالب الماجستير بعد نجاحه فى الجزء الاول والثانى ولم يستكمل الرسالة خلال مدة القيد المحددة باللائحة ان يتقدم  بطلب استكفاء والحصول على شهاده دبلوم التخصص , ويحق له التقدم لاستكمال درجه الماجستير  مره اخرى خلال ثلاث سنوات من نجاحه فى الجزء الثانى.</w:t>
      </w:r>
    </w:p>
    <w:p w14:paraId="53A5EBB7" w14:textId="77777777" w:rsidR="00676F1C" w:rsidRPr="00676F1C" w:rsidRDefault="00676F1C" w:rsidP="00676F1C">
      <w:pPr>
        <w:spacing w:line="360" w:lineRule="auto"/>
        <w:ind w:right="-425"/>
        <w:jc w:val="both"/>
        <w:rPr>
          <w:rtl/>
          <w:lang w:bidi="ar-EG"/>
        </w:rPr>
      </w:pPr>
      <w:r w:rsidRPr="00676F1C">
        <w:rPr>
          <w:rFonts w:hint="cs"/>
          <w:rtl/>
          <w:lang w:bidi="ar-EG"/>
        </w:rPr>
        <w:t xml:space="preserve"> ب ـــ  أن يكون قد أمضى السنة التدريبية أو ما يعادلها</w:t>
      </w:r>
      <w:r w:rsidRPr="00676F1C">
        <w:rPr>
          <w:rFonts w:hint="cs"/>
          <w:rtl/>
        </w:rPr>
        <w:t xml:space="preserve"> ( </w:t>
      </w:r>
      <w:r w:rsidRPr="00676F1C">
        <w:rPr>
          <w:rFonts w:hint="cs"/>
          <w:rtl/>
          <w:lang w:bidi="ar-EG"/>
        </w:rPr>
        <w:t>سنة الامتياز</w:t>
      </w:r>
      <w:r w:rsidRPr="00676F1C">
        <w:rPr>
          <w:rFonts w:hint="cs"/>
          <w:rtl/>
        </w:rPr>
        <w:t xml:space="preserve"> )</w:t>
      </w:r>
      <w:r w:rsidRPr="00676F1C">
        <w:rPr>
          <w:rFonts w:hint="cs"/>
          <w:rtl/>
          <w:lang w:bidi="ar-EG"/>
        </w:rPr>
        <w:t xml:space="preserve">.     </w:t>
      </w:r>
    </w:p>
    <w:p w14:paraId="1F509DFB" w14:textId="77777777" w:rsidR="00676F1C" w:rsidRPr="00676F1C" w:rsidRDefault="00676F1C" w:rsidP="00676F1C">
      <w:pPr>
        <w:spacing w:line="360" w:lineRule="auto"/>
        <w:ind w:right="-425"/>
        <w:jc w:val="both"/>
        <w:rPr>
          <w:rtl/>
          <w:lang w:bidi="ar-EG"/>
        </w:rPr>
      </w:pPr>
      <w:r w:rsidRPr="00676F1C">
        <w:rPr>
          <w:rFonts w:hint="cs"/>
          <w:rtl/>
          <w:lang w:bidi="ar-EG"/>
        </w:rPr>
        <w:t xml:space="preserve"> ج ـــ   موافقة جهة العمل أو مايفيد انه طبيب حر</w:t>
      </w:r>
    </w:p>
    <w:p w14:paraId="72C95922" w14:textId="77777777" w:rsidR="00676F1C" w:rsidRPr="00676F1C" w:rsidRDefault="00676F1C" w:rsidP="00676F1C">
      <w:pPr>
        <w:spacing w:line="360" w:lineRule="auto"/>
        <w:ind w:right="-425"/>
        <w:jc w:val="both"/>
        <w:rPr>
          <w:rtl/>
          <w:lang w:bidi="ar-EG"/>
        </w:rPr>
      </w:pPr>
      <w:r w:rsidRPr="00676F1C">
        <w:rPr>
          <w:rFonts w:hint="cs"/>
          <w:rtl/>
          <w:lang w:bidi="ar-EG"/>
        </w:rPr>
        <w:t xml:space="preserve"> د ـــ   أن يتفرغ للدراسة لمدة سنة على الأقل فى الجزء الثانى</w:t>
      </w:r>
      <w:r w:rsidRPr="00676F1C">
        <w:rPr>
          <w:rFonts w:hint="cs"/>
          <w:rtl/>
        </w:rPr>
        <w:t xml:space="preserve"> ( </w:t>
      </w:r>
      <w:r w:rsidRPr="00676F1C">
        <w:rPr>
          <w:rFonts w:hint="cs"/>
          <w:rtl/>
          <w:lang w:bidi="ar-EG"/>
        </w:rPr>
        <w:t>فصلين دراسيين</w:t>
      </w:r>
      <w:r w:rsidRPr="00676F1C">
        <w:rPr>
          <w:rFonts w:hint="cs"/>
          <w:rtl/>
        </w:rPr>
        <w:t xml:space="preserve"> )</w:t>
      </w:r>
      <w:r w:rsidRPr="00676F1C">
        <w:rPr>
          <w:rFonts w:hint="cs"/>
          <w:rtl/>
          <w:lang w:bidi="ar-EG"/>
        </w:rPr>
        <w:t>.</w:t>
      </w:r>
    </w:p>
    <w:p w14:paraId="316D5AF9" w14:textId="77777777" w:rsidR="00676F1C" w:rsidRPr="00676F1C" w:rsidRDefault="00676F1C" w:rsidP="00676F1C">
      <w:pPr>
        <w:spacing w:line="360" w:lineRule="auto"/>
        <w:ind w:right="-425"/>
        <w:jc w:val="both"/>
        <w:rPr>
          <w:rtl/>
          <w:lang w:bidi="ar-EG"/>
        </w:rPr>
      </w:pPr>
      <w:r w:rsidRPr="00676F1C">
        <w:rPr>
          <w:rFonts w:hint="cs"/>
          <w:rtl/>
          <w:lang w:bidi="ar-EG"/>
        </w:rPr>
        <w:t xml:space="preserve"> هـ ــ   تسديد الرسوم ومصاريف التدريب واستهلاك الأجهزة</w:t>
      </w:r>
    </w:p>
    <w:p w14:paraId="4B47D268" w14:textId="77777777" w:rsidR="00676F1C" w:rsidRPr="00676F1C" w:rsidRDefault="00676F1C" w:rsidP="00676F1C">
      <w:pPr>
        <w:spacing w:before="240" w:line="360" w:lineRule="auto"/>
        <w:ind w:left="-425" w:firstLine="15"/>
        <w:jc w:val="both"/>
        <w:rPr>
          <w:b/>
          <w:bCs/>
          <w:rtl/>
          <w:lang w:bidi="ar-EG"/>
        </w:rPr>
      </w:pPr>
      <w:r w:rsidRPr="00676F1C">
        <w:rPr>
          <w:rFonts w:hint="cs"/>
          <w:b/>
          <w:bCs/>
          <w:u w:val="single"/>
          <w:rtl/>
          <w:lang w:bidi="ar-EG"/>
        </w:rPr>
        <w:t>مادة</w:t>
      </w:r>
      <w:r w:rsidRPr="00676F1C">
        <w:rPr>
          <w:rFonts w:hint="cs"/>
          <w:b/>
          <w:bCs/>
          <w:u w:val="single"/>
          <w:rtl/>
        </w:rPr>
        <w:t xml:space="preserve"> (</w:t>
      </w:r>
      <w:r w:rsidRPr="00676F1C">
        <w:rPr>
          <w:rFonts w:hint="cs"/>
          <w:b/>
          <w:bCs/>
          <w:u w:val="single"/>
          <w:rtl/>
          <w:lang w:bidi="ar-EG"/>
        </w:rPr>
        <w:t>19</w:t>
      </w:r>
      <w:r w:rsidRPr="00676F1C">
        <w:rPr>
          <w:rFonts w:hint="cs"/>
          <w:b/>
          <w:bCs/>
          <w:u w:val="single"/>
          <w:rtl/>
        </w:rPr>
        <w:t>) :</w:t>
      </w:r>
      <w:r w:rsidRPr="00676F1C">
        <w:rPr>
          <w:rFonts w:hint="cs"/>
          <w:b/>
          <w:bCs/>
          <w:rtl/>
          <w:lang w:bidi="ar-EG"/>
        </w:rPr>
        <w:t xml:space="preserve"> </w:t>
      </w:r>
      <w:r w:rsidRPr="00676F1C">
        <w:rPr>
          <w:rFonts w:hint="cs"/>
          <w:b/>
          <w:bCs/>
          <w:u w:val="single"/>
          <w:rtl/>
          <w:lang w:bidi="ar-EG"/>
        </w:rPr>
        <w:t>مواعيد القيد وبدأ الدراسة :</w:t>
      </w:r>
      <w:r w:rsidRPr="00676F1C">
        <w:rPr>
          <w:rFonts w:hint="cs"/>
          <w:b/>
          <w:bCs/>
          <w:rtl/>
          <w:lang w:bidi="ar-EG"/>
        </w:rPr>
        <w:t xml:space="preserve"> </w:t>
      </w:r>
    </w:p>
    <w:p w14:paraId="1D5FB25B" w14:textId="77777777" w:rsidR="00676F1C" w:rsidRPr="00676F1C" w:rsidRDefault="00676F1C" w:rsidP="00676F1C">
      <w:pPr>
        <w:tabs>
          <w:tab w:val="left" w:pos="0"/>
        </w:tabs>
        <w:spacing w:line="360" w:lineRule="auto"/>
        <w:ind w:left="-425"/>
        <w:jc w:val="both"/>
        <w:rPr>
          <w:rtl/>
        </w:rPr>
      </w:pPr>
    </w:p>
    <w:p w14:paraId="7B4A06FA" w14:textId="77777777" w:rsidR="00676F1C" w:rsidRPr="00676F1C" w:rsidRDefault="00676F1C" w:rsidP="00676F1C">
      <w:pPr>
        <w:spacing w:line="360" w:lineRule="auto"/>
        <w:jc w:val="both"/>
        <w:rPr>
          <w:rtl/>
          <w:lang w:bidi="ar-EG"/>
        </w:rPr>
      </w:pPr>
      <w:r w:rsidRPr="00676F1C">
        <w:rPr>
          <w:rFonts w:hint="cs"/>
          <w:rtl/>
          <w:lang w:bidi="ar-EG"/>
        </w:rPr>
        <w:t xml:space="preserve"> أ ـ يكون التقدم للقيد بالماجستير مرة واحدة فى السنة خلال شهرى يوليو وأغسطس من كل عام . وتبدأ الدراسة لدرجة الدبلوم العالى / الماجستير فى شهر أكتوبر من كل عام.</w:t>
      </w:r>
    </w:p>
    <w:p w14:paraId="61FA8E51" w14:textId="77777777" w:rsidR="00676F1C" w:rsidRPr="00676F1C" w:rsidRDefault="00676F1C" w:rsidP="00676F1C">
      <w:pPr>
        <w:rPr>
          <w:lang w:bidi="ar-EG"/>
        </w:rPr>
      </w:pPr>
    </w:p>
    <w:p w14:paraId="6432B009" w14:textId="77777777" w:rsidR="00676F1C" w:rsidRPr="00676F1C" w:rsidRDefault="00676F1C" w:rsidP="00676F1C">
      <w:pPr>
        <w:spacing w:before="120" w:after="120" w:line="440" w:lineRule="exact"/>
        <w:ind w:left="1080"/>
        <w:rPr>
          <w:rFonts w:cs="Arabic Transparent"/>
          <w:sz w:val="28"/>
          <w:szCs w:val="28"/>
          <w:rtl/>
          <w:lang w:bidi="ar-EG"/>
        </w:rPr>
      </w:pPr>
    </w:p>
    <w:p w14:paraId="079837B8" w14:textId="77777777" w:rsidR="00676F1C" w:rsidRPr="00676F1C" w:rsidRDefault="00676F1C" w:rsidP="00676F1C">
      <w:pPr>
        <w:spacing w:before="120" w:after="120" w:line="440" w:lineRule="exact"/>
        <w:rPr>
          <w:rFonts w:cs="Arabic Transparent"/>
          <w:b/>
          <w:bCs/>
          <w:sz w:val="36"/>
          <w:szCs w:val="36"/>
          <w:rtl/>
          <w:lang w:bidi="ar-EG"/>
        </w:rPr>
      </w:pPr>
      <w:r w:rsidRPr="00676F1C">
        <w:rPr>
          <w:rFonts w:cs="Arabic Transparent"/>
          <w:b/>
          <w:bCs/>
          <w:sz w:val="36"/>
          <w:szCs w:val="36"/>
          <w:rtl/>
        </w:rPr>
        <w:t>8 ـ القواعد المنظمة لإستكمال البرنامج :</w:t>
      </w:r>
    </w:p>
    <w:p w14:paraId="759E3747" w14:textId="77777777" w:rsidR="00676F1C" w:rsidRPr="00676F1C" w:rsidRDefault="00676F1C" w:rsidP="00676F1C">
      <w:pPr>
        <w:jc w:val="center"/>
        <w:rPr>
          <w:b/>
          <w:bCs/>
          <w:sz w:val="36"/>
          <w:szCs w:val="36"/>
          <w:rtl/>
          <w:lang w:bidi="ar-EG"/>
        </w:rPr>
      </w:pPr>
    </w:p>
    <w:p w14:paraId="51BB89CA" w14:textId="77777777" w:rsidR="00676F1C" w:rsidRPr="00676F1C" w:rsidRDefault="00676F1C" w:rsidP="00676F1C">
      <w:pPr>
        <w:spacing w:line="360" w:lineRule="auto"/>
        <w:jc w:val="lowKashida"/>
        <w:rPr>
          <w:rtl/>
        </w:rPr>
      </w:pPr>
      <w:r w:rsidRPr="00676F1C">
        <w:rPr>
          <w:rFonts w:hint="cs"/>
          <w:b/>
          <w:bCs/>
          <w:u w:val="single"/>
          <w:rtl/>
          <w:lang w:bidi="ar-EG"/>
        </w:rPr>
        <w:t>مادة</w:t>
      </w:r>
      <w:r w:rsidRPr="00676F1C">
        <w:rPr>
          <w:rFonts w:hint="cs"/>
          <w:b/>
          <w:bCs/>
          <w:u w:val="single"/>
          <w:rtl/>
        </w:rPr>
        <w:t xml:space="preserve"> (</w:t>
      </w:r>
      <w:r w:rsidRPr="00676F1C">
        <w:rPr>
          <w:rFonts w:hint="cs"/>
          <w:b/>
          <w:bCs/>
          <w:u w:val="single"/>
          <w:rtl/>
          <w:lang w:bidi="ar-EG"/>
        </w:rPr>
        <w:t>29</w:t>
      </w:r>
      <w:r w:rsidRPr="00676F1C">
        <w:rPr>
          <w:rFonts w:hint="cs"/>
          <w:b/>
          <w:bCs/>
          <w:u w:val="single"/>
          <w:rtl/>
        </w:rPr>
        <w:t>) :</w:t>
      </w:r>
      <w:r w:rsidRPr="00676F1C">
        <w:rPr>
          <w:rFonts w:hint="cs"/>
          <w:rtl/>
        </w:rPr>
        <w:t xml:space="preserve"> </w:t>
      </w:r>
      <w:r w:rsidRPr="00676F1C">
        <w:rPr>
          <w:rFonts w:hint="cs"/>
          <w:rtl/>
          <w:lang w:bidi="ar-EG"/>
        </w:rPr>
        <w:t xml:space="preserve">يشترط فى الطالب لنيل درجة الماجستير فى أحد الفروع الإكلينيكية أوالعلوم الطبية الأساسية: </w:t>
      </w:r>
    </w:p>
    <w:p w14:paraId="22A1F2E9" w14:textId="77777777" w:rsidR="00676F1C" w:rsidRPr="00676F1C" w:rsidRDefault="00676F1C" w:rsidP="00676F1C">
      <w:pPr>
        <w:spacing w:line="360" w:lineRule="auto"/>
        <w:ind w:left="-1"/>
        <w:jc w:val="lowKashida"/>
        <w:rPr>
          <w:rtl/>
        </w:rPr>
      </w:pPr>
      <w:r w:rsidRPr="00676F1C">
        <w:rPr>
          <w:rFonts w:hint="cs"/>
          <w:rtl/>
          <w:lang w:bidi="ar-EG"/>
        </w:rPr>
        <w:t>أ- حضور متطلبات المقررات الدراسية والتدريبات الإكلينيكية والعملية والمعملية والميدانية بصفة مرضية طبقا للساعات المعتمدة على ألا تقل نسبة الحضور عن 75%، وفي حالة عدم استيفاء النسبة المذكورة يحرم الطالب من دخول الامتحان وإذا تكرر عدم الاستيفاء يلغي تسجيل الطالب.</w:t>
      </w:r>
    </w:p>
    <w:p w14:paraId="39F09708" w14:textId="77777777" w:rsidR="00676F1C" w:rsidRPr="00676F1C" w:rsidRDefault="00676F1C" w:rsidP="00676F1C">
      <w:pPr>
        <w:spacing w:line="360" w:lineRule="auto"/>
        <w:ind w:left="-1"/>
        <w:jc w:val="lowKashida"/>
        <w:rPr>
          <w:rtl/>
          <w:lang w:bidi="ar-EG"/>
        </w:rPr>
      </w:pPr>
      <w:r w:rsidRPr="00676F1C">
        <w:rPr>
          <w:rFonts w:hint="cs"/>
          <w:rtl/>
          <w:lang w:bidi="ar-EG"/>
        </w:rPr>
        <w:t>ب</w:t>
      </w:r>
      <w:r w:rsidRPr="00676F1C">
        <w:rPr>
          <w:rFonts w:hint="cs"/>
          <w:rtl/>
        </w:rPr>
        <w:t xml:space="preserve">- </w:t>
      </w:r>
      <w:r w:rsidRPr="00676F1C">
        <w:rPr>
          <w:rFonts w:hint="cs"/>
          <w:rtl/>
          <w:lang w:bidi="ar-EG"/>
        </w:rPr>
        <w:t>العمل كطبيب مقيم أصلى او منتدب (زائر) فى التخصص بالنسبة للعلوم الإكلينيكية.</w:t>
      </w:r>
    </w:p>
    <w:p w14:paraId="5DDEE532" w14:textId="77777777" w:rsidR="00676F1C" w:rsidRPr="00676F1C" w:rsidRDefault="00676F1C" w:rsidP="00676F1C">
      <w:pPr>
        <w:spacing w:line="360" w:lineRule="auto"/>
        <w:ind w:left="-1"/>
        <w:jc w:val="lowKashida"/>
        <w:rPr>
          <w:rtl/>
          <w:lang w:bidi="ar-EG"/>
        </w:rPr>
      </w:pPr>
      <w:r w:rsidRPr="00676F1C">
        <w:rPr>
          <w:rFonts w:hint="cs"/>
          <w:rtl/>
          <w:lang w:bidi="ar-EG"/>
        </w:rPr>
        <w:lastRenderedPageBreak/>
        <w:t>ج – يشترط للطبيب الزائرالعمل لمدة سنة على الأقل فى قسم التخصص</w:t>
      </w:r>
      <w:r w:rsidRPr="00676F1C">
        <w:rPr>
          <w:rFonts w:hint="cs"/>
          <w:lang w:bidi="ar-EG"/>
        </w:rPr>
        <w:t xml:space="preserve"> </w:t>
      </w:r>
      <w:r w:rsidRPr="00676F1C">
        <w:rPr>
          <w:rFonts w:hint="cs"/>
          <w:rtl/>
          <w:lang w:bidi="ar-EG"/>
        </w:rPr>
        <w:t xml:space="preserve"> بالكلية بالنسبة للعلوم الإكلينيكية.</w:t>
      </w:r>
    </w:p>
    <w:p w14:paraId="4B0BA075" w14:textId="77777777" w:rsidR="00676F1C" w:rsidRPr="00676F1C" w:rsidRDefault="00676F1C" w:rsidP="00676F1C">
      <w:pPr>
        <w:spacing w:line="360" w:lineRule="auto"/>
        <w:ind w:left="-1"/>
        <w:jc w:val="lowKashida"/>
        <w:rPr>
          <w:rtl/>
          <w:lang w:bidi="ar-EG"/>
        </w:rPr>
      </w:pPr>
      <w:r w:rsidRPr="00676F1C">
        <w:rPr>
          <w:rFonts w:hint="cs"/>
          <w:rtl/>
          <w:lang w:bidi="ar-EG"/>
        </w:rPr>
        <w:t>د</w:t>
      </w:r>
      <w:r w:rsidRPr="00676F1C">
        <w:rPr>
          <w:rFonts w:hint="cs"/>
          <w:rtl/>
        </w:rPr>
        <w:t xml:space="preserve">- </w:t>
      </w:r>
      <w:r w:rsidRPr="00676F1C">
        <w:rPr>
          <w:rFonts w:hint="cs"/>
          <w:rtl/>
          <w:lang w:bidi="ar-EG"/>
        </w:rPr>
        <w:t>النجاح فى امتحان الجزئين الأول والثانى من الدرجة.</w:t>
      </w:r>
    </w:p>
    <w:p w14:paraId="1817748F" w14:textId="77777777" w:rsidR="00676F1C" w:rsidRPr="00676F1C" w:rsidRDefault="00676F1C" w:rsidP="00676F1C">
      <w:pPr>
        <w:spacing w:line="360" w:lineRule="auto"/>
        <w:ind w:left="-1"/>
        <w:jc w:val="lowKashida"/>
        <w:rPr>
          <w:rtl/>
          <w:lang w:bidi="ar-EG"/>
        </w:rPr>
      </w:pPr>
      <w:r w:rsidRPr="00676F1C">
        <w:rPr>
          <w:rFonts w:hint="cs"/>
          <w:rtl/>
          <w:lang w:bidi="ar-EG"/>
        </w:rPr>
        <w:t>هـ</w:t>
      </w:r>
      <w:r w:rsidRPr="00676F1C">
        <w:rPr>
          <w:rFonts w:hint="cs"/>
          <w:rtl/>
        </w:rPr>
        <w:t xml:space="preserve">- </w:t>
      </w:r>
      <w:r w:rsidRPr="00676F1C">
        <w:rPr>
          <w:rFonts w:hint="cs"/>
          <w:rtl/>
          <w:lang w:bidi="ar-EG"/>
        </w:rPr>
        <w:t>اجتياز الطالب الدورات الآتية :</w:t>
      </w:r>
    </w:p>
    <w:p w14:paraId="56DF536F" w14:textId="77777777" w:rsidR="00676F1C" w:rsidRPr="00676F1C" w:rsidRDefault="00676F1C" w:rsidP="00676F1C">
      <w:pPr>
        <w:numPr>
          <w:ilvl w:val="0"/>
          <w:numId w:val="36"/>
        </w:numPr>
        <w:spacing w:line="360" w:lineRule="auto"/>
        <w:ind w:left="360" w:right="-142"/>
        <w:jc w:val="lowKashida"/>
        <w:rPr>
          <w:rtl/>
          <w:lang w:bidi="ar-EG"/>
        </w:rPr>
      </w:pPr>
      <w:r w:rsidRPr="00676F1C">
        <w:rPr>
          <w:rFonts w:hint="cs"/>
          <w:rtl/>
          <w:lang w:bidi="ar-EG"/>
        </w:rPr>
        <w:t>الحاسب الآلي</w:t>
      </w:r>
      <w:r w:rsidRPr="00676F1C">
        <w:rPr>
          <w:rFonts w:hint="cs"/>
          <w:rtl/>
        </w:rPr>
        <w:t xml:space="preserve"> ( </w:t>
      </w:r>
      <w:r w:rsidRPr="00676F1C">
        <w:rPr>
          <w:rFonts w:hint="cs"/>
          <w:rtl/>
          <w:lang w:bidi="ar-EG"/>
        </w:rPr>
        <w:t xml:space="preserve">دورة فى مقدمة الحاسب </w:t>
      </w:r>
      <w:r w:rsidRPr="00676F1C">
        <w:t>-</w:t>
      </w:r>
      <w:r w:rsidRPr="00676F1C">
        <w:rPr>
          <w:rFonts w:hint="cs"/>
          <w:rtl/>
          <w:lang w:bidi="ar-EG"/>
        </w:rPr>
        <w:t xml:space="preserve"> دورة فى تطبيقات الحاسب الآلي </w:t>
      </w:r>
      <w:r w:rsidRPr="00676F1C">
        <w:rPr>
          <w:rFonts w:hint="cs"/>
          <w:rtl/>
        </w:rPr>
        <w:t>)</w:t>
      </w:r>
      <w:r w:rsidRPr="00676F1C">
        <w:rPr>
          <w:rFonts w:hint="cs"/>
        </w:rPr>
        <w:t xml:space="preserve"> </w:t>
      </w:r>
      <w:r w:rsidRPr="00676F1C">
        <w:rPr>
          <w:rFonts w:hint="cs"/>
          <w:rtl/>
          <w:lang w:bidi="ar-EG"/>
        </w:rPr>
        <w:t>.</w:t>
      </w:r>
    </w:p>
    <w:p w14:paraId="5090C016" w14:textId="77777777" w:rsidR="00676F1C" w:rsidRPr="00676F1C" w:rsidRDefault="00676F1C" w:rsidP="00676F1C">
      <w:pPr>
        <w:numPr>
          <w:ilvl w:val="0"/>
          <w:numId w:val="36"/>
        </w:numPr>
        <w:spacing w:line="360" w:lineRule="auto"/>
        <w:ind w:left="360"/>
        <w:jc w:val="lowKashida"/>
        <w:rPr>
          <w:rtl/>
        </w:rPr>
      </w:pPr>
      <w:r w:rsidRPr="00676F1C">
        <w:rPr>
          <w:rFonts w:hint="cs"/>
          <w:rtl/>
          <w:lang w:bidi="ar-EG"/>
        </w:rPr>
        <w:t xml:space="preserve">(أخلاقيات البحث العلمي- منهجية البحث العلمي – الإحصاء الطبي ) وذلك  مع تسجيل برتوكول الرسالة على أن تكون هذه الدورات من داخل جامعة بنها .   </w:t>
      </w:r>
    </w:p>
    <w:p w14:paraId="5C25E202" w14:textId="77777777" w:rsidR="00676F1C" w:rsidRPr="00676F1C" w:rsidRDefault="00676F1C" w:rsidP="00676F1C">
      <w:pPr>
        <w:spacing w:line="360" w:lineRule="auto"/>
        <w:ind w:left="-1"/>
        <w:jc w:val="lowKashida"/>
        <w:rPr>
          <w:rtl/>
          <w:lang w:bidi="ar-EG"/>
        </w:rPr>
      </w:pPr>
      <w:r w:rsidRPr="00676F1C">
        <w:rPr>
          <w:rFonts w:hint="cs"/>
          <w:rtl/>
          <w:lang w:bidi="ar-EG"/>
        </w:rPr>
        <w:t xml:space="preserve">ط </w:t>
      </w:r>
      <w:r w:rsidRPr="00676F1C">
        <w:rPr>
          <w:rFonts w:hint="cs"/>
          <w:rtl/>
        </w:rPr>
        <w:t xml:space="preserve">- </w:t>
      </w:r>
      <w:r w:rsidRPr="00676F1C">
        <w:rPr>
          <w:rFonts w:hint="cs"/>
          <w:rtl/>
          <w:lang w:bidi="ar-EG"/>
        </w:rPr>
        <w:t>اجتياز اختبار التويفل بمستوى لا يقل عن 400 وحدة للماجستيروذلك قبل مناقشة الرسالة  من أحد الجهات المعتمدة وفقا لمتطلبات الجامعة</w:t>
      </w:r>
    </w:p>
    <w:p w14:paraId="345C54A6" w14:textId="77777777" w:rsidR="00676F1C" w:rsidRPr="00676F1C" w:rsidRDefault="00676F1C" w:rsidP="00676F1C">
      <w:pPr>
        <w:spacing w:line="360" w:lineRule="auto"/>
        <w:ind w:left="-1"/>
        <w:jc w:val="lowKashida"/>
        <w:rPr>
          <w:b/>
          <w:bCs/>
          <w:rtl/>
          <w:lang w:bidi="ar-EG"/>
        </w:rPr>
      </w:pPr>
      <w:r w:rsidRPr="00676F1C">
        <w:rPr>
          <w:rFonts w:hint="cs"/>
          <w:rtl/>
          <w:lang w:bidi="ar-EG"/>
        </w:rPr>
        <w:t>و</w:t>
      </w:r>
      <w:r w:rsidRPr="00676F1C">
        <w:rPr>
          <w:rFonts w:hint="cs"/>
          <w:rtl/>
        </w:rPr>
        <w:t xml:space="preserve">- </w:t>
      </w:r>
      <w:r w:rsidRPr="00676F1C">
        <w:rPr>
          <w:rFonts w:hint="cs"/>
          <w:rtl/>
          <w:lang w:bidi="ar-EG"/>
        </w:rPr>
        <w:t xml:space="preserve">إعداد بحث فى موضوع تقره الجامعة بعد موافقة مجلس القسم ومجلس الكلية ينتهى بإعداد رسالة تقبلها لجنة التحكيم مع نشر بحث مشتق من الرسالة في مجلة علمية معترف بها وذات موقع الكتروني ومسجلة بقائمة مجلات النشر بالكلية </w:t>
      </w:r>
      <w:r w:rsidRPr="00676F1C">
        <w:rPr>
          <w:rFonts w:hint="cs"/>
          <w:b/>
          <w:bCs/>
          <w:rtl/>
          <w:lang w:bidi="ar-EG"/>
        </w:rPr>
        <w:t>.</w:t>
      </w:r>
    </w:p>
    <w:p w14:paraId="552829B0" w14:textId="77777777" w:rsidR="00676F1C" w:rsidRPr="00676F1C" w:rsidRDefault="00676F1C" w:rsidP="00676F1C">
      <w:pPr>
        <w:spacing w:before="120" w:after="120" w:line="440" w:lineRule="exact"/>
        <w:ind w:left="360"/>
        <w:rPr>
          <w:rFonts w:cs="Arabic Transparent"/>
          <w:sz w:val="28"/>
          <w:szCs w:val="28"/>
          <w:rtl/>
          <w:lang w:bidi="ar-EG"/>
        </w:rPr>
      </w:pPr>
    </w:p>
    <w:p w14:paraId="00D4266C" w14:textId="77777777" w:rsidR="00D86635" w:rsidRPr="00704C28" w:rsidRDefault="00EA5E49" w:rsidP="002A64F4">
      <w:pPr>
        <w:ind w:hanging="540"/>
        <w:jc w:val="lowKashida"/>
        <w:rPr>
          <w:rFonts w:asciiTheme="majorBidi" w:hAnsiTheme="majorBidi" w:cstheme="majorBidi"/>
          <w:b/>
          <w:bCs/>
          <w:rtl/>
        </w:rPr>
      </w:pPr>
      <w:r w:rsidRPr="00704C28">
        <w:rPr>
          <w:rFonts w:asciiTheme="majorBidi" w:hAnsiTheme="majorBidi" w:cstheme="majorBidi"/>
          <w:b/>
          <w:bCs/>
          <w:sz w:val="28"/>
          <w:szCs w:val="28"/>
          <w:highlight w:val="lightGray"/>
          <w:rtl/>
          <w:lang w:bidi="ar-EG"/>
        </w:rPr>
        <w:t>-</w:t>
      </w:r>
      <w:r w:rsidR="00D86635" w:rsidRPr="00704C28">
        <w:rPr>
          <w:rFonts w:asciiTheme="majorBidi" w:hAnsiTheme="majorBidi" w:cstheme="majorBidi"/>
          <w:b/>
          <w:bCs/>
          <w:sz w:val="28"/>
          <w:szCs w:val="28"/>
          <w:highlight w:val="lightGray"/>
          <w:rtl/>
        </w:rPr>
        <w:t xml:space="preserve">طرق وقواعد تقييم الملتحقين بالبرنامج </w:t>
      </w:r>
      <w:r w:rsidR="00D86635" w:rsidRPr="00704C28">
        <w:rPr>
          <w:rFonts w:asciiTheme="majorBidi" w:hAnsiTheme="majorBidi" w:cstheme="majorBidi"/>
          <w:b/>
          <w:bCs/>
          <w:sz w:val="28"/>
          <w:szCs w:val="28"/>
          <w:rtl/>
        </w:rPr>
        <w:t xml:space="preserve"> </w:t>
      </w:r>
      <w:r w:rsidR="00B4095F" w:rsidRPr="00704C28">
        <w:rPr>
          <w:rFonts w:asciiTheme="majorBidi" w:hAnsiTheme="majorBidi" w:cstheme="majorBidi"/>
          <w:b/>
          <w:bCs/>
          <w:sz w:val="28"/>
          <w:szCs w:val="28"/>
          <w:rtl/>
        </w:rPr>
        <w:t xml:space="preserve">    </w:t>
      </w:r>
      <w:r w:rsidR="004A264D" w:rsidRPr="00704C28">
        <w:rPr>
          <w:rFonts w:asciiTheme="majorBidi" w:hAnsiTheme="majorBidi" w:cstheme="majorBidi"/>
          <w:b/>
          <w:bCs/>
          <w:sz w:val="28"/>
          <w:szCs w:val="28"/>
          <w:rtl/>
        </w:rPr>
        <w:t xml:space="preserve"> </w:t>
      </w:r>
      <w:r w:rsidR="00B4095F" w:rsidRPr="00704C28">
        <w:rPr>
          <w:rFonts w:asciiTheme="majorBidi" w:hAnsiTheme="majorBidi" w:cstheme="majorBidi"/>
          <w:b/>
          <w:bCs/>
          <w:sz w:val="28"/>
          <w:szCs w:val="28"/>
          <w:rtl/>
        </w:rPr>
        <w:t xml:space="preserve">  </w:t>
      </w:r>
      <w:r w:rsidR="00D86635" w:rsidRPr="00704C28">
        <w:rPr>
          <w:rFonts w:asciiTheme="majorBidi" w:hAnsiTheme="majorBidi" w:cstheme="majorBidi"/>
          <w:b/>
          <w:bCs/>
          <w:sz w:val="28"/>
          <w:szCs w:val="28"/>
          <w:rtl/>
        </w:rPr>
        <w:t xml:space="preserve"> </w:t>
      </w:r>
      <w:r w:rsidR="00D42483" w:rsidRPr="00704C28">
        <w:rPr>
          <w:rFonts w:asciiTheme="majorBidi" w:hAnsiTheme="majorBidi" w:cstheme="majorBidi"/>
          <w:b/>
          <w:bCs/>
          <w:sz w:val="28"/>
          <w:szCs w:val="28"/>
        </w:rPr>
        <w:t>9</w:t>
      </w:r>
      <w:r w:rsidR="00D86635" w:rsidRPr="00704C28">
        <w:rPr>
          <w:rFonts w:asciiTheme="majorBidi" w:hAnsiTheme="majorBidi" w:cstheme="majorBidi"/>
          <w:b/>
          <w:bCs/>
          <w:sz w:val="28"/>
          <w:szCs w:val="28"/>
        </w:rPr>
        <w:t>-</w:t>
      </w:r>
      <w:r w:rsidR="00D86635" w:rsidRPr="00704C28">
        <w:rPr>
          <w:rFonts w:asciiTheme="majorBidi" w:hAnsiTheme="majorBidi" w:cstheme="majorBidi"/>
          <w:b/>
          <w:bCs/>
        </w:rPr>
        <w:t xml:space="preserve"> </w:t>
      </w:r>
      <w:r w:rsidR="00D86635" w:rsidRPr="00704C28">
        <w:rPr>
          <w:rFonts w:asciiTheme="majorBidi" w:hAnsiTheme="majorBidi" w:cstheme="majorBidi"/>
          <w:b/>
          <w:bCs/>
          <w:sz w:val="28"/>
          <w:szCs w:val="28"/>
        </w:rPr>
        <w:t>Students Assessment Methods</w:t>
      </w:r>
    </w:p>
    <w:tbl>
      <w:tblPr>
        <w:tblpPr w:leftFromText="180" w:rightFromText="180" w:vertAnchor="text" w:horzAnchor="margin" w:tblpY="227"/>
        <w:bidiVisual/>
        <w:tblW w:w="5000"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615"/>
        <w:gridCol w:w="2719"/>
        <w:gridCol w:w="5528"/>
      </w:tblGrid>
      <w:tr w:rsidR="00D42483" w:rsidRPr="00704C28" w14:paraId="30111C04" w14:textId="77777777" w:rsidTr="006B6F21">
        <w:trPr>
          <w:trHeight w:hRule="exact" w:val="567"/>
        </w:trPr>
        <w:tc>
          <w:tcPr>
            <w:tcW w:w="347" w:type="pct"/>
            <w:tcBorders>
              <w:bottom w:val="single" w:sz="18" w:space="0" w:color="auto"/>
              <w:right w:val="single" w:sz="2" w:space="0" w:color="auto"/>
            </w:tcBorders>
            <w:shd w:val="pct10" w:color="auto" w:fill="auto"/>
          </w:tcPr>
          <w:p w14:paraId="65D2BCC6" w14:textId="77777777" w:rsidR="00D42483" w:rsidRPr="00704C28" w:rsidRDefault="00D42483" w:rsidP="00F72A00">
            <w:pPr>
              <w:spacing w:before="120" w:after="120" w:line="440" w:lineRule="exact"/>
              <w:jc w:val="center"/>
              <w:rPr>
                <w:rFonts w:asciiTheme="majorBidi" w:hAnsiTheme="majorBidi" w:cstheme="majorBidi"/>
                <w:b/>
                <w:bCs/>
                <w:sz w:val="28"/>
                <w:szCs w:val="28"/>
                <w:rtl/>
              </w:rPr>
            </w:pPr>
            <w:r w:rsidRPr="00704C28">
              <w:rPr>
                <w:rFonts w:asciiTheme="majorBidi" w:hAnsiTheme="majorBidi" w:cstheme="majorBidi"/>
                <w:b/>
                <w:bCs/>
                <w:sz w:val="28"/>
                <w:szCs w:val="28"/>
                <w:rtl/>
              </w:rPr>
              <w:t>م</w:t>
            </w:r>
          </w:p>
        </w:tc>
        <w:tc>
          <w:tcPr>
            <w:tcW w:w="1534" w:type="pct"/>
            <w:tcBorders>
              <w:left w:val="single" w:sz="2" w:space="0" w:color="auto"/>
              <w:bottom w:val="single" w:sz="18" w:space="0" w:color="auto"/>
              <w:right w:val="single" w:sz="2" w:space="0" w:color="auto"/>
            </w:tcBorders>
            <w:shd w:val="pct10" w:color="auto" w:fill="auto"/>
          </w:tcPr>
          <w:p w14:paraId="60A0D2F8" w14:textId="77777777" w:rsidR="00D42483" w:rsidRPr="00704C28" w:rsidRDefault="00D42483" w:rsidP="00F72A00">
            <w:pPr>
              <w:spacing w:before="120" w:after="120" w:line="440" w:lineRule="exact"/>
              <w:jc w:val="center"/>
              <w:rPr>
                <w:rFonts w:asciiTheme="majorBidi" w:hAnsiTheme="majorBidi" w:cstheme="majorBidi"/>
                <w:b/>
                <w:bCs/>
                <w:sz w:val="28"/>
                <w:szCs w:val="28"/>
                <w:rtl/>
                <w:lang w:bidi="ar-EG"/>
              </w:rPr>
            </w:pPr>
            <w:r w:rsidRPr="00704C28">
              <w:rPr>
                <w:rFonts w:asciiTheme="majorBidi" w:hAnsiTheme="majorBidi" w:cstheme="majorBidi"/>
                <w:b/>
                <w:bCs/>
                <w:sz w:val="28"/>
                <w:szCs w:val="28"/>
                <w:rtl/>
              </w:rPr>
              <w:t xml:space="preserve">الطريقة </w:t>
            </w:r>
          </w:p>
        </w:tc>
        <w:tc>
          <w:tcPr>
            <w:tcW w:w="3119" w:type="pct"/>
            <w:tcBorders>
              <w:left w:val="single" w:sz="2" w:space="0" w:color="auto"/>
              <w:bottom w:val="single" w:sz="18" w:space="0" w:color="auto"/>
            </w:tcBorders>
            <w:shd w:val="pct10" w:color="auto" w:fill="auto"/>
          </w:tcPr>
          <w:p w14:paraId="14CA4DA3" w14:textId="77777777" w:rsidR="00D42483" w:rsidRPr="00704C28" w:rsidRDefault="00D42483" w:rsidP="00F72A00">
            <w:pPr>
              <w:spacing w:before="120" w:after="120" w:line="440" w:lineRule="exact"/>
              <w:jc w:val="center"/>
              <w:rPr>
                <w:rFonts w:asciiTheme="majorBidi" w:hAnsiTheme="majorBidi" w:cstheme="majorBidi"/>
                <w:b/>
                <w:bCs/>
                <w:sz w:val="28"/>
                <w:szCs w:val="28"/>
                <w:rtl/>
                <w:lang w:bidi="ar-EG"/>
              </w:rPr>
            </w:pPr>
            <w:r w:rsidRPr="00704C28">
              <w:rPr>
                <w:rFonts w:asciiTheme="majorBidi" w:hAnsiTheme="majorBidi" w:cstheme="majorBidi"/>
                <w:b/>
                <w:bCs/>
                <w:sz w:val="28"/>
                <w:szCs w:val="28"/>
                <w:rtl/>
              </w:rPr>
              <w:t>ما تقيسه من مخرجات التعلم المستهدفة</w:t>
            </w:r>
          </w:p>
        </w:tc>
      </w:tr>
      <w:tr w:rsidR="00D42483" w:rsidRPr="00704C28" w14:paraId="17BED3F9" w14:textId="77777777" w:rsidTr="006B6F21">
        <w:trPr>
          <w:trHeight w:val="420"/>
        </w:trPr>
        <w:tc>
          <w:tcPr>
            <w:tcW w:w="347" w:type="pct"/>
            <w:tcBorders>
              <w:top w:val="single" w:sz="2" w:space="0" w:color="auto"/>
              <w:bottom w:val="single" w:sz="2" w:space="0" w:color="auto"/>
              <w:right w:val="single" w:sz="2" w:space="0" w:color="auto"/>
            </w:tcBorders>
          </w:tcPr>
          <w:p w14:paraId="1B6C88F7" w14:textId="77777777" w:rsidR="00D42483" w:rsidRPr="00704C28" w:rsidRDefault="00D42483" w:rsidP="00F72A00">
            <w:pPr>
              <w:spacing w:before="120" w:after="120" w:line="440" w:lineRule="exact"/>
              <w:rPr>
                <w:rFonts w:asciiTheme="majorBidi" w:hAnsiTheme="majorBidi" w:cstheme="majorBidi"/>
                <w:b/>
                <w:bCs/>
                <w:sz w:val="28"/>
                <w:szCs w:val="28"/>
                <w:rtl/>
              </w:rPr>
            </w:pPr>
            <w:r w:rsidRPr="00704C28">
              <w:rPr>
                <w:rFonts w:asciiTheme="majorBidi" w:hAnsiTheme="majorBidi" w:cstheme="majorBidi"/>
                <w:b/>
                <w:bCs/>
                <w:sz w:val="28"/>
                <w:szCs w:val="28"/>
              </w:rPr>
              <w:t>1</w:t>
            </w:r>
          </w:p>
        </w:tc>
        <w:tc>
          <w:tcPr>
            <w:tcW w:w="1534" w:type="pct"/>
            <w:tcBorders>
              <w:top w:val="single" w:sz="2" w:space="0" w:color="auto"/>
              <w:left w:val="single" w:sz="2" w:space="0" w:color="auto"/>
              <w:bottom w:val="single" w:sz="2" w:space="0" w:color="auto"/>
              <w:right w:val="single" w:sz="2" w:space="0" w:color="auto"/>
            </w:tcBorders>
          </w:tcPr>
          <w:p w14:paraId="2DCF3875" w14:textId="77777777" w:rsidR="00D42483" w:rsidRPr="00704C28" w:rsidRDefault="00D42483" w:rsidP="00F72A00">
            <w:pPr>
              <w:autoSpaceDE w:val="0"/>
              <w:autoSpaceDN w:val="0"/>
              <w:adjustRightInd w:val="0"/>
              <w:jc w:val="right"/>
              <w:rPr>
                <w:rFonts w:asciiTheme="majorBidi" w:hAnsiTheme="majorBidi" w:cstheme="majorBidi"/>
                <w:sz w:val="28"/>
                <w:szCs w:val="28"/>
                <w:rtl/>
                <w:lang w:bidi="ar-EG"/>
              </w:rPr>
            </w:pPr>
            <w:r w:rsidRPr="00704C28">
              <w:rPr>
                <w:rFonts w:asciiTheme="majorBidi" w:hAnsiTheme="majorBidi" w:cstheme="majorBidi"/>
                <w:sz w:val="28"/>
                <w:szCs w:val="28"/>
              </w:rPr>
              <w:t>Written examination</w:t>
            </w:r>
          </w:p>
        </w:tc>
        <w:tc>
          <w:tcPr>
            <w:tcW w:w="3119" w:type="pct"/>
            <w:tcBorders>
              <w:top w:val="single" w:sz="2" w:space="0" w:color="auto"/>
              <w:left w:val="single" w:sz="2" w:space="0" w:color="auto"/>
              <w:bottom w:val="single" w:sz="2" w:space="0" w:color="auto"/>
            </w:tcBorders>
          </w:tcPr>
          <w:p w14:paraId="01B5BA59" w14:textId="77777777" w:rsidR="00D42483" w:rsidRDefault="006B6F21" w:rsidP="00AA2CE1">
            <w:pPr>
              <w:autoSpaceDE w:val="0"/>
              <w:autoSpaceDN w:val="0"/>
              <w:bidi w:val="0"/>
              <w:adjustRightInd w:val="0"/>
              <w:rPr>
                <w:sz w:val="28"/>
                <w:szCs w:val="28"/>
              </w:rPr>
            </w:pPr>
            <w:r>
              <w:rPr>
                <w:sz w:val="28"/>
                <w:szCs w:val="28"/>
              </w:rPr>
              <w:t>Knowledge and understanding skills</w:t>
            </w:r>
          </w:p>
          <w:p w14:paraId="33BA93A4" w14:textId="77777777" w:rsidR="006B6F21" w:rsidRPr="00704C28" w:rsidRDefault="006B6F21" w:rsidP="006B6F21">
            <w:pPr>
              <w:autoSpaceDE w:val="0"/>
              <w:autoSpaceDN w:val="0"/>
              <w:bidi w:val="0"/>
              <w:adjustRightInd w:val="0"/>
              <w:rPr>
                <w:sz w:val="28"/>
                <w:szCs w:val="28"/>
                <w:rtl/>
                <w:lang w:bidi="ar-EG"/>
              </w:rPr>
            </w:pPr>
            <w:r>
              <w:rPr>
                <w:sz w:val="28"/>
                <w:szCs w:val="28"/>
                <w:lang w:bidi="ar-EG"/>
              </w:rPr>
              <w:t>Intellectual skills</w:t>
            </w:r>
          </w:p>
        </w:tc>
      </w:tr>
      <w:tr w:rsidR="00D42483" w:rsidRPr="00704C28" w14:paraId="19C9720C" w14:textId="77777777" w:rsidTr="006B6F21">
        <w:trPr>
          <w:trHeight w:val="411"/>
        </w:trPr>
        <w:tc>
          <w:tcPr>
            <w:tcW w:w="347" w:type="pct"/>
            <w:tcBorders>
              <w:top w:val="single" w:sz="2" w:space="0" w:color="auto"/>
              <w:bottom w:val="single" w:sz="2" w:space="0" w:color="auto"/>
              <w:right w:val="single" w:sz="2" w:space="0" w:color="auto"/>
            </w:tcBorders>
          </w:tcPr>
          <w:p w14:paraId="0ED6B653" w14:textId="77777777" w:rsidR="00D42483" w:rsidRPr="00704C28" w:rsidRDefault="00D42483" w:rsidP="00F72A00">
            <w:pPr>
              <w:spacing w:before="120" w:after="120" w:line="440" w:lineRule="exact"/>
              <w:rPr>
                <w:rFonts w:asciiTheme="majorBidi" w:hAnsiTheme="majorBidi" w:cstheme="majorBidi"/>
                <w:b/>
                <w:bCs/>
                <w:sz w:val="28"/>
                <w:szCs w:val="28"/>
                <w:rtl/>
              </w:rPr>
            </w:pPr>
            <w:r w:rsidRPr="00704C28">
              <w:rPr>
                <w:rFonts w:asciiTheme="majorBidi" w:hAnsiTheme="majorBidi" w:cstheme="majorBidi"/>
                <w:b/>
                <w:bCs/>
                <w:sz w:val="28"/>
                <w:szCs w:val="28"/>
              </w:rPr>
              <w:t>2</w:t>
            </w:r>
          </w:p>
        </w:tc>
        <w:tc>
          <w:tcPr>
            <w:tcW w:w="1534" w:type="pct"/>
            <w:tcBorders>
              <w:top w:val="single" w:sz="2" w:space="0" w:color="auto"/>
              <w:left w:val="single" w:sz="2" w:space="0" w:color="auto"/>
              <w:bottom w:val="single" w:sz="2" w:space="0" w:color="auto"/>
              <w:right w:val="single" w:sz="2" w:space="0" w:color="auto"/>
            </w:tcBorders>
          </w:tcPr>
          <w:p w14:paraId="5E1D50D6" w14:textId="77777777" w:rsidR="00D42483" w:rsidRPr="00704C28" w:rsidRDefault="00D42483" w:rsidP="0085591A">
            <w:pPr>
              <w:autoSpaceDE w:val="0"/>
              <w:autoSpaceDN w:val="0"/>
              <w:adjustRightInd w:val="0"/>
              <w:jc w:val="right"/>
              <w:rPr>
                <w:rFonts w:asciiTheme="majorBidi" w:hAnsiTheme="majorBidi" w:cstheme="majorBidi"/>
                <w:sz w:val="28"/>
                <w:szCs w:val="28"/>
                <w:rtl/>
                <w:lang w:bidi="ar-EG"/>
              </w:rPr>
            </w:pPr>
            <w:r w:rsidRPr="00704C28">
              <w:rPr>
                <w:rFonts w:asciiTheme="majorBidi" w:hAnsiTheme="majorBidi" w:cstheme="majorBidi"/>
                <w:sz w:val="28"/>
                <w:szCs w:val="28"/>
              </w:rPr>
              <w:t>Oral examination</w:t>
            </w:r>
          </w:p>
        </w:tc>
        <w:tc>
          <w:tcPr>
            <w:tcW w:w="3119" w:type="pct"/>
            <w:tcBorders>
              <w:top w:val="single" w:sz="2" w:space="0" w:color="auto"/>
              <w:left w:val="single" w:sz="2" w:space="0" w:color="auto"/>
              <w:bottom w:val="single" w:sz="2" w:space="0" w:color="auto"/>
            </w:tcBorders>
          </w:tcPr>
          <w:p w14:paraId="25B314E9" w14:textId="77777777" w:rsidR="006B6F21" w:rsidRDefault="006B6F21" w:rsidP="006B6F21">
            <w:pPr>
              <w:autoSpaceDE w:val="0"/>
              <w:autoSpaceDN w:val="0"/>
              <w:bidi w:val="0"/>
              <w:adjustRightInd w:val="0"/>
              <w:rPr>
                <w:sz w:val="28"/>
                <w:szCs w:val="28"/>
              </w:rPr>
            </w:pPr>
            <w:r>
              <w:rPr>
                <w:sz w:val="28"/>
                <w:szCs w:val="28"/>
              </w:rPr>
              <w:t>Knowledge and understanding skills</w:t>
            </w:r>
          </w:p>
          <w:p w14:paraId="6235E916" w14:textId="77777777" w:rsidR="00D42483" w:rsidRDefault="006B6F21" w:rsidP="006B6F21">
            <w:pPr>
              <w:autoSpaceDE w:val="0"/>
              <w:autoSpaceDN w:val="0"/>
              <w:bidi w:val="0"/>
              <w:adjustRightInd w:val="0"/>
              <w:rPr>
                <w:rFonts w:asciiTheme="majorBidi" w:hAnsiTheme="majorBidi" w:cstheme="majorBidi"/>
                <w:sz w:val="28"/>
                <w:szCs w:val="28"/>
              </w:rPr>
            </w:pPr>
            <w:r>
              <w:rPr>
                <w:sz w:val="28"/>
                <w:szCs w:val="28"/>
                <w:lang w:bidi="ar-EG"/>
              </w:rPr>
              <w:t>Intellectual skills</w:t>
            </w:r>
          </w:p>
          <w:p w14:paraId="493BE4E8" w14:textId="77777777" w:rsidR="006B6F21" w:rsidRPr="00704C28" w:rsidRDefault="006B6F21" w:rsidP="006B6F21">
            <w:pPr>
              <w:autoSpaceDE w:val="0"/>
              <w:autoSpaceDN w:val="0"/>
              <w:bidi w:val="0"/>
              <w:adjustRightInd w:val="0"/>
              <w:rPr>
                <w:rFonts w:asciiTheme="majorBidi" w:hAnsiTheme="majorBidi" w:cstheme="majorBidi"/>
                <w:sz w:val="28"/>
                <w:szCs w:val="28"/>
                <w:rtl/>
              </w:rPr>
            </w:pPr>
            <w:r>
              <w:rPr>
                <w:rFonts w:asciiTheme="majorBidi" w:hAnsiTheme="majorBidi" w:cstheme="majorBidi"/>
                <w:sz w:val="28"/>
                <w:szCs w:val="28"/>
              </w:rPr>
              <w:t>General &amp; Transferable skills</w:t>
            </w:r>
          </w:p>
        </w:tc>
      </w:tr>
      <w:tr w:rsidR="00D42483" w:rsidRPr="00704C28" w14:paraId="603E9D31" w14:textId="77777777" w:rsidTr="006B6F21">
        <w:trPr>
          <w:trHeight w:val="330"/>
        </w:trPr>
        <w:tc>
          <w:tcPr>
            <w:tcW w:w="347" w:type="pct"/>
            <w:tcBorders>
              <w:top w:val="single" w:sz="2" w:space="0" w:color="auto"/>
              <w:bottom w:val="single" w:sz="2" w:space="0" w:color="auto"/>
              <w:right w:val="single" w:sz="2" w:space="0" w:color="auto"/>
            </w:tcBorders>
          </w:tcPr>
          <w:p w14:paraId="60290110" w14:textId="77777777" w:rsidR="00D42483" w:rsidRPr="00704C28" w:rsidRDefault="00D42483" w:rsidP="00F72A00">
            <w:pPr>
              <w:spacing w:before="120" w:after="120" w:line="440" w:lineRule="exact"/>
              <w:rPr>
                <w:rFonts w:asciiTheme="majorBidi" w:hAnsiTheme="majorBidi" w:cstheme="majorBidi"/>
                <w:b/>
                <w:bCs/>
                <w:sz w:val="28"/>
                <w:szCs w:val="28"/>
                <w:rtl/>
              </w:rPr>
            </w:pPr>
            <w:r w:rsidRPr="00704C28">
              <w:rPr>
                <w:rFonts w:asciiTheme="majorBidi" w:hAnsiTheme="majorBidi" w:cstheme="majorBidi"/>
                <w:b/>
                <w:bCs/>
                <w:sz w:val="28"/>
                <w:szCs w:val="28"/>
              </w:rPr>
              <w:t>3</w:t>
            </w:r>
          </w:p>
        </w:tc>
        <w:tc>
          <w:tcPr>
            <w:tcW w:w="1534" w:type="pct"/>
            <w:tcBorders>
              <w:top w:val="single" w:sz="2" w:space="0" w:color="auto"/>
              <w:left w:val="single" w:sz="2" w:space="0" w:color="auto"/>
              <w:bottom w:val="single" w:sz="2" w:space="0" w:color="auto"/>
              <w:right w:val="single" w:sz="2" w:space="0" w:color="auto"/>
            </w:tcBorders>
          </w:tcPr>
          <w:p w14:paraId="201AA053" w14:textId="77777777" w:rsidR="00D42483" w:rsidRPr="00704C28" w:rsidRDefault="00D42483" w:rsidP="00F72A00">
            <w:pPr>
              <w:autoSpaceDE w:val="0"/>
              <w:autoSpaceDN w:val="0"/>
              <w:adjustRightInd w:val="0"/>
              <w:jc w:val="right"/>
              <w:rPr>
                <w:rFonts w:asciiTheme="majorBidi" w:hAnsiTheme="majorBidi" w:cstheme="majorBidi"/>
                <w:sz w:val="28"/>
                <w:szCs w:val="28"/>
                <w:rtl/>
              </w:rPr>
            </w:pPr>
            <w:r w:rsidRPr="00704C28">
              <w:rPr>
                <w:rFonts w:asciiTheme="majorBidi" w:hAnsiTheme="majorBidi" w:cstheme="majorBidi"/>
                <w:sz w:val="28"/>
                <w:szCs w:val="28"/>
              </w:rPr>
              <w:t xml:space="preserve">Practical &amp; clinical examination </w:t>
            </w:r>
          </w:p>
          <w:p w14:paraId="38855E01" w14:textId="77777777" w:rsidR="00D42483" w:rsidRPr="00704C28" w:rsidRDefault="00D42483" w:rsidP="00F72A00">
            <w:pPr>
              <w:autoSpaceDE w:val="0"/>
              <w:autoSpaceDN w:val="0"/>
              <w:adjustRightInd w:val="0"/>
              <w:jc w:val="right"/>
              <w:rPr>
                <w:rFonts w:asciiTheme="majorBidi" w:hAnsiTheme="majorBidi" w:cstheme="majorBidi"/>
                <w:sz w:val="28"/>
                <w:szCs w:val="28"/>
                <w:lang w:bidi="ar-EG"/>
              </w:rPr>
            </w:pPr>
          </w:p>
        </w:tc>
        <w:tc>
          <w:tcPr>
            <w:tcW w:w="3119" w:type="pct"/>
            <w:tcBorders>
              <w:top w:val="single" w:sz="2" w:space="0" w:color="auto"/>
              <w:left w:val="single" w:sz="2" w:space="0" w:color="auto"/>
              <w:bottom w:val="single" w:sz="2" w:space="0" w:color="auto"/>
            </w:tcBorders>
          </w:tcPr>
          <w:p w14:paraId="6F741BA3" w14:textId="77777777" w:rsidR="00AA2CE1" w:rsidRDefault="006B6F21" w:rsidP="00AA2CE1">
            <w:pPr>
              <w:autoSpaceDE w:val="0"/>
              <w:autoSpaceDN w:val="0"/>
              <w:bidi w:val="0"/>
              <w:adjustRightInd w:val="0"/>
              <w:rPr>
                <w:sz w:val="28"/>
                <w:szCs w:val="28"/>
              </w:rPr>
            </w:pPr>
            <w:r>
              <w:rPr>
                <w:sz w:val="28"/>
                <w:szCs w:val="28"/>
              </w:rPr>
              <w:t xml:space="preserve"> Practical skills</w:t>
            </w:r>
          </w:p>
          <w:p w14:paraId="54551CCC" w14:textId="77777777" w:rsidR="006B6F21" w:rsidRPr="006B6F21" w:rsidRDefault="006B6F21" w:rsidP="006B6F21">
            <w:pPr>
              <w:autoSpaceDE w:val="0"/>
              <w:autoSpaceDN w:val="0"/>
              <w:bidi w:val="0"/>
              <w:adjustRightInd w:val="0"/>
              <w:rPr>
                <w:sz w:val="28"/>
                <w:szCs w:val="28"/>
                <w:rtl/>
                <w:lang w:bidi="ar-EG"/>
              </w:rPr>
            </w:pPr>
            <w:r>
              <w:rPr>
                <w:rFonts w:asciiTheme="majorBidi" w:hAnsiTheme="majorBidi" w:cstheme="majorBidi"/>
                <w:sz w:val="28"/>
                <w:szCs w:val="28"/>
              </w:rPr>
              <w:t>General &amp; Transferable skills</w:t>
            </w:r>
          </w:p>
        </w:tc>
      </w:tr>
      <w:tr w:rsidR="006B6F21" w:rsidRPr="00704C28" w14:paraId="7ABFE9F4" w14:textId="77777777" w:rsidTr="006B6F21">
        <w:trPr>
          <w:trHeight w:val="330"/>
        </w:trPr>
        <w:tc>
          <w:tcPr>
            <w:tcW w:w="347" w:type="pct"/>
            <w:tcBorders>
              <w:top w:val="single" w:sz="2" w:space="0" w:color="auto"/>
              <w:bottom w:val="thickThinSmallGap" w:sz="24" w:space="0" w:color="auto"/>
              <w:right w:val="single" w:sz="2" w:space="0" w:color="auto"/>
            </w:tcBorders>
          </w:tcPr>
          <w:p w14:paraId="5D214DE5" w14:textId="77777777" w:rsidR="006B6F21" w:rsidRPr="00704C28" w:rsidRDefault="006B6F21" w:rsidP="00F72A00">
            <w:pPr>
              <w:spacing w:before="120" w:after="120" w:line="440" w:lineRule="exact"/>
              <w:rPr>
                <w:rFonts w:asciiTheme="majorBidi" w:hAnsiTheme="majorBidi" w:cstheme="majorBidi"/>
                <w:b/>
                <w:bCs/>
                <w:sz w:val="28"/>
                <w:szCs w:val="28"/>
                <w:lang w:bidi="ar-EG"/>
              </w:rPr>
            </w:pPr>
          </w:p>
        </w:tc>
        <w:tc>
          <w:tcPr>
            <w:tcW w:w="1534" w:type="pct"/>
            <w:tcBorders>
              <w:top w:val="single" w:sz="2" w:space="0" w:color="auto"/>
              <w:left w:val="single" w:sz="2" w:space="0" w:color="auto"/>
              <w:bottom w:val="thickThinSmallGap" w:sz="24" w:space="0" w:color="auto"/>
              <w:right w:val="single" w:sz="2" w:space="0" w:color="auto"/>
            </w:tcBorders>
          </w:tcPr>
          <w:p w14:paraId="61B63603" w14:textId="77777777" w:rsidR="006B6F21" w:rsidRPr="00704C28" w:rsidRDefault="006B6F21" w:rsidP="006B6F21">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Thesis discussion</w:t>
            </w:r>
          </w:p>
        </w:tc>
        <w:tc>
          <w:tcPr>
            <w:tcW w:w="3119" w:type="pct"/>
            <w:tcBorders>
              <w:top w:val="single" w:sz="2" w:space="0" w:color="auto"/>
              <w:left w:val="single" w:sz="2" w:space="0" w:color="auto"/>
              <w:bottom w:val="thickThinSmallGap" w:sz="24" w:space="0" w:color="auto"/>
            </w:tcBorders>
          </w:tcPr>
          <w:p w14:paraId="2642F98B" w14:textId="77777777" w:rsidR="006B6F21" w:rsidRDefault="006B6F21" w:rsidP="006B6F21">
            <w:pPr>
              <w:autoSpaceDE w:val="0"/>
              <w:autoSpaceDN w:val="0"/>
              <w:bidi w:val="0"/>
              <w:adjustRightInd w:val="0"/>
              <w:rPr>
                <w:sz w:val="28"/>
                <w:szCs w:val="28"/>
              </w:rPr>
            </w:pPr>
            <w:r>
              <w:rPr>
                <w:sz w:val="28"/>
                <w:szCs w:val="28"/>
              </w:rPr>
              <w:t>Knowledge and understanding skills</w:t>
            </w:r>
          </w:p>
          <w:p w14:paraId="726C04E9" w14:textId="77777777" w:rsidR="006B6F21" w:rsidRDefault="006B6F21" w:rsidP="006B6F21">
            <w:pPr>
              <w:autoSpaceDE w:val="0"/>
              <w:autoSpaceDN w:val="0"/>
              <w:bidi w:val="0"/>
              <w:adjustRightInd w:val="0"/>
              <w:rPr>
                <w:rFonts w:asciiTheme="majorBidi" w:hAnsiTheme="majorBidi" w:cstheme="majorBidi"/>
                <w:sz w:val="28"/>
                <w:szCs w:val="28"/>
              </w:rPr>
            </w:pPr>
            <w:r>
              <w:rPr>
                <w:sz w:val="28"/>
                <w:szCs w:val="28"/>
                <w:lang w:bidi="ar-EG"/>
              </w:rPr>
              <w:t>Intellectual skills</w:t>
            </w:r>
          </w:p>
          <w:p w14:paraId="3505606C" w14:textId="77777777" w:rsidR="006B6F21" w:rsidRPr="006B6F21" w:rsidRDefault="006B6F21" w:rsidP="006B6F21">
            <w:pPr>
              <w:autoSpaceDE w:val="0"/>
              <w:autoSpaceDN w:val="0"/>
              <w:bidi w:val="0"/>
              <w:adjustRightInd w:val="0"/>
              <w:rPr>
                <w:sz w:val="28"/>
                <w:szCs w:val="28"/>
              </w:rPr>
            </w:pPr>
            <w:r>
              <w:rPr>
                <w:sz w:val="28"/>
                <w:szCs w:val="28"/>
              </w:rPr>
              <w:t>Practical skills</w:t>
            </w:r>
          </w:p>
          <w:p w14:paraId="2A50D9CA" w14:textId="77777777" w:rsidR="006B6F21" w:rsidRDefault="006B6F21" w:rsidP="006B6F21">
            <w:pPr>
              <w:autoSpaceDE w:val="0"/>
              <w:autoSpaceDN w:val="0"/>
              <w:bidi w:val="0"/>
              <w:adjustRightInd w:val="0"/>
              <w:rPr>
                <w:sz w:val="28"/>
                <w:szCs w:val="28"/>
              </w:rPr>
            </w:pPr>
            <w:r>
              <w:rPr>
                <w:rFonts w:asciiTheme="majorBidi" w:hAnsiTheme="majorBidi" w:cstheme="majorBidi"/>
                <w:sz w:val="28"/>
                <w:szCs w:val="28"/>
              </w:rPr>
              <w:t>General &amp; Transferable skills</w:t>
            </w:r>
          </w:p>
        </w:tc>
      </w:tr>
    </w:tbl>
    <w:p w14:paraId="2F7F3219" w14:textId="77777777" w:rsidR="00AE7B57" w:rsidRPr="00704C28" w:rsidRDefault="00AE7B57" w:rsidP="00F72A00">
      <w:pPr>
        <w:bidi w:val="0"/>
        <w:jc w:val="lowKashida"/>
        <w:rPr>
          <w:rFonts w:asciiTheme="majorBidi" w:hAnsiTheme="majorBidi" w:cstheme="majorBidi"/>
          <w:b/>
          <w:bCs/>
          <w:sz w:val="32"/>
          <w:szCs w:val="32"/>
          <w:rtl/>
          <w:lang w:bidi="ar-EG"/>
        </w:rPr>
      </w:pPr>
    </w:p>
    <w:p w14:paraId="3DB1B7AF" w14:textId="77777777" w:rsidR="00AE7B57" w:rsidRPr="00704C28" w:rsidRDefault="00AE7B57" w:rsidP="00F72A00">
      <w:pPr>
        <w:bidi w:val="0"/>
        <w:jc w:val="lowKashida"/>
        <w:rPr>
          <w:rFonts w:asciiTheme="majorBidi" w:hAnsiTheme="majorBidi" w:cstheme="majorBidi"/>
          <w:b/>
          <w:bCs/>
          <w:sz w:val="32"/>
          <w:szCs w:val="32"/>
          <w:rtl/>
          <w:lang w:bidi="ar-EG"/>
        </w:rPr>
      </w:pPr>
      <w:r w:rsidRPr="00704C28">
        <w:rPr>
          <w:noProof/>
        </w:rPr>
        <w:lastRenderedPageBreak/>
        <w:drawing>
          <wp:inline distT="0" distB="0" distL="0" distR="0" wp14:anchorId="79F2C8CE" wp14:editId="720E8D7B">
            <wp:extent cx="5603358" cy="3763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4354" r="11162" b="4202"/>
                    <a:stretch/>
                  </pic:blipFill>
                  <pic:spPr bwMode="auto">
                    <a:xfrm>
                      <a:off x="0" y="0"/>
                      <a:ext cx="5612176" cy="3769848"/>
                    </a:xfrm>
                    <a:prstGeom prst="rect">
                      <a:avLst/>
                    </a:prstGeom>
                    <a:ln>
                      <a:noFill/>
                    </a:ln>
                    <a:extLst>
                      <a:ext uri="{53640926-AAD7-44D8-BBD7-CCE9431645EC}">
                        <a14:shadowObscured xmlns:a14="http://schemas.microsoft.com/office/drawing/2010/main"/>
                      </a:ext>
                    </a:extLst>
                  </pic:spPr>
                </pic:pic>
              </a:graphicData>
            </a:graphic>
          </wp:inline>
        </w:drawing>
      </w:r>
    </w:p>
    <w:p w14:paraId="65E07CCE" w14:textId="77777777" w:rsidR="00607F84" w:rsidRPr="00704C28" w:rsidRDefault="00607F84" w:rsidP="00AE7B57">
      <w:pPr>
        <w:bidi w:val="0"/>
        <w:jc w:val="lowKashida"/>
        <w:rPr>
          <w:rFonts w:asciiTheme="majorBidi" w:hAnsiTheme="majorBidi" w:cstheme="majorBidi"/>
          <w:b/>
          <w:bCs/>
          <w:sz w:val="32"/>
          <w:szCs w:val="32"/>
          <w:lang w:bidi="ar-EG"/>
        </w:rPr>
      </w:pPr>
      <w:r w:rsidRPr="00704C28">
        <w:rPr>
          <w:rFonts w:asciiTheme="majorBidi" w:hAnsiTheme="majorBidi" w:cstheme="majorBidi"/>
          <w:b/>
          <w:bCs/>
          <w:sz w:val="32"/>
          <w:szCs w:val="32"/>
          <w:lang w:bidi="ar-EG"/>
        </w:rPr>
        <w:t>First part</w:t>
      </w:r>
    </w:p>
    <w:tbl>
      <w:tblPr>
        <w:bidiVisual/>
        <w:tblW w:w="4987" w:type="pct"/>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2247"/>
        <w:gridCol w:w="2727"/>
        <w:gridCol w:w="857"/>
        <w:gridCol w:w="706"/>
        <w:gridCol w:w="669"/>
        <w:gridCol w:w="888"/>
        <w:gridCol w:w="745"/>
      </w:tblGrid>
      <w:tr w:rsidR="003D0812" w:rsidRPr="00704C28" w14:paraId="338F0DE8" w14:textId="77777777" w:rsidTr="00066B1F">
        <w:trPr>
          <w:jc w:val="center"/>
        </w:trPr>
        <w:tc>
          <w:tcPr>
            <w:tcW w:w="1272" w:type="pct"/>
            <w:vMerge w:val="restart"/>
            <w:tcBorders>
              <w:top w:val="thinThickSmallGap" w:sz="12" w:space="0" w:color="auto"/>
              <w:right w:val="single" w:sz="18" w:space="0" w:color="auto"/>
            </w:tcBorders>
            <w:shd w:val="clear" w:color="auto" w:fill="E5B8B7"/>
            <w:vAlign w:val="center"/>
          </w:tcPr>
          <w:p w14:paraId="7020C892" w14:textId="77777777" w:rsidR="003D0812" w:rsidRPr="00704C28" w:rsidRDefault="003D0812" w:rsidP="00F72A00">
            <w:pPr>
              <w:tabs>
                <w:tab w:val="left" w:pos="6423"/>
              </w:tabs>
              <w:jc w:val="center"/>
              <w:rPr>
                <w:rFonts w:asciiTheme="majorBidi" w:hAnsiTheme="majorBidi" w:cstheme="majorBidi"/>
                <w:b/>
                <w:bCs/>
                <w:rtl/>
                <w:lang w:bidi="ar-EG"/>
              </w:rPr>
            </w:pPr>
            <w:r w:rsidRPr="00704C28">
              <w:rPr>
                <w:rFonts w:asciiTheme="majorBidi" w:hAnsiTheme="majorBidi" w:cstheme="majorBidi"/>
                <w:b/>
                <w:bCs/>
                <w:rtl/>
                <w:lang w:bidi="ar-EG"/>
              </w:rPr>
              <w:t>المقرر</w:t>
            </w:r>
          </w:p>
        </w:tc>
        <w:tc>
          <w:tcPr>
            <w:tcW w:w="1544" w:type="pct"/>
            <w:vMerge w:val="restart"/>
            <w:tcBorders>
              <w:top w:val="thinThickSmallGap" w:sz="12" w:space="0" w:color="auto"/>
              <w:left w:val="single" w:sz="18" w:space="0" w:color="auto"/>
              <w:right w:val="single" w:sz="12" w:space="0" w:color="auto"/>
            </w:tcBorders>
            <w:shd w:val="clear" w:color="auto" w:fill="E5B8B7"/>
            <w:vAlign w:val="center"/>
          </w:tcPr>
          <w:p w14:paraId="34BB6BCC" w14:textId="77777777" w:rsidR="003D0812" w:rsidRPr="00704C28" w:rsidRDefault="003D0812" w:rsidP="00F72A00">
            <w:pPr>
              <w:jc w:val="center"/>
              <w:rPr>
                <w:rFonts w:asciiTheme="majorBidi" w:hAnsiTheme="majorBidi" w:cstheme="majorBidi"/>
                <w:b/>
                <w:bCs/>
                <w:rtl/>
                <w:lang w:bidi="ar-EG"/>
              </w:rPr>
            </w:pPr>
            <w:r w:rsidRPr="00704C28">
              <w:rPr>
                <w:rFonts w:asciiTheme="majorBidi" w:hAnsiTheme="majorBidi" w:cstheme="majorBidi"/>
                <w:b/>
                <w:bCs/>
                <w:rtl/>
                <w:lang w:bidi="ar-EG"/>
              </w:rPr>
              <w:t>الاختبار</w:t>
            </w:r>
          </w:p>
        </w:tc>
        <w:tc>
          <w:tcPr>
            <w:tcW w:w="1767" w:type="pct"/>
            <w:gridSpan w:val="4"/>
            <w:tcBorders>
              <w:top w:val="thinThickSmallGap" w:sz="12" w:space="0" w:color="auto"/>
              <w:left w:val="single" w:sz="12" w:space="0" w:color="auto"/>
              <w:right w:val="single" w:sz="12" w:space="0" w:color="auto"/>
            </w:tcBorders>
            <w:shd w:val="clear" w:color="auto" w:fill="E5B8B7"/>
          </w:tcPr>
          <w:p w14:paraId="1523342C" w14:textId="77777777" w:rsidR="003D0812" w:rsidRPr="00704C28" w:rsidRDefault="003D0812" w:rsidP="00F72A00">
            <w:pPr>
              <w:tabs>
                <w:tab w:val="left" w:pos="6423"/>
              </w:tabs>
              <w:jc w:val="center"/>
              <w:rPr>
                <w:rFonts w:asciiTheme="majorBidi" w:hAnsiTheme="majorBidi" w:cstheme="majorBidi"/>
                <w:b/>
                <w:bCs/>
                <w:rtl/>
                <w:lang w:bidi="ar-EG"/>
              </w:rPr>
            </w:pPr>
            <w:r w:rsidRPr="00704C28">
              <w:rPr>
                <w:rFonts w:asciiTheme="majorBidi" w:hAnsiTheme="majorBidi" w:cstheme="majorBidi"/>
                <w:b/>
                <w:bCs/>
                <w:rtl/>
                <w:lang w:bidi="ar-EG"/>
              </w:rPr>
              <w:t>الـــدرجة</w:t>
            </w:r>
          </w:p>
        </w:tc>
        <w:tc>
          <w:tcPr>
            <w:tcW w:w="416" w:type="pct"/>
            <w:vMerge w:val="restart"/>
            <w:tcBorders>
              <w:top w:val="thinThickSmallGap" w:sz="12" w:space="0" w:color="auto"/>
              <w:left w:val="single" w:sz="12" w:space="0" w:color="auto"/>
            </w:tcBorders>
            <w:shd w:val="clear" w:color="auto" w:fill="E5B8B7"/>
            <w:vAlign w:val="center"/>
          </w:tcPr>
          <w:p w14:paraId="02954545" w14:textId="77777777" w:rsidR="003D0812" w:rsidRPr="00704C28" w:rsidRDefault="003D0812" w:rsidP="00F72A00">
            <w:pPr>
              <w:tabs>
                <w:tab w:val="left" w:pos="6423"/>
              </w:tabs>
              <w:jc w:val="center"/>
              <w:rPr>
                <w:rFonts w:asciiTheme="majorBidi" w:hAnsiTheme="majorBidi" w:cstheme="majorBidi"/>
                <w:b/>
                <w:bCs/>
                <w:rtl/>
                <w:lang w:bidi="ar-EG"/>
              </w:rPr>
            </w:pPr>
            <w:r w:rsidRPr="00704C28">
              <w:rPr>
                <w:rFonts w:asciiTheme="majorBidi" w:hAnsiTheme="majorBidi" w:cstheme="majorBidi"/>
                <w:b/>
                <w:bCs/>
                <w:rtl/>
                <w:lang w:bidi="ar-EG"/>
              </w:rPr>
              <w:t>إجمالي</w:t>
            </w:r>
          </w:p>
        </w:tc>
      </w:tr>
      <w:tr w:rsidR="003D0812" w:rsidRPr="00704C28" w14:paraId="4A726F0E" w14:textId="77777777" w:rsidTr="00066B1F">
        <w:trPr>
          <w:jc w:val="center"/>
        </w:trPr>
        <w:tc>
          <w:tcPr>
            <w:tcW w:w="1272" w:type="pct"/>
            <w:vMerge/>
            <w:tcBorders>
              <w:right w:val="single" w:sz="18" w:space="0" w:color="auto"/>
            </w:tcBorders>
            <w:vAlign w:val="center"/>
          </w:tcPr>
          <w:p w14:paraId="12154CB6" w14:textId="77777777" w:rsidR="003D0812" w:rsidRPr="00704C28" w:rsidRDefault="003D0812" w:rsidP="00F72A00">
            <w:pPr>
              <w:tabs>
                <w:tab w:val="left" w:pos="6423"/>
              </w:tabs>
              <w:jc w:val="center"/>
              <w:rPr>
                <w:rFonts w:asciiTheme="majorBidi" w:hAnsiTheme="majorBidi" w:cstheme="majorBidi"/>
                <w:b/>
                <w:bCs/>
                <w:rtl/>
                <w:lang w:bidi="ar-EG"/>
              </w:rPr>
            </w:pPr>
          </w:p>
        </w:tc>
        <w:tc>
          <w:tcPr>
            <w:tcW w:w="1544" w:type="pct"/>
            <w:vMerge/>
            <w:tcBorders>
              <w:left w:val="single" w:sz="18" w:space="0" w:color="auto"/>
              <w:right w:val="single" w:sz="12" w:space="0" w:color="auto"/>
            </w:tcBorders>
            <w:shd w:val="clear" w:color="auto" w:fill="E6E6E6"/>
            <w:vAlign w:val="center"/>
          </w:tcPr>
          <w:p w14:paraId="562C9AE9" w14:textId="77777777" w:rsidR="003D0812" w:rsidRPr="00704C28" w:rsidRDefault="003D0812" w:rsidP="00F72A00">
            <w:pPr>
              <w:jc w:val="center"/>
              <w:rPr>
                <w:rFonts w:asciiTheme="majorBidi" w:hAnsiTheme="majorBidi" w:cstheme="majorBidi"/>
                <w:b/>
                <w:bCs/>
                <w:rtl/>
                <w:lang w:bidi="ar-EG"/>
              </w:rPr>
            </w:pPr>
          </w:p>
        </w:tc>
        <w:tc>
          <w:tcPr>
            <w:tcW w:w="486" w:type="pct"/>
            <w:tcBorders>
              <w:left w:val="single" w:sz="12" w:space="0" w:color="auto"/>
              <w:right w:val="single" w:sz="12" w:space="0" w:color="auto"/>
            </w:tcBorders>
            <w:shd w:val="clear" w:color="auto" w:fill="E5B8B7"/>
            <w:vAlign w:val="center"/>
          </w:tcPr>
          <w:p w14:paraId="083FD0B6" w14:textId="77777777" w:rsidR="003D0812" w:rsidRPr="00704C28" w:rsidRDefault="003D0812" w:rsidP="00F72A00">
            <w:pPr>
              <w:jc w:val="center"/>
              <w:rPr>
                <w:rFonts w:asciiTheme="majorBidi" w:hAnsiTheme="majorBidi" w:cstheme="majorBidi"/>
                <w:b/>
                <w:bCs/>
                <w:rtl/>
                <w:lang w:bidi="ar-EG"/>
              </w:rPr>
            </w:pPr>
            <w:r w:rsidRPr="00704C28">
              <w:rPr>
                <w:rFonts w:asciiTheme="majorBidi" w:hAnsiTheme="majorBidi" w:cstheme="majorBidi"/>
                <w:b/>
                <w:bCs/>
                <w:rtl/>
                <w:lang w:bidi="ar-EG"/>
              </w:rPr>
              <w:t>تحريري</w:t>
            </w:r>
          </w:p>
        </w:tc>
        <w:tc>
          <w:tcPr>
            <w:tcW w:w="400" w:type="pct"/>
            <w:tcBorders>
              <w:left w:val="single" w:sz="12" w:space="0" w:color="auto"/>
              <w:right w:val="single" w:sz="12" w:space="0" w:color="auto"/>
            </w:tcBorders>
            <w:shd w:val="clear" w:color="auto" w:fill="E5B8B7"/>
          </w:tcPr>
          <w:p w14:paraId="13369775" w14:textId="77777777" w:rsidR="003D0812" w:rsidRPr="00704C28" w:rsidRDefault="003D0812" w:rsidP="00F72A00">
            <w:pPr>
              <w:tabs>
                <w:tab w:val="left" w:pos="6423"/>
              </w:tabs>
              <w:jc w:val="center"/>
              <w:rPr>
                <w:rFonts w:asciiTheme="majorBidi" w:hAnsiTheme="majorBidi" w:cstheme="majorBidi"/>
                <w:b/>
                <w:bCs/>
                <w:rtl/>
                <w:lang w:bidi="ar-EG"/>
              </w:rPr>
            </w:pPr>
            <w:r w:rsidRPr="00704C28">
              <w:rPr>
                <w:rFonts w:asciiTheme="majorBidi" w:hAnsiTheme="majorBidi" w:cstheme="majorBidi"/>
                <w:b/>
                <w:bCs/>
                <w:rtl/>
                <w:lang w:bidi="ar-EG"/>
              </w:rPr>
              <w:t>شفهي</w:t>
            </w:r>
          </w:p>
        </w:tc>
        <w:tc>
          <w:tcPr>
            <w:tcW w:w="379" w:type="pct"/>
            <w:tcBorders>
              <w:left w:val="single" w:sz="12" w:space="0" w:color="auto"/>
              <w:right w:val="single" w:sz="12" w:space="0" w:color="auto"/>
            </w:tcBorders>
            <w:shd w:val="clear" w:color="auto" w:fill="E5B8B7"/>
          </w:tcPr>
          <w:p w14:paraId="305D25F7" w14:textId="77777777" w:rsidR="003D0812" w:rsidRPr="00704C28" w:rsidRDefault="003D0812" w:rsidP="00F72A00">
            <w:pPr>
              <w:tabs>
                <w:tab w:val="left" w:pos="6423"/>
              </w:tabs>
              <w:jc w:val="center"/>
              <w:rPr>
                <w:rFonts w:asciiTheme="majorBidi" w:hAnsiTheme="majorBidi" w:cstheme="majorBidi"/>
                <w:b/>
                <w:bCs/>
                <w:rtl/>
                <w:lang w:bidi="ar-EG"/>
              </w:rPr>
            </w:pPr>
            <w:r w:rsidRPr="00704C28">
              <w:rPr>
                <w:rFonts w:asciiTheme="majorBidi" w:hAnsiTheme="majorBidi" w:cstheme="majorBidi"/>
                <w:b/>
                <w:bCs/>
                <w:rtl/>
                <w:lang w:bidi="ar-EG"/>
              </w:rPr>
              <w:t xml:space="preserve"> عملي</w:t>
            </w:r>
          </w:p>
        </w:tc>
        <w:tc>
          <w:tcPr>
            <w:tcW w:w="502" w:type="pct"/>
            <w:tcBorders>
              <w:left w:val="single" w:sz="12" w:space="0" w:color="auto"/>
              <w:right w:val="single" w:sz="12" w:space="0" w:color="auto"/>
            </w:tcBorders>
            <w:shd w:val="clear" w:color="auto" w:fill="E5B8B7"/>
          </w:tcPr>
          <w:p w14:paraId="008652FF" w14:textId="77777777" w:rsidR="003D0812" w:rsidRPr="00704C28" w:rsidRDefault="00AE7B57" w:rsidP="00F72A00">
            <w:pPr>
              <w:tabs>
                <w:tab w:val="left" w:pos="6423"/>
              </w:tabs>
              <w:jc w:val="center"/>
              <w:rPr>
                <w:rFonts w:asciiTheme="majorBidi" w:hAnsiTheme="majorBidi" w:cstheme="majorBidi"/>
                <w:b/>
                <w:bCs/>
                <w:rtl/>
                <w:lang w:bidi="ar-EG"/>
              </w:rPr>
            </w:pPr>
            <w:r w:rsidRPr="00704C28">
              <w:rPr>
                <w:rFonts w:asciiTheme="majorBidi" w:hAnsiTheme="majorBidi" w:cstheme="majorBidi" w:hint="cs"/>
                <w:b/>
                <w:bCs/>
                <w:rtl/>
                <w:lang w:bidi="ar-EG"/>
              </w:rPr>
              <w:t>اكلينيكي</w:t>
            </w:r>
          </w:p>
        </w:tc>
        <w:tc>
          <w:tcPr>
            <w:tcW w:w="416" w:type="pct"/>
            <w:vMerge/>
            <w:tcBorders>
              <w:left w:val="single" w:sz="12" w:space="0" w:color="auto"/>
            </w:tcBorders>
          </w:tcPr>
          <w:p w14:paraId="3C2AA115" w14:textId="77777777" w:rsidR="003D0812" w:rsidRPr="00704C28" w:rsidRDefault="003D0812" w:rsidP="00F72A00">
            <w:pPr>
              <w:spacing w:line="360" w:lineRule="auto"/>
              <w:jc w:val="lowKashida"/>
              <w:rPr>
                <w:rFonts w:asciiTheme="majorBidi" w:hAnsiTheme="majorBidi" w:cstheme="majorBidi"/>
                <w:b/>
                <w:bCs/>
                <w:rtl/>
                <w:lang w:bidi="ar-EG"/>
              </w:rPr>
            </w:pPr>
          </w:p>
        </w:tc>
      </w:tr>
      <w:tr w:rsidR="003D0812" w:rsidRPr="00704C28" w14:paraId="3C9DB901" w14:textId="77777777" w:rsidTr="00B51B53">
        <w:trPr>
          <w:trHeight w:val="485"/>
          <w:jc w:val="center"/>
        </w:trPr>
        <w:tc>
          <w:tcPr>
            <w:tcW w:w="1272" w:type="pct"/>
            <w:tcBorders>
              <w:bottom w:val="single" w:sz="12" w:space="0" w:color="auto"/>
              <w:right w:val="single" w:sz="18" w:space="0" w:color="auto"/>
            </w:tcBorders>
            <w:vAlign w:val="center"/>
          </w:tcPr>
          <w:p w14:paraId="231B5BE2" w14:textId="77777777" w:rsidR="00383563" w:rsidRDefault="00383563" w:rsidP="00F72A00">
            <w:pPr>
              <w:jc w:val="lowKashida"/>
              <w:rPr>
                <w:b/>
                <w:bCs/>
              </w:rPr>
            </w:pPr>
            <w:r>
              <w:rPr>
                <w:rFonts w:hint="cs"/>
                <w:b/>
                <w:bCs/>
                <w:rtl/>
              </w:rPr>
              <w:t>باثولوجيا عامة</w:t>
            </w:r>
          </w:p>
          <w:p w14:paraId="6BA0A0E0" w14:textId="77777777" w:rsidR="003D0812" w:rsidRPr="00383563" w:rsidRDefault="00383563" w:rsidP="00383563">
            <w:pPr>
              <w:jc w:val="lowKashida"/>
              <w:rPr>
                <w:b/>
                <w:bCs/>
                <w:lang w:val="en-GB"/>
              </w:rPr>
            </w:pPr>
            <w:r>
              <w:rPr>
                <w:rFonts w:hint="cs"/>
                <w:b/>
                <w:bCs/>
                <w:rtl/>
              </w:rPr>
              <w:t xml:space="preserve"> </w:t>
            </w:r>
            <w:r>
              <w:rPr>
                <w:b/>
                <w:bCs/>
                <w:lang w:val="en-GB"/>
              </w:rPr>
              <w:t>PATH 601</w:t>
            </w:r>
          </w:p>
        </w:tc>
        <w:tc>
          <w:tcPr>
            <w:tcW w:w="1544" w:type="pct"/>
            <w:tcBorders>
              <w:left w:val="single" w:sz="18" w:space="0" w:color="auto"/>
              <w:bottom w:val="single" w:sz="12" w:space="0" w:color="auto"/>
              <w:right w:val="single" w:sz="12" w:space="0" w:color="auto"/>
            </w:tcBorders>
            <w:vAlign w:val="center"/>
          </w:tcPr>
          <w:p w14:paraId="0C489EEC" w14:textId="77777777" w:rsidR="003D0812" w:rsidRPr="00704C28" w:rsidRDefault="003D0812" w:rsidP="00F72A00">
            <w:pPr>
              <w:rPr>
                <w:rFonts w:asciiTheme="majorBidi" w:hAnsiTheme="majorBidi" w:cstheme="majorBidi"/>
                <w:b/>
                <w:bCs/>
                <w:rtl/>
              </w:rPr>
            </w:pPr>
            <w:r w:rsidRPr="00704C28">
              <w:rPr>
                <w:rFonts w:asciiTheme="majorBidi" w:hAnsiTheme="majorBidi" w:cstheme="majorBidi"/>
                <w:b/>
                <w:bCs/>
                <w:rtl/>
              </w:rPr>
              <w:t xml:space="preserve">اختبار تحريري مدته ثلاث ساعات </w:t>
            </w:r>
          </w:p>
          <w:p w14:paraId="59058CCA" w14:textId="77777777" w:rsidR="003D0812" w:rsidRPr="00704C28" w:rsidRDefault="003D0812" w:rsidP="00F72A00">
            <w:pPr>
              <w:rPr>
                <w:rFonts w:asciiTheme="majorBidi" w:hAnsiTheme="majorBidi" w:cstheme="majorBidi"/>
                <w:b/>
                <w:bCs/>
                <w:rtl/>
                <w:lang w:bidi="ar-EG"/>
              </w:rPr>
            </w:pPr>
            <w:r w:rsidRPr="00704C28">
              <w:rPr>
                <w:rFonts w:asciiTheme="majorBidi" w:hAnsiTheme="majorBidi" w:cstheme="majorBidi"/>
                <w:b/>
                <w:bCs/>
                <w:rtl/>
              </w:rPr>
              <w:t>+ اختبار شفهي+ اختبار عملي</w:t>
            </w:r>
          </w:p>
        </w:tc>
        <w:tc>
          <w:tcPr>
            <w:tcW w:w="486" w:type="pct"/>
            <w:tcBorders>
              <w:left w:val="single" w:sz="12" w:space="0" w:color="auto"/>
              <w:bottom w:val="single" w:sz="12" w:space="0" w:color="auto"/>
              <w:right w:val="single" w:sz="12" w:space="0" w:color="auto"/>
            </w:tcBorders>
            <w:vAlign w:val="center"/>
          </w:tcPr>
          <w:p w14:paraId="44F6FF0B" w14:textId="77777777" w:rsidR="003D0812" w:rsidRPr="00704C28" w:rsidRDefault="00AE7B57" w:rsidP="00AE7B57">
            <w:pPr>
              <w:rPr>
                <w:rFonts w:asciiTheme="majorBidi" w:hAnsiTheme="majorBidi" w:cstheme="majorBidi"/>
                <w:b/>
                <w:bCs/>
                <w:highlight w:val="yellow"/>
                <w:rtl/>
                <w:lang w:bidi="ar-EG"/>
              </w:rPr>
            </w:pPr>
            <w:r w:rsidRPr="00704C28">
              <w:rPr>
                <w:rFonts w:asciiTheme="majorBidi" w:hAnsiTheme="majorBidi" w:cstheme="majorBidi" w:hint="cs"/>
                <w:b/>
                <w:bCs/>
                <w:rtl/>
                <w:lang w:bidi="ar-EG"/>
              </w:rPr>
              <w:t>250</w:t>
            </w:r>
          </w:p>
        </w:tc>
        <w:tc>
          <w:tcPr>
            <w:tcW w:w="400" w:type="pct"/>
            <w:tcBorders>
              <w:left w:val="single" w:sz="12" w:space="0" w:color="auto"/>
              <w:bottom w:val="single" w:sz="12" w:space="0" w:color="auto"/>
              <w:right w:val="single" w:sz="12" w:space="0" w:color="auto"/>
            </w:tcBorders>
            <w:vAlign w:val="center"/>
          </w:tcPr>
          <w:p w14:paraId="52A324C8" w14:textId="77777777" w:rsidR="003D0812" w:rsidRPr="00704C28" w:rsidRDefault="00AE7B57" w:rsidP="00F72A00">
            <w:pPr>
              <w:jc w:val="center"/>
              <w:rPr>
                <w:rFonts w:asciiTheme="majorBidi" w:hAnsiTheme="majorBidi" w:cstheme="majorBidi"/>
                <w:b/>
                <w:bCs/>
                <w:highlight w:val="yellow"/>
                <w:rtl/>
                <w:lang w:bidi="ar-EG"/>
              </w:rPr>
            </w:pPr>
            <w:r w:rsidRPr="00704C28">
              <w:rPr>
                <w:rFonts w:asciiTheme="majorBidi" w:hAnsiTheme="majorBidi" w:cstheme="majorBidi" w:hint="cs"/>
                <w:b/>
                <w:bCs/>
                <w:rtl/>
                <w:lang w:bidi="ar-EG"/>
              </w:rPr>
              <w:t>50</w:t>
            </w:r>
          </w:p>
        </w:tc>
        <w:tc>
          <w:tcPr>
            <w:tcW w:w="379" w:type="pct"/>
            <w:tcBorders>
              <w:left w:val="single" w:sz="12" w:space="0" w:color="auto"/>
              <w:bottom w:val="single" w:sz="12" w:space="0" w:color="auto"/>
              <w:right w:val="single" w:sz="12" w:space="0" w:color="auto"/>
            </w:tcBorders>
            <w:vAlign w:val="center"/>
          </w:tcPr>
          <w:p w14:paraId="57C6FA0D" w14:textId="77777777" w:rsidR="003D0812" w:rsidRPr="00704C28" w:rsidRDefault="00AE7B57" w:rsidP="00F72A00">
            <w:pPr>
              <w:jc w:val="center"/>
              <w:rPr>
                <w:rFonts w:asciiTheme="majorBidi" w:hAnsiTheme="majorBidi" w:cstheme="majorBidi"/>
                <w:b/>
                <w:bCs/>
                <w:highlight w:val="yellow"/>
                <w:rtl/>
                <w:lang w:bidi="ar-EG"/>
              </w:rPr>
            </w:pPr>
            <w:r w:rsidRPr="00704C28">
              <w:rPr>
                <w:rFonts w:asciiTheme="majorBidi" w:hAnsiTheme="majorBidi" w:cstheme="majorBidi" w:hint="cs"/>
                <w:b/>
                <w:bCs/>
                <w:rtl/>
                <w:lang w:bidi="ar-EG"/>
              </w:rPr>
              <w:t>200</w:t>
            </w:r>
          </w:p>
        </w:tc>
        <w:tc>
          <w:tcPr>
            <w:tcW w:w="502" w:type="pct"/>
            <w:tcBorders>
              <w:left w:val="single" w:sz="12" w:space="0" w:color="auto"/>
              <w:bottom w:val="single" w:sz="12" w:space="0" w:color="auto"/>
              <w:right w:val="single" w:sz="12" w:space="0" w:color="auto"/>
            </w:tcBorders>
            <w:vAlign w:val="center"/>
          </w:tcPr>
          <w:p w14:paraId="0773A60F" w14:textId="77777777" w:rsidR="003D0812" w:rsidRPr="00704C28" w:rsidRDefault="00AE7B57" w:rsidP="00F72A00">
            <w:pPr>
              <w:jc w:val="center"/>
              <w:rPr>
                <w:rFonts w:asciiTheme="majorBidi" w:hAnsiTheme="majorBidi" w:cstheme="majorBidi"/>
                <w:b/>
                <w:bCs/>
                <w:rtl/>
                <w:lang w:bidi="ar-EG"/>
              </w:rPr>
            </w:pPr>
            <w:r w:rsidRPr="00704C28">
              <w:rPr>
                <w:rFonts w:asciiTheme="majorBidi" w:hAnsiTheme="majorBidi" w:cstheme="majorBidi" w:hint="cs"/>
                <w:b/>
                <w:bCs/>
                <w:rtl/>
                <w:lang w:bidi="ar-EG"/>
              </w:rPr>
              <w:t>---</w:t>
            </w:r>
          </w:p>
        </w:tc>
        <w:tc>
          <w:tcPr>
            <w:tcW w:w="416" w:type="pct"/>
            <w:tcBorders>
              <w:left w:val="single" w:sz="12" w:space="0" w:color="auto"/>
              <w:bottom w:val="single" w:sz="12" w:space="0" w:color="auto"/>
            </w:tcBorders>
            <w:vAlign w:val="center"/>
          </w:tcPr>
          <w:p w14:paraId="7AB63F0C" w14:textId="77777777" w:rsidR="003D0812" w:rsidRPr="00704C28" w:rsidRDefault="00AE7B57" w:rsidP="00B51B53">
            <w:pPr>
              <w:jc w:val="center"/>
              <w:rPr>
                <w:rFonts w:asciiTheme="majorBidi" w:hAnsiTheme="majorBidi" w:cstheme="majorBidi"/>
                <w:b/>
                <w:bCs/>
                <w:rtl/>
                <w:lang w:bidi="ar-EG"/>
              </w:rPr>
            </w:pPr>
            <w:r w:rsidRPr="00704C28">
              <w:rPr>
                <w:rFonts w:asciiTheme="majorBidi" w:hAnsiTheme="majorBidi" w:cstheme="majorBidi" w:hint="cs"/>
                <w:b/>
                <w:bCs/>
                <w:rtl/>
                <w:lang w:bidi="ar-EG"/>
              </w:rPr>
              <w:t>500</w:t>
            </w:r>
          </w:p>
        </w:tc>
      </w:tr>
      <w:tr w:rsidR="003D0812" w:rsidRPr="00704C28" w14:paraId="37F00CDA" w14:textId="77777777" w:rsidTr="00066B1F">
        <w:trPr>
          <w:jc w:val="center"/>
        </w:trPr>
        <w:tc>
          <w:tcPr>
            <w:tcW w:w="4584" w:type="pct"/>
            <w:gridSpan w:val="6"/>
            <w:tcBorders>
              <w:bottom w:val="thickThinSmallGap" w:sz="12" w:space="0" w:color="auto"/>
              <w:right w:val="single" w:sz="12" w:space="0" w:color="auto"/>
            </w:tcBorders>
            <w:shd w:val="clear" w:color="auto" w:fill="E5B8B7"/>
            <w:vAlign w:val="center"/>
          </w:tcPr>
          <w:p w14:paraId="09CF28C5" w14:textId="77777777" w:rsidR="003D0812" w:rsidRPr="00704C28" w:rsidRDefault="003D0812" w:rsidP="00F72A00">
            <w:pPr>
              <w:jc w:val="lowKashida"/>
              <w:rPr>
                <w:rFonts w:asciiTheme="majorBidi" w:hAnsiTheme="majorBidi" w:cstheme="majorBidi"/>
                <w:b/>
                <w:bCs/>
                <w:rtl/>
                <w:lang w:bidi="ar-EG"/>
              </w:rPr>
            </w:pPr>
            <w:r w:rsidRPr="00704C28">
              <w:rPr>
                <w:rFonts w:asciiTheme="majorBidi" w:hAnsiTheme="majorBidi" w:cstheme="majorBidi"/>
                <w:b/>
                <w:bCs/>
                <w:rtl/>
              </w:rPr>
              <w:t>إجمالي الدرجة</w:t>
            </w:r>
          </w:p>
        </w:tc>
        <w:tc>
          <w:tcPr>
            <w:tcW w:w="416" w:type="pct"/>
            <w:tcBorders>
              <w:left w:val="single" w:sz="12" w:space="0" w:color="auto"/>
              <w:bottom w:val="thickThinSmallGap" w:sz="12" w:space="0" w:color="auto"/>
            </w:tcBorders>
          </w:tcPr>
          <w:p w14:paraId="6B5BB307" w14:textId="77777777" w:rsidR="003D0812" w:rsidRPr="00704C28" w:rsidRDefault="00AE7B57" w:rsidP="00F72A00">
            <w:pPr>
              <w:jc w:val="lowKashida"/>
              <w:rPr>
                <w:rFonts w:asciiTheme="majorBidi" w:hAnsiTheme="majorBidi" w:cstheme="majorBidi"/>
                <w:b/>
                <w:bCs/>
                <w:rtl/>
                <w:lang w:bidi="ar-EG"/>
              </w:rPr>
            </w:pPr>
            <w:r w:rsidRPr="00704C28">
              <w:rPr>
                <w:rFonts w:asciiTheme="majorBidi" w:hAnsiTheme="majorBidi" w:cstheme="majorBidi" w:hint="cs"/>
                <w:b/>
                <w:bCs/>
                <w:rtl/>
                <w:lang w:bidi="ar-EG"/>
              </w:rPr>
              <w:t>500</w:t>
            </w:r>
          </w:p>
        </w:tc>
      </w:tr>
    </w:tbl>
    <w:p w14:paraId="0F29E409" w14:textId="77777777" w:rsidR="00607F84" w:rsidRPr="00704C28" w:rsidRDefault="00607F84" w:rsidP="00F72A00">
      <w:pPr>
        <w:bidi w:val="0"/>
        <w:jc w:val="lowKashida"/>
        <w:rPr>
          <w:rFonts w:asciiTheme="majorBidi" w:hAnsiTheme="majorBidi" w:cstheme="majorBidi"/>
          <w:b/>
          <w:bCs/>
          <w:sz w:val="16"/>
          <w:szCs w:val="16"/>
          <w:lang w:bidi="ar-EG"/>
        </w:rPr>
      </w:pPr>
    </w:p>
    <w:p w14:paraId="551DE2C4" w14:textId="77777777" w:rsidR="00607F84" w:rsidRPr="00704C28" w:rsidRDefault="00607F84" w:rsidP="00F72A00">
      <w:pPr>
        <w:bidi w:val="0"/>
        <w:jc w:val="lowKashida"/>
        <w:rPr>
          <w:rFonts w:asciiTheme="majorBidi" w:hAnsiTheme="majorBidi" w:cstheme="majorBidi"/>
          <w:b/>
          <w:bCs/>
          <w:sz w:val="32"/>
          <w:szCs w:val="32"/>
          <w:lang w:bidi="ar-EG"/>
        </w:rPr>
      </w:pPr>
      <w:r w:rsidRPr="00704C28">
        <w:rPr>
          <w:rFonts w:asciiTheme="majorBidi" w:hAnsiTheme="majorBidi" w:cstheme="majorBidi"/>
          <w:b/>
          <w:bCs/>
          <w:sz w:val="32"/>
          <w:szCs w:val="32"/>
          <w:lang w:bidi="ar-EG"/>
        </w:rPr>
        <w:t>Second part</w:t>
      </w:r>
    </w:p>
    <w:tbl>
      <w:tblPr>
        <w:bidiVisual/>
        <w:tblW w:w="5000" w:type="pct"/>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514"/>
        <w:gridCol w:w="2847"/>
        <w:gridCol w:w="835"/>
        <w:gridCol w:w="687"/>
        <w:gridCol w:w="854"/>
        <w:gridCol w:w="1237"/>
        <w:gridCol w:w="888"/>
      </w:tblGrid>
      <w:tr w:rsidR="003D0812" w:rsidRPr="00704C28" w14:paraId="7EAC584D" w14:textId="77777777" w:rsidTr="00AF51AC">
        <w:trPr>
          <w:jc w:val="center"/>
        </w:trPr>
        <w:tc>
          <w:tcPr>
            <w:tcW w:w="859" w:type="pct"/>
            <w:vMerge w:val="restart"/>
            <w:tcBorders>
              <w:top w:val="thinThickSmallGap" w:sz="12" w:space="0" w:color="auto"/>
              <w:right w:val="single" w:sz="18" w:space="0" w:color="auto"/>
            </w:tcBorders>
            <w:shd w:val="clear" w:color="auto" w:fill="E5B8B7"/>
            <w:vAlign w:val="center"/>
          </w:tcPr>
          <w:p w14:paraId="76916D90" w14:textId="77777777" w:rsidR="003D0812" w:rsidRPr="00704C28" w:rsidRDefault="003D0812" w:rsidP="00F72A00">
            <w:pPr>
              <w:tabs>
                <w:tab w:val="left" w:pos="6423"/>
              </w:tabs>
              <w:jc w:val="center"/>
              <w:rPr>
                <w:rFonts w:asciiTheme="majorBidi" w:hAnsiTheme="majorBidi" w:cstheme="majorBidi"/>
                <w:b/>
                <w:bCs/>
                <w:rtl/>
                <w:lang w:bidi="ar-EG"/>
              </w:rPr>
            </w:pPr>
            <w:r w:rsidRPr="00704C28">
              <w:rPr>
                <w:rFonts w:asciiTheme="majorBidi" w:hAnsiTheme="majorBidi" w:cstheme="majorBidi"/>
                <w:b/>
                <w:bCs/>
                <w:rtl/>
                <w:lang w:bidi="ar-EG"/>
              </w:rPr>
              <w:t>المقرر</w:t>
            </w:r>
          </w:p>
        </w:tc>
        <w:tc>
          <w:tcPr>
            <w:tcW w:w="1611" w:type="pct"/>
            <w:vMerge w:val="restart"/>
            <w:tcBorders>
              <w:top w:val="thinThickSmallGap" w:sz="12" w:space="0" w:color="auto"/>
              <w:left w:val="single" w:sz="18" w:space="0" w:color="auto"/>
              <w:right w:val="single" w:sz="12" w:space="0" w:color="auto"/>
            </w:tcBorders>
            <w:shd w:val="clear" w:color="auto" w:fill="E5B8B7"/>
            <w:vAlign w:val="center"/>
          </w:tcPr>
          <w:p w14:paraId="442530E3" w14:textId="77777777" w:rsidR="003D0812" w:rsidRPr="00704C28" w:rsidRDefault="003D0812" w:rsidP="00F72A00">
            <w:pPr>
              <w:jc w:val="center"/>
              <w:rPr>
                <w:rFonts w:asciiTheme="majorBidi" w:hAnsiTheme="majorBidi" w:cstheme="majorBidi"/>
                <w:b/>
                <w:bCs/>
                <w:rtl/>
                <w:lang w:bidi="ar-EG"/>
              </w:rPr>
            </w:pPr>
            <w:r w:rsidRPr="00704C28">
              <w:rPr>
                <w:rFonts w:asciiTheme="majorBidi" w:hAnsiTheme="majorBidi" w:cstheme="majorBidi"/>
                <w:b/>
                <w:bCs/>
                <w:rtl/>
                <w:lang w:bidi="ar-EG"/>
              </w:rPr>
              <w:t>الاختبار</w:t>
            </w:r>
          </w:p>
        </w:tc>
        <w:tc>
          <w:tcPr>
            <w:tcW w:w="2025" w:type="pct"/>
            <w:gridSpan w:val="4"/>
            <w:tcBorders>
              <w:top w:val="thinThickSmallGap" w:sz="12" w:space="0" w:color="auto"/>
              <w:left w:val="single" w:sz="12" w:space="0" w:color="auto"/>
              <w:right w:val="single" w:sz="12" w:space="0" w:color="auto"/>
            </w:tcBorders>
            <w:shd w:val="clear" w:color="auto" w:fill="E5B8B7"/>
          </w:tcPr>
          <w:p w14:paraId="61D14CCE" w14:textId="77777777" w:rsidR="003D0812" w:rsidRPr="00704C28" w:rsidRDefault="003D0812" w:rsidP="00F72A00">
            <w:pPr>
              <w:tabs>
                <w:tab w:val="left" w:pos="6423"/>
              </w:tabs>
              <w:jc w:val="center"/>
              <w:rPr>
                <w:rFonts w:asciiTheme="majorBidi" w:hAnsiTheme="majorBidi" w:cstheme="majorBidi"/>
                <w:b/>
                <w:bCs/>
                <w:rtl/>
                <w:lang w:bidi="ar-EG"/>
              </w:rPr>
            </w:pPr>
            <w:r w:rsidRPr="00704C28">
              <w:rPr>
                <w:rFonts w:asciiTheme="majorBidi" w:hAnsiTheme="majorBidi" w:cstheme="majorBidi"/>
                <w:b/>
                <w:bCs/>
                <w:rtl/>
                <w:lang w:bidi="ar-EG"/>
              </w:rPr>
              <w:t>الـــدرجة</w:t>
            </w:r>
          </w:p>
        </w:tc>
        <w:tc>
          <w:tcPr>
            <w:tcW w:w="505" w:type="pct"/>
            <w:vMerge w:val="restart"/>
            <w:tcBorders>
              <w:top w:val="thinThickSmallGap" w:sz="12" w:space="0" w:color="auto"/>
              <w:left w:val="single" w:sz="12" w:space="0" w:color="auto"/>
            </w:tcBorders>
            <w:shd w:val="clear" w:color="auto" w:fill="E5B8B7"/>
            <w:vAlign w:val="center"/>
          </w:tcPr>
          <w:p w14:paraId="357C5A98" w14:textId="77777777" w:rsidR="003D0812" w:rsidRPr="00704C28" w:rsidRDefault="003D0812" w:rsidP="00F72A00">
            <w:pPr>
              <w:tabs>
                <w:tab w:val="left" w:pos="6423"/>
              </w:tabs>
              <w:jc w:val="center"/>
              <w:rPr>
                <w:rFonts w:asciiTheme="majorBidi" w:hAnsiTheme="majorBidi" w:cstheme="majorBidi"/>
                <w:b/>
                <w:bCs/>
                <w:rtl/>
                <w:lang w:bidi="ar-EG"/>
              </w:rPr>
            </w:pPr>
            <w:r w:rsidRPr="00704C28">
              <w:rPr>
                <w:rFonts w:asciiTheme="majorBidi" w:hAnsiTheme="majorBidi" w:cstheme="majorBidi"/>
                <w:b/>
                <w:bCs/>
                <w:rtl/>
                <w:lang w:bidi="ar-EG"/>
              </w:rPr>
              <w:t>إجمالي</w:t>
            </w:r>
          </w:p>
        </w:tc>
      </w:tr>
      <w:tr w:rsidR="003D0812" w:rsidRPr="00704C28" w14:paraId="0226A34E" w14:textId="77777777" w:rsidTr="00AF51AC">
        <w:trPr>
          <w:jc w:val="center"/>
        </w:trPr>
        <w:tc>
          <w:tcPr>
            <w:tcW w:w="859" w:type="pct"/>
            <w:vMerge/>
            <w:tcBorders>
              <w:right w:val="single" w:sz="18" w:space="0" w:color="auto"/>
            </w:tcBorders>
            <w:vAlign w:val="center"/>
          </w:tcPr>
          <w:p w14:paraId="34C46F12" w14:textId="77777777" w:rsidR="003D0812" w:rsidRPr="00704C28" w:rsidRDefault="003D0812" w:rsidP="00F72A00">
            <w:pPr>
              <w:tabs>
                <w:tab w:val="left" w:pos="6423"/>
              </w:tabs>
              <w:jc w:val="center"/>
              <w:rPr>
                <w:rFonts w:asciiTheme="majorBidi" w:hAnsiTheme="majorBidi" w:cstheme="majorBidi"/>
                <w:b/>
                <w:bCs/>
                <w:rtl/>
                <w:lang w:bidi="ar-EG"/>
              </w:rPr>
            </w:pPr>
          </w:p>
        </w:tc>
        <w:tc>
          <w:tcPr>
            <w:tcW w:w="1611" w:type="pct"/>
            <w:vMerge/>
            <w:tcBorders>
              <w:left w:val="single" w:sz="18" w:space="0" w:color="auto"/>
              <w:right w:val="single" w:sz="12" w:space="0" w:color="auto"/>
            </w:tcBorders>
            <w:shd w:val="clear" w:color="auto" w:fill="E6E6E6"/>
            <w:vAlign w:val="center"/>
          </w:tcPr>
          <w:p w14:paraId="6EE5CAFF" w14:textId="77777777" w:rsidR="003D0812" w:rsidRPr="00704C28" w:rsidRDefault="003D0812" w:rsidP="00F72A00">
            <w:pPr>
              <w:jc w:val="center"/>
              <w:rPr>
                <w:rFonts w:asciiTheme="majorBidi" w:hAnsiTheme="majorBidi" w:cstheme="majorBidi"/>
                <w:b/>
                <w:bCs/>
                <w:rtl/>
                <w:lang w:bidi="ar-EG"/>
              </w:rPr>
            </w:pPr>
          </w:p>
        </w:tc>
        <w:tc>
          <w:tcPr>
            <w:tcW w:w="451" w:type="pct"/>
            <w:tcBorders>
              <w:left w:val="single" w:sz="12" w:space="0" w:color="auto"/>
              <w:right w:val="single" w:sz="12" w:space="0" w:color="auto"/>
            </w:tcBorders>
            <w:shd w:val="clear" w:color="auto" w:fill="E5B8B7"/>
            <w:vAlign w:val="center"/>
          </w:tcPr>
          <w:p w14:paraId="00A98117" w14:textId="77777777" w:rsidR="003D0812" w:rsidRPr="00704C28" w:rsidRDefault="003D0812" w:rsidP="00F72A00">
            <w:pPr>
              <w:jc w:val="center"/>
              <w:rPr>
                <w:rFonts w:asciiTheme="majorBidi" w:hAnsiTheme="majorBidi" w:cstheme="majorBidi"/>
                <w:b/>
                <w:bCs/>
                <w:rtl/>
                <w:lang w:bidi="ar-EG"/>
              </w:rPr>
            </w:pPr>
            <w:r w:rsidRPr="00704C28">
              <w:rPr>
                <w:rFonts w:asciiTheme="majorBidi" w:hAnsiTheme="majorBidi" w:cstheme="majorBidi"/>
                <w:b/>
                <w:bCs/>
                <w:rtl/>
                <w:lang w:bidi="ar-EG"/>
              </w:rPr>
              <w:t>تحريري</w:t>
            </w:r>
          </w:p>
        </w:tc>
        <w:tc>
          <w:tcPr>
            <w:tcW w:w="386" w:type="pct"/>
            <w:tcBorders>
              <w:left w:val="single" w:sz="12" w:space="0" w:color="auto"/>
              <w:right w:val="single" w:sz="12" w:space="0" w:color="auto"/>
            </w:tcBorders>
            <w:shd w:val="clear" w:color="auto" w:fill="E5B8B7"/>
          </w:tcPr>
          <w:p w14:paraId="01CA0AED" w14:textId="77777777" w:rsidR="003D0812" w:rsidRPr="00704C28" w:rsidRDefault="003D0812" w:rsidP="00F72A00">
            <w:pPr>
              <w:tabs>
                <w:tab w:val="left" w:pos="6423"/>
              </w:tabs>
              <w:jc w:val="center"/>
              <w:rPr>
                <w:rFonts w:asciiTheme="majorBidi" w:hAnsiTheme="majorBidi" w:cstheme="majorBidi"/>
                <w:b/>
                <w:bCs/>
                <w:rtl/>
                <w:lang w:bidi="ar-EG"/>
              </w:rPr>
            </w:pPr>
            <w:r w:rsidRPr="00704C28">
              <w:rPr>
                <w:rFonts w:asciiTheme="majorBidi" w:hAnsiTheme="majorBidi" w:cstheme="majorBidi"/>
                <w:b/>
                <w:bCs/>
                <w:rtl/>
                <w:lang w:bidi="ar-EG"/>
              </w:rPr>
              <w:t>شفهي</w:t>
            </w:r>
          </w:p>
        </w:tc>
        <w:tc>
          <w:tcPr>
            <w:tcW w:w="486" w:type="pct"/>
            <w:tcBorders>
              <w:left w:val="single" w:sz="12" w:space="0" w:color="auto"/>
              <w:right w:val="single" w:sz="12" w:space="0" w:color="auto"/>
            </w:tcBorders>
            <w:shd w:val="clear" w:color="auto" w:fill="E5B8B7"/>
          </w:tcPr>
          <w:p w14:paraId="3F11E916" w14:textId="77777777" w:rsidR="003D0812" w:rsidRPr="00704C28" w:rsidRDefault="00B51B53" w:rsidP="00F72A00">
            <w:pPr>
              <w:tabs>
                <w:tab w:val="left" w:pos="6423"/>
              </w:tabs>
              <w:jc w:val="center"/>
              <w:rPr>
                <w:rFonts w:asciiTheme="majorBidi" w:hAnsiTheme="majorBidi" w:cstheme="majorBidi"/>
                <w:b/>
                <w:bCs/>
                <w:rtl/>
                <w:lang w:bidi="ar-EG"/>
              </w:rPr>
            </w:pPr>
            <w:r w:rsidRPr="00704C28">
              <w:rPr>
                <w:rFonts w:asciiTheme="majorBidi" w:hAnsiTheme="majorBidi" w:cstheme="majorBidi" w:hint="cs"/>
                <w:b/>
                <w:bCs/>
                <w:rtl/>
                <w:lang w:bidi="ar-EG"/>
              </w:rPr>
              <w:t>عملي</w:t>
            </w:r>
          </w:p>
        </w:tc>
        <w:tc>
          <w:tcPr>
            <w:tcW w:w="702" w:type="pct"/>
            <w:tcBorders>
              <w:left w:val="single" w:sz="12" w:space="0" w:color="auto"/>
              <w:right w:val="single" w:sz="12" w:space="0" w:color="auto"/>
            </w:tcBorders>
            <w:shd w:val="clear" w:color="auto" w:fill="E5B8B7"/>
          </w:tcPr>
          <w:p w14:paraId="2D27BECE" w14:textId="77777777" w:rsidR="003D0812" w:rsidRPr="00704C28" w:rsidRDefault="00AE7B57" w:rsidP="00F72A00">
            <w:pPr>
              <w:tabs>
                <w:tab w:val="left" w:pos="6423"/>
              </w:tabs>
              <w:jc w:val="center"/>
              <w:rPr>
                <w:rFonts w:asciiTheme="majorBidi" w:hAnsiTheme="majorBidi" w:cstheme="majorBidi"/>
                <w:b/>
                <w:bCs/>
                <w:rtl/>
                <w:lang w:bidi="ar-EG"/>
              </w:rPr>
            </w:pPr>
            <w:r w:rsidRPr="00704C28">
              <w:rPr>
                <w:rFonts w:asciiTheme="majorBidi" w:hAnsiTheme="majorBidi" w:cstheme="majorBidi" w:hint="cs"/>
                <w:b/>
                <w:bCs/>
                <w:rtl/>
                <w:lang w:bidi="ar-EG"/>
              </w:rPr>
              <w:t>اكلينيكي</w:t>
            </w:r>
          </w:p>
        </w:tc>
        <w:tc>
          <w:tcPr>
            <w:tcW w:w="505" w:type="pct"/>
            <w:vMerge/>
            <w:tcBorders>
              <w:left w:val="single" w:sz="12" w:space="0" w:color="auto"/>
            </w:tcBorders>
          </w:tcPr>
          <w:p w14:paraId="68CFACD7" w14:textId="77777777" w:rsidR="003D0812" w:rsidRPr="00704C28" w:rsidRDefault="003D0812" w:rsidP="00F72A00">
            <w:pPr>
              <w:spacing w:line="360" w:lineRule="auto"/>
              <w:jc w:val="lowKashida"/>
              <w:rPr>
                <w:rFonts w:asciiTheme="majorBidi" w:hAnsiTheme="majorBidi" w:cstheme="majorBidi"/>
                <w:b/>
                <w:bCs/>
                <w:rtl/>
                <w:lang w:bidi="ar-EG"/>
              </w:rPr>
            </w:pPr>
          </w:p>
        </w:tc>
      </w:tr>
      <w:tr w:rsidR="003D0812" w:rsidRPr="00704C28" w14:paraId="4DAFC4F5" w14:textId="77777777" w:rsidTr="00B51B53">
        <w:trPr>
          <w:jc w:val="center"/>
        </w:trPr>
        <w:tc>
          <w:tcPr>
            <w:tcW w:w="859" w:type="pct"/>
            <w:tcBorders>
              <w:bottom w:val="single" w:sz="12" w:space="0" w:color="auto"/>
              <w:right w:val="single" w:sz="18" w:space="0" w:color="auto"/>
            </w:tcBorders>
            <w:vAlign w:val="center"/>
          </w:tcPr>
          <w:p w14:paraId="1F5389BB" w14:textId="77777777" w:rsidR="003D0812" w:rsidRDefault="00383563" w:rsidP="00F72A00">
            <w:pPr>
              <w:jc w:val="lowKashida"/>
              <w:rPr>
                <w:b/>
                <w:bCs/>
              </w:rPr>
            </w:pPr>
            <w:r>
              <w:rPr>
                <w:rFonts w:hint="cs"/>
                <w:b/>
                <w:bCs/>
                <w:rtl/>
              </w:rPr>
              <w:t>مقرر علمي( نظري و عملي) في علم الباثولوجيا الخاصة</w:t>
            </w:r>
          </w:p>
          <w:p w14:paraId="62D78CB9" w14:textId="77777777" w:rsidR="00383563" w:rsidRPr="00704C28" w:rsidRDefault="00383563" w:rsidP="00F72A00">
            <w:pPr>
              <w:jc w:val="lowKashida"/>
              <w:rPr>
                <w:rFonts w:asciiTheme="majorBidi" w:hAnsiTheme="majorBidi" w:cstheme="majorBidi"/>
                <w:b/>
                <w:bCs/>
              </w:rPr>
            </w:pPr>
            <w:r>
              <w:rPr>
                <w:b/>
                <w:bCs/>
              </w:rPr>
              <w:t>PATH 602</w:t>
            </w:r>
          </w:p>
        </w:tc>
        <w:tc>
          <w:tcPr>
            <w:tcW w:w="1611" w:type="pct"/>
            <w:tcBorders>
              <w:left w:val="single" w:sz="18" w:space="0" w:color="auto"/>
              <w:bottom w:val="single" w:sz="12" w:space="0" w:color="auto"/>
              <w:right w:val="single" w:sz="12" w:space="0" w:color="auto"/>
            </w:tcBorders>
            <w:vAlign w:val="center"/>
          </w:tcPr>
          <w:p w14:paraId="023E721F" w14:textId="77777777" w:rsidR="003D0812" w:rsidRPr="00704C28" w:rsidRDefault="003D0812" w:rsidP="00F72A00">
            <w:pPr>
              <w:rPr>
                <w:rFonts w:asciiTheme="majorBidi" w:hAnsiTheme="majorBidi" w:cstheme="majorBidi"/>
                <w:b/>
                <w:bCs/>
                <w:rtl/>
              </w:rPr>
            </w:pPr>
            <w:r w:rsidRPr="00704C28">
              <w:rPr>
                <w:rFonts w:asciiTheme="majorBidi" w:hAnsiTheme="majorBidi" w:cstheme="majorBidi"/>
                <w:b/>
                <w:bCs/>
                <w:rtl/>
              </w:rPr>
              <w:t>اختباران تحريريان مدة كل منهما ثلاث ساعات</w:t>
            </w:r>
          </w:p>
          <w:p w14:paraId="30ACCBBB" w14:textId="77777777" w:rsidR="003D0812" w:rsidRPr="00704C28" w:rsidRDefault="003D0812" w:rsidP="00F72A00">
            <w:pPr>
              <w:rPr>
                <w:rFonts w:asciiTheme="majorBidi" w:hAnsiTheme="majorBidi" w:cstheme="majorBidi"/>
                <w:b/>
                <w:bCs/>
                <w:rtl/>
                <w:lang w:bidi="ar-EG"/>
              </w:rPr>
            </w:pPr>
            <w:r w:rsidRPr="00704C28">
              <w:rPr>
                <w:rFonts w:asciiTheme="majorBidi" w:hAnsiTheme="majorBidi" w:cstheme="majorBidi"/>
                <w:b/>
                <w:bCs/>
                <w:rtl/>
              </w:rPr>
              <w:t xml:space="preserve"> + اختبار شفهي + اختبار عملي</w:t>
            </w:r>
          </w:p>
        </w:tc>
        <w:tc>
          <w:tcPr>
            <w:tcW w:w="451" w:type="pct"/>
            <w:tcBorders>
              <w:left w:val="single" w:sz="12" w:space="0" w:color="auto"/>
              <w:bottom w:val="single" w:sz="12" w:space="0" w:color="auto"/>
              <w:right w:val="single" w:sz="12" w:space="0" w:color="auto"/>
            </w:tcBorders>
            <w:vAlign w:val="center"/>
          </w:tcPr>
          <w:p w14:paraId="70108ED0" w14:textId="77777777" w:rsidR="003D0812" w:rsidRPr="00704C28" w:rsidRDefault="00AE7B57" w:rsidP="00F72A00">
            <w:pPr>
              <w:autoSpaceDE w:val="0"/>
              <w:autoSpaceDN w:val="0"/>
              <w:adjustRightInd w:val="0"/>
              <w:jc w:val="center"/>
              <w:rPr>
                <w:rFonts w:asciiTheme="majorBidi" w:hAnsiTheme="majorBidi" w:cstheme="majorBidi"/>
                <w:sz w:val="28"/>
                <w:szCs w:val="28"/>
              </w:rPr>
            </w:pPr>
            <w:r w:rsidRPr="00704C28">
              <w:rPr>
                <w:rFonts w:asciiTheme="majorBidi" w:hAnsiTheme="majorBidi" w:cstheme="majorBidi"/>
                <w:sz w:val="28"/>
                <w:szCs w:val="28"/>
              </w:rPr>
              <w:t>750</w:t>
            </w:r>
          </w:p>
          <w:p w14:paraId="4643B627" w14:textId="77777777" w:rsidR="003D0812" w:rsidRPr="00704C28" w:rsidRDefault="003D0812" w:rsidP="00F72A00">
            <w:pPr>
              <w:spacing w:line="360" w:lineRule="auto"/>
              <w:rPr>
                <w:rFonts w:asciiTheme="majorBidi" w:hAnsiTheme="majorBidi" w:cstheme="majorBidi"/>
                <w:b/>
                <w:bCs/>
                <w:rtl/>
                <w:lang w:bidi="ar-EG"/>
              </w:rPr>
            </w:pPr>
          </w:p>
        </w:tc>
        <w:tc>
          <w:tcPr>
            <w:tcW w:w="386" w:type="pct"/>
            <w:tcBorders>
              <w:left w:val="single" w:sz="12" w:space="0" w:color="auto"/>
              <w:bottom w:val="single" w:sz="12" w:space="0" w:color="auto"/>
              <w:right w:val="single" w:sz="12" w:space="0" w:color="auto"/>
            </w:tcBorders>
            <w:vAlign w:val="center"/>
          </w:tcPr>
          <w:p w14:paraId="2EAFC1EC" w14:textId="77777777" w:rsidR="003D0812" w:rsidRPr="00704C28" w:rsidRDefault="00AE7B57" w:rsidP="00F72A00">
            <w:pPr>
              <w:spacing w:line="360" w:lineRule="auto"/>
              <w:jc w:val="center"/>
              <w:rPr>
                <w:rFonts w:asciiTheme="majorBidi" w:hAnsiTheme="majorBidi" w:cstheme="majorBidi"/>
                <w:b/>
                <w:bCs/>
                <w:rtl/>
                <w:lang w:bidi="ar-EG"/>
              </w:rPr>
            </w:pPr>
            <w:r w:rsidRPr="00704C28">
              <w:rPr>
                <w:rFonts w:asciiTheme="majorBidi" w:hAnsiTheme="majorBidi" w:cstheme="majorBidi"/>
                <w:b/>
                <w:bCs/>
                <w:lang w:bidi="ar-EG"/>
              </w:rPr>
              <w:t>250</w:t>
            </w:r>
          </w:p>
        </w:tc>
        <w:tc>
          <w:tcPr>
            <w:tcW w:w="486" w:type="pct"/>
            <w:tcBorders>
              <w:left w:val="single" w:sz="12" w:space="0" w:color="auto"/>
              <w:bottom w:val="single" w:sz="12" w:space="0" w:color="auto"/>
              <w:right w:val="single" w:sz="12" w:space="0" w:color="auto"/>
            </w:tcBorders>
            <w:vAlign w:val="center"/>
          </w:tcPr>
          <w:p w14:paraId="27AF46B7" w14:textId="77777777" w:rsidR="003D0812" w:rsidRPr="00704C28" w:rsidRDefault="00AE7B57" w:rsidP="00F72A00">
            <w:pPr>
              <w:spacing w:line="360" w:lineRule="auto"/>
              <w:jc w:val="center"/>
              <w:rPr>
                <w:rFonts w:asciiTheme="majorBidi" w:hAnsiTheme="majorBidi" w:cstheme="majorBidi"/>
                <w:b/>
                <w:bCs/>
                <w:lang w:bidi="ar-EG"/>
              </w:rPr>
            </w:pPr>
            <w:r w:rsidRPr="00704C28">
              <w:rPr>
                <w:rFonts w:asciiTheme="majorBidi" w:hAnsiTheme="majorBidi" w:cstheme="majorBidi"/>
                <w:b/>
                <w:bCs/>
                <w:lang w:bidi="ar-EG"/>
              </w:rPr>
              <w:t>500</w:t>
            </w:r>
          </w:p>
        </w:tc>
        <w:tc>
          <w:tcPr>
            <w:tcW w:w="702" w:type="pct"/>
            <w:tcBorders>
              <w:left w:val="single" w:sz="12" w:space="0" w:color="auto"/>
              <w:bottom w:val="single" w:sz="12" w:space="0" w:color="auto"/>
              <w:right w:val="single" w:sz="12" w:space="0" w:color="auto"/>
            </w:tcBorders>
            <w:vAlign w:val="center"/>
          </w:tcPr>
          <w:p w14:paraId="0A389501" w14:textId="77777777" w:rsidR="003D0812" w:rsidRPr="00704C28" w:rsidRDefault="00AE7B57" w:rsidP="00F72A00">
            <w:pPr>
              <w:spacing w:line="360" w:lineRule="auto"/>
              <w:jc w:val="center"/>
              <w:rPr>
                <w:rFonts w:asciiTheme="majorBidi" w:hAnsiTheme="majorBidi" w:cstheme="majorBidi"/>
                <w:b/>
                <w:bCs/>
                <w:rtl/>
                <w:lang w:bidi="ar-EG"/>
              </w:rPr>
            </w:pPr>
            <w:r w:rsidRPr="00704C28">
              <w:rPr>
                <w:rFonts w:asciiTheme="majorBidi" w:hAnsiTheme="majorBidi" w:cstheme="majorBidi" w:hint="cs"/>
                <w:b/>
                <w:bCs/>
                <w:rtl/>
                <w:lang w:bidi="ar-EG"/>
              </w:rPr>
              <w:t>---</w:t>
            </w:r>
          </w:p>
        </w:tc>
        <w:tc>
          <w:tcPr>
            <w:tcW w:w="505" w:type="pct"/>
            <w:tcBorders>
              <w:left w:val="single" w:sz="12" w:space="0" w:color="auto"/>
              <w:bottom w:val="single" w:sz="12" w:space="0" w:color="auto"/>
            </w:tcBorders>
            <w:vAlign w:val="center"/>
          </w:tcPr>
          <w:p w14:paraId="37B8F585" w14:textId="77777777" w:rsidR="003D0812" w:rsidRPr="00704C28" w:rsidRDefault="00AE7B57" w:rsidP="00B51B53">
            <w:pPr>
              <w:spacing w:line="360" w:lineRule="auto"/>
              <w:jc w:val="center"/>
              <w:rPr>
                <w:rFonts w:asciiTheme="majorBidi" w:hAnsiTheme="majorBidi" w:cstheme="majorBidi"/>
                <w:b/>
                <w:bCs/>
                <w:rtl/>
                <w:lang w:bidi="ar-EG"/>
              </w:rPr>
            </w:pPr>
            <w:r w:rsidRPr="00704C28">
              <w:rPr>
                <w:rFonts w:asciiTheme="majorBidi" w:hAnsiTheme="majorBidi" w:cstheme="majorBidi" w:hint="cs"/>
                <w:b/>
                <w:bCs/>
                <w:rtl/>
                <w:lang w:bidi="ar-EG"/>
              </w:rPr>
              <w:t>1500</w:t>
            </w:r>
          </w:p>
        </w:tc>
      </w:tr>
      <w:tr w:rsidR="003D0812" w:rsidRPr="00704C28" w14:paraId="2309DE1A" w14:textId="77777777" w:rsidTr="00AF51AC">
        <w:trPr>
          <w:jc w:val="center"/>
        </w:trPr>
        <w:tc>
          <w:tcPr>
            <w:tcW w:w="4495" w:type="pct"/>
            <w:gridSpan w:val="6"/>
            <w:tcBorders>
              <w:bottom w:val="thickThinSmallGap" w:sz="12" w:space="0" w:color="auto"/>
              <w:right w:val="single" w:sz="12" w:space="0" w:color="auto"/>
            </w:tcBorders>
            <w:shd w:val="clear" w:color="auto" w:fill="E5B8B7"/>
            <w:vAlign w:val="center"/>
          </w:tcPr>
          <w:p w14:paraId="6B23DC71" w14:textId="77777777" w:rsidR="003D0812" w:rsidRPr="00704C28" w:rsidRDefault="003D0812" w:rsidP="00F72A00">
            <w:pPr>
              <w:rPr>
                <w:rFonts w:asciiTheme="majorBidi" w:hAnsiTheme="majorBidi" w:cstheme="majorBidi"/>
                <w:b/>
                <w:bCs/>
                <w:rtl/>
                <w:lang w:bidi="ar-EG"/>
              </w:rPr>
            </w:pPr>
            <w:r w:rsidRPr="00704C28">
              <w:rPr>
                <w:rFonts w:asciiTheme="majorBidi" w:hAnsiTheme="majorBidi" w:cstheme="majorBidi"/>
                <w:b/>
                <w:bCs/>
                <w:rtl/>
              </w:rPr>
              <w:lastRenderedPageBreak/>
              <w:t>إجمالي</w:t>
            </w:r>
            <w:r w:rsidR="00AB4AE9" w:rsidRPr="00704C28">
              <w:rPr>
                <w:rFonts w:asciiTheme="majorBidi" w:hAnsiTheme="majorBidi" w:cstheme="majorBidi"/>
                <w:b/>
                <w:bCs/>
                <w:rtl/>
              </w:rPr>
              <w:t xml:space="preserve"> </w:t>
            </w:r>
            <w:r w:rsidRPr="00704C28">
              <w:rPr>
                <w:rFonts w:asciiTheme="majorBidi" w:hAnsiTheme="majorBidi" w:cstheme="majorBidi"/>
                <w:b/>
                <w:bCs/>
                <w:rtl/>
              </w:rPr>
              <w:t>الدرجة</w:t>
            </w:r>
          </w:p>
        </w:tc>
        <w:tc>
          <w:tcPr>
            <w:tcW w:w="505" w:type="pct"/>
            <w:tcBorders>
              <w:left w:val="single" w:sz="12" w:space="0" w:color="auto"/>
              <w:bottom w:val="thickThinSmallGap" w:sz="12" w:space="0" w:color="auto"/>
            </w:tcBorders>
          </w:tcPr>
          <w:p w14:paraId="59CCDB67" w14:textId="77777777" w:rsidR="003D0812" w:rsidRPr="00704C28" w:rsidRDefault="00AE7B57" w:rsidP="00F72A00">
            <w:pPr>
              <w:spacing w:line="360" w:lineRule="auto"/>
              <w:jc w:val="center"/>
              <w:rPr>
                <w:rFonts w:asciiTheme="majorBidi" w:hAnsiTheme="majorBidi" w:cstheme="majorBidi"/>
                <w:b/>
                <w:bCs/>
                <w:rtl/>
                <w:lang w:bidi="ar-EG"/>
              </w:rPr>
            </w:pPr>
            <w:r w:rsidRPr="00704C28">
              <w:rPr>
                <w:rFonts w:asciiTheme="majorBidi" w:hAnsiTheme="majorBidi" w:cstheme="majorBidi" w:hint="cs"/>
                <w:b/>
                <w:bCs/>
                <w:rtl/>
                <w:lang w:bidi="ar-EG"/>
              </w:rPr>
              <w:t>1500</w:t>
            </w:r>
          </w:p>
        </w:tc>
      </w:tr>
    </w:tbl>
    <w:p w14:paraId="4C9A638F" w14:textId="77777777" w:rsidR="005734D9" w:rsidRPr="00704C28" w:rsidRDefault="005734D9" w:rsidP="00F72A00">
      <w:pPr>
        <w:rPr>
          <w:rFonts w:asciiTheme="majorBidi" w:hAnsiTheme="majorBidi" w:cstheme="majorBidi"/>
          <w:b/>
          <w:bCs/>
          <w:sz w:val="8"/>
          <w:szCs w:val="8"/>
          <w:u w:val="single"/>
        </w:rPr>
      </w:pPr>
    </w:p>
    <w:p w14:paraId="59EA562A" w14:textId="77777777" w:rsidR="005734D9" w:rsidRPr="00704C28" w:rsidRDefault="005734D9" w:rsidP="00F72A00">
      <w:pPr>
        <w:rPr>
          <w:rFonts w:asciiTheme="majorBidi" w:hAnsiTheme="majorBidi" w:cstheme="majorBidi"/>
          <w:b/>
          <w:bCs/>
          <w:sz w:val="8"/>
          <w:szCs w:val="8"/>
          <w:u w:val="single"/>
          <w:lang w:bidi="ar-EG"/>
        </w:rPr>
      </w:pPr>
    </w:p>
    <w:p w14:paraId="0DF874B5" w14:textId="77777777" w:rsidR="005734D9" w:rsidRPr="00704C28" w:rsidRDefault="00EB5617" w:rsidP="002A64F4">
      <w:pPr>
        <w:jc w:val="right"/>
        <w:rPr>
          <w:rFonts w:asciiTheme="majorBidi" w:hAnsiTheme="majorBidi" w:cstheme="majorBidi"/>
          <w:b/>
          <w:bCs/>
          <w:sz w:val="6"/>
          <w:szCs w:val="6"/>
        </w:rPr>
      </w:pPr>
      <w:r>
        <w:rPr>
          <w:rFonts w:asciiTheme="majorBidi" w:hAnsiTheme="majorBidi" w:cstheme="majorBidi"/>
          <w:b/>
          <w:bCs/>
          <w:sz w:val="32"/>
          <w:szCs w:val="32"/>
          <w:highlight w:val="lightGray"/>
        </w:rPr>
        <w:t>9</w:t>
      </w:r>
      <w:r w:rsidR="005734D9" w:rsidRPr="00704C28">
        <w:rPr>
          <w:rFonts w:asciiTheme="majorBidi" w:hAnsiTheme="majorBidi" w:cstheme="majorBidi"/>
          <w:b/>
          <w:bCs/>
          <w:sz w:val="32"/>
          <w:szCs w:val="32"/>
          <w:highlight w:val="lightGray"/>
          <w:rtl/>
        </w:rPr>
        <w:t xml:space="preserve">ـ طرق تقويم </w:t>
      </w:r>
      <w:r w:rsidR="00CA6843" w:rsidRPr="00704C28">
        <w:rPr>
          <w:rFonts w:asciiTheme="majorBidi" w:hAnsiTheme="majorBidi" w:cstheme="majorBidi"/>
          <w:b/>
          <w:bCs/>
          <w:sz w:val="32"/>
          <w:szCs w:val="32"/>
          <w:highlight w:val="lightGray"/>
          <w:rtl/>
        </w:rPr>
        <w:t>البرنامج:</w:t>
      </w:r>
      <w:r w:rsidR="005734D9" w:rsidRPr="00704C28">
        <w:rPr>
          <w:rFonts w:asciiTheme="majorBidi" w:hAnsiTheme="majorBidi" w:cstheme="majorBidi"/>
          <w:b/>
          <w:bCs/>
          <w:sz w:val="28"/>
          <w:szCs w:val="28"/>
        </w:rPr>
        <w:t xml:space="preserve"> Evaluation of Program: </w:t>
      </w:r>
      <w:r w:rsidR="00CA6843" w:rsidRPr="00704C28">
        <w:rPr>
          <w:rFonts w:asciiTheme="majorBidi" w:hAnsiTheme="majorBidi" w:cstheme="majorBidi"/>
          <w:b/>
          <w:bCs/>
          <w:sz w:val="28"/>
          <w:szCs w:val="28"/>
        </w:rPr>
        <w:t xml:space="preserve">                  </w:t>
      </w:r>
      <w:r w:rsidR="005734D9" w:rsidRPr="00704C28">
        <w:rPr>
          <w:rFonts w:asciiTheme="majorBidi" w:hAnsiTheme="majorBidi" w:cstheme="majorBidi"/>
          <w:b/>
          <w:bCs/>
          <w:sz w:val="28"/>
          <w:szCs w:val="28"/>
        </w:rPr>
        <w:t xml:space="preserve">                             </w:t>
      </w:r>
    </w:p>
    <w:p w14:paraId="0FA2095E" w14:textId="77777777" w:rsidR="005734D9" w:rsidRPr="00704C28" w:rsidRDefault="005734D9" w:rsidP="00F72A00">
      <w:pPr>
        <w:rPr>
          <w:rFonts w:asciiTheme="majorBidi" w:hAnsiTheme="majorBidi" w:cstheme="majorBidi"/>
          <w:b/>
          <w:bCs/>
          <w:sz w:val="6"/>
          <w:szCs w:val="6"/>
          <w:lang w:bidi="ar-E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2"/>
        <w:gridCol w:w="2963"/>
        <w:gridCol w:w="2317"/>
      </w:tblGrid>
      <w:tr w:rsidR="005734D9" w:rsidRPr="00704C28" w14:paraId="5EF37A29" w14:textId="77777777" w:rsidTr="00FA0550">
        <w:trPr>
          <w:trHeight w:val="315"/>
        </w:trPr>
        <w:tc>
          <w:tcPr>
            <w:tcW w:w="2021" w:type="pct"/>
          </w:tcPr>
          <w:p w14:paraId="564E04CF" w14:textId="77777777" w:rsidR="005734D9" w:rsidRPr="00704C28" w:rsidRDefault="005734D9" w:rsidP="00F72A00">
            <w:pPr>
              <w:autoSpaceDE w:val="0"/>
              <w:autoSpaceDN w:val="0"/>
              <w:bidi w:val="0"/>
              <w:adjustRightInd w:val="0"/>
              <w:jc w:val="lowKashida"/>
              <w:rPr>
                <w:rFonts w:asciiTheme="majorBidi" w:hAnsiTheme="majorBidi" w:cstheme="majorBidi"/>
                <w:sz w:val="28"/>
                <w:szCs w:val="28"/>
              </w:rPr>
            </w:pPr>
            <w:r w:rsidRPr="00704C28">
              <w:rPr>
                <w:rFonts w:asciiTheme="majorBidi" w:hAnsiTheme="majorBidi" w:cstheme="majorBidi"/>
                <w:sz w:val="28"/>
                <w:szCs w:val="28"/>
              </w:rPr>
              <w:t>Evaluator</w:t>
            </w:r>
          </w:p>
        </w:tc>
        <w:tc>
          <w:tcPr>
            <w:tcW w:w="1672" w:type="pct"/>
          </w:tcPr>
          <w:p w14:paraId="0A1B52BE" w14:textId="77777777" w:rsidR="005734D9" w:rsidRPr="00704C28" w:rsidRDefault="005734D9" w:rsidP="00F72A00">
            <w:pPr>
              <w:autoSpaceDE w:val="0"/>
              <w:autoSpaceDN w:val="0"/>
              <w:bidi w:val="0"/>
              <w:adjustRightInd w:val="0"/>
              <w:jc w:val="lowKashida"/>
              <w:rPr>
                <w:rFonts w:asciiTheme="majorBidi" w:hAnsiTheme="majorBidi" w:cstheme="majorBidi"/>
                <w:sz w:val="28"/>
                <w:szCs w:val="28"/>
              </w:rPr>
            </w:pPr>
            <w:r w:rsidRPr="00704C28">
              <w:rPr>
                <w:rFonts w:asciiTheme="majorBidi" w:hAnsiTheme="majorBidi" w:cstheme="majorBidi"/>
                <w:sz w:val="28"/>
                <w:szCs w:val="28"/>
              </w:rPr>
              <w:t>Tools</w:t>
            </w:r>
          </w:p>
        </w:tc>
        <w:tc>
          <w:tcPr>
            <w:tcW w:w="1308" w:type="pct"/>
          </w:tcPr>
          <w:p w14:paraId="5541F8D2" w14:textId="77777777" w:rsidR="005734D9" w:rsidRPr="00704C28" w:rsidRDefault="005B42E7" w:rsidP="00F72A00">
            <w:pPr>
              <w:autoSpaceDE w:val="0"/>
              <w:autoSpaceDN w:val="0"/>
              <w:bidi w:val="0"/>
              <w:adjustRightInd w:val="0"/>
              <w:jc w:val="lowKashida"/>
              <w:rPr>
                <w:rFonts w:asciiTheme="majorBidi" w:hAnsiTheme="majorBidi" w:cstheme="majorBidi"/>
                <w:sz w:val="28"/>
                <w:szCs w:val="28"/>
              </w:rPr>
            </w:pPr>
            <w:r w:rsidRPr="00704C28">
              <w:rPr>
                <w:rFonts w:asciiTheme="majorBidi" w:hAnsiTheme="majorBidi" w:cstheme="majorBidi"/>
                <w:sz w:val="28"/>
                <w:szCs w:val="28"/>
              </w:rPr>
              <w:t xml:space="preserve"> </w:t>
            </w:r>
            <w:r w:rsidR="00224128" w:rsidRPr="00704C28">
              <w:rPr>
                <w:rFonts w:asciiTheme="majorBidi" w:hAnsiTheme="majorBidi" w:cstheme="majorBidi"/>
                <w:sz w:val="28"/>
                <w:szCs w:val="28"/>
              </w:rPr>
              <w:t>S</w:t>
            </w:r>
            <w:r w:rsidRPr="00704C28">
              <w:rPr>
                <w:rFonts w:asciiTheme="majorBidi" w:hAnsiTheme="majorBidi" w:cstheme="majorBidi"/>
                <w:sz w:val="28"/>
                <w:szCs w:val="28"/>
              </w:rPr>
              <w:t>ample</w:t>
            </w:r>
          </w:p>
        </w:tc>
      </w:tr>
      <w:tr w:rsidR="005734D9" w:rsidRPr="00704C28" w14:paraId="0F8F5F89" w14:textId="77777777" w:rsidTr="00FA0550">
        <w:trPr>
          <w:trHeight w:val="409"/>
        </w:trPr>
        <w:tc>
          <w:tcPr>
            <w:tcW w:w="2021" w:type="pct"/>
          </w:tcPr>
          <w:p w14:paraId="3DA269FC" w14:textId="77777777" w:rsidR="005734D9" w:rsidRPr="00704C28" w:rsidRDefault="005734D9" w:rsidP="00F72A00">
            <w:pPr>
              <w:autoSpaceDE w:val="0"/>
              <w:autoSpaceDN w:val="0"/>
              <w:bidi w:val="0"/>
              <w:adjustRightInd w:val="0"/>
              <w:jc w:val="lowKashida"/>
              <w:rPr>
                <w:rFonts w:asciiTheme="majorBidi" w:hAnsiTheme="majorBidi" w:cstheme="majorBidi"/>
                <w:b/>
                <w:bCs/>
                <w:rtl/>
              </w:rPr>
            </w:pPr>
            <w:r w:rsidRPr="00704C28">
              <w:rPr>
                <w:rFonts w:asciiTheme="majorBidi" w:hAnsiTheme="majorBidi" w:cstheme="majorBidi"/>
              </w:rPr>
              <w:t xml:space="preserve">Internal evaluator </w:t>
            </w:r>
            <w:r w:rsidRPr="00704C28">
              <w:rPr>
                <w:rFonts w:asciiTheme="majorBidi" w:hAnsiTheme="majorBidi" w:cstheme="majorBidi"/>
                <w:b/>
                <w:bCs/>
              </w:rPr>
              <w:t>(s)</w:t>
            </w:r>
            <w:r w:rsidRPr="00704C28">
              <w:rPr>
                <w:rFonts w:asciiTheme="majorBidi" w:hAnsiTheme="majorBidi" w:cstheme="majorBidi"/>
                <w:b/>
                <w:bCs/>
                <w:rtl/>
              </w:rPr>
              <w:t xml:space="preserve"> </w:t>
            </w:r>
            <w:r w:rsidRPr="00704C28">
              <w:rPr>
                <w:rFonts w:asciiTheme="majorBidi" w:hAnsiTheme="majorBidi" w:cstheme="majorBidi"/>
                <w:b/>
                <w:bCs/>
                <w:sz w:val="28"/>
                <w:szCs w:val="28"/>
                <w:rtl/>
              </w:rPr>
              <w:t xml:space="preserve"> مقييم </w:t>
            </w:r>
            <w:r w:rsidRPr="00704C28">
              <w:rPr>
                <w:rFonts w:asciiTheme="majorBidi" w:hAnsiTheme="majorBidi" w:cstheme="majorBidi"/>
                <w:b/>
                <w:bCs/>
                <w:sz w:val="28"/>
                <w:szCs w:val="28"/>
                <w:rtl/>
                <w:lang w:bidi="ar-EG"/>
              </w:rPr>
              <w:t>داخلى</w:t>
            </w:r>
            <w:r w:rsidRPr="00704C28">
              <w:rPr>
                <w:rFonts w:asciiTheme="majorBidi" w:hAnsiTheme="majorBidi" w:cstheme="majorBidi"/>
                <w:b/>
                <w:bCs/>
                <w:sz w:val="28"/>
                <w:szCs w:val="28"/>
                <w:lang w:bidi="ar-EG"/>
              </w:rPr>
              <w:t xml:space="preserve">   </w:t>
            </w:r>
          </w:p>
        </w:tc>
        <w:tc>
          <w:tcPr>
            <w:tcW w:w="1672" w:type="pct"/>
          </w:tcPr>
          <w:p w14:paraId="1AC8C263" w14:textId="77777777" w:rsidR="005734D9" w:rsidRPr="00704C28" w:rsidRDefault="005734D9" w:rsidP="00F72A00">
            <w:pPr>
              <w:autoSpaceDE w:val="0"/>
              <w:autoSpaceDN w:val="0"/>
              <w:bidi w:val="0"/>
              <w:adjustRightInd w:val="0"/>
              <w:jc w:val="lowKashida"/>
              <w:rPr>
                <w:rFonts w:asciiTheme="majorBidi" w:hAnsiTheme="majorBidi" w:cstheme="majorBidi"/>
                <w:b/>
                <w:bCs/>
              </w:rPr>
            </w:pPr>
            <w:r w:rsidRPr="00704C28">
              <w:rPr>
                <w:rFonts w:asciiTheme="majorBidi" w:hAnsiTheme="majorBidi" w:cstheme="majorBidi"/>
                <w:b/>
                <w:bCs/>
              </w:rPr>
              <w:t>Focus group discussion</w:t>
            </w:r>
          </w:p>
          <w:p w14:paraId="22D621A4" w14:textId="77777777" w:rsidR="005734D9" w:rsidRPr="00704C28" w:rsidRDefault="005734D9" w:rsidP="00F72A00">
            <w:pPr>
              <w:autoSpaceDE w:val="0"/>
              <w:autoSpaceDN w:val="0"/>
              <w:bidi w:val="0"/>
              <w:adjustRightInd w:val="0"/>
              <w:jc w:val="lowKashida"/>
              <w:rPr>
                <w:rFonts w:asciiTheme="majorBidi" w:hAnsiTheme="majorBidi" w:cstheme="majorBidi"/>
                <w:b/>
                <w:bCs/>
                <w:u w:val="single"/>
              </w:rPr>
            </w:pPr>
            <w:r w:rsidRPr="00704C28">
              <w:rPr>
                <w:rFonts w:asciiTheme="majorBidi" w:hAnsiTheme="majorBidi" w:cstheme="majorBidi"/>
                <w:b/>
                <w:bCs/>
              </w:rPr>
              <w:t>Meetings</w:t>
            </w:r>
          </w:p>
        </w:tc>
        <w:tc>
          <w:tcPr>
            <w:tcW w:w="1308" w:type="pct"/>
          </w:tcPr>
          <w:p w14:paraId="0BD5439C" w14:textId="77777777" w:rsidR="005734D9" w:rsidRPr="00704C28" w:rsidRDefault="00A93B0D" w:rsidP="00F72A00">
            <w:pPr>
              <w:autoSpaceDE w:val="0"/>
              <w:autoSpaceDN w:val="0"/>
              <w:bidi w:val="0"/>
              <w:adjustRightInd w:val="0"/>
              <w:jc w:val="lowKashida"/>
              <w:rPr>
                <w:rFonts w:asciiTheme="majorBidi" w:hAnsiTheme="majorBidi" w:cstheme="majorBidi"/>
                <w:b/>
                <w:bCs/>
                <w:u w:val="single"/>
              </w:rPr>
            </w:pPr>
            <w:r w:rsidRPr="00704C28">
              <w:rPr>
                <w:rFonts w:asciiTheme="majorBidi" w:hAnsiTheme="majorBidi" w:cstheme="majorBidi"/>
                <w:b/>
                <w:bCs/>
                <w:u w:val="single"/>
                <w:rtl/>
              </w:rPr>
              <w:t xml:space="preserve">1-2 </w:t>
            </w:r>
            <w:r w:rsidR="005B42E7" w:rsidRPr="00704C28">
              <w:rPr>
                <w:rFonts w:asciiTheme="majorBidi" w:hAnsiTheme="majorBidi" w:cstheme="majorBidi"/>
                <w:b/>
                <w:bCs/>
                <w:u w:val="single"/>
              </w:rPr>
              <w:t xml:space="preserve">Report </w:t>
            </w:r>
          </w:p>
        </w:tc>
      </w:tr>
      <w:tr w:rsidR="005734D9" w:rsidRPr="00704C28" w14:paraId="3BBB8CB0" w14:textId="77777777" w:rsidTr="00FA0550">
        <w:trPr>
          <w:trHeight w:val="551"/>
        </w:trPr>
        <w:tc>
          <w:tcPr>
            <w:tcW w:w="2021" w:type="pct"/>
          </w:tcPr>
          <w:p w14:paraId="0A50D687" w14:textId="77777777" w:rsidR="005734D9" w:rsidRPr="00704C28" w:rsidRDefault="005734D9" w:rsidP="00F72A00">
            <w:pPr>
              <w:autoSpaceDE w:val="0"/>
              <w:autoSpaceDN w:val="0"/>
              <w:bidi w:val="0"/>
              <w:adjustRightInd w:val="0"/>
              <w:jc w:val="lowKashida"/>
              <w:rPr>
                <w:rFonts w:asciiTheme="majorBidi" w:hAnsiTheme="majorBidi" w:cstheme="majorBidi"/>
                <w:b/>
                <w:bCs/>
                <w:u w:val="single"/>
              </w:rPr>
            </w:pPr>
            <w:r w:rsidRPr="00704C28">
              <w:rPr>
                <w:rFonts w:asciiTheme="majorBidi" w:hAnsiTheme="majorBidi" w:cstheme="majorBidi"/>
              </w:rPr>
              <w:t>External Evaluator</w:t>
            </w:r>
            <w:r w:rsidRPr="00704C28">
              <w:rPr>
                <w:rFonts w:asciiTheme="majorBidi" w:hAnsiTheme="majorBidi" w:cstheme="majorBidi"/>
                <w:b/>
                <w:bCs/>
              </w:rPr>
              <w:t xml:space="preserve"> (s)</w:t>
            </w:r>
            <w:r w:rsidRPr="00704C28">
              <w:rPr>
                <w:rFonts w:asciiTheme="majorBidi" w:hAnsiTheme="majorBidi" w:cstheme="majorBidi"/>
                <w:b/>
                <w:bCs/>
                <w:sz w:val="28"/>
                <w:szCs w:val="28"/>
                <w:rtl/>
              </w:rPr>
              <w:t xml:space="preserve"> مقييم خارجى</w:t>
            </w:r>
          </w:p>
        </w:tc>
        <w:tc>
          <w:tcPr>
            <w:tcW w:w="1672" w:type="pct"/>
          </w:tcPr>
          <w:p w14:paraId="5A429EA8" w14:textId="77777777" w:rsidR="00A93B0D" w:rsidRPr="00704C28" w:rsidRDefault="005734D9" w:rsidP="00F72A00">
            <w:pPr>
              <w:autoSpaceDE w:val="0"/>
              <w:autoSpaceDN w:val="0"/>
              <w:bidi w:val="0"/>
              <w:adjustRightInd w:val="0"/>
              <w:jc w:val="lowKashida"/>
              <w:rPr>
                <w:rFonts w:asciiTheme="majorBidi" w:hAnsiTheme="majorBidi" w:cstheme="majorBidi"/>
                <w:b/>
                <w:bCs/>
                <w:sz w:val="22"/>
                <w:szCs w:val="22"/>
                <w:rtl/>
              </w:rPr>
            </w:pPr>
            <w:r w:rsidRPr="00704C28">
              <w:rPr>
                <w:rFonts w:asciiTheme="majorBidi" w:hAnsiTheme="majorBidi" w:cstheme="majorBidi"/>
                <w:b/>
                <w:bCs/>
                <w:sz w:val="22"/>
                <w:szCs w:val="22"/>
              </w:rPr>
              <w:t xml:space="preserve">Reviewing according to external evaluator </w:t>
            </w:r>
          </w:p>
          <w:p w14:paraId="48CD73EA" w14:textId="77777777" w:rsidR="005734D9" w:rsidRPr="00704C28" w:rsidRDefault="005734D9" w:rsidP="00F72A00">
            <w:pPr>
              <w:autoSpaceDE w:val="0"/>
              <w:autoSpaceDN w:val="0"/>
              <w:bidi w:val="0"/>
              <w:adjustRightInd w:val="0"/>
              <w:jc w:val="lowKashida"/>
              <w:rPr>
                <w:rFonts w:asciiTheme="majorBidi" w:hAnsiTheme="majorBidi" w:cstheme="majorBidi"/>
                <w:b/>
                <w:bCs/>
                <w:u w:val="single"/>
              </w:rPr>
            </w:pPr>
            <w:r w:rsidRPr="00704C28">
              <w:rPr>
                <w:rFonts w:asciiTheme="majorBidi" w:hAnsiTheme="majorBidi" w:cstheme="majorBidi"/>
                <w:b/>
                <w:bCs/>
                <w:sz w:val="22"/>
                <w:szCs w:val="22"/>
              </w:rPr>
              <w:t xml:space="preserve">checklist </w:t>
            </w:r>
            <w:proofErr w:type="gramStart"/>
            <w:r w:rsidRPr="00704C28">
              <w:rPr>
                <w:rFonts w:asciiTheme="majorBidi" w:hAnsiTheme="majorBidi" w:cstheme="majorBidi"/>
                <w:b/>
                <w:bCs/>
                <w:sz w:val="22"/>
                <w:szCs w:val="22"/>
              </w:rPr>
              <w:t>report</w:t>
            </w:r>
            <w:r w:rsidR="00A93B0D" w:rsidRPr="00704C28">
              <w:rPr>
                <w:rFonts w:asciiTheme="majorBidi" w:hAnsiTheme="majorBidi" w:cstheme="majorBidi"/>
                <w:b/>
                <w:bCs/>
                <w:sz w:val="22"/>
                <w:szCs w:val="22"/>
                <w:rtl/>
              </w:rPr>
              <w:t xml:space="preserve"> </w:t>
            </w:r>
            <w:r w:rsidR="00A93B0D" w:rsidRPr="00704C28">
              <w:rPr>
                <w:rFonts w:asciiTheme="majorBidi" w:hAnsiTheme="majorBidi" w:cstheme="majorBidi"/>
                <w:b/>
                <w:bCs/>
                <w:sz w:val="22"/>
                <w:szCs w:val="22"/>
              </w:rPr>
              <w:t xml:space="preserve"> of</w:t>
            </w:r>
            <w:proofErr w:type="gramEnd"/>
            <w:r w:rsidR="00A93B0D" w:rsidRPr="00704C28">
              <w:rPr>
                <w:rFonts w:asciiTheme="majorBidi" w:hAnsiTheme="majorBidi" w:cstheme="majorBidi"/>
                <w:b/>
                <w:bCs/>
                <w:sz w:val="22"/>
                <w:szCs w:val="22"/>
              </w:rPr>
              <w:t xml:space="preserve"> NAQAA</w:t>
            </w:r>
            <w:r w:rsidRPr="00704C28">
              <w:rPr>
                <w:rFonts w:asciiTheme="majorBidi" w:hAnsiTheme="majorBidi" w:cstheme="majorBidi"/>
                <w:b/>
                <w:bCs/>
              </w:rPr>
              <w:t>.</w:t>
            </w:r>
          </w:p>
        </w:tc>
        <w:tc>
          <w:tcPr>
            <w:tcW w:w="1308" w:type="pct"/>
          </w:tcPr>
          <w:p w14:paraId="0CE4AC88" w14:textId="77777777" w:rsidR="005734D9" w:rsidRPr="00704C28" w:rsidRDefault="00A93B0D" w:rsidP="00F72A00">
            <w:pPr>
              <w:autoSpaceDE w:val="0"/>
              <w:autoSpaceDN w:val="0"/>
              <w:bidi w:val="0"/>
              <w:adjustRightInd w:val="0"/>
              <w:jc w:val="lowKashida"/>
              <w:rPr>
                <w:rFonts w:asciiTheme="majorBidi" w:hAnsiTheme="majorBidi" w:cstheme="majorBidi"/>
                <w:b/>
                <w:bCs/>
                <w:u w:val="single"/>
              </w:rPr>
            </w:pPr>
            <w:r w:rsidRPr="00704C28">
              <w:rPr>
                <w:rFonts w:asciiTheme="majorBidi" w:hAnsiTheme="majorBidi" w:cstheme="majorBidi"/>
                <w:b/>
                <w:bCs/>
                <w:u w:val="single"/>
              </w:rPr>
              <w:t xml:space="preserve">1-2 </w:t>
            </w:r>
            <w:r w:rsidR="005B42E7" w:rsidRPr="00704C28">
              <w:rPr>
                <w:rFonts w:asciiTheme="majorBidi" w:hAnsiTheme="majorBidi" w:cstheme="majorBidi"/>
                <w:b/>
                <w:bCs/>
                <w:u w:val="single"/>
              </w:rPr>
              <w:t xml:space="preserve">Report </w:t>
            </w:r>
          </w:p>
        </w:tc>
      </w:tr>
      <w:tr w:rsidR="005734D9" w:rsidRPr="00704C28" w14:paraId="25D1688B" w14:textId="77777777" w:rsidTr="00FA0550">
        <w:trPr>
          <w:trHeight w:val="514"/>
        </w:trPr>
        <w:tc>
          <w:tcPr>
            <w:tcW w:w="2021" w:type="pct"/>
          </w:tcPr>
          <w:p w14:paraId="25110705" w14:textId="77777777" w:rsidR="005734D9" w:rsidRPr="00704C28" w:rsidRDefault="005734D9" w:rsidP="00F72A00">
            <w:pPr>
              <w:autoSpaceDE w:val="0"/>
              <w:autoSpaceDN w:val="0"/>
              <w:bidi w:val="0"/>
              <w:adjustRightInd w:val="0"/>
              <w:jc w:val="lowKashida"/>
              <w:rPr>
                <w:rFonts w:asciiTheme="majorBidi" w:hAnsiTheme="majorBidi" w:cstheme="majorBidi"/>
                <w:b/>
                <w:bCs/>
                <w:rtl/>
                <w:lang w:bidi="ar-EG"/>
              </w:rPr>
            </w:pPr>
            <w:r w:rsidRPr="00704C28">
              <w:rPr>
                <w:rFonts w:asciiTheme="majorBidi" w:hAnsiTheme="majorBidi" w:cstheme="majorBidi"/>
              </w:rPr>
              <w:t xml:space="preserve">Senior student </w:t>
            </w:r>
            <w:r w:rsidRPr="00704C28">
              <w:rPr>
                <w:rFonts w:asciiTheme="majorBidi" w:hAnsiTheme="majorBidi" w:cstheme="majorBidi"/>
                <w:b/>
                <w:bCs/>
              </w:rPr>
              <w:t>(s)</w:t>
            </w:r>
            <w:r w:rsidRPr="00704C28">
              <w:rPr>
                <w:rFonts w:asciiTheme="majorBidi" w:hAnsiTheme="majorBidi" w:cstheme="majorBidi"/>
                <w:b/>
                <w:bCs/>
                <w:rtl/>
                <w:lang w:bidi="ar-EG"/>
              </w:rPr>
              <w:t xml:space="preserve"> </w:t>
            </w:r>
            <w:r w:rsidRPr="00704C28">
              <w:rPr>
                <w:rFonts w:asciiTheme="majorBidi" w:hAnsiTheme="majorBidi" w:cstheme="majorBidi"/>
                <w:b/>
                <w:bCs/>
                <w:sz w:val="28"/>
                <w:szCs w:val="28"/>
                <w:rtl/>
              </w:rPr>
              <w:t xml:space="preserve">طلاب السنة النهائية </w:t>
            </w:r>
          </w:p>
        </w:tc>
        <w:tc>
          <w:tcPr>
            <w:tcW w:w="1672" w:type="pct"/>
          </w:tcPr>
          <w:p w14:paraId="1946FE72" w14:textId="77777777" w:rsidR="005734D9" w:rsidRPr="00704C28" w:rsidRDefault="005B42E7" w:rsidP="00F72A00">
            <w:pPr>
              <w:autoSpaceDE w:val="0"/>
              <w:autoSpaceDN w:val="0"/>
              <w:bidi w:val="0"/>
              <w:adjustRightInd w:val="0"/>
              <w:jc w:val="center"/>
              <w:rPr>
                <w:rFonts w:asciiTheme="majorBidi" w:hAnsiTheme="majorBidi" w:cstheme="majorBidi"/>
                <w:b/>
                <w:bCs/>
                <w:u w:val="single"/>
              </w:rPr>
            </w:pPr>
            <w:r w:rsidRPr="00704C28">
              <w:rPr>
                <w:rFonts w:asciiTheme="majorBidi" w:hAnsiTheme="majorBidi" w:cstheme="majorBidi"/>
                <w:b/>
                <w:bCs/>
                <w:rtl/>
              </w:rPr>
              <w:t>استبيان</w:t>
            </w:r>
            <w:r w:rsidRPr="00704C28">
              <w:rPr>
                <w:rFonts w:asciiTheme="majorBidi" w:hAnsiTheme="majorBidi" w:cstheme="majorBidi"/>
                <w:b/>
                <w:bCs/>
              </w:rPr>
              <w:t xml:space="preserve"> , </w:t>
            </w:r>
            <w:r w:rsidRPr="00704C28">
              <w:rPr>
                <w:rFonts w:asciiTheme="majorBidi" w:hAnsiTheme="majorBidi" w:cstheme="majorBidi"/>
                <w:b/>
                <w:bCs/>
                <w:rtl/>
                <w:lang w:bidi="ar-EG"/>
              </w:rPr>
              <w:t>مقابلات</w:t>
            </w:r>
            <w:r w:rsidRPr="00704C28">
              <w:rPr>
                <w:rFonts w:asciiTheme="majorBidi" w:hAnsiTheme="majorBidi" w:cstheme="majorBidi"/>
                <w:b/>
                <w:bCs/>
              </w:rPr>
              <w:t xml:space="preserve"> </w:t>
            </w:r>
          </w:p>
        </w:tc>
        <w:tc>
          <w:tcPr>
            <w:tcW w:w="1308" w:type="pct"/>
          </w:tcPr>
          <w:p w14:paraId="539C14A9" w14:textId="77777777" w:rsidR="005734D9" w:rsidRPr="00704C28" w:rsidRDefault="005B42E7" w:rsidP="00F72A00">
            <w:pPr>
              <w:autoSpaceDE w:val="0"/>
              <w:autoSpaceDN w:val="0"/>
              <w:bidi w:val="0"/>
              <w:adjustRightInd w:val="0"/>
              <w:jc w:val="lowKashida"/>
              <w:rPr>
                <w:rFonts w:asciiTheme="majorBidi" w:hAnsiTheme="majorBidi" w:cstheme="majorBidi"/>
                <w:b/>
                <w:bCs/>
                <w:u w:val="single"/>
                <w:rtl/>
                <w:lang w:bidi="ar-EG"/>
              </w:rPr>
            </w:pPr>
            <w:r w:rsidRPr="00704C28">
              <w:rPr>
                <w:rFonts w:asciiTheme="majorBidi" w:hAnsiTheme="majorBidi" w:cstheme="majorBidi"/>
                <w:b/>
                <w:bCs/>
                <w:u w:val="single"/>
                <w:rtl/>
              </w:rPr>
              <w:t>جميع الطلبة</w:t>
            </w:r>
          </w:p>
        </w:tc>
      </w:tr>
      <w:tr w:rsidR="005B42E7" w:rsidRPr="00704C28" w14:paraId="0221F24D" w14:textId="77777777" w:rsidTr="00FA0550">
        <w:trPr>
          <w:trHeight w:val="445"/>
        </w:trPr>
        <w:tc>
          <w:tcPr>
            <w:tcW w:w="2021" w:type="pct"/>
          </w:tcPr>
          <w:p w14:paraId="6DA46B78" w14:textId="77777777" w:rsidR="005B42E7" w:rsidRPr="00704C28" w:rsidRDefault="005B42E7" w:rsidP="00F72A00">
            <w:pPr>
              <w:autoSpaceDE w:val="0"/>
              <w:autoSpaceDN w:val="0"/>
              <w:bidi w:val="0"/>
              <w:adjustRightInd w:val="0"/>
              <w:jc w:val="lowKashida"/>
              <w:rPr>
                <w:rFonts w:asciiTheme="majorBidi" w:hAnsiTheme="majorBidi" w:cstheme="majorBidi"/>
                <w:lang w:bidi="ar-EG"/>
              </w:rPr>
            </w:pPr>
            <w:r w:rsidRPr="00704C28">
              <w:rPr>
                <w:rFonts w:asciiTheme="majorBidi" w:hAnsiTheme="majorBidi" w:cstheme="majorBidi"/>
              </w:rPr>
              <w:t>Alumni</w:t>
            </w:r>
            <w:r w:rsidRPr="00704C28">
              <w:rPr>
                <w:rFonts w:asciiTheme="majorBidi" w:hAnsiTheme="majorBidi" w:cstheme="majorBidi"/>
                <w:b/>
                <w:bCs/>
                <w:sz w:val="28"/>
                <w:szCs w:val="28"/>
                <w:rtl/>
              </w:rPr>
              <w:t xml:space="preserve"> الخريجون</w:t>
            </w:r>
            <w:r w:rsidRPr="00704C28">
              <w:rPr>
                <w:rFonts w:asciiTheme="majorBidi" w:hAnsiTheme="majorBidi" w:cstheme="majorBidi"/>
                <w:b/>
                <w:bCs/>
                <w:sz w:val="28"/>
                <w:szCs w:val="28"/>
                <w:rtl/>
                <w:lang w:bidi="ar-EG"/>
              </w:rPr>
              <w:t xml:space="preserve">     </w:t>
            </w:r>
            <w:r w:rsidRPr="00704C28">
              <w:rPr>
                <w:rFonts w:asciiTheme="majorBidi" w:hAnsiTheme="majorBidi" w:cstheme="majorBidi"/>
                <w:b/>
                <w:bCs/>
                <w:sz w:val="28"/>
                <w:szCs w:val="28"/>
              </w:rPr>
              <w:t xml:space="preserve"> </w:t>
            </w:r>
          </w:p>
        </w:tc>
        <w:tc>
          <w:tcPr>
            <w:tcW w:w="1672" w:type="pct"/>
          </w:tcPr>
          <w:p w14:paraId="57BBC5AA" w14:textId="77777777" w:rsidR="005B42E7" w:rsidRPr="00704C28" w:rsidRDefault="005B42E7" w:rsidP="00F72A00">
            <w:pPr>
              <w:jc w:val="center"/>
              <w:rPr>
                <w:rFonts w:asciiTheme="majorBidi" w:hAnsiTheme="majorBidi" w:cstheme="majorBidi"/>
              </w:rPr>
            </w:pPr>
            <w:r w:rsidRPr="00704C28">
              <w:rPr>
                <w:rFonts w:asciiTheme="majorBidi" w:hAnsiTheme="majorBidi" w:cstheme="majorBidi"/>
                <w:b/>
                <w:bCs/>
                <w:rtl/>
                <w:lang w:bidi="ar-EG"/>
              </w:rPr>
              <w:t>مقابلات</w:t>
            </w:r>
            <w:r w:rsidRPr="00704C28">
              <w:rPr>
                <w:rFonts w:asciiTheme="majorBidi" w:hAnsiTheme="majorBidi" w:cstheme="majorBidi"/>
                <w:b/>
                <w:bCs/>
                <w:rtl/>
              </w:rPr>
              <w:t xml:space="preserve"> ,استبيان</w:t>
            </w:r>
          </w:p>
        </w:tc>
        <w:tc>
          <w:tcPr>
            <w:tcW w:w="1308" w:type="pct"/>
          </w:tcPr>
          <w:p w14:paraId="599AFA53" w14:textId="77777777" w:rsidR="005B42E7" w:rsidRPr="00704C28" w:rsidRDefault="005B42E7" w:rsidP="00F72A00">
            <w:pPr>
              <w:autoSpaceDE w:val="0"/>
              <w:autoSpaceDN w:val="0"/>
              <w:bidi w:val="0"/>
              <w:adjustRightInd w:val="0"/>
              <w:jc w:val="lowKashida"/>
              <w:rPr>
                <w:rFonts w:asciiTheme="majorBidi" w:hAnsiTheme="majorBidi" w:cstheme="majorBidi"/>
                <w:b/>
                <w:bCs/>
                <w:u w:val="single"/>
                <w:rtl/>
              </w:rPr>
            </w:pPr>
            <w:r w:rsidRPr="00704C28">
              <w:rPr>
                <w:rFonts w:asciiTheme="majorBidi" w:hAnsiTheme="majorBidi" w:cstheme="majorBidi"/>
                <w:b/>
                <w:bCs/>
                <w:u w:val="single"/>
                <w:rtl/>
              </w:rPr>
              <w:t>عينة</w:t>
            </w:r>
            <w:r w:rsidR="00E3458F" w:rsidRPr="00704C28">
              <w:rPr>
                <w:rFonts w:asciiTheme="majorBidi" w:hAnsiTheme="majorBidi" w:cstheme="majorBidi"/>
                <w:b/>
                <w:bCs/>
                <w:u w:val="single"/>
                <w:rtl/>
                <w:lang w:bidi="ar-EG"/>
              </w:rPr>
              <w:t xml:space="preserve"> لا تقل عن</w:t>
            </w:r>
            <w:r w:rsidRPr="00704C28">
              <w:rPr>
                <w:rFonts w:asciiTheme="majorBidi" w:hAnsiTheme="majorBidi" w:cstheme="majorBidi"/>
                <w:b/>
                <w:bCs/>
                <w:u w:val="single"/>
                <w:rtl/>
              </w:rPr>
              <w:t xml:space="preserve"> 50%  من طلبة </w:t>
            </w:r>
          </w:p>
          <w:p w14:paraId="29822DC0" w14:textId="77777777" w:rsidR="005B42E7" w:rsidRPr="00704C28" w:rsidRDefault="005B42E7" w:rsidP="00F72A00">
            <w:pPr>
              <w:autoSpaceDE w:val="0"/>
              <w:autoSpaceDN w:val="0"/>
              <w:bidi w:val="0"/>
              <w:adjustRightInd w:val="0"/>
              <w:jc w:val="lowKashida"/>
              <w:rPr>
                <w:rFonts w:asciiTheme="majorBidi" w:hAnsiTheme="majorBidi" w:cstheme="majorBidi"/>
                <w:b/>
                <w:bCs/>
                <w:u w:val="single"/>
              </w:rPr>
            </w:pPr>
            <w:r w:rsidRPr="00704C28">
              <w:rPr>
                <w:rFonts w:asciiTheme="majorBidi" w:hAnsiTheme="majorBidi" w:cstheme="majorBidi"/>
                <w:b/>
                <w:bCs/>
                <w:u w:val="single"/>
                <w:rtl/>
              </w:rPr>
              <w:t>أخر 3 دفعات</w:t>
            </w:r>
          </w:p>
        </w:tc>
      </w:tr>
      <w:tr w:rsidR="005B42E7" w:rsidRPr="00704C28" w14:paraId="6620D046" w14:textId="77777777" w:rsidTr="00FA0550">
        <w:trPr>
          <w:trHeight w:val="426"/>
        </w:trPr>
        <w:tc>
          <w:tcPr>
            <w:tcW w:w="2021" w:type="pct"/>
          </w:tcPr>
          <w:p w14:paraId="6B591563" w14:textId="77777777" w:rsidR="005B42E7" w:rsidRPr="00704C28" w:rsidRDefault="005B42E7" w:rsidP="00F72A00">
            <w:pPr>
              <w:autoSpaceDE w:val="0"/>
              <w:autoSpaceDN w:val="0"/>
              <w:bidi w:val="0"/>
              <w:adjustRightInd w:val="0"/>
              <w:jc w:val="lowKashida"/>
              <w:rPr>
                <w:rFonts w:asciiTheme="majorBidi" w:hAnsiTheme="majorBidi" w:cstheme="majorBidi"/>
                <w:b/>
                <w:bCs/>
                <w:rtl/>
                <w:lang w:bidi="ar-EG"/>
              </w:rPr>
            </w:pPr>
            <w:r w:rsidRPr="00704C28">
              <w:rPr>
                <w:rFonts w:asciiTheme="majorBidi" w:hAnsiTheme="majorBidi" w:cstheme="majorBidi"/>
              </w:rPr>
              <w:t xml:space="preserve">Stakeholder </w:t>
            </w:r>
            <w:r w:rsidRPr="00704C28">
              <w:rPr>
                <w:rFonts w:asciiTheme="majorBidi" w:hAnsiTheme="majorBidi" w:cstheme="majorBidi"/>
                <w:b/>
                <w:bCs/>
              </w:rPr>
              <w:t>(s)</w:t>
            </w:r>
            <w:r w:rsidRPr="00704C28">
              <w:rPr>
                <w:rFonts w:asciiTheme="majorBidi" w:hAnsiTheme="majorBidi" w:cstheme="majorBidi"/>
                <w:b/>
                <w:bCs/>
                <w:rtl/>
              </w:rPr>
              <w:t xml:space="preserve">  </w:t>
            </w:r>
            <w:r w:rsidRPr="00704C28">
              <w:rPr>
                <w:rFonts w:asciiTheme="majorBidi" w:hAnsiTheme="majorBidi" w:cstheme="majorBidi"/>
                <w:b/>
                <w:bCs/>
                <w:sz w:val="28"/>
                <w:szCs w:val="28"/>
                <w:rtl/>
              </w:rPr>
              <w:t xml:space="preserve">أصحاب العمل     </w:t>
            </w:r>
          </w:p>
        </w:tc>
        <w:tc>
          <w:tcPr>
            <w:tcW w:w="1672" w:type="pct"/>
          </w:tcPr>
          <w:p w14:paraId="5396779E" w14:textId="77777777" w:rsidR="005B42E7" w:rsidRPr="00704C28" w:rsidRDefault="00EA5E49" w:rsidP="00F72A00">
            <w:pPr>
              <w:jc w:val="center"/>
              <w:rPr>
                <w:rFonts w:asciiTheme="majorBidi" w:hAnsiTheme="majorBidi" w:cstheme="majorBidi"/>
              </w:rPr>
            </w:pPr>
            <w:r w:rsidRPr="00704C28">
              <w:rPr>
                <w:rFonts w:asciiTheme="majorBidi" w:hAnsiTheme="majorBidi" w:cstheme="majorBidi"/>
                <w:b/>
                <w:bCs/>
                <w:rtl/>
                <w:lang w:bidi="ar-EG"/>
              </w:rPr>
              <w:t>مقابلات</w:t>
            </w:r>
            <w:r w:rsidRPr="00704C28">
              <w:rPr>
                <w:rFonts w:asciiTheme="majorBidi" w:hAnsiTheme="majorBidi" w:cstheme="majorBidi"/>
                <w:b/>
                <w:bCs/>
                <w:rtl/>
              </w:rPr>
              <w:t xml:space="preserve"> ,استبيان</w:t>
            </w:r>
          </w:p>
        </w:tc>
        <w:tc>
          <w:tcPr>
            <w:tcW w:w="1308" w:type="pct"/>
            <w:vAlign w:val="center"/>
          </w:tcPr>
          <w:p w14:paraId="4E77D485" w14:textId="77777777" w:rsidR="005B42E7" w:rsidRPr="00704C28" w:rsidRDefault="00EA5E49" w:rsidP="00F72A00">
            <w:pPr>
              <w:autoSpaceDE w:val="0"/>
              <w:autoSpaceDN w:val="0"/>
              <w:adjustRightInd w:val="0"/>
              <w:rPr>
                <w:rFonts w:asciiTheme="majorBidi" w:hAnsiTheme="majorBidi" w:cstheme="majorBidi"/>
                <w:b/>
                <w:bCs/>
                <w:rtl/>
                <w:lang w:bidi="ar-EG"/>
              </w:rPr>
            </w:pPr>
            <w:r w:rsidRPr="00704C28">
              <w:rPr>
                <w:rFonts w:asciiTheme="majorBidi" w:hAnsiTheme="majorBidi" w:cstheme="majorBidi"/>
                <w:b/>
                <w:bCs/>
                <w:rtl/>
                <w:lang w:bidi="ar-EG"/>
              </w:rPr>
              <w:t>عينة ممثلة لجميع جهات العمل</w:t>
            </w:r>
            <w:r w:rsidRPr="00704C28">
              <w:rPr>
                <w:rFonts w:asciiTheme="majorBidi" w:hAnsiTheme="majorBidi" w:cstheme="majorBidi"/>
                <w:b/>
                <w:bCs/>
                <w:u w:val="single"/>
                <w:rtl/>
                <w:lang w:bidi="ar-EG"/>
              </w:rPr>
              <w:t xml:space="preserve">   </w:t>
            </w:r>
          </w:p>
        </w:tc>
      </w:tr>
      <w:tr w:rsidR="005734D9" w:rsidRPr="00704C28" w14:paraId="78CD58A5" w14:textId="77777777" w:rsidTr="00FA0550">
        <w:trPr>
          <w:trHeight w:val="239"/>
        </w:trPr>
        <w:tc>
          <w:tcPr>
            <w:tcW w:w="2021" w:type="pct"/>
          </w:tcPr>
          <w:p w14:paraId="13E30518" w14:textId="77777777" w:rsidR="005734D9" w:rsidRPr="00704C28" w:rsidRDefault="005734D9" w:rsidP="00F72A00">
            <w:pPr>
              <w:autoSpaceDE w:val="0"/>
              <w:autoSpaceDN w:val="0"/>
              <w:bidi w:val="0"/>
              <w:adjustRightInd w:val="0"/>
              <w:jc w:val="lowKashida"/>
              <w:rPr>
                <w:rFonts w:asciiTheme="majorBidi" w:hAnsiTheme="majorBidi" w:cstheme="majorBidi"/>
                <w:lang w:bidi="ar-EG"/>
              </w:rPr>
            </w:pPr>
            <w:r w:rsidRPr="00704C28">
              <w:rPr>
                <w:rFonts w:asciiTheme="majorBidi" w:hAnsiTheme="majorBidi" w:cstheme="majorBidi"/>
              </w:rPr>
              <w:t>Others</w:t>
            </w:r>
            <w:r w:rsidRPr="00704C28">
              <w:rPr>
                <w:rFonts w:asciiTheme="majorBidi" w:hAnsiTheme="majorBidi" w:cstheme="majorBidi"/>
                <w:b/>
                <w:bCs/>
                <w:sz w:val="28"/>
                <w:szCs w:val="28"/>
                <w:rtl/>
              </w:rPr>
              <w:t xml:space="preserve"> طرق أخرى     </w:t>
            </w:r>
          </w:p>
        </w:tc>
        <w:tc>
          <w:tcPr>
            <w:tcW w:w="1672" w:type="pct"/>
            <w:vAlign w:val="center"/>
          </w:tcPr>
          <w:p w14:paraId="07472045" w14:textId="77777777" w:rsidR="005734D9" w:rsidRPr="00704C28" w:rsidRDefault="004C728D" w:rsidP="00F72A00">
            <w:pPr>
              <w:autoSpaceDE w:val="0"/>
              <w:autoSpaceDN w:val="0"/>
              <w:bidi w:val="0"/>
              <w:adjustRightInd w:val="0"/>
              <w:jc w:val="center"/>
              <w:rPr>
                <w:rFonts w:asciiTheme="majorBidi" w:hAnsiTheme="majorBidi" w:cstheme="majorBidi"/>
                <w:b/>
                <w:bCs/>
              </w:rPr>
            </w:pPr>
            <w:r w:rsidRPr="00704C28">
              <w:rPr>
                <w:rFonts w:asciiTheme="majorBidi" w:hAnsiTheme="majorBidi" w:cstheme="majorBidi"/>
                <w:b/>
                <w:bCs/>
              </w:rPr>
              <w:t>N</w:t>
            </w:r>
            <w:r w:rsidR="005734D9" w:rsidRPr="00704C28">
              <w:rPr>
                <w:rFonts w:asciiTheme="majorBidi" w:hAnsiTheme="majorBidi" w:cstheme="majorBidi"/>
                <w:b/>
                <w:bCs/>
              </w:rPr>
              <w:t>one</w:t>
            </w:r>
          </w:p>
        </w:tc>
        <w:tc>
          <w:tcPr>
            <w:tcW w:w="1308" w:type="pct"/>
          </w:tcPr>
          <w:p w14:paraId="4EADB388" w14:textId="77777777" w:rsidR="005734D9" w:rsidRPr="00704C28" w:rsidRDefault="005734D9" w:rsidP="00F72A00">
            <w:pPr>
              <w:autoSpaceDE w:val="0"/>
              <w:autoSpaceDN w:val="0"/>
              <w:bidi w:val="0"/>
              <w:adjustRightInd w:val="0"/>
              <w:jc w:val="lowKashida"/>
              <w:rPr>
                <w:rFonts w:asciiTheme="majorBidi" w:hAnsiTheme="majorBidi" w:cstheme="majorBidi"/>
                <w:b/>
                <w:bCs/>
                <w:u w:val="single"/>
              </w:rPr>
            </w:pPr>
          </w:p>
        </w:tc>
      </w:tr>
    </w:tbl>
    <w:p w14:paraId="78CEB5E3" w14:textId="77777777" w:rsidR="00525DA0" w:rsidRDefault="002A64F4" w:rsidP="002A64F4">
      <w:pPr>
        <w:widowControl w:val="0"/>
        <w:shd w:val="clear" w:color="auto" w:fill="FFFFFF"/>
        <w:spacing w:line="360" w:lineRule="auto"/>
        <w:rPr>
          <w:rFonts w:asciiTheme="majorBidi" w:hAnsiTheme="majorBidi" w:cstheme="majorBidi"/>
          <w:b/>
          <w:bCs/>
          <w:sz w:val="28"/>
          <w:szCs w:val="28"/>
          <w:rtl/>
          <w:lang w:bidi="ar-EG"/>
        </w:rPr>
      </w:pPr>
      <w:r>
        <w:rPr>
          <w:rFonts w:asciiTheme="majorBidi" w:hAnsiTheme="majorBidi" w:cstheme="majorBidi"/>
          <w:b/>
          <w:bCs/>
          <w:sz w:val="28"/>
          <w:szCs w:val="28"/>
          <w:lang w:bidi="ar-EG"/>
        </w:rPr>
        <w:t>11-</w:t>
      </w:r>
      <w:r w:rsidR="00EB5617">
        <w:rPr>
          <w:rFonts w:asciiTheme="majorBidi" w:hAnsiTheme="majorBidi" w:cstheme="majorBidi" w:hint="cs"/>
          <w:b/>
          <w:bCs/>
          <w:sz w:val="28"/>
          <w:szCs w:val="28"/>
          <w:rtl/>
          <w:lang w:bidi="ar-EG"/>
        </w:rPr>
        <w:t>استراتيجيات التعليم و التعلم علي مستوي البرنامج</w:t>
      </w:r>
    </w:p>
    <w:p w14:paraId="2D24C0B9" w14:textId="77777777" w:rsidR="004D08E8" w:rsidRDefault="004D08E8" w:rsidP="004D08E8">
      <w:pPr>
        <w:widowControl w:val="0"/>
        <w:numPr>
          <w:ilvl w:val="0"/>
          <w:numId w:val="33"/>
        </w:numPr>
        <w:shd w:val="clear" w:color="auto" w:fill="FFFFFF"/>
        <w:spacing w:line="360" w:lineRule="auto"/>
        <w:rPr>
          <w:b/>
          <w:bCs/>
          <w:sz w:val="28"/>
          <w:szCs w:val="28"/>
          <w:rtl/>
          <w:lang w:bidi="ar-EG"/>
        </w:rPr>
      </w:pPr>
      <w:r>
        <w:rPr>
          <w:rFonts w:hint="cs"/>
          <w:b/>
          <w:bCs/>
          <w:sz w:val="28"/>
          <w:szCs w:val="28"/>
          <w:rtl/>
          <w:lang w:bidi="ar-EG"/>
        </w:rPr>
        <w:t xml:space="preserve">استراتيجية </w:t>
      </w:r>
      <w:r>
        <w:rPr>
          <w:rFonts w:hint="cs"/>
          <w:b/>
          <w:bCs/>
          <w:caps/>
          <w:sz w:val="28"/>
          <w:szCs w:val="28"/>
          <w:rtl/>
        </w:rPr>
        <w:t>التعلم النشط.</w:t>
      </w:r>
      <w:r>
        <w:rPr>
          <w:b/>
          <w:bCs/>
          <w:sz w:val="28"/>
          <w:szCs w:val="28"/>
        </w:rPr>
        <w:t xml:space="preserve"> Active learning</w:t>
      </w:r>
    </w:p>
    <w:p w14:paraId="76024B67" w14:textId="77777777" w:rsidR="004D08E8" w:rsidRDefault="004D08E8" w:rsidP="004D08E8">
      <w:pPr>
        <w:widowControl w:val="0"/>
        <w:numPr>
          <w:ilvl w:val="0"/>
          <w:numId w:val="33"/>
        </w:numPr>
        <w:shd w:val="clear" w:color="auto" w:fill="FFFFFF"/>
        <w:spacing w:line="360" w:lineRule="auto"/>
        <w:rPr>
          <w:b/>
          <w:bCs/>
          <w:sz w:val="28"/>
          <w:szCs w:val="28"/>
          <w:lang w:bidi="ar-EG"/>
        </w:rPr>
      </w:pPr>
      <w:r>
        <w:rPr>
          <w:rFonts w:hint="cs"/>
          <w:b/>
          <w:bCs/>
          <w:sz w:val="28"/>
          <w:szCs w:val="28"/>
          <w:rtl/>
          <w:lang w:bidi="ar-EG"/>
        </w:rPr>
        <w:t>استراتيجية التعليم المبنى على المخرجات.</w:t>
      </w:r>
      <w:r>
        <w:rPr>
          <w:b/>
          <w:bCs/>
          <w:sz w:val="28"/>
          <w:szCs w:val="28"/>
          <w:lang w:bidi="ar-EG"/>
        </w:rPr>
        <w:t xml:space="preserve"> Outcome-based learning       </w:t>
      </w:r>
    </w:p>
    <w:p w14:paraId="51139239" w14:textId="77777777" w:rsidR="007B4484" w:rsidRDefault="007B4484" w:rsidP="004D08E8">
      <w:pPr>
        <w:numPr>
          <w:ilvl w:val="0"/>
          <w:numId w:val="33"/>
        </w:numPr>
        <w:rPr>
          <w:b/>
          <w:bCs/>
          <w:sz w:val="28"/>
          <w:szCs w:val="28"/>
          <w:lang w:bidi="ar-EG"/>
        </w:rPr>
      </w:pPr>
      <w:r>
        <w:rPr>
          <w:rFonts w:hint="cs"/>
          <w:b/>
          <w:bCs/>
          <w:sz w:val="28"/>
          <w:szCs w:val="28"/>
          <w:rtl/>
          <w:lang w:bidi="ar-EG"/>
        </w:rPr>
        <w:t xml:space="preserve">التعليم عن بعد </w:t>
      </w:r>
      <w:r>
        <w:rPr>
          <w:b/>
          <w:bCs/>
          <w:sz w:val="28"/>
          <w:szCs w:val="28"/>
          <w:lang w:bidi="ar-EG"/>
        </w:rPr>
        <w:t>E-learning</w:t>
      </w:r>
    </w:p>
    <w:p w14:paraId="76DD6C72" w14:textId="77777777" w:rsidR="00491DF9" w:rsidRDefault="00491DF9" w:rsidP="00491DF9">
      <w:pPr>
        <w:ind w:left="795"/>
        <w:rPr>
          <w:b/>
          <w:bCs/>
          <w:sz w:val="28"/>
          <w:szCs w:val="28"/>
          <w:lang w:bidi="ar-EG"/>
        </w:rPr>
      </w:pPr>
    </w:p>
    <w:p w14:paraId="77EEBE65" w14:textId="77777777" w:rsidR="00E35B05" w:rsidRPr="00704C28" w:rsidRDefault="00E35B05" w:rsidP="00F72A00">
      <w:pPr>
        <w:rPr>
          <w:rFonts w:asciiTheme="majorBidi" w:hAnsiTheme="majorBidi" w:cstheme="majorBidi"/>
          <w:rtl/>
          <w:lang w:bidi="ar-EG"/>
        </w:rPr>
      </w:pPr>
    </w:p>
    <w:p w14:paraId="1D0B2872" w14:textId="77B47474" w:rsidR="00E35B05" w:rsidRPr="00704C28" w:rsidRDefault="00940262" w:rsidP="00F72A00">
      <w:pPr>
        <w:spacing w:after="120"/>
        <w:jc w:val="right"/>
        <w:rPr>
          <w:rFonts w:asciiTheme="majorBidi" w:hAnsiTheme="majorBidi" w:cstheme="majorBidi"/>
          <w:b/>
          <w:bCs/>
          <w:sz w:val="28"/>
          <w:szCs w:val="28"/>
          <w:rtl/>
          <w:lang w:bidi="ar-EG"/>
        </w:rPr>
      </w:pPr>
      <w:r w:rsidRPr="00704C28">
        <w:rPr>
          <w:rFonts w:asciiTheme="majorBidi" w:hAnsiTheme="majorBidi" w:cstheme="majorBidi"/>
          <w:b/>
          <w:bCs/>
          <w:sz w:val="28"/>
          <w:szCs w:val="28"/>
        </w:rPr>
        <w:t>Program Coordinator:</w:t>
      </w:r>
    </w:p>
    <w:p w14:paraId="6B312B9E" w14:textId="77777777" w:rsidR="00BA19C5" w:rsidRDefault="00940262" w:rsidP="00F72A00">
      <w:pPr>
        <w:shd w:val="clear" w:color="auto" w:fill="FFFFFF"/>
        <w:autoSpaceDE w:val="0"/>
        <w:autoSpaceDN w:val="0"/>
        <w:bidi w:val="0"/>
        <w:adjustRightInd w:val="0"/>
        <w:jc w:val="lowKashida"/>
        <w:rPr>
          <w:rFonts w:asciiTheme="majorBidi" w:hAnsiTheme="majorBidi" w:cstheme="majorBidi"/>
          <w:b/>
          <w:bCs/>
        </w:rPr>
      </w:pPr>
      <w:r w:rsidRPr="00704C28">
        <w:rPr>
          <w:rFonts w:asciiTheme="majorBidi" w:hAnsiTheme="majorBidi" w:cstheme="majorBidi"/>
          <w:b/>
          <w:bCs/>
        </w:rPr>
        <w:t>Name</w:t>
      </w:r>
      <w:r w:rsidR="00BA19C5">
        <w:rPr>
          <w:rFonts w:asciiTheme="majorBidi" w:hAnsiTheme="majorBidi" w:cstheme="majorBidi"/>
          <w:b/>
          <w:bCs/>
        </w:rPr>
        <w:t xml:space="preserve">: </w:t>
      </w:r>
      <w:r w:rsidR="00BA19C5">
        <w:rPr>
          <w:rFonts w:asciiTheme="majorBidi" w:hAnsiTheme="majorBidi" w:cstheme="majorBidi"/>
          <w:b/>
          <w:bCs/>
          <w:sz w:val="28"/>
          <w:szCs w:val="28"/>
        </w:rPr>
        <w:t xml:space="preserve">Prof. Dr. </w:t>
      </w:r>
      <w:proofErr w:type="spellStart"/>
      <w:r w:rsidR="00BA19C5">
        <w:rPr>
          <w:rFonts w:asciiTheme="majorBidi" w:hAnsiTheme="majorBidi" w:cstheme="majorBidi"/>
          <w:b/>
          <w:bCs/>
          <w:sz w:val="28"/>
          <w:szCs w:val="28"/>
        </w:rPr>
        <w:t>Ahlam</w:t>
      </w:r>
      <w:proofErr w:type="spellEnd"/>
      <w:r w:rsidR="00BA19C5">
        <w:rPr>
          <w:rFonts w:asciiTheme="majorBidi" w:hAnsiTheme="majorBidi" w:cstheme="majorBidi"/>
          <w:b/>
          <w:bCs/>
          <w:sz w:val="28"/>
          <w:szCs w:val="28"/>
        </w:rPr>
        <w:t xml:space="preserve"> Ali </w:t>
      </w:r>
      <w:proofErr w:type="spellStart"/>
      <w:r w:rsidR="00BA19C5">
        <w:rPr>
          <w:rFonts w:asciiTheme="majorBidi" w:hAnsiTheme="majorBidi" w:cstheme="majorBidi"/>
          <w:b/>
          <w:bCs/>
          <w:sz w:val="28"/>
          <w:szCs w:val="28"/>
        </w:rPr>
        <w:t>Abdelmaksoud</w:t>
      </w:r>
      <w:proofErr w:type="spellEnd"/>
      <w:r w:rsidR="00BA19C5" w:rsidRPr="00704C28">
        <w:rPr>
          <w:rFonts w:asciiTheme="majorBidi" w:hAnsiTheme="majorBidi" w:cstheme="majorBidi"/>
          <w:b/>
          <w:bCs/>
        </w:rPr>
        <w:t xml:space="preserve"> </w:t>
      </w:r>
    </w:p>
    <w:p w14:paraId="15F1936C" w14:textId="77777777" w:rsidR="00BA19C5" w:rsidRDefault="00940262" w:rsidP="00BA19C5">
      <w:pPr>
        <w:shd w:val="clear" w:color="auto" w:fill="FFFFFF"/>
        <w:autoSpaceDE w:val="0"/>
        <w:autoSpaceDN w:val="0"/>
        <w:bidi w:val="0"/>
        <w:adjustRightInd w:val="0"/>
        <w:jc w:val="lowKashida"/>
        <w:rPr>
          <w:rFonts w:asciiTheme="majorBidi" w:hAnsiTheme="majorBidi" w:cstheme="majorBidi"/>
          <w:b/>
          <w:bCs/>
        </w:rPr>
      </w:pPr>
      <w:r w:rsidRPr="00704C28">
        <w:rPr>
          <w:rFonts w:asciiTheme="majorBidi" w:hAnsiTheme="majorBidi" w:cstheme="majorBidi"/>
          <w:b/>
          <w:bCs/>
        </w:rPr>
        <w:t>Signature</w:t>
      </w:r>
      <w:r w:rsidR="00BA19C5">
        <w:rPr>
          <w:rFonts w:asciiTheme="majorBidi" w:hAnsiTheme="majorBidi" w:cstheme="majorBidi"/>
          <w:b/>
          <w:bCs/>
        </w:rPr>
        <w:t xml:space="preserve">: </w:t>
      </w:r>
      <w:r w:rsidR="00BA19C5">
        <w:rPr>
          <w:rFonts w:asciiTheme="majorBidi" w:hAnsiTheme="majorBidi" w:cstheme="majorBidi"/>
          <w:b/>
          <w:bCs/>
          <w:sz w:val="28"/>
          <w:szCs w:val="28"/>
        </w:rPr>
        <w:t xml:space="preserve">Prof. Dr. </w:t>
      </w:r>
      <w:proofErr w:type="spellStart"/>
      <w:r w:rsidR="00BA19C5">
        <w:rPr>
          <w:rFonts w:asciiTheme="majorBidi" w:hAnsiTheme="majorBidi" w:cstheme="majorBidi"/>
          <w:b/>
          <w:bCs/>
          <w:sz w:val="28"/>
          <w:szCs w:val="28"/>
        </w:rPr>
        <w:t>Ahlam</w:t>
      </w:r>
      <w:proofErr w:type="spellEnd"/>
      <w:r w:rsidR="00BA19C5">
        <w:rPr>
          <w:rFonts w:asciiTheme="majorBidi" w:hAnsiTheme="majorBidi" w:cstheme="majorBidi"/>
          <w:b/>
          <w:bCs/>
          <w:sz w:val="28"/>
          <w:szCs w:val="28"/>
        </w:rPr>
        <w:t xml:space="preserve"> Ali </w:t>
      </w:r>
      <w:proofErr w:type="spellStart"/>
      <w:r w:rsidR="00BA19C5">
        <w:rPr>
          <w:rFonts w:asciiTheme="majorBidi" w:hAnsiTheme="majorBidi" w:cstheme="majorBidi"/>
          <w:b/>
          <w:bCs/>
          <w:sz w:val="28"/>
          <w:szCs w:val="28"/>
        </w:rPr>
        <w:t>Abdelmaksoud</w:t>
      </w:r>
      <w:proofErr w:type="spellEnd"/>
      <w:r w:rsidR="00BA19C5" w:rsidRPr="00704C28">
        <w:rPr>
          <w:rFonts w:asciiTheme="majorBidi" w:hAnsiTheme="majorBidi" w:cstheme="majorBidi"/>
          <w:b/>
          <w:bCs/>
        </w:rPr>
        <w:t xml:space="preserve"> </w:t>
      </w:r>
    </w:p>
    <w:p w14:paraId="501B6BB7" w14:textId="04771AF8" w:rsidR="00A93B0D" w:rsidRPr="00704C28" w:rsidRDefault="00940262" w:rsidP="00BA19C5">
      <w:pPr>
        <w:shd w:val="clear" w:color="auto" w:fill="FFFFFF"/>
        <w:autoSpaceDE w:val="0"/>
        <w:autoSpaceDN w:val="0"/>
        <w:bidi w:val="0"/>
        <w:adjustRightInd w:val="0"/>
        <w:jc w:val="lowKashida"/>
        <w:rPr>
          <w:rFonts w:asciiTheme="majorBidi" w:hAnsiTheme="majorBidi" w:cstheme="majorBidi"/>
          <w:b/>
          <w:bCs/>
          <w:i/>
          <w:iCs/>
          <w:sz w:val="28"/>
          <w:szCs w:val="28"/>
        </w:rPr>
      </w:pPr>
      <w:r w:rsidRPr="00704C28">
        <w:rPr>
          <w:rFonts w:asciiTheme="majorBidi" w:hAnsiTheme="majorBidi" w:cstheme="majorBidi"/>
          <w:b/>
          <w:bCs/>
        </w:rPr>
        <w:t>Date</w:t>
      </w:r>
      <w:r w:rsidR="00BA19C5">
        <w:rPr>
          <w:rFonts w:asciiTheme="majorBidi" w:hAnsiTheme="majorBidi" w:cstheme="majorBidi"/>
          <w:b/>
          <w:bCs/>
        </w:rPr>
        <w:t xml:space="preserve">: </w:t>
      </w:r>
      <w:r w:rsidR="00BA19C5">
        <w:rPr>
          <w:rFonts w:asciiTheme="majorBidi" w:hAnsiTheme="majorBidi" w:cstheme="majorBidi"/>
          <w:b/>
          <w:bCs/>
          <w:i/>
          <w:iCs/>
          <w:sz w:val="28"/>
          <w:szCs w:val="28"/>
        </w:rPr>
        <w:t>10/2022</w:t>
      </w:r>
    </w:p>
    <w:p w14:paraId="47001E34" w14:textId="77777777" w:rsidR="00E3458F" w:rsidRPr="00704C28" w:rsidRDefault="00E3458F" w:rsidP="00F72A00">
      <w:pPr>
        <w:shd w:val="clear" w:color="auto" w:fill="FFFFFF"/>
        <w:autoSpaceDE w:val="0"/>
        <w:autoSpaceDN w:val="0"/>
        <w:bidi w:val="0"/>
        <w:adjustRightInd w:val="0"/>
        <w:jc w:val="lowKashida"/>
        <w:rPr>
          <w:rFonts w:asciiTheme="majorBidi" w:hAnsiTheme="majorBidi" w:cstheme="majorBidi"/>
          <w:b/>
          <w:bCs/>
          <w:i/>
          <w:iCs/>
          <w:sz w:val="28"/>
          <w:szCs w:val="28"/>
        </w:rPr>
      </w:pPr>
    </w:p>
    <w:p w14:paraId="6A9378BF" w14:textId="77777777" w:rsidR="00644598" w:rsidRDefault="00644598" w:rsidP="00F72A00">
      <w:pPr>
        <w:spacing w:before="120" w:after="120" w:line="440" w:lineRule="exact"/>
        <w:rPr>
          <w:rFonts w:asciiTheme="majorBidi" w:hAnsiTheme="majorBidi" w:cstheme="majorBidi"/>
          <w:b/>
          <w:bCs/>
          <w:sz w:val="36"/>
          <w:szCs w:val="36"/>
          <w:highlight w:val="lightGray"/>
          <w:u w:val="single"/>
          <w:rtl/>
          <w:lang w:bidi="ar-EG"/>
        </w:rPr>
      </w:pPr>
    </w:p>
    <w:p w14:paraId="368C18A5" w14:textId="77777777" w:rsidR="006B6F21" w:rsidRDefault="006B6F21" w:rsidP="00F72A00">
      <w:pPr>
        <w:spacing w:before="120" w:after="120" w:line="440" w:lineRule="exact"/>
        <w:rPr>
          <w:rFonts w:asciiTheme="majorBidi" w:hAnsiTheme="majorBidi" w:cstheme="majorBidi"/>
          <w:b/>
          <w:bCs/>
          <w:sz w:val="36"/>
          <w:szCs w:val="36"/>
          <w:highlight w:val="lightGray"/>
          <w:u w:val="single"/>
          <w:rtl/>
          <w:lang w:bidi="ar-EG"/>
        </w:rPr>
      </w:pPr>
    </w:p>
    <w:p w14:paraId="379A42F1" w14:textId="77777777" w:rsidR="006B6F21" w:rsidRDefault="006B6F21" w:rsidP="00F72A00">
      <w:pPr>
        <w:spacing w:before="120" w:after="120" w:line="440" w:lineRule="exact"/>
        <w:rPr>
          <w:rFonts w:asciiTheme="majorBidi" w:hAnsiTheme="majorBidi" w:cstheme="majorBidi"/>
          <w:b/>
          <w:bCs/>
          <w:sz w:val="36"/>
          <w:szCs w:val="36"/>
          <w:highlight w:val="lightGray"/>
          <w:u w:val="single"/>
        </w:rPr>
      </w:pPr>
    </w:p>
    <w:p w14:paraId="3406D897" w14:textId="77777777" w:rsidR="00644598" w:rsidRDefault="00644598" w:rsidP="00F72A00">
      <w:pPr>
        <w:spacing w:before="120" w:after="120" w:line="440" w:lineRule="exact"/>
        <w:rPr>
          <w:rFonts w:asciiTheme="majorBidi" w:hAnsiTheme="majorBidi" w:cstheme="majorBidi"/>
          <w:b/>
          <w:bCs/>
          <w:sz w:val="36"/>
          <w:szCs w:val="36"/>
          <w:highlight w:val="lightGray"/>
          <w:u w:val="single"/>
        </w:rPr>
      </w:pPr>
    </w:p>
    <w:p w14:paraId="05AFE5D0" w14:textId="77777777" w:rsidR="00CA6843" w:rsidRPr="00704C28" w:rsidRDefault="00CA6843" w:rsidP="00F72A00">
      <w:pPr>
        <w:spacing w:before="120" w:after="120" w:line="440" w:lineRule="exact"/>
        <w:rPr>
          <w:rFonts w:asciiTheme="majorBidi" w:hAnsiTheme="majorBidi" w:cstheme="majorBidi"/>
          <w:b/>
          <w:bCs/>
          <w:sz w:val="36"/>
          <w:szCs w:val="36"/>
          <w:u w:val="single"/>
          <w:rtl/>
          <w:lang w:bidi="ar-EG"/>
        </w:rPr>
      </w:pPr>
      <w:r w:rsidRPr="00704C28">
        <w:rPr>
          <w:rFonts w:asciiTheme="majorBidi" w:hAnsiTheme="majorBidi" w:cstheme="majorBidi"/>
          <w:b/>
          <w:bCs/>
          <w:sz w:val="36"/>
          <w:szCs w:val="36"/>
          <w:highlight w:val="lightGray"/>
          <w:u w:val="single"/>
          <w:rtl/>
        </w:rPr>
        <w:t>الملحقات</w:t>
      </w:r>
      <w:r w:rsidRPr="00704C28">
        <w:rPr>
          <w:rFonts w:asciiTheme="majorBidi" w:hAnsiTheme="majorBidi" w:cstheme="majorBidi"/>
          <w:b/>
          <w:bCs/>
          <w:sz w:val="36"/>
          <w:szCs w:val="36"/>
          <w:highlight w:val="lightGray"/>
          <w:rtl/>
        </w:rPr>
        <w:t xml:space="preserve"> :</w:t>
      </w:r>
    </w:p>
    <w:p w14:paraId="480FFE94" w14:textId="77777777" w:rsidR="00CA6843" w:rsidRPr="00704C28" w:rsidRDefault="00F771D1" w:rsidP="00F72A00">
      <w:pPr>
        <w:spacing w:before="120" w:after="120" w:line="440" w:lineRule="exact"/>
        <w:rPr>
          <w:rFonts w:asciiTheme="majorBidi" w:hAnsiTheme="majorBidi" w:cstheme="majorBidi"/>
          <w:b/>
          <w:bCs/>
          <w:sz w:val="28"/>
          <w:szCs w:val="28"/>
          <w:lang w:bidi="ar-EG"/>
        </w:rPr>
      </w:pPr>
      <w:r w:rsidRPr="00704C28">
        <w:rPr>
          <w:rFonts w:asciiTheme="majorBidi" w:hAnsiTheme="majorBidi" w:cstheme="majorBidi"/>
          <w:b/>
          <w:bCs/>
          <w:sz w:val="28"/>
          <w:szCs w:val="28"/>
          <w:rtl/>
          <w:lang w:bidi="ar-EG"/>
        </w:rPr>
        <w:t>مرفق</w:t>
      </w:r>
      <w:r w:rsidR="00CA6843" w:rsidRPr="00704C28">
        <w:rPr>
          <w:rFonts w:asciiTheme="majorBidi" w:hAnsiTheme="majorBidi" w:cstheme="majorBidi"/>
          <w:b/>
          <w:bCs/>
          <w:sz w:val="28"/>
          <w:szCs w:val="28"/>
          <w:rtl/>
          <w:lang w:bidi="ar-EG"/>
        </w:rPr>
        <w:t xml:space="preserve"> 1:</w:t>
      </w:r>
      <w:r w:rsidR="00CA6843" w:rsidRPr="00704C28">
        <w:rPr>
          <w:rFonts w:asciiTheme="majorBidi" w:hAnsiTheme="majorBidi" w:cstheme="majorBidi"/>
          <w:b/>
          <w:bCs/>
          <w:sz w:val="28"/>
          <w:szCs w:val="28"/>
          <w:lang w:bidi="ar-EG"/>
        </w:rPr>
        <w:t>Academic</w:t>
      </w:r>
      <w:r w:rsidR="007462A7">
        <w:rPr>
          <w:rFonts w:asciiTheme="majorBidi" w:hAnsiTheme="majorBidi" w:cstheme="majorBidi"/>
          <w:b/>
          <w:bCs/>
          <w:sz w:val="28"/>
          <w:szCs w:val="28"/>
          <w:lang w:val="en-GB" w:bidi="ar-EG"/>
        </w:rPr>
        <w:t xml:space="preserve"> Reference</w:t>
      </w:r>
      <w:r w:rsidR="00CA6843" w:rsidRPr="00704C28">
        <w:rPr>
          <w:rFonts w:asciiTheme="majorBidi" w:hAnsiTheme="majorBidi" w:cstheme="majorBidi"/>
          <w:b/>
          <w:bCs/>
          <w:sz w:val="28"/>
          <w:szCs w:val="28"/>
          <w:lang w:bidi="ar-EG"/>
        </w:rPr>
        <w:t xml:space="preserve"> standard </w:t>
      </w:r>
      <w:r w:rsidR="007462A7">
        <w:rPr>
          <w:rFonts w:asciiTheme="majorBidi" w:hAnsiTheme="majorBidi" w:cstheme="majorBidi"/>
          <w:b/>
          <w:bCs/>
          <w:sz w:val="28"/>
          <w:szCs w:val="28"/>
          <w:lang w:bidi="ar-EG"/>
        </w:rPr>
        <w:t xml:space="preserve">(ARS) </w:t>
      </w:r>
      <w:r w:rsidR="00CA6843" w:rsidRPr="00704C28">
        <w:rPr>
          <w:rFonts w:asciiTheme="majorBidi" w:hAnsiTheme="majorBidi" w:cstheme="majorBidi"/>
          <w:b/>
          <w:bCs/>
          <w:sz w:val="28"/>
          <w:szCs w:val="28"/>
          <w:lang w:bidi="ar-EG"/>
        </w:rPr>
        <w:t xml:space="preserve">of the program </w:t>
      </w:r>
    </w:p>
    <w:p w14:paraId="28A65F70" w14:textId="77777777" w:rsidR="00CA6843" w:rsidRPr="00704C28" w:rsidRDefault="00F771D1" w:rsidP="00F72A00">
      <w:pPr>
        <w:spacing w:before="120" w:after="120" w:line="440" w:lineRule="exact"/>
        <w:rPr>
          <w:rFonts w:asciiTheme="majorBidi" w:hAnsiTheme="majorBidi" w:cstheme="majorBidi"/>
          <w:b/>
          <w:bCs/>
          <w:sz w:val="28"/>
          <w:szCs w:val="28"/>
          <w:rtl/>
          <w:lang w:bidi="ar-EG"/>
        </w:rPr>
      </w:pPr>
      <w:r w:rsidRPr="00704C28">
        <w:rPr>
          <w:rFonts w:asciiTheme="majorBidi" w:hAnsiTheme="majorBidi" w:cstheme="majorBidi"/>
          <w:b/>
          <w:bCs/>
          <w:sz w:val="28"/>
          <w:szCs w:val="28"/>
          <w:rtl/>
          <w:lang w:bidi="ar-EG"/>
        </w:rPr>
        <w:t xml:space="preserve">مرفق </w:t>
      </w:r>
      <w:r w:rsidR="00CA6843" w:rsidRPr="00704C28">
        <w:rPr>
          <w:rFonts w:asciiTheme="majorBidi" w:hAnsiTheme="majorBidi" w:cstheme="majorBidi"/>
          <w:b/>
          <w:bCs/>
          <w:sz w:val="28"/>
          <w:szCs w:val="28"/>
          <w:rtl/>
        </w:rPr>
        <w:t>2:</w:t>
      </w:r>
      <w:r w:rsidR="005C205C" w:rsidRPr="00704C28">
        <w:rPr>
          <w:rFonts w:asciiTheme="majorBidi" w:hAnsiTheme="majorBidi" w:cstheme="majorBidi"/>
          <w:b/>
          <w:bCs/>
          <w:sz w:val="28"/>
          <w:szCs w:val="28"/>
          <w:rtl/>
          <w:lang w:bidi="ar-EG"/>
        </w:rPr>
        <w:t xml:space="preserve"> </w:t>
      </w:r>
      <w:r w:rsidR="00CA6843" w:rsidRPr="00704C28">
        <w:rPr>
          <w:rFonts w:asciiTheme="majorBidi" w:hAnsiTheme="majorBidi" w:cstheme="majorBidi"/>
          <w:b/>
          <w:bCs/>
          <w:sz w:val="28"/>
          <w:szCs w:val="28"/>
          <w:rtl/>
          <w:lang w:bidi="ar-EG"/>
        </w:rPr>
        <w:t xml:space="preserve">المعايير القياسية العامة </w:t>
      </w:r>
      <w:r w:rsidR="00940262" w:rsidRPr="00704C28">
        <w:rPr>
          <w:rFonts w:asciiTheme="majorBidi" w:hAnsiTheme="majorBidi" w:cstheme="majorBidi"/>
          <w:b/>
          <w:bCs/>
          <w:sz w:val="28"/>
          <w:szCs w:val="28"/>
          <w:rtl/>
          <w:lang w:bidi="ar-EG"/>
        </w:rPr>
        <w:t>ل</w:t>
      </w:r>
      <w:r w:rsidR="00CA6843" w:rsidRPr="00704C28">
        <w:rPr>
          <w:rFonts w:asciiTheme="majorBidi" w:hAnsiTheme="majorBidi" w:cstheme="majorBidi"/>
          <w:b/>
          <w:bCs/>
          <w:sz w:val="28"/>
          <w:szCs w:val="28"/>
          <w:rtl/>
          <w:lang w:bidi="ar-EG"/>
        </w:rPr>
        <w:t>لدراسات العليا</w:t>
      </w:r>
      <w:r w:rsidR="00940262" w:rsidRPr="00704C28">
        <w:rPr>
          <w:rFonts w:asciiTheme="majorBidi" w:hAnsiTheme="majorBidi" w:cstheme="majorBidi"/>
          <w:b/>
          <w:bCs/>
          <w:sz w:val="28"/>
          <w:szCs w:val="28"/>
          <w:rtl/>
          <w:lang w:bidi="ar-EG"/>
        </w:rPr>
        <w:t xml:space="preserve"> الصادرة عن الهيئة</w:t>
      </w:r>
      <w:r w:rsidR="00CA6843" w:rsidRPr="00704C28">
        <w:rPr>
          <w:rFonts w:asciiTheme="majorBidi" w:hAnsiTheme="majorBidi" w:cstheme="majorBidi"/>
          <w:b/>
          <w:bCs/>
          <w:sz w:val="28"/>
          <w:szCs w:val="28"/>
          <w:rtl/>
          <w:lang w:bidi="ar-EG"/>
        </w:rPr>
        <w:t>.</w:t>
      </w:r>
    </w:p>
    <w:p w14:paraId="11A82634" w14:textId="77777777" w:rsidR="00F771D1" w:rsidRPr="00704C28" w:rsidRDefault="00F771D1" w:rsidP="00AE7B57">
      <w:pPr>
        <w:spacing w:before="120" w:after="120" w:line="440" w:lineRule="exact"/>
        <w:rPr>
          <w:rFonts w:asciiTheme="majorBidi" w:hAnsiTheme="majorBidi" w:cstheme="majorBidi"/>
          <w:b/>
          <w:bCs/>
          <w:sz w:val="28"/>
          <w:szCs w:val="28"/>
          <w:rtl/>
          <w:lang w:bidi="ar-EG"/>
        </w:rPr>
      </w:pPr>
      <w:r w:rsidRPr="00704C28">
        <w:rPr>
          <w:rFonts w:asciiTheme="majorBidi" w:hAnsiTheme="majorBidi" w:cstheme="majorBidi"/>
          <w:b/>
          <w:bCs/>
          <w:sz w:val="28"/>
          <w:szCs w:val="28"/>
          <w:rtl/>
          <w:lang w:bidi="ar-EG"/>
        </w:rPr>
        <w:t xml:space="preserve">مرفق </w:t>
      </w:r>
      <w:r w:rsidR="00AE7B57" w:rsidRPr="00704C28">
        <w:rPr>
          <w:rFonts w:asciiTheme="majorBidi" w:hAnsiTheme="majorBidi" w:cstheme="majorBidi" w:hint="cs"/>
          <w:b/>
          <w:bCs/>
          <w:sz w:val="28"/>
          <w:szCs w:val="28"/>
          <w:rtl/>
          <w:lang w:bidi="ar-EG"/>
        </w:rPr>
        <w:t>3</w:t>
      </w:r>
      <w:r w:rsidRPr="00704C28">
        <w:rPr>
          <w:rFonts w:asciiTheme="majorBidi" w:hAnsiTheme="majorBidi" w:cstheme="majorBidi"/>
          <w:b/>
          <w:bCs/>
          <w:sz w:val="28"/>
          <w:szCs w:val="28"/>
          <w:rtl/>
          <w:lang w:bidi="ar-EG"/>
        </w:rPr>
        <w:t xml:space="preserve">: </w:t>
      </w:r>
      <w:proofErr w:type="gramStart"/>
      <w:r w:rsidR="00B73C55" w:rsidRPr="00704C28">
        <w:rPr>
          <w:rFonts w:asciiTheme="majorBidi" w:hAnsiTheme="majorBidi" w:cstheme="majorBidi"/>
          <w:b/>
          <w:bCs/>
          <w:rtl/>
        </w:rPr>
        <w:t>مصفوفة  المعايير</w:t>
      </w:r>
      <w:proofErr w:type="gramEnd"/>
      <w:r w:rsidR="00B73C55" w:rsidRPr="00704C28">
        <w:rPr>
          <w:rFonts w:asciiTheme="majorBidi" w:hAnsiTheme="majorBidi" w:cstheme="majorBidi"/>
          <w:b/>
          <w:bCs/>
          <w:rtl/>
        </w:rPr>
        <w:t xml:space="preserve"> الأكاديمية للبرنامج مع المعايير القياسية</w:t>
      </w:r>
      <w:r w:rsidR="00B73C55" w:rsidRPr="00704C28">
        <w:rPr>
          <w:rFonts w:asciiTheme="majorBidi" w:hAnsiTheme="majorBidi" w:cstheme="majorBidi"/>
          <w:b/>
          <w:bCs/>
          <w:rtl/>
          <w:lang w:bidi="ar-EG"/>
        </w:rPr>
        <w:t xml:space="preserve"> للدراسات العليا الصادرة عن الهيئة</w:t>
      </w:r>
    </w:p>
    <w:p w14:paraId="7ACE5C8C" w14:textId="77777777" w:rsidR="00B56025" w:rsidRPr="00704C28" w:rsidRDefault="00B56025" w:rsidP="00AE7B57">
      <w:pPr>
        <w:rPr>
          <w:b/>
          <w:bCs/>
          <w:sz w:val="28"/>
          <w:szCs w:val="28"/>
          <w:lang w:val="en-GB" w:bidi="ar-EG"/>
        </w:rPr>
      </w:pPr>
      <w:r w:rsidRPr="00704C28">
        <w:rPr>
          <w:rFonts w:asciiTheme="majorBidi" w:hAnsiTheme="majorBidi" w:cstheme="majorBidi"/>
          <w:b/>
          <w:bCs/>
          <w:sz w:val="28"/>
          <w:szCs w:val="28"/>
          <w:rtl/>
          <w:lang w:bidi="ar-EG"/>
        </w:rPr>
        <w:t xml:space="preserve">مرفق </w:t>
      </w:r>
      <w:r w:rsidR="00AE7B57" w:rsidRPr="00704C28">
        <w:rPr>
          <w:rFonts w:hint="cs"/>
          <w:b/>
          <w:bCs/>
          <w:sz w:val="28"/>
          <w:szCs w:val="28"/>
          <w:rtl/>
          <w:lang w:bidi="ar-EG"/>
        </w:rPr>
        <w:t>4</w:t>
      </w:r>
      <w:r w:rsidRPr="00704C28">
        <w:rPr>
          <w:rFonts w:hint="cs"/>
          <w:b/>
          <w:bCs/>
          <w:sz w:val="28"/>
          <w:szCs w:val="28"/>
          <w:rtl/>
          <w:lang w:bidi="ar-EG"/>
        </w:rPr>
        <w:t>: مصفوفة المضاهاة بين المعايير المتبناة لبرنامج ماجستير الباثولوجيا الطبيه مع أهداف و نواتج تعلم البرنامج</w:t>
      </w:r>
    </w:p>
    <w:p w14:paraId="59C167E2" w14:textId="77777777" w:rsidR="00CA6843" w:rsidRPr="00704C28" w:rsidRDefault="00F771D1" w:rsidP="00AE7B57">
      <w:pPr>
        <w:spacing w:line="440" w:lineRule="exact"/>
        <w:jc w:val="both"/>
        <w:rPr>
          <w:rFonts w:asciiTheme="majorBidi" w:hAnsiTheme="majorBidi" w:cstheme="majorBidi"/>
          <w:b/>
          <w:bCs/>
        </w:rPr>
      </w:pPr>
      <w:r w:rsidRPr="00704C28">
        <w:rPr>
          <w:rFonts w:asciiTheme="majorBidi" w:hAnsiTheme="majorBidi" w:cstheme="majorBidi"/>
          <w:b/>
          <w:bCs/>
          <w:sz w:val="28"/>
          <w:szCs w:val="28"/>
          <w:rtl/>
          <w:lang w:bidi="ar-EG"/>
        </w:rPr>
        <w:t xml:space="preserve">مرفق </w:t>
      </w:r>
      <w:r w:rsidR="00AE7B57" w:rsidRPr="00704C28">
        <w:rPr>
          <w:rFonts w:asciiTheme="majorBidi" w:hAnsiTheme="majorBidi" w:cstheme="majorBidi" w:hint="cs"/>
          <w:b/>
          <w:bCs/>
          <w:sz w:val="28"/>
          <w:szCs w:val="28"/>
          <w:rtl/>
        </w:rPr>
        <w:t>5</w:t>
      </w:r>
      <w:r w:rsidR="00CA6843" w:rsidRPr="00704C28">
        <w:rPr>
          <w:rFonts w:asciiTheme="majorBidi" w:hAnsiTheme="majorBidi" w:cstheme="majorBidi"/>
          <w:b/>
          <w:bCs/>
          <w:rtl/>
        </w:rPr>
        <w:t>:</w:t>
      </w:r>
      <w:r w:rsidR="00CA6843" w:rsidRPr="00704C28">
        <w:rPr>
          <w:rFonts w:asciiTheme="majorBidi" w:hAnsiTheme="majorBidi" w:cstheme="majorBidi"/>
          <w:b/>
          <w:bCs/>
          <w:rtl/>
          <w:lang w:bidi="ar-EG"/>
        </w:rPr>
        <w:t>.</w:t>
      </w:r>
      <w:r w:rsidR="00B73C55" w:rsidRPr="00704C28">
        <w:rPr>
          <w:rFonts w:asciiTheme="majorBidi" w:hAnsiTheme="majorBidi" w:cstheme="majorBidi"/>
          <w:b/>
          <w:bCs/>
          <w:sz w:val="28"/>
          <w:szCs w:val="28"/>
          <w:rtl/>
        </w:rPr>
        <w:t xml:space="preserve"> مصفوفة  </w:t>
      </w:r>
      <w:r w:rsidR="00B73C55" w:rsidRPr="00704C28">
        <w:rPr>
          <w:rFonts w:asciiTheme="majorBidi" w:hAnsiTheme="majorBidi" w:cstheme="majorBidi"/>
          <w:b/>
          <w:bCs/>
          <w:sz w:val="28"/>
          <w:szCs w:val="28"/>
          <w:rtl/>
          <w:lang w:bidi="ar-EG"/>
        </w:rPr>
        <w:t>ال</w:t>
      </w:r>
      <w:r w:rsidR="00B73C55" w:rsidRPr="00704C28">
        <w:rPr>
          <w:rFonts w:asciiTheme="majorBidi" w:hAnsiTheme="majorBidi" w:cstheme="majorBidi"/>
          <w:b/>
          <w:bCs/>
          <w:sz w:val="28"/>
          <w:szCs w:val="28"/>
          <w:rtl/>
        </w:rPr>
        <w:t xml:space="preserve">مقررات مع البرنامج    </w:t>
      </w:r>
      <w:r w:rsidR="00B73C55" w:rsidRPr="00704C28">
        <w:rPr>
          <w:rFonts w:asciiTheme="majorBidi" w:hAnsiTheme="majorBidi" w:cstheme="majorBidi"/>
          <w:b/>
          <w:bCs/>
          <w:sz w:val="28"/>
          <w:szCs w:val="28"/>
          <w:rtl/>
          <w:lang w:bidi="ar-EG"/>
        </w:rPr>
        <w:t xml:space="preserve"> </w:t>
      </w:r>
      <w:r w:rsidR="00B73C55" w:rsidRPr="00704C28">
        <w:rPr>
          <w:rFonts w:asciiTheme="majorBidi" w:hAnsiTheme="majorBidi" w:cstheme="majorBidi"/>
          <w:b/>
          <w:bCs/>
          <w:sz w:val="28"/>
          <w:szCs w:val="28"/>
        </w:rPr>
        <w:t xml:space="preserve"> </w:t>
      </w:r>
    </w:p>
    <w:p w14:paraId="6BBB4136" w14:textId="77777777" w:rsidR="00CA6843" w:rsidRPr="00704C28" w:rsidRDefault="00F771D1" w:rsidP="007462A7">
      <w:pPr>
        <w:spacing w:line="440" w:lineRule="exact"/>
        <w:jc w:val="both"/>
        <w:rPr>
          <w:rFonts w:asciiTheme="majorBidi" w:hAnsiTheme="majorBidi" w:cstheme="majorBidi"/>
          <w:b/>
          <w:bCs/>
          <w:sz w:val="28"/>
          <w:szCs w:val="28"/>
          <w:rtl/>
        </w:rPr>
      </w:pPr>
      <w:r w:rsidRPr="00704C28">
        <w:rPr>
          <w:rFonts w:asciiTheme="majorBidi" w:hAnsiTheme="majorBidi" w:cstheme="majorBidi"/>
          <w:b/>
          <w:bCs/>
          <w:sz w:val="28"/>
          <w:szCs w:val="28"/>
          <w:rtl/>
          <w:lang w:bidi="ar-EG"/>
        </w:rPr>
        <w:t xml:space="preserve">مرفق </w:t>
      </w:r>
      <w:r w:rsidR="00AE7B57" w:rsidRPr="00704C28">
        <w:rPr>
          <w:rFonts w:asciiTheme="majorBidi" w:hAnsiTheme="majorBidi" w:cstheme="majorBidi" w:hint="cs"/>
          <w:b/>
          <w:bCs/>
          <w:sz w:val="28"/>
          <w:szCs w:val="28"/>
          <w:rtl/>
        </w:rPr>
        <w:t>6</w:t>
      </w:r>
      <w:r w:rsidR="00CA6843" w:rsidRPr="00704C28">
        <w:rPr>
          <w:rFonts w:asciiTheme="majorBidi" w:hAnsiTheme="majorBidi" w:cstheme="majorBidi"/>
          <w:b/>
          <w:bCs/>
          <w:rtl/>
        </w:rPr>
        <w:t xml:space="preserve">: </w:t>
      </w:r>
      <w:r w:rsidR="00B73C55" w:rsidRPr="00704C28">
        <w:rPr>
          <w:rFonts w:asciiTheme="majorBidi" w:hAnsiTheme="majorBidi" w:cstheme="majorBidi"/>
          <w:b/>
          <w:bCs/>
          <w:rtl/>
        </w:rPr>
        <w:t xml:space="preserve">توصيف </w:t>
      </w:r>
      <w:r w:rsidR="007462A7" w:rsidRPr="007462A7">
        <w:rPr>
          <w:rFonts w:asciiTheme="majorBidi" w:hAnsiTheme="majorBidi" w:cstheme="majorBidi" w:hint="cs"/>
          <w:b/>
          <w:bCs/>
          <w:sz w:val="28"/>
          <w:szCs w:val="28"/>
          <w:rtl/>
        </w:rPr>
        <w:t>ال</w:t>
      </w:r>
      <w:r w:rsidR="00B73C55" w:rsidRPr="007462A7">
        <w:rPr>
          <w:rFonts w:asciiTheme="majorBidi" w:hAnsiTheme="majorBidi" w:cstheme="majorBidi"/>
          <w:b/>
          <w:bCs/>
          <w:sz w:val="28"/>
          <w:szCs w:val="28"/>
          <w:rtl/>
        </w:rPr>
        <w:t xml:space="preserve">مقرر </w:t>
      </w:r>
    </w:p>
    <w:p w14:paraId="09C194FB" w14:textId="77777777" w:rsidR="00CC1C09" w:rsidRPr="00704C28" w:rsidRDefault="00CC1C09" w:rsidP="007462A7">
      <w:pPr>
        <w:spacing w:line="440" w:lineRule="exact"/>
        <w:jc w:val="both"/>
        <w:rPr>
          <w:rFonts w:asciiTheme="majorBidi" w:hAnsiTheme="majorBidi" w:cstheme="majorBidi"/>
          <w:b/>
          <w:bCs/>
          <w:sz w:val="28"/>
          <w:szCs w:val="28"/>
        </w:rPr>
      </w:pPr>
    </w:p>
    <w:p w14:paraId="627D0513" w14:textId="77777777" w:rsidR="00CA6843" w:rsidRPr="00704C28" w:rsidRDefault="00CA6843" w:rsidP="00F72A00">
      <w:pPr>
        <w:autoSpaceDE w:val="0"/>
        <w:autoSpaceDN w:val="0"/>
        <w:adjustRightInd w:val="0"/>
        <w:rPr>
          <w:rFonts w:asciiTheme="majorBidi" w:hAnsiTheme="majorBidi" w:cstheme="majorBidi"/>
          <w:b/>
          <w:bCs/>
          <w:sz w:val="16"/>
          <w:szCs w:val="16"/>
          <w:rtl/>
          <w:lang w:bidi="ar-EG"/>
        </w:rPr>
      </w:pPr>
    </w:p>
    <w:p w14:paraId="713883F7" w14:textId="77777777" w:rsidR="005734D9" w:rsidRPr="00704C28" w:rsidRDefault="005734D9" w:rsidP="00F72A00">
      <w:pPr>
        <w:spacing w:before="120" w:after="120" w:line="440" w:lineRule="exact"/>
        <w:jc w:val="center"/>
        <w:rPr>
          <w:rFonts w:asciiTheme="majorBidi" w:hAnsiTheme="majorBidi" w:cstheme="majorBidi"/>
          <w:b/>
          <w:bCs/>
          <w:sz w:val="28"/>
          <w:szCs w:val="28"/>
          <w:rtl/>
          <w:lang w:bidi="ar-EG"/>
        </w:rPr>
        <w:sectPr w:rsidR="005734D9" w:rsidRPr="00704C28" w:rsidSect="00487B6A">
          <w:headerReference w:type="even" r:id="rId10"/>
          <w:headerReference w:type="default" r:id="rId11"/>
          <w:footerReference w:type="even" r:id="rId12"/>
          <w:footerReference w:type="default" r:id="rId13"/>
          <w:headerReference w:type="first" r:id="rId14"/>
          <w:pgSz w:w="12240" w:h="15840"/>
          <w:pgMar w:top="1440" w:right="1797" w:bottom="1440" w:left="1797"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pPr>
    </w:p>
    <w:p w14:paraId="202B814F" w14:textId="77777777" w:rsidR="00CA1093" w:rsidRPr="00704C28" w:rsidRDefault="00CE0B30" w:rsidP="00F72A00">
      <w:pPr>
        <w:spacing w:before="120" w:after="120" w:line="440" w:lineRule="exact"/>
        <w:jc w:val="center"/>
        <w:rPr>
          <w:rFonts w:asciiTheme="majorBidi" w:hAnsiTheme="majorBidi" w:cstheme="majorBidi"/>
          <w:b/>
          <w:bCs/>
          <w:sz w:val="28"/>
          <w:szCs w:val="28"/>
          <w:lang w:bidi="ar-EG"/>
        </w:rPr>
      </w:pPr>
      <w:r w:rsidRPr="00704C28">
        <w:rPr>
          <w:rFonts w:asciiTheme="majorBidi" w:hAnsiTheme="majorBidi" w:cstheme="majorBidi"/>
          <w:b/>
          <w:bCs/>
          <w:sz w:val="28"/>
          <w:szCs w:val="28"/>
          <w:highlight w:val="lightGray"/>
          <w:rtl/>
          <w:lang w:bidi="ar-EG"/>
        </w:rPr>
        <w:lastRenderedPageBreak/>
        <w:t>مرفق</w:t>
      </w:r>
      <w:r w:rsidR="00EC6CA9" w:rsidRPr="00704C28">
        <w:rPr>
          <w:rFonts w:asciiTheme="majorBidi" w:hAnsiTheme="majorBidi" w:cstheme="majorBidi"/>
          <w:b/>
          <w:bCs/>
          <w:sz w:val="28"/>
          <w:szCs w:val="28"/>
          <w:highlight w:val="lightGray"/>
          <w:rtl/>
          <w:lang w:bidi="ar-EG"/>
        </w:rPr>
        <w:t xml:space="preserve"> 1:</w:t>
      </w:r>
      <w:r w:rsidR="00EC6CA9" w:rsidRPr="00704C28">
        <w:rPr>
          <w:rFonts w:asciiTheme="majorBidi" w:hAnsiTheme="majorBidi" w:cstheme="majorBidi"/>
          <w:b/>
          <w:bCs/>
          <w:sz w:val="28"/>
          <w:szCs w:val="28"/>
          <w:highlight w:val="lightGray"/>
          <w:lang w:bidi="ar-EG"/>
        </w:rPr>
        <w:t>Academic</w:t>
      </w:r>
      <w:r w:rsidR="007462A7">
        <w:rPr>
          <w:rFonts w:asciiTheme="majorBidi" w:hAnsiTheme="majorBidi" w:cstheme="majorBidi"/>
          <w:b/>
          <w:bCs/>
          <w:sz w:val="28"/>
          <w:szCs w:val="28"/>
          <w:highlight w:val="lightGray"/>
          <w:lang w:val="en-GB" w:bidi="ar-EG"/>
        </w:rPr>
        <w:t xml:space="preserve"> Reference</w:t>
      </w:r>
      <w:r w:rsidR="00EC6CA9" w:rsidRPr="00704C28">
        <w:rPr>
          <w:rFonts w:asciiTheme="majorBidi" w:hAnsiTheme="majorBidi" w:cstheme="majorBidi"/>
          <w:b/>
          <w:bCs/>
          <w:sz w:val="28"/>
          <w:szCs w:val="28"/>
          <w:highlight w:val="lightGray"/>
          <w:lang w:bidi="ar-EG"/>
        </w:rPr>
        <w:t xml:space="preserve"> standard </w:t>
      </w:r>
      <w:r w:rsidR="007462A7">
        <w:rPr>
          <w:rFonts w:asciiTheme="majorBidi" w:hAnsiTheme="majorBidi" w:cstheme="majorBidi"/>
          <w:b/>
          <w:bCs/>
          <w:sz w:val="28"/>
          <w:szCs w:val="28"/>
          <w:highlight w:val="lightGray"/>
          <w:lang w:bidi="ar-EG"/>
        </w:rPr>
        <w:t>(ARS)</w:t>
      </w:r>
      <w:r w:rsidR="00EC6CA9" w:rsidRPr="00704C28">
        <w:rPr>
          <w:rFonts w:asciiTheme="majorBidi" w:hAnsiTheme="majorBidi" w:cstheme="majorBidi"/>
          <w:b/>
          <w:bCs/>
          <w:sz w:val="28"/>
          <w:szCs w:val="28"/>
          <w:highlight w:val="lightGray"/>
          <w:lang w:bidi="ar-EG"/>
        </w:rPr>
        <w:t>of the program</w:t>
      </w:r>
    </w:p>
    <w:p w14:paraId="400C80CD" w14:textId="77777777" w:rsidR="00BF24B1" w:rsidRPr="00704C28" w:rsidRDefault="00BF24B1" w:rsidP="00F72A00">
      <w:pPr>
        <w:bidi w:val="0"/>
        <w:jc w:val="right"/>
        <w:rPr>
          <w:rFonts w:asciiTheme="majorBidi" w:hAnsiTheme="majorBidi" w:cstheme="majorBidi"/>
          <w:b/>
          <w:bCs/>
          <w:sz w:val="22"/>
          <w:szCs w:val="22"/>
          <w:rtl/>
          <w:lang w:bidi="ar-EG"/>
        </w:rPr>
      </w:pPr>
      <w:r w:rsidRPr="00704C28">
        <w:rPr>
          <w:rFonts w:asciiTheme="majorBidi" w:hAnsiTheme="majorBidi" w:cstheme="majorBidi"/>
          <w:b/>
          <w:bCs/>
          <w:sz w:val="22"/>
          <w:szCs w:val="22"/>
          <w:rtl/>
          <w:lang w:bidi="ar-EG"/>
        </w:rPr>
        <w:t>جامعة بنها</w:t>
      </w:r>
    </w:p>
    <w:p w14:paraId="3AB60ECA" w14:textId="77777777" w:rsidR="00BF24B1" w:rsidRPr="00704C28" w:rsidRDefault="00BF24B1" w:rsidP="00F72A00">
      <w:pPr>
        <w:bidi w:val="0"/>
        <w:jc w:val="right"/>
        <w:rPr>
          <w:rFonts w:asciiTheme="majorBidi" w:hAnsiTheme="majorBidi" w:cstheme="majorBidi"/>
          <w:b/>
          <w:bCs/>
          <w:sz w:val="22"/>
          <w:szCs w:val="22"/>
          <w:rtl/>
          <w:lang w:bidi="ar-EG"/>
        </w:rPr>
      </w:pPr>
      <w:r w:rsidRPr="00704C28">
        <w:rPr>
          <w:rFonts w:asciiTheme="majorBidi" w:hAnsiTheme="majorBidi" w:cstheme="majorBidi"/>
          <w:b/>
          <w:bCs/>
          <w:sz w:val="22"/>
          <w:szCs w:val="22"/>
          <w:rtl/>
          <w:lang w:bidi="ar-EG"/>
        </w:rPr>
        <w:t>كلية الطب</w:t>
      </w:r>
    </w:p>
    <w:p w14:paraId="75623ECF" w14:textId="77777777" w:rsidR="00BF24B1" w:rsidRPr="00704C28" w:rsidRDefault="00BF24B1" w:rsidP="00BC0DCD">
      <w:pPr>
        <w:rPr>
          <w:rFonts w:asciiTheme="majorBidi" w:hAnsiTheme="majorBidi" w:cstheme="majorBidi"/>
          <w:b/>
          <w:bCs/>
          <w:sz w:val="28"/>
          <w:szCs w:val="28"/>
          <w:rtl/>
          <w:lang w:bidi="ar-EG"/>
        </w:rPr>
      </w:pPr>
      <w:r w:rsidRPr="00704C28">
        <w:rPr>
          <w:rFonts w:asciiTheme="majorBidi" w:hAnsiTheme="majorBidi" w:cstheme="majorBidi"/>
          <w:b/>
          <w:bCs/>
          <w:sz w:val="22"/>
          <w:szCs w:val="22"/>
          <w:rtl/>
          <w:lang w:bidi="ar-EG"/>
        </w:rPr>
        <w:t>قسم ال</w:t>
      </w:r>
      <w:r w:rsidR="00BC0DCD" w:rsidRPr="00704C28">
        <w:rPr>
          <w:rFonts w:asciiTheme="majorBidi" w:hAnsiTheme="majorBidi" w:cstheme="majorBidi" w:hint="cs"/>
          <w:b/>
          <w:bCs/>
          <w:sz w:val="22"/>
          <w:szCs w:val="22"/>
          <w:rtl/>
          <w:lang w:bidi="ar-EG"/>
        </w:rPr>
        <w:t>باثولوجي</w:t>
      </w:r>
    </w:p>
    <w:p w14:paraId="55108CD3" w14:textId="77777777" w:rsidR="00BF24B1" w:rsidRPr="00704C28" w:rsidRDefault="00BF24B1" w:rsidP="00F72A00">
      <w:pPr>
        <w:rPr>
          <w:rFonts w:asciiTheme="majorBidi" w:hAnsiTheme="majorBidi" w:cstheme="majorBidi"/>
          <w:b/>
          <w:bCs/>
          <w:sz w:val="16"/>
          <w:szCs w:val="16"/>
          <w:rtl/>
          <w:lang w:bidi="ar-EG"/>
        </w:rPr>
      </w:pPr>
    </w:p>
    <w:p w14:paraId="76F75DC8" w14:textId="77777777" w:rsidR="00BF24B1" w:rsidRPr="00704C28" w:rsidRDefault="00BF24B1" w:rsidP="00F72A00">
      <w:pPr>
        <w:jc w:val="center"/>
        <w:rPr>
          <w:rFonts w:asciiTheme="majorBidi" w:eastAsia="Arial Unicode MS" w:hAnsiTheme="majorBidi" w:cstheme="majorBidi"/>
          <w:b/>
          <w:bCs/>
          <w:sz w:val="32"/>
          <w:szCs w:val="32"/>
          <w:rtl/>
          <w:lang w:bidi="ar-EG"/>
        </w:rPr>
      </w:pPr>
      <w:r w:rsidRPr="00704C28">
        <w:rPr>
          <w:rFonts w:asciiTheme="majorBidi" w:eastAsia="Arial Unicode MS" w:hAnsiTheme="majorBidi" w:cstheme="majorBidi"/>
          <w:b/>
          <w:bCs/>
          <w:sz w:val="32"/>
          <w:szCs w:val="32"/>
          <w:highlight w:val="lightGray"/>
          <w:rtl/>
          <w:lang w:bidi="ar-EG"/>
        </w:rPr>
        <w:t>وثيقة المعايير الأكاديمية المرجعية</w:t>
      </w:r>
      <w:r w:rsidRPr="00704C28">
        <w:rPr>
          <w:rFonts w:asciiTheme="majorBidi" w:eastAsia="Arial Unicode MS" w:hAnsiTheme="majorBidi" w:cstheme="majorBidi"/>
          <w:b/>
          <w:bCs/>
          <w:sz w:val="32"/>
          <w:szCs w:val="32"/>
          <w:highlight w:val="lightGray"/>
          <w:lang w:bidi="ar-EG"/>
        </w:rPr>
        <w:t xml:space="preserve"> </w:t>
      </w:r>
      <w:r w:rsidRPr="00704C28">
        <w:rPr>
          <w:rFonts w:asciiTheme="majorBidi" w:eastAsia="Arial Unicode MS" w:hAnsiTheme="majorBidi" w:cstheme="majorBidi"/>
          <w:b/>
          <w:bCs/>
          <w:sz w:val="32"/>
          <w:szCs w:val="32"/>
          <w:highlight w:val="lightGray"/>
          <w:rtl/>
          <w:lang w:bidi="ar-EG"/>
        </w:rPr>
        <w:t>لبرنامج الماجستير</w:t>
      </w:r>
    </w:p>
    <w:p w14:paraId="0AD5A76A" w14:textId="77777777" w:rsidR="00BF24B1" w:rsidRPr="00704C28" w:rsidRDefault="00BF24B1" w:rsidP="00F72A00">
      <w:pPr>
        <w:bidi w:val="0"/>
        <w:jc w:val="center"/>
        <w:rPr>
          <w:rFonts w:asciiTheme="majorBidi" w:hAnsiTheme="majorBidi" w:cstheme="majorBidi"/>
          <w:b/>
          <w:bCs/>
          <w:sz w:val="16"/>
          <w:szCs w:val="16"/>
          <w:lang w:bidi="ar-EG"/>
        </w:rPr>
      </w:pPr>
    </w:p>
    <w:p w14:paraId="41843465" w14:textId="77777777" w:rsidR="00BF24B1" w:rsidRPr="00704C28" w:rsidRDefault="00BF24B1" w:rsidP="00F72A00">
      <w:pPr>
        <w:pBdr>
          <w:top w:val="single" w:sz="4" w:space="1" w:color="auto"/>
          <w:left w:val="single" w:sz="4" w:space="4" w:color="auto"/>
          <w:bottom w:val="single" w:sz="4" w:space="1" w:color="auto"/>
          <w:right w:val="single" w:sz="4" w:space="4" w:color="auto"/>
        </w:pBdr>
        <w:bidi w:val="0"/>
        <w:ind w:firstLine="720"/>
        <w:jc w:val="center"/>
        <w:rPr>
          <w:rFonts w:asciiTheme="majorBidi" w:hAnsiTheme="majorBidi" w:cstheme="majorBidi"/>
          <w:b/>
          <w:bCs/>
          <w:lang w:bidi="ar-EG"/>
        </w:rPr>
      </w:pPr>
      <w:r w:rsidRPr="00704C28">
        <w:rPr>
          <w:rFonts w:asciiTheme="majorBidi" w:hAnsiTheme="majorBidi" w:cstheme="majorBidi"/>
          <w:b/>
          <w:bCs/>
          <w:lang w:bidi="ar-EG"/>
        </w:rPr>
        <w:t xml:space="preserve">Academic Reference Standards (ARS) for Master Degree in </w:t>
      </w:r>
    </w:p>
    <w:p w14:paraId="07DAEAF3" w14:textId="77777777" w:rsidR="00BF24B1" w:rsidRPr="00704C28" w:rsidRDefault="00BC0DCD" w:rsidP="00F72A00">
      <w:pPr>
        <w:pBdr>
          <w:top w:val="single" w:sz="4" w:space="1" w:color="auto"/>
          <w:left w:val="single" w:sz="4" w:space="4" w:color="auto"/>
          <w:bottom w:val="single" w:sz="4" w:space="1" w:color="auto"/>
          <w:right w:val="single" w:sz="4" w:space="4" w:color="auto"/>
        </w:pBdr>
        <w:bidi w:val="0"/>
        <w:jc w:val="center"/>
        <w:rPr>
          <w:rFonts w:asciiTheme="majorBidi" w:hAnsiTheme="majorBidi" w:cstheme="majorBidi"/>
          <w:b/>
          <w:bCs/>
          <w:lang w:bidi="ar-EG"/>
        </w:rPr>
      </w:pPr>
      <w:r w:rsidRPr="00704C28">
        <w:rPr>
          <w:rFonts w:asciiTheme="majorBidi" w:hAnsiTheme="majorBidi" w:cstheme="majorBidi"/>
          <w:b/>
          <w:bCs/>
        </w:rPr>
        <w:t>Pathology</w:t>
      </w:r>
    </w:p>
    <w:p w14:paraId="74742119" w14:textId="77777777" w:rsidR="002544E0" w:rsidRPr="00704C28" w:rsidRDefault="002544E0" w:rsidP="00F72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hAnsiTheme="majorBidi" w:cstheme="majorBidi"/>
          <w:sz w:val="26"/>
          <w:szCs w:val="28"/>
        </w:rPr>
      </w:pPr>
    </w:p>
    <w:p w14:paraId="2626BE76" w14:textId="77777777" w:rsidR="002544E0" w:rsidRPr="00704C28" w:rsidRDefault="002544E0" w:rsidP="00F72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6"/>
          <w:szCs w:val="28"/>
        </w:rPr>
      </w:pPr>
    </w:p>
    <w:p w14:paraId="37656A71" w14:textId="77777777" w:rsidR="002544E0" w:rsidRPr="00704C28" w:rsidRDefault="002544E0" w:rsidP="00F72A00">
      <w:pPr>
        <w:pStyle w:val="HTMLPreformatted"/>
        <w:shd w:val="clear" w:color="auto" w:fill="FFFFFF"/>
        <w:rPr>
          <w:rFonts w:asciiTheme="majorBidi" w:hAnsiTheme="majorBidi" w:cstheme="majorBidi"/>
          <w:b/>
          <w:bCs/>
          <w:sz w:val="26"/>
          <w:szCs w:val="28"/>
        </w:rPr>
      </w:pPr>
      <w:r w:rsidRPr="00704C28">
        <w:rPr>
          <w:rFonts w:asciiTheme="majorBidi" w:hAnsiTheme="majorBidi" w:cstheme="majorBidi"/>
          <w:b/>
          <w:bCs/>
          <w:sz w:val="28"/>
          <w:szCs w:val="30"/>
        </w:rPr>
        <w:t>1. Graduate Attributes:</w:t>
      </w:r>
    </w:p>
    <w:p w14:paraId="48B14605" w14:textId="77777777" w:rsidR="002544E0" w:rsidRPr="00704C28" w:rsidRDefault="002544E0" w:rsidP="00F72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hAnsiTheme="majorBidi" w:cstheme="majorBidi"/>
          <w:sz w:val="26"/>
          <w:szCs w:val="28"/>
        </w:rPr>
      </w:pPr>
    </w:p>
    <w:p w14:paraId="53D806E8" w14:textId="77777777" w:rsidR="002544E0" w:rsidRPr="00704C28" w:rsidRDefault="002544E0" w:rsidP="00BC0DCD">
      <w:pPr>
        <w:pStyle w:val="HTMLPreformatted"/>
        <w:shd w:val="clear" w:color="auto" w:fill="FFFFFF"/>
        <w:spacing w:line="276" w:lineRule="auto"/>
        <w:jc w:val="both"/>
        <w:rPr>
          <w:rFonts w:asciiTheme="majorBidi" w:hAnsiTheme="majorBidi" w:cstheme="majorBidi"/>
          <w:sz w:val="26"/>
          <w:szCs w:val="28"/>
        </w:rPr>
      </w:pPr>
      <w:r w:rsidRPr="00704C28">
        <w:rPr>
          <w:rFonts w:asciiTheme="majorBidi" w:hAnsiTheme="majorBidi" w:cstheme="majorBidi"/>
          <w:sz w:val="26"/>
          <w:szCs w:val="28"/>
        </w:rPr>
        <w:t xml:space="preserve">By the end of the Master program of </w:t>
      </w:r>
      <w:r w:rsidR="00BC0DCD" w:rsidRPr="00704C28">
        <w:rPr>
          <w:rFonts w:asciiTheme="majorBidi" w:hAnsiTheme="majorBidi" w:cstheme="majorBidi"/>
          <w:sz w:val="26"/>
          <w:szCs w:val="28"/>
        </w:rPr>
        <w:t>Pathology</w:t>
      </w:r>
      <w:r w:rsidRPr="00704C28">
        <w:rPr>
          <w:rFonts w:asciiTheme="majorBidi" w:hAnsiTheme="majorBidi" w:cstheme="majorBidi"/>
          <w:sz w:val="26"/>
          <w:szCs w:val="28"/>
        </w:rPr>
        <w:t>, the graduate should:</w:t>
      </w:r>
    </w:p>
    <w:p w14:paraId="218DCB00" w14:textId="77777777" w:rsidR="002544E0" w:rsidRPr="00704C28" w:rsidRDefault="002544E0" w:rsidP="00BC0DCD">
      <w:pPr>
        <w:pStyle w:val="HTMLPreformatted"/>
        <w:shd w:val="clear" w:color="auto" w:fill="FFFFFF"/>
        <w:spacing w:line="276" w:lineRule="auto"/>
        <w:ind w:hanging="284"/>
        <w:jc w:val="both"/>
        <w:rPr>
          <w:rFonts w:asciiTheme="majorBidi" w:hAnsiTheme="majorBidi" w:cstheme="majorBidi"/>
          <w:sz w:val="26"/>
          <w:szCs w:val="28"/>
        </w:rPr>
      </w:pPr>
      <w:r w:rsidRPr="00704C28">
        <w:rPr>
          <w:rFonts w:asciiTheme="majorBidi" w:hAnsiTheme="majorBidi" w:cstheme="majorBidi"/>
          <w:sz w:val="26"/>
          <w:szCs w:val="28"/>
        </w:rPr>
        <w:t xml:space="preserve">1. Understand the basics of </w:t>
      </w:r>
      <w:r w:rsidR="00BC0DCD" w:rsidRPr="00704C28">
        <w:rPr>
          <w:rFonts w:asciiTheme="majorBidi" w:hAnsiTheme="majorBidi" w:cstheme="majorBidi"/>
          <w:sz w:val="26"/>
          <w:szCs w:val="28"/>
        </w:rPr>
        <w:t>Pathology</w:t>
      </w:r>
      <w:r w:rsidRPr="00704C28">
        <w:rPr>
          <w:rFonts w:asciiTheme="majorBidi" w:hAnsiTheme="majorBidi" w:cstheme="majorBidi"/>
          <w:sz w:val="26"/>
          <w:szCs w:val="28"/>
        </w:rPr>
        <w:t xml:space="preserve"> and good knowledge of the details that serve the medical field and integrate them to related medical knowledge </w:t>
      </w:r>
    </w:p>
    <w:p w14:paraId="57B174DF" w14:textId="77777777" w:rsidR="002544E0" w:rsidRPr="00704C28" w:rsidRDefault="002544E0" w:rsidP="00F711FC">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 xml:space="preserve">2. Apply the basics and methodologies of scientific research and mastering the use of various tools in the field of </w:t>
      </w:r>
      <w:r w:rsidR="00F711FC" w:rsidRPr="00704C28">
        <w:rPr>
          <w:rFonts w:asciiTheme="majorBidi" w:hAnsiTheme="majorBidi" w:cstheme="majorBidi"/>
          <w:sz w:val="26"/>
          <w:szCs w:val="28"/>
        </w:rPr>
        <w:t>General pathology</w:t>
      </w:r>
    </w:p>
    <w:p w14:paraId="4DDD7FDA" w14:textId="77777777" w:rsidR="002544E0" w:rsidRPr="00704C28" w:rsidRDefault="002544E0" w:rsidP="00BC0DCD">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 xml:space="preserve">3. Apply the analytical method and use it in the field of </w:t>
      </w:r>
      <w:r w:rsidR="00BC0DCD" w:rsidRPr="00704C28">
        <w:rPr>
          <w:rFonts w:asciiTheme="majorBidi" w:hAnsiTheme="majorBidi" w:cstheme="majorBidi"/>
          <w:sz w:val="26"/>
          <w:szCs w:val="28"/>
        </w:rPr>
        <w:t>Pathology.</w:t>
      </w:r>
    </w:p>
    <w:p w14:paraId="457EBD2A" w14:textId="77777777" w:rsidR="00BC0DCD" w:rsidRPr="00704C28" w:rsidRDefault="002544E0" w:rsidP="00BC0DCD">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 xml:space="preserve">4. Show awareness of current problems and the latest developments in the field of </w:t>
      </w:r>
      <w:r w:rsidR="00BC0DCD" w:rsidRPr="00704C28">
        <w:rPr>
          <w:rFonts w:asciiTheme="majorBidi" w:hAnsiTheme="majorBidi" w:cstheme="majorBidi"/>
          <w:sz w:val="26"/>
          <w:szCs w:val="28"/>
        </w:rPr>
        <w:t>Pathology.</w:t>
      </w:r>
    </w:p>
    <w:p w14:paraId="2A2BCE79" w14:textId="77777777" w:rsidR="002544E0" w:rsidRPr="00704C28" w:rsidRDefault="002544E0" w:rsidP="00BC0DCD">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 xml:space="preserve">5. Identify any problems in the field of </w:t>
      </w:r>
      <w:r w:rsidR="00BC0DCD" w:rsidRPr="00704C28">
        <w:rPr>
          <w:rFonts w:asciiTheme="majorBidi" w:hAnsiTheme="majorBidi" w:cstheme="majorBidi"/>
          <w:sz w:val="26"/>
          <w:szCs w:val="28"/>
        </w:rPr>
        <w:t xml:space="preserve">Pathology </w:t>
      </w:r>
      <w:r w:rsidRPr="00704C28">
        <w:rPr>
          <w:rFonts w:asciiTheme="majorBidi" w:hAnsiTheme="majorBidi" w:cstheme="majorBidi"/>
          <w:sz w:val="26"/>
          <w:szCs w:val="28"/>
        </w:rPr>
        <w:t>during the performance of his duties and propose suitable solutions</w:t>
      </w:r>
    </w:p>
    <w:p w14:paraId="6D9CC61B" w14:textId="77777777" w:rsidR="002544E0" w:rsidRPr="00704C28" w:rsidRDefault="002544E0" w:rsidP="00BC0DCD">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 xml:space="preserve">6. Master </w:t>
      </w:r>
      <w:r w:rsidR="00BC0DCD" w:rsidRPr="00704C28">
        <w:rPr>
          <w:rFonts w:asciiTheme="majorBidi" w:hAnsiTheme="majorBidi" w:cstheme="majorBidi"/>
          <w:sz w:val="26"/>
          <w:szCs w:val="28"/>
        </w:rPr>
        <w:t xml:space="preserve">Pathology </w:t>
      </w:r>
      <w:r w:rsidRPr="00704C28">
        <w:rPr>
          <w:rFonts w:asciiTheme="majorBidi" w:hAnsiTheme="majorBidi" w:cstheme="majorBidi"/>
          <w:sz w:val="26"/>
          <w:szCs w:val="28"/>
        </w:rPr>
        <w:t>related skills using appropriate technological methods that serve professional practice</w:t>
      </w:r>
    </w:p>
    <w:p w14:paraId="3268E4F5" w14:textId="77777777" w:rsidR="002544E0" w:rsidRPr="00704C28" w:rsidRDefault="002544E0" w:rsidP="00BC0DCD">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 xml:space="preserve">7. Use various means of communication and information technology to serve the professional practice in the field of </w:t>
      </w:r>
      <w:r w:rsidR="00BC0DCD" w:rsidRPr="00704C28">
        <w:rPr>
          <w:rFonts w:asciiTheme="majorBidi" w:hAnsiTheme="majorBidi" w:cstheme="majorBidi"/>
          <w:sz w:val="26"/>
          <w:szCs w:val="28"/>
        </w:rPr>
        <w:t>Pathology.</w:t>
      </w:r>
    </w:p>
    <w:p w14:paraId="7D245B40" w14:textId="77777777" w:rsidR="002544E0" w:rsidRPr="00704C28" w:rsidRDefault="002544E0" w:rsidP="00F72A00">
      <w:pPr>
        <w:pStyle w:val="HTMLPreformatted"/>
        <w:shd w:val="clear" w:color="auto" w:fill="FFFFFF"/>
        <w:tabs>
          <w:tab w:val="clear" w:pos="916"/>
          <w:tab w:val="left" w:pos="0"/>
        </w:tabs>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8. Work effectively as a team member and/ or lead a team of subordinates</w:t>
      </w:r>
    </w:p>
    <w:p w14:paraId="76CD94B1" w14:textId="77777777" w:rsidR="002544E0" w:rsidRPr="00704C28" w:rsidRDefault="002544E0" w:rsidP="00F72A00">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9. Make the right decision according to the professional context</w:t>
      </w:r>
    </w:p>
    <w:p w14:paraId="47CE409D" w14:textId="77777777" w:rsidR="002544E0" w:rsidRPr="00704C28" w:rsidRDefault="002544E0" w:rsidP="00F72A00">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 xml:space="preserve">10. Employ and maintain the available resources to achieve the highest benefit from them </w:t>
      </w:r>
    </w:p>
    <w:p w14:paraId="4E9199AE" w14:textId="77777777" w:rsidR="002544E0" w:rsidRPr="00704C28" w:rsidRDefault="002544E0" w:rsidP="00F72A00">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11. Work in light of his role in community development and environmental conservation taking global and regional variables in consideration</w:t>
      </w:r>
    </w:p>
    <w:p w14:paraId="42C18F76" w14:textId="77777777" w:rsidR="002544E0" w:rsidRPr="00704C28" w:rsidRDefault="002544E0" w:rsidP="00F72A00">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 xml:space="preserve">12. Act with integrity, credibility and scientific research follow the ethical code of medical practice </w:t>
      </w:r>
    </w:p>
    <w:p w14:paraId="16A9873F" w14:textId="77777777" w:rsidR="002544E0" w:rsidRPr="00704C28" w:rsidRDefault="002544E0" w:rsidP="00F72A00">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13. Develop himself academically and professionally, through continuous learning</w:t>
      </w:r>
    </w:p>
    <w:p w14:paraId="00B64C84" w14:textId="77777777" w:rsidR="00BC0DCD" w:rsidRPr="00704C28" w:rsidRDefault="002544E0" w:rsidP="00BC0DCD">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lastRenderedPageBreak/>
        <w:t xml:space="preserve">14. Implement research projects in the field of </w:t>
      </w:r>
      <w:r w:rsidR="00BC0DCD" w:rsidRPr="00704C28">
        <w:rPr>
          <w:rFonts w:asciiTheme="majorBidi" w:hAnsiTheme="majorBidi" w:cstheme="majorBidi"/>
          <w:sz w:val="26"/>
          <w:szCs w:val="28"/>
        </w:rPr>
        <w:t>Pathology.</w:t>
      </w:r>
    </w:p>
    <w:p w14:paraId="6CA20226" w14:textId="77777777" w:rsidR="00BC0DCD" w:rsidRPr="00704C28" w:rsidRDefault="002544E0" w:rsidP="00BC0DCD">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 xml:space="preserve">15. </w:t>
      </w:r>
      <w:r w:rsidR="00800F0C" w:rsidRPr="00704C28">
        <w:rPr>
          <w:rFonts w:asciiTheme="majorBidi" w:hAnsiTheme="majorBidi" w:cstheme="majorBidi"/>
          <w:sz w:val="26"/>
          <w:szCs w:val="28"/>
        </w:rPr>
        <w:t xml:space="preserve">Implement </w:t>
      </w:r>
      <w:r w:rsidRPr="00704C28">
        <w:rPr>
          <w:rFonts w:asciiTheme="majorBidi" w:hAnsiTheme="majorBidi" w:cstheme="majorBidi"/>
          <w:sz w:val="26"/>
          <w:szCs w:val="28"/>
        </w:rPr>
        <w:t xml:space="preserve">creative ideas in a way that serve his profession and career in </w:t>
      </w:r>
      <w:r w:rsidR="00BC0DCD" w:rsidRPr="00704C28">
        <w:rPr>
          <w:rFonts w:asciiTheme="majorBidi" w:hAnsiTheme="majorBidi" w:cstheme="majorBidi"/>
          <w:sz w:val="26"/>
          <w:szCs w:val="28"/>
        </w:rPr>
        <w:t>Pathology.</w:t>
      </w:r>
    </w:p>
    <w:p w14:paraId="1E394D5D" w14:textId="77777777" w:rsidR="002544E0" w:rsidRPr="00704C28" w:rsidRDefault="002544E0" w:rsidP="00BC0DCD">
      <w:pPr>
        <w:pStyle w:val="HTMLPreformatted"/>
        <w:shd w:val="clear" w:color="auto" w:fill="FFFFFF"/>
        <w:spacing w:line="276" w:lineRule="auto"/>
        <w:ind w:hanging="426"/>
        <w:jc w:val="both"/>
        <w:rPr>
          <w:rFonts w:asciiTheme="majorBidi" w:hAnsiTheme="majorBidi" w:cstheme="majorBidi"/>
          <w:sz w:val="26"/>
          <w:szCs w:val="28"/>
        </w:rPr>
      </w:pPr>
    </w:p>
    <w:p w14:paraId="1759BAD6" w14:textId="77777777" w:rsidR="002544E0" w:rsidRPr="00704C28" w:rsidRDefault="002544E0" w:rsidP="00F72A00">
      <w:pPr>
        <w:pStyle w:val="HTMLPreformatted"/>
        <w:shd w:val="clear" w:color="auto" w:fill="FFFFFF"/>
        <w:rPr>
          <w:rFonts w:asciiTheme="majorBidi" w:hAnsiTheme="majorBidi" w:cstheme="majorBidi"/>
          <w:b/>
          <w:bCs/>
          <w:sz w:val="28"/>
          <w:szCs w:val="30"/>
        </w:rPr>
      </w:pPr>
      <w:r w:rsidRPr="00704C28">
        <w:rPr>
          <w:rFonts w:asciiTheme="majorBidi" w:hAnsiTheme="majorBidi" w:cstheme="majorBidi"/>
          <w:b/>
          <w:bCs/>
          <w:sz w:val="28"/>
          <w:szCs w:val="30"/>
        </w:rPr>
        <w:t>2. Standards:</w:t>
      </w:r>
    </w:p>
    <w:p w14:paraId="6861533F" w14:textId="77777777" w:rsidR="002544E0" w:rsidRPr="00704C28" w:rsidRDefault="002544E0" w:rsidP="00F72A00">
      <w:pPr>
        <w:pStyle w:val="HTMLPreformatted"/>
        <w:shd w:val="clear" w:color="auto" w:fill="FFFFFF"/>
        <w:rPr>
          <w:rFonts w:asciiTheme="majorBidi" w:hAnsiTheme="majorBidi" w:cstheme="majorBidi"/>
          <w:sz w:val="26"/>
          <w:szCs w:val="28"/>
        </w:rPr>
      </w:pPr>
    </w:p>
    <w:p w14:paraId="78C377DE" w14:textId="77777777" w:rsidR="002544E0" w:rsidRPr="00704C28" w:rsidRDefault="002544E0" w:rsidP="00F72A00">
      <w:pPr>
        <w:pStyle w:val="HTMLPreformatted"/>
        <w:shd w:val="clear" w:color="auto" w:fill="FFFFFF"/>
        <w:rPr>
          <w:rFonts w:asciiTheme="majorBidi" w:hAnsiTheme="majorBidi" w:cstheme="majorBidi"/>
          <w:b/>
          <w:bCs/>
          <w:sz w:val="26"/>
          <w:szCs w:val="28"/>
          <w:u w:val="single"/>
        </w:rPr>
      </w:pPr>
      <w:r w:rsidRPr="00704C28">
        <w:rPr>
          <w:rFonts w:asciiTheme="majorBidi" w:hAnsiTheme="majorBidi" w:cstheme="majorBidi"/>
          <w:b/>
          <w:bCs/>
          <w:sz w:val="26"/>
          <w:szCs w:val="28"/>
          <w:u w:val="single"/>
        </w:rPr>
        <w:t>2-1 Knowledge and understanding:</w:t>
      </w:r>
    </w:p>
    <w:p w14:paraId="7DDA73A2" w14:textId="77777777" w:rsidR="002544E0" w:rsidRPr="00704C28" w:rsidRDefault="002544E0" w:rsidP="00BC0DCD">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 xml:space="preserve"> By the end of the Master program of </w:t>
      </w:r>
      <w:r w:rsidR="00BC0DCD" w:rsidRPr="00704C28">
        <w:rPr>
          <w:rFonts w:asciiTheme="majorBidi" w:hAnsiTheme="majorBidi" w:cstheme="majorBidi"/>
          <w:sz w:val="26"/>
          <w:szCs w:val="28"/>
        </w:rPr>
        <w:t>Pathology</w:t>
      </w:r>
      <w:r w:rsidRPr="00704C28">
        <w:rPr>
          <w:rFonts w:asciiTheme="majorBidi" w:hAnsiTheme="majorBidi" w:cstheme="majorBidi"/>
          <w:sz w:val="26"/>
          <w:szCs w:val="28"/>
        </w:rPr>
        <w:t>, the graduate should understand and be familiar with:</w:t>
      </w:r>
    </w:p>
    <w:p w14:paraId="409314F3" w14:textId="77777777" w:rsidR="002544E0" w:rsidRPr="00704C28" w:rsidRDefault="002544E0" w:rsidP="00BC0DCD">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 xml:space="preserve">2.1.1 Extensive </w:t>
      </w:r>
      <w:r w:rsidR="00BC0DCD" w:rsidRPr="00704C28">
        <w:rPr>
          <w:rFonts w:asciiTheme="majorBidi" w:hAnsiTheme="majorBidi" w:cstheme="majorBidi"/>
          <w:sz w:val="26"/>
          <w:szCs w:val="28"/>
        </w:rPr>
        <w:t xml:space="preserve">Pathology </w:t>
      </w:r>
      <w:r w:rsidRPr="00704C28">
        <w:rPr>
          <w:rFonts w:asciiTheme="majorBidi" w:hAnsiTheme="majorBidi" w:cstheme="majorBidi"/>
          <w:sz w:val="26"/>
          <w:szCs w:val="28"/>
        </w:rPr>
        <w:t>including molecular biology knowledge and related disciplines</w:t>
      </w:r>
    </w:p>
    <w:p w14:paraId="659774EF" w14:textId="77777777" w:rsidR="002544E0" w:rsidRPr="00704C28" w:rsidRDefault="002544E0" w:rsidP="00BC0DCD">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 xml:space="preserve">2.1.2 Extent of interaction and mutual influence between the biomedical and the surrounding environment </w:t>
      </w:r>
      <w:r w:rsidR="00BC0DCD" w:rsidRPr="00704C28">
        <w:rPr>
          <w:rFonts w:asciiTheme="majorBidi" w:hAnsiTheme="majorBidi" w:cstheme="majorBidi"/>
          <w:sz w:val="26"/>
          <w:szCs w:val="28"/>
        </w:rPr>
        <w:t>Pathology</w:t>
      </w:r>
      <w:r w:rsidRPr="00704C28">
        <w:rPr>
          <w:rFonts w:asciiTheme="majorBidi" w:hAnsiTheme="majorBidi" w:cstheme="majorBidi"/>
          <w:sz w:val="26"/>
          <w:szCs w:val="28"/>
        </w:rPr>
        <w:t>.</w:t>
      </w:r>
    </w:p>
    <w:p w14:paraId="7E6DD9AD" w14:textId="77777777" w:rsidR="00BC0DCD" w:rsidRPr="00704C28" w:rsidRDefault="002544E0" w:rsidP="00BC0DCD">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 xml:space="preserve">2.1.3 Scientific developments in the field of </w:t>
      </w:r>
      <w:r w:rsidR="00BC0DCD" w:rsidRPr="00704C28">
        <w:rPr>
          <w:rFonts w:asciiTheme="majorBidi" w:hAnsiTheme="majorBidi" w:cstheme="majorBidi"/>
          <w:sz w:val="26"/>
          <w:szCs w:val="28"/>
        </w:rPr>
        <w:t>Pathology.</w:t>
      </w:r>
    </w:p>
    <w:p w14:paraId="5744AE6B" w14:textId="77777777" w:rsidR="002544E0" w:rsidRPr="00704C28" w:rsidRDefault="002544E0" w:rsidP="00BC0DCD">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 xml:space="preserve">2.1.4 Moral and legal principles of professional and medical practice with special emphasis on </w:t>
      </w:r>
      <w:r w:rsidR="00BC0DCD" w:rsidRPr="00704C28">
        <w:rPr>
          <w:rFonts w:asciiTheme="majorBidi" w:hAnsiTheme="majorBidi" w:cstheme="majorBidi"/>
          <w:sz w:val="26"/>
          <w:szCs w:val="28"/>
        </w:rPr>
        <w:t xml:space="preserve">Pathology </w:t>
      </w:r>
      <w:r w:rsidRPr="00704C28">
        <w:rPr>
          <w:rFonts w:asciiTheme="majorBidi" w:hAnsiTheme="majorBidi" w:cstheme="majorBidi"/>
          <w:sz w:val="26"/>
          <w:szCs w:val="28"/>
        </w:rPr>
        <w:t>investigation</w:t>
      </w:r>
    </w:p>
    <w:p w14:paraId="00E4205B" w14:textId="77777777" w:rsidR="00BC0DCD" w:rsidRPr="00704C28" w:rsidRDefault="002544E0" w:rsidP="00BC0DCD">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 xml:space="preserve">2.1.5 Principles and the basics of quality assurance in professional practice in the field of </w:t>
      </w:r>
      <w:r w:rsidR="00BC0DCD" w:rsidRPr="00704C28">
        <w:rPr>
          <w:rFonts w:asciiTheme="majorBidi" w:hAnsiTheme="majorBidi" w:cstheme="majorBidi"/>
          <w:sz w:val="26"/>
          <w:szCs w:val="28"/>
        </w:rPr>
        <w:t>Pathology.</w:t>
      </w:r>
    </w:p>
    <w:p w14:paraId="4ABA0299" w14:textId="77777777" w:rsidR="002544E0" w:rsidRPr="00704C28" w:rsidRDefault="002544E0" w:rsidP="00BC0DCD">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2.1.6 Basics and ethics of scientific research.</w:t>
      </w:r>
    </w:p>
    <w:p w14:paraId="5D02829F" w14:textId="77777777" w:rsidR="002544E0" w:rsidRPr="00704C28" w:rsidRDefault="002544E0" w:rsidP="00F72A00">
      <w:pPr>
        <w:pStyle w:val="HTMLPreformatted"/>
        <w:shd w:val="clear" w:color="auto" w:fill="FFFFFF"/>
        <w:ind w:firstLine="283"/>
        <w:rPr>
          <w:rFonts w:asciiTheme="majorBidi" w:hAnsiTheme="majorBidi" w:cstheme="majorBidi"/>
          <w:sz w:val="26"/>
          <w:szCs w:val="28"/>
          <w:u w:val="single"/>
        </w:rPr>
      </w:pPr>
    </w:p>
    <w:p w14:paraId="4459E74D" w14:textId="77777777" w:rsidR="002544E0" w:rsidRPr="00704C28" w:rsidRDefault="002544E0" w:rsidP="00F72A00">
      <w:pPr>
        <w:pStyle w:val="HTMLPreformatted"/>
        <w:shd w:val="clear" w:color="auto" w:fill="FFFFFF"/>
        <w:rPr>
          <w:rFonts w:asciiTheme="majorBidi" w:hAnsiTheme="majorBidi" w:cstheme="majorBidi"/>
          <w:b/>
          <w:bCs/>
          <w:sz w:val="26"/>
          <w:szCs w:val="28"/>
        </w:rPr>
      </w:pPr>
      <w:r w:rsidRPr="00704C28">
        <w:rPr>
          <w:rFonts w:asciiTheme="majorBidi" w:hAnsiTheme="majorBidi" w:cstheme="majorBidi"/>
          <w:b/>
          <w:bCs/>
          <w:sz w:val="26"/>
          <w:szCs w:val="28"/>
          <w:u w:val="single"/>
        </w:rPr>
        <w:t>2-2 Intellectual skills</w:t>
      </w:r>
      <w:r w:rsidRPr="00704C28">
        <w:rPr>
          <w:rFonts w:asciiTheme="majorBidi" w:hAnsiTheme="majorBidi" w:cstheme="majorBidi"/>
          <w:b/>
          <w:bCs/>
          <w:sz w:val="26"/>
          <w:szCs w:val="28"/>
        </w:rPr>
        <w:t>:</w:t>
      </w:r>
    </w:p>
    <w:p w14:paraId="480B5122" w14:textId="77777777" w:rsidR="002544E0" w:rsidRPr="00704C28" w:rsidRDefault="002544E0" w:rsidP="00BC0DCD">
      <w:pPr>
        <w:pStyle w:val="HTMLPreformatted"/>
        <w:shd w:val="clear" w:color="auto" w:fill="FFFFFF"/>
        <w:spacing w:line="276" w:lineRule="auto"/>
        <w:ind w:hanging="426"/>
        <w:jc w:val="both"/>
        <w:rPr>
          <w:rFonts w:asciiTheme="majorBidi" w:hAnsiTheme="majorBidi" w:cstheme="majorBidi"/>
          <w:sz w:val="26"/>
          <w:szCs w:val="28"/>
        </w:rPr>
      </w:pPr>
      <w:r w:rsidRPr="00704C28">
        <w:rPr>
          <w:rFonts w:asciiTheme="majorBidi" w:hAnsiTheme="majorBidi" w:cstheme="majorBidi"/>
          <w:sz w:val="26"/>
          <w:szCs w:val="28"/>
        </w:rPr>
        <w:t xml:space="preserve">By the end of the Master program of </w:t>
      </w:r>
      <w:r w:rsidR="00BC0DCD" w:rsidRPr="00704C28">
        <w:rPr>
          <w:rFonts w:asciiTheme="majorBidi" w:hAnsiTheme="majorBidi" w:cstheme="majorBidi"/>
          <w:sz w:val="26"/>
          <w:szCs w:val="28"/>
        </w:rPr>
        <w:t>Pathology</w:t>
      </w:r>
      <w:r w:rsidRPr="00704C28">
        <w:rPr>
          <w:rFonts w:asciiTheme="majorBidi" w:hAnsiTheme="majorBidi" w:cstheme="majorBidi"/>
          <w:sz w:val="26"/>
          <w:szCs w:val="28"/>
        </w:rPr>
        <w:t>, the graduate should be able to:</w:t>
      </w:r>
    </w:p>
    <w:p w14:paraId="75346F39" w14:textId="77777777" w:rsidR="002544E0" w:rsidRPr="00704C28" w:rsidRDefault="002544E0" w:rsidP="00A57FED">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 xml:space="preserve">2.2.1 Analyze and evaluate information in the field of </w:t>
      </w:r>
      <w:r w:rsidR="00A57FED" w:rsidRPr="00704C28">
        <w:rPr>
          <w:rFonts w:asciiTheme="majorBidi" w:hAnsiTheme="majorBidi" w:cstheme="majorBidi"/>
          <w:sz w:val="26"/>
          <w:szCs w:val="28"/>
        </w:rPr>
        <w:t xml:space="preserve">Pathology </w:t>
      </w:r>
      <w:r w:rsidRPr="00704C28">
        <w:rPr>
          <w:rFonts w:asciiTheme="majorBidi" w:hAnsiTheme="majorBidi" w:cstheme="majorBidi"/>
          <w:sz w:val="26"/>
          <w:szCs w:val="28"/>
        </w:rPr>
        <w:t xml:space="preserve">and use it to solve medical </w:t>
      </w:r>
      <w:r w:rsidR="00A57FED" w:rsidRPr="00704C28">
        <w:rPr>
          <w:rFonts w:asciiTheme="majorBidi" w:hAnsiTheme="majorBidi" w:cstheme="majorBidi"/>
          <w:sz w:val="26"/>
          <w:szCs w:val="28"/>
        </w:rPr>
        <w:t>pathological</w:t>
      </w:r>
      <w:r w:rsidRPr="00704C28">
        <w:rPr>
          <w:rFonts w:asciiTheme="majorBidi" w:hAnsiTheme="majorBidi" w:cstheme="majorBidi"/>
          <w:sz w:val="26"/>
          <w:szCs w:val="28"/>
        </w:rPr>
        <w:t xml:space="preserve"> problems</w:t>
      </w:r>
    </w:p>
    <w:p w14:paraId="779BD0CB" w14:textId="77777777" w:rsidR="002544E0" w:rsidRPr="00704C28" w:rsidRDefault="002544E0" w:rsidP="00A57FED">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 xml:space="preserve">2.2.2 Solve specialized problems in the field of </w:t>
      </w:r>
      <w:r w:rsidR="00A57FED" w:rsidRPr="00704C28">
        <w:rPr>
          <w:rFonts w:asciiTheme="majorBidi" w:hAnsiTheme="majorBidi" w:cstheme="majorBidi"/>
          <w:sz w:val="26"/>
          <w:szCs w:val="28"/>
        </w:rPr>
        <w:t xml:space="preserve">Pathology </w:t>
      </w:r>
      <w:r w:rsidRPr="00704C28">
        <w:rPr>
          <w:rFonts w:asciiTheme="majorBidi" w:hAnsiTheme="majorBidi" w:cstheme="majorBidi"/>
          <w:sz w:val="26"/>
          <w:szCs w:val="28"/>
        </w:rPr>
        <w:t>problems with the shortage of some data</w:t>
      </w:r>
    </w:p>
    <w:p w14:paraId="2FA5FBF3" w14:textId="77777777" w:rsidR="002544E0" w:rsidRPr="00704C28" w:rsidRDefault="002544E0" w:rsidP="00F711FC">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 xml:space="preserve">2.2.3 Link between the various professional knowledge to solve </w:t>
      </w:r>
      <w:r w:rsidR="00F711FC" w:rsidRPr="00704C28">
        <w:rPr>
          <w:rFonts w:asciiTheme="majorBidi" w:hAnsiTheme="majorBidi" w:cstheme="majorBidi"/>
          <w:sz w:val="26"/>
          <w:szCs w:val="28"/>
        </w:rPr>
        <w:t>General pathology</w:t>
      </w:r>
      <w:r w:rsidRPr="00704C28">
        <w:rPr>
          <w:rFonts w:asciiTheme="majorBidi" w:hAnsiTheme="majorBidi" w:cstheme="majorBidi"/>
          <w:sz w:val="26"/>
          <w:szCs w:val="28"/>
        </w:rPr>
        <w:t xml:space="preserve"> </w:t>
      </w:r>
      <w:proofErr w:type="gramStart"/>
      <w:r w:rsidRPr="00704C28">
        <w:rPr>
          <w:rFonts w:asciiTheme="majorBidi" w:hAnsiTheme="majorBidi" w:cstheme="majorBidi"/>
          <w:sz w:val="26"/>
          <w:szCs w:val="28"/>
        </w:rPr>
        <w:t>related  problems</w:t>
      </w:r>
      <w:proofErr w:type="gramEnd"/>
    </w:p>
    <w:p w14:paraId="0DBF6B07" w14:textId="77777777" w:rsidR="002544E0" w:rsidRPr="00704C28" w:rsidRDefault="002544E0" w:rsidP="00A57FED">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 xml:space="preserve">2.2.4 Conduct a research study or write a problem based systematic scientific study in the field of </w:t>
      </w:r>
      <w:r w:rsidR="00A57FED" w:rsidRPr="00704C28">
        <w:rPr>
          <w:rFonts w:asciiTheme="majorBidi" w:hAnsiTheme="majorBidi" w:cstheme="majorBidi"/>
          <w:sz w:val="26"/>
          <w:szCs w:val="28"/>
        </w:rPr>
        <w:t>Pathology.</w:t>
      </w:r>
    </w:p>
    <w:p w14:paraId="0379A58B" w14:textId="77777777" w:rsidR="00A57FED" w:rsidRPr="00704C28" w:rsidRDefault="002544E0" w:rsidP="00A57FED">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 xml:space="preserve">2.2.5 Assess risks in professional practices related to the field of </w:t>
      </w:r>
      <w:r w:rsidR="00A57FED" w:rsidRPr="00704C28">
        <w:rPr>
          <w:rFonts w:asciiTheme="majorBidi" w:hAnsiTheme="majorBidi" w:cstheme="majorBidi"/>
          <w:sz w:val="26"/>
          <w:szCs w:val="28"/>
        </w:rPr>
        <w:t>Pathology.</w:t>
      </w:r>
    </w:p>
    <w:p w14:paraId="6CD0693C" w14:textId="77777777" w:rsidR="00A57FED" w:rsidRPr="00704C28" w:rsidRDefault="002544E0" w:rsidP="00A57FED">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 xml:space="preserve">2.2.6 Plan to improve performance in the field of </w:t>
      </w:r>
      <w:r w:rsidR="00A57FED" w:rsidRPr="00704C28">
        <w:rPr>
          <w:rFonts w:asciiTheme="majorBidi" w:hAnsiTheme="majorBidi" w:cstheme="majorBidi"/>
          <w:sz w:val="26"/>
          <w:szCs w:val="28"/>
        </w:rPr>
        <w:t>Pathology.</w:t>
      </w:r>
    </w:p>
    <w:p w14:paraId="1262154A" w14:textId="77777777" w:rsidR="002544E0" w:rsidRPr="00704C28" w:rsidRDefault="002544E0" w:rsidP="00A57FED">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2.2.7 Make professional decisions in a variety of contexts.</w:t>
      </w:r>
    </w:p>
    <w:p w14:paraId="57D78056" w14:textId="77777777" w:rsidR="002544E0" w:rsidRPr="00704C28" w:rsidRDefault="002544E0" w:rsidP="00F72A00">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 xml:space="preserve">2.2.8 Encourage evidence -based learning and practice needed for experience acquisition </w:t>
      </w:r>
    </w:p>
    <w:p w14:paraId="016355E3" w14:textId="77777777" w:rsidR="002544E0" w:rsidRPr="00704C28" w:rsidRDefault="002544E0" w:rsidP="00F72A00">
      <w:pPr>
        <w:pStyle w:val="HTMLPreformatted"/>
        <w:shd w:val="clear" w:color="auto" w:fill="FFFFFF"/>
        <w:rPr>
          <w:rFonts w:asciiTheme="majorBidi" w:hAnsiTheme="majorBidi" w:cstheme="majorBidi"/>
          <w:sz w:val="26"/>
          <w:szCs w:val="28"/>
        </w:rPr>
      </w:pPr>
    </w:p>
    <w:p w14:paraId="5AE2957E" w14:textId="77777777" w:rsidR="002544E0" w:rsidRPr="00704C28" w:rsidRDefault="002544E0" w:rsidP="00F72A00">
      <w:pPr>
        <w:pStyle w:val="HTMLPreformatted"/>
        <w:shd w:val="clear" w:color="auto" w:fill="FFFFFF"/>
        <w:rPr>
          <w:rFonts w:asciiTheme="majorBidi" w:hAnsiTheme="majorBidi" w:cstheme="majorBidi"/>
          <w:b/>
          <w:bCs/>
          <w:sz w:val="26"/>
          <w:szCs w:val="28"/>
          <w:u w:val="single"/>
        </w:rPr>
      </w:pPr>
      <w:r w:rsidRPr="00704C28">
        <w:rPr>
          <w:rFonts w:asciiTheme="majorBidi" w:hAnsiTheme="majorBidi" w:cstheme="majorBidi"/>
          <w:b/>
          <w:bCs/>
          <w:sz w:val="26"/>
          <w:szCs w:val="28"/>
          <w:u w:val="single"/>
        </w:rPr>
        <w:t>3 Professional skills:</w:t>
      </w:r>
    </w:p>
    <w:p w14:paraId="418DED2C" w14:textId="77777777" w:rsidR="002544E0" w:rsidRPr="00704C28" w:rsidRDefault="002544E0" w:rsidP="00A57FED">
      <w:pPr>
        <w:pStyle w:val="HTMLPreformatted"/>
        <w:shd w:val="clear" w:color="auto" w:fill="FFFFFF"/>
        <w:rPr>
          <w:rFonts w:asciiTheme="majorBidi" w:hAnsiTheme="majorBidi" w:cstheme="majorBidi"/>
          <w:sz w:val="26"/>
          <w:szCs w:val="28"/>
        </w:rPr>
      </w:pPr>
      <w:r w:rsidRPr="00704C28">
        <w:rPr>
          <w:rFonts w:asciiTheme="majorBidi" w:hAnsiTheme="majorBidi" w:cstheme="majorBidi"/>
          <w:sz w:val="26"/>
          <w:szCs w:val="28"/>
        </w:rPr>
        <w:lastRenderedPageBreak/>
        <w:t xml:space="preserve"> By the end of the Master program of </w:t>
      </w:r>
      <w:r w:rsidR="00A57FED" w:rsidRPr="00704C28">
        <w:rPr>
          <w:rFonts w:asciiTheme="majorBidi" w:hAnsiTheme="majorBidi" w:cstheme="majorBidi"/>
          <w:sz w:val="26"/>
          <w:szCs w:val="28"/>
        </w:rPr>
        <w:t>Pathology</w:t>
      </w:r>
      <w:r w:rsidRPr="00704C28">
        <w:rPr>
          <w:rFonts w:asciiTheme="majorBidi" w:hAnsiTheme="majorBidi" w:cstheme="majorBidi"/>
          <w:sz w:val="26"/>
          <w:szCs w:val="28"/>
        </w:rPr>
        <w:t>, the graduate should be able to:</w:t>
      </w:r>
    </w:p>
    <w:p w14:paraId="7CD09396" w14:textId="77777777" w:rsidR="002544E0" w:rsidRPr="00704C28" w:rsidRDefault="002544E0" w:rsidP="00A57FED">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 xml:space="preserve">2.3.1 Master the basic and advanced professional techniques and skills in the field of </w:t>
      </w:r>
      <w:r w:rsidR="00A57FED" w:rsidRPr="00704C28">
        <w:rPr>
          <w:rFonts w:asciiTheme="majorBidi" w:hAnsiTheme="majorBidi" w:cstheme="majorBidi"/>
          <w:sz w:val="26"/>
          <w:szCs w:val="28"/>
        </w:rPr>
        <w:t>Pathology.</w:t>
      </w:r>
    </w:p>
    <w:p w14:paraId="68BAE331" w14:textId="77777777" w:rsidR="002544E0" w:rsidRPr="00704C28" w:rsidRDefault="002544E0" w:rsidP="00A57FED">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 xml:space="preserve">2.3.2 Write and evaluate </w:t>
      </w:r>
      <w:r w:rsidR="00A57FED" w:rsidRPr="00704C28">
        <w:rPr>
          <w:rFonts w:asciiTheme="majorBidi" w:hAnsiTheme="majorBidi" w:cstheme="majorBidi"/>
          <w:sz w:val="26"/>
          <w:szCs w:val="28"/>
        </w:rPr>
        <w:t xml:space="preserve">Pathology </w:t>
      </w:r>
      <w:r w:rsidRPr="00704C28">
        <w:rPr>
          <w:rFonts w:asciiTheme="majorBidi" w:hAnsiTheme="majorBidi" w:cstheme="majorBidi"/>
          <w:sz w:val="26"/>
          <w:szCs w:val="28"/>
        </w:rPr>
        <w:t xml:space="preserve">laboratory reports </w:t>
      </w:r>
    </w:p>
    <w:p w14:paraId="64AAB8D3" w14:textId="77777777" w:rsidR="00A57FED" w:rsidRPr="00704C28" w:rsidRDefault="002544E0" w:rsidP="00A57FED">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 xml:space="preserve">2.3.3 Assess established methods and tools in </w:t>
      </w:r>
      <w:r w:rsidR="00A57FED" w:rsidRPr="00704C28">
        <w:rPr>
          <w:rFonts w:asciiTheme="majorBidi" w:hAnsiTheme="majorBidi" w:cstheme="majorBidi"/>
          <w:sz w:val="26"/>
          <w:szCs w:val="28"/>
        </w:rPr>
        <w:t xml:space="preserve">Pathology </w:t>
      </w:r>
    </w:p>
    <w:p w14:paraId="04815152" w14:textId="77777777" w:rsidR="002544E0" w:rsidRPr="00704C28" w:rsidRDefault="002544E0" w:rsidP="00A57FED">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2.3.4 Assess risks of using chemicals on society and the environment</w:t>
      </w:r>
    </w:p>
    <w:p w14:paraId="70196205" w14:textId="77777777" w:rsidR="002544E0" w:rsidRPr="00704C28" w:rsidRDefault="002544E0" w:rsidP="00A57FED">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 xml:space="preserve">2.3.5 Apply safety principles in </w:t>
      </w:r>
      <w:r w:rsidR="00A57FED" w:rsidRPr="00704C28">
        <w:rPr>
          <w:rFonts w:asciiTheme="majorBidi" w:hAnsiTheme="majorBidi" w:cstheme="majorBidi"/>
          <w:sz w:val="26"/>
          <w:szCs w:val="28"/>
        </w:rPr>
        <w:t>Pathology.</w:t>
      </w:r>
    </w:p>
    <w:p w14:paraId="18D2529B" w14:textId="77777777" w:rsidR="002544E0" w:rsidRPr="00704C28" w:rsidRDefault="002544E0" w:rsidP="00F72A00">
      <w:pPr>
        <w:pStyle w:val="HTMLPreformatted"/>
        <w:shd w:val="clear" w:color="auto" w:fill="FFFFFF"/>
        <w:rPr>
          <w:rFonts w:asciiTheme="majorBidi" w:hAnsiTheme="majorBidi" w:cstheme="majorBidi"/>
          <w:sz w:val="26"/>
          <w:szCs w:val="28"/>
          <w:lang w:bidi="ar-EG"/>
        </w:rPr>
      </w:pPr>
    </w:p>
    <w:p w14:paraId="57B7B04A" w14:textId="77777777" w:rsidR="002544E0" w:rsidRPr="00704C28" w:rsidRDefault="002544E0" w:rsidP="00F72A00">
      <w:pPr>
        <w:pStyle w:val="HTMLPreformatted"/>
        <w:shd w:val="clear" w:color="auto" w:fill="FFFFFF"/>
        <w:rPr>
          <w:rFonts w:asciiTheme="majorBidi" w:hAnsiTheme="majorBidi" w:cstheme="majorBidi"/>
          <w:sz w:val="26"/>
          <w:szCs w:val="28"/>
          <w:lang w:bidi="ar-EG"/>
        </w:rPr>
      </w:pPr>
    </w:p>
    <w:p w14:paraId="3CF2F8A0" w14:textId="77777777" w:rsidR="002544E0" w:rsidRPr="00704C28" w:rsidRDefault="002544E0" w:rsidP="00F72A00">
      <w:pPr>
        <w:pStyle w:val="HTMLPreformatted"/>
        <w:shd w:val="clear" w:color="auto" w:fill="FFFFFF"/>
        <w:rPr>
          <w:rFonts w:asciiTheme="majorBidi" w:hAnsiTheme="majorBidi" w:cstheme="majorBidi"/>
          <w:b/>
          <w:bCs/>
          <w:sz w:val="26"/>
          <w:szCs w:val="28"/>
          <w:u w:val="single"/>
        </w:rPr>
      </w:pPr>
      <w:r w:rsidRPr="00704C28">
        <w:rPr>
          <w:rFonts w:asciiTheme="majorBidi" w:hAnsiTheme="majorBidi" w:cstheme="majorBidi"/>
          <w:b/>
          <w:bCs/>
          <w:sz w:val="26"/>
          <w:szCs w:val="28"/>
          <w:u w:val="single"/>
        </w:rPr>
        <w:t>4 General skills and transmitted:</w:t>
      </w:r>
    </w:p>
    <w:p w14:paraId="5038E1A0" w14:textId="77777777" w:rsidR="002544E0" w:rsidRPr="00704C28" w:rsidRDefault="002544E0" w:rsidP="00A57FED">
      <w:pPr>
        <w:pStyle w:val="HTMLPreformatted"/>
        <w:shd w:val="clear" w:color="auto" w:fill="FFFFFF"/>
        <w:rPr>
          <w:rFonts w:asciiTheme="majorBidi" w:hAnsiTheme="majorBidi" w:cstheme="majorBidi"/>
          <w:sz w:val="26"/>
          <w:szCs w:val="28"/>
        </w:rPr>
      </w:pPr>
      <w:r w:rsidRPr="00704C28">
        <w:rPr>
          <w:rFonts w:asciiTheme="majorBidi" w:hAnsiTheme="majorBidi" w:cstheme="majorBidi"/>
          <w:sz w:val="26"/>
          <w:szCs w:val="28"/>
        </w:rPr>
        <w:t xml:space="preserve">By the end of the Master program of </w:t>
      </w:r>
      <w:r w:rsidR="00A57FED" w:rsidRPr="00704C28">
        <w:rPr>
          <w:rFonts w:asciiTheme="majorBidi" w:hAnsiTheme="majorBidi" w:cstheme="majorBidi"/>
          <w:sz w:val="26"/>
          <w:szCs w:val="28"/>
        </w:rPr>
        <w:t>Pathology</w:t>
      </w:r>
      <w:r w:rsidRPr="00704C28">
        <w:rPr>
          <w:rFonts w:asciiTheme="majorBidi" w:hAnsiTheme="majorBidi" w:cstheme="majorBidi"/>
          <w:sz w:val="26"/>
          <w:szCs w:val="28"/>
        </w:rPr>
        <w:t>, the graduate should be able to:</w:t>
      </w:r>
    </w:p>
    <w:p w14:paraId="31348640" w14:textId="77777777" w:rsidR="002544E0" w:rsidRPr="00704C28" w:rsidRDefault="002544E0" w:rsidP="00F72A00">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2.4.1 Communicate effectively in various directions</w:t>
      </w:r>
    </w:p>
    <w:p w14:paraId="470F17E5" w14:textId="77777777" w:rsidR="002544E0" w:rsidRPr="00704C28" w:rsidRDefault="002544E0" w:rsidP="00F72A00">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2.4.2 Assess himself and determine the educational needs</w:t>
      </w:r>
    </w:p>
    <w:p w14:paraId="29149372" w14:textId="77777777" w:rsidR="002544E0" w:rsidRPr="00704C28" w:rsidRDefault="002544E0" w:rsidP="00F72A00">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2.4.3 Use information technology to serve the professional practice</w:t>
      </w:r>
    </w:p>
    <w:p w14:paraId="15693B6F" w14:textId="77777777" w:rsidR="002544E0" w:rsidRPr="00704C28" w:rsidRDefault="002544E0" w:rsidP="00F72A00">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2.4.4 Use different resources to get the needed knowledge and information</w:t>
      </w:r>
    </w:p>
    <w:p w14:paraId="0119BB97" w14:textId="77777777" w:rsidR="002544E0" w:rsidRPr="00704C28" w:rsidRDefault="002544E0" w:rsidP="00F72A00">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2.4.5 Assess the performance of others using standards and indicators</w:t>
      </w:r>
    </w:p>
    <w:p w14:paraId="533E2E0D" w14:textId="77777777" w:rsidR="002544E0" w:rsidRPr="00704C28" w:rsidRDefault="002544E0" w:rsidP="00F72A00">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2.4.6 Work in team in a variety of professional contexts</w:t>
      </w:r>
    </w:p>
    <w:p w14:paraId="13798A49" w14:textId="77777777" w:rsidR="002544E0" w:rsidRPr="00704C28" w:rsidRDefault="002544E0" w:rsidP="00F72A00">
      <w:pPr>
        <w:pStyle w:val="HTMLPreformatted"/>
        <w:shd w:val="clear" w:color="auto" w:fill="FFFFFF"/>
        <w:ind w:hanging="567"/>
        <w:rPr>
          <w:rFonts w:asciiTheme="majorBidi" w:hAnsiTheme="majorBidi" w:cstheme="majorBidi"/>
          <w:sz w:val="26"/>
          <w:szCs w:val="28"/>
        </w:rPr>
      </w:pPr>
      <w:r w:rsidRPr="00704C28">
        <w:rPr>
          <w:rFonts w:asciiTheme="majorBidi" w:hAnsiTheme="majorBidi" w:cstheme="majorBidi"/>
          <w:sz w:val="26"/>
          <w:szCs w:val="28"/>
        </w:rPr>
        <w:t>2.4.7 Manage time efficiently</w:t>
      </w:r>
    </w:p>
    <w:p w14:paraId="38BABE21" w14:textId="77777777" w:rsidR="002544E0" w:rsidRPr="00704C28" w:rsidRDefault="002544E0" w:rsidP="00F72A00">
      <w:pPr>
        <w:pStyle w:val="HTMLPreformatted"/>
        <w:shd w:val="clear" w:color="auto" w:fill="FFFFFF"/>
        <w:ind w:hanging="567"/>
        <w:rPr>
          <w:rFonts w:asciiTheme="majorBidi" w:hAnsiTheme="majorBidi" w:cstheme="majorBidi"/>
          <w:sz w:val="26"/>
          <w:szCs w:val="28"/>
          <w:rtl/>
        </w:rPr>
      </w:pPr>
      <w:r w:rsidRPr="00704C28">
        <w:rPr>
          <w:rFonts w:asciiTheme="majorBidi" w:hAnsiTheme="majorBidi" w:cstheme="majorBidi"/>
          <w:sz w:val="26"/>
          <w:szCs w:val="28"/>
        </w:rPr>
        <w:t xml:space="preserve">2.4.8 Learn continuously depending on himself </w:t>
      </w:r>
    </w:p>
    <w:p w14:paraId="6F1CC6E3" w14:textId="77777777" w:rsidR="002544E0" w:rsidRPr="00704C28" w:rsidRDefault="002544E0" w:rsidP="00F72A00">
      <w:pPr>
        <w:autoSpaceDE w:val="0"/>
        <w:autoSpaceDN w:val="0"/>
        <w:bidi w:val="0"/>
        <w:adjustRightInd w:val="0"/>
        <w:jc w:val="both"/>
        <w:rPr>
          <w:rFonts w:asciiTheme="majorBidi" w:hAnsiTheme="majorBidi" w:cstheme="majorBidi"/>
          <w:b/>
          <w:bCs/>
          <w:sz w:val="16"/>
          <w:szCs w:val="16"/>
          <w:u w:val="single"/>
        </w:rPr>
      </w:pPr>
    </w:p>
    <w:p w14:paraId="3E06D692" w14:textId="77777777" w:rsidR="00105603" w:rsidRPr="00704C28" w:rsidRDefault="00105603" w:rsidP="00F72A00">
      <w:pPr>
        <w:pStyle w:val="ListParagraph"/>
        <w:tabs>
          <w:tab w:val="right" w:pos="-284"/>
          <w:tab w:val="right" w:pos="-142"/>
        </w:tabs>
        <w:autoSpaceDE w:val="0"/>
        <w:autoSpaceDN w:val="0"/>
        <w:adjustRightInd w:val="0"/>
        <w:ind w:left="0"/>
        <w:jc w:val="both"/>
        <w:rPr>
          <w:rFonts w:asciiTheme="majorBidi" w:hAnsiTheme="majorBidi" w:cstheme="majorBidi"/>
          <w:b/>
          <w:bCs/>
          <w:sz w:val="32"/>
          <w:szCs w:val="32"/>
          <w:rtl/>
          <w:lang w:bidi="ar-EG"/>
        </w:rPr>
      </w:pPr>
    </w:p>
    <w:p w14:paraId="27626C4B" w14:textId="77777777" w:rsidR="00FE3A23" w:rsidRPr="00FE3A23" w:rsidRDefault="00B10970" w:rsidP="00B10970">
      <w:pPr>
        <w:pStyle w:val="ListParagraph"/>
        <w:tabs>
          <w:tab w:val="right" w:pos="-284"/>
          <w:tab w:val="right" w:pos="-142"/>
        </w:tabs>
        <w:autoSpaceDE w:val="0"/>
        <w:autoSpaceDN w:val="0"/>
        <w:bidi w:val="0"/>
        <w:adjustRightInd w:val="0"/>
        <w:jc w:val="both"/>
        <w:rPr>
          <w:rFonts w:ascii="Arial" w:hAnsi="Arial"/>
          <w:b/>
          <w:bCs/>
          <w:sz w:val="24"/>
          <w:szCs w:val="24"/>
          <w:rtl/>
        </w:rPr>
      </w:pPr>
      <w:r>
        <w:rPr>
          <w:rFonts w:asciiTheme="majorBidi" w:hAnsiTheme="majorBidi" w:cstheme="majorBidi"/>
          <w:b/>
          <w:bCs/>
          <w:sz w:val="32"/>
          <w:szCs w:val="32"/>
          <w:lang w:bidi="ar-EG"/>
        </w:rPr>
        <w:t xml:space="preserve">approved in </w:t>
      </w:r>
      <w:r w:rsidR="00FE3A23">
        <w:rPr>
          <w:rFonts w:asciiTheme="majorBidi" w:hAnsiTheme="majorBidi" w:cstheme="majorBidi"/>
          <w:b/>
          <w:bCs/>
          <w:sz w:val="32"/>
          <w:szCs w:val="32"/>
          <w:lang w:bidi="ar-EG"/>
        </w:rPr>
        <w:t>department</w:t>
      </w:r>
      <w:r>
        <w:rPr>
          <w:rFonts w:asciiTheme="majorBidi" w:hAnsiTheme="majorBidi" w:cstheme="majorBidi"/>
          <w:b/>
          <w:bCs/>
          <w:sz w:val="32"/>
          <w:szCs w:val="32"/>
          <w:lang w:bidi="ar-EG"/>
        </w:rPr>
        <w:t xml:space="preserve"> council</w:t>
      </w:r>
      <w:r w:rsidR="00FE3A23">
        <w:rPr>
          <w:rFonts w:asciiTheme="majorBidi" w:hAnsiTheme="majorBidi" w:cstheme="majorBidi"/>
          <w:b/>
          <w:bCs/>
          <w:sz w:val="32"/>
          <w:szCs w:val="32"/>
          <w:lang w:bidi="ar-EG"/>
        </w:rPr>
        <w:t xml:space="preserve"> </w:t>
      </w:r>
      <w:r w:rsidR="00FE3A23" w:rsidRPr="00FE3A23">
        <w:rPr>
          <w:rFonts w:asciiTheme="majorBidi" w:hAnsiTheme="majorBidi" w:cstheme="majorBidi"/>
          <w:b/>
          <w:bCs/>
          <w:sz w:val="32"/>
          <w:szCs w:val="32"/>
          <w:lang w:bidi="ar-EG"/>
        </w:rPr>
        <w:t>date 16/</w:t>
      </w:r>
      <w:r w:rsidR="00FE3A23" w:rsidRPr="00FE3A23">
        <w:rPr>
          <w:rFonts w:ascii="Arial" w:hAnsi="Arial"/>
          <w:b/>
          <w:bCs/>
          <w:sz w:val="32"/>
          <w:szCs w:val="32"/>
        </w:rPr>
        <w:t>6/2013 and in faculty council no. (354) date 16/6/2013</w:t>
      </w:r>
      <w:r w:rsidR="00FE3A23" w:rsidRPr="00FE3A23">
        <w:rPr>
          <w:rFonts w:ascii="Arial" w:hAnsi="Arial"/>
          <w:b/>
          <w:bCs/>
          <w:sz w:val="32"/>
          <w:szCs w:val="32"/>
          <w:rtl/>
        </w:rPr>
        <w:t xml:space="preserve"> </w:t>
      </w:r>
    </w:p>
    <w:p w14:paraId="05E13724" w14:textId="77777777" w:rsidR="00BF24B1" w:rsidRPr="00704C28" w:rsidRDefault="00BF24B1" w:rsidP="00FE3A23">
      <w:pPr>
        <w:pStyle w:val="ListParagraph"/>
        <w:tabs>
          <w:tab w:val="right" w:pos="-284"/>
          <w:tab w:val="right" w:pos="-142"/>
        </w:tabs>
        <w:autoSpaceDE w:val="0"/>
        <w:autoSpaceDN w:val="0"/>
        <w:adjustRightInd w:val="0"/>
        <w:ind w:left="0"/>
        <w:jc w:val="both"/>
        <w:rPr>
          <w:rFonts w:asciiTheme="majorBidi" w:hAnsiTheme="majorBidi" w:cstheme="majorBidi"/>
          <w:b/>
          <w:bCs/>
          <w:sz w:val="32"/>
          <w:szCs w:val="32"/>
          <w:rtl/>
          <w:lang w:bidi="ar-EG"/>
        </w:rPr>
      </w:pPr>
    </w:p>
    <w:p w14:paraId="2C0D14E7" w14:textId="77777777" w:rsidR="005B42E7" w:rsidRPr="00704C28" w:rsidRDefault="00BF24B1" w:rsidP="00F72A00">
      <w:pPr>
        <w:pStyle w:val="ListParagraph"/>
        <w:tabs>
          <w:tab w:val="right" w:pos="-284"/>
          <w:tab w:val="right" w:pos="-142"/>
        </w:tabs>
        <w:autoSpaceDE w:val="0"/>
        <w:autoSpaceDN w:val="0"/>
        <w:adjustRightInd w:val="0"/>
        <w:ind w:left="0"/>
        <w:jc w:val="both"/>
        <w:rPr>
          <w:rFonts w:asciiTheme="majorBidi" w:hAnsiTheme="majorBidi" w:cstheme="majorBidi"/>
          <w:b/>
          <w:bCs/>
          <w:sz w:val="32"/>
          <w:szCs w:val="32"/>
          <w:rtl/>
          <w:lang w:bidi="ar-EG"/>
        </w:rPr>
      </w:pPr>
      <w:r w:rsidRPr="00704C28">
        <w:rPr>
          <w:rFonts w:asciiTheme="majorBidi" w:hAnsiTheme="majorBidi" w:cstheme="majorBidi"/>
          <w:b/>
          <w:bCs/>
          <w:sz w:val="32"/>
          <w:szCs w:val="32"/>
          <w:rtl/>
          <w:lang w:bidi="ar-EG"/>
        </w:rPr>
        <w:t xml:space="preserve">                                                           رئيس مجلس القسم</w:t>
      </w:r>
    </w:p>
    <w:p w14:paraId="0CE7BDEF" w14:textId="77777777" w:rsidR="00B339C0" w:rsidRPr="00704C28" w:rsidRDefault="00B339C0" w:rsidP="00F72A00">
      <w:pPr>
        <w:pStyle w:val="ListParagraph"/>
        <w:tabs>
          <w:tab w:val="right" w:pos="-284"/>
          <w:tab w:val="right" w:pos="-142"/>
        </w:tabs>
        <w:autoSpaceDE w:val="0"/>
        <w:autoSpaceDN w:val="0"/>
        <w:adjustRightInd w:val="0"/>
        <w:ind w:left="0"/>
        <w:jc w:val="both"/>
        <w:rPr>
          <w:rFonts w:asciiTheme="majorBidi" w:hAnsiTheme="majorBidi" w:cstheme="majorBidi"/>
          <w:b/>
          <w:bCs/>
          <w:sz w:val="32"/>
          <w:szCs w:val="32"/>
          <w:rtl/>
          <w:lang w:bidi="ar-EG"/>
        </w:rPr>
      </w:pPr>
    </w:p>
    <w:p w14:paraId="316E2F66" w14:textId="77777777" w:rsidR="00B339C0" w:rsidRPr="00704C28" w:rsidRDefault="00B339C0" w:rsidP="00F72A00">
      <w:pPr>
        <w:pStyle w:val="ListParagraph"/>
        <w:tabs>
          <w:tab w:val="right" w:pos="-284"/>
          <w:tab w:val="right" w:pos="-142"/>
        </w:tabs>
        <w:autoSpaceDE w:val="0"/>
        <w:autoSpaceDN w:val="0"/>
        <w:adjustRightInd w:val="0"/>
        <w:ind w:left="0"/>
        <w:jc w:val="both"/>
        <w:rPr>
          <w:rFonts w:asciiTheme="majorBidi" w:hAnsiTheme="majorBidi" w:cstheme="majorBidi"/>
          <w:b/>
          <w:bCs/>
          <w:sz w:val="32"/>
          <w:szCs w:val="32"/>
          <w:lang w:bidi="ar-EG"/>
        </w:rPr>
      </w:pPr>
    </w:p>
    <w:p w14:paraId="6B1D3105" w14:textId="77777777" w:rsidR="005B42E7" w:rsidRPr="00704C28" w:rsidRDefault="00940262" w:rsidP="004C728D">
      <w:pPr>
        <w:pStyle w:val="ListParagraph"/>
        <w:tabs>
          <w:tab w:val="right" w:pos="-284"/>
          <w:tab w:val="right" w:pos="-142"/>
        </w:tabs>
        <w:autoSpaceDE w:val="0"/>
        <w:autoSpaceDN w:val="0"/>
        <w:adjustRightInd w:val="0"/>
        <w:ind w:left="0"/>
        <w:jc w:val="both"/>
        <w:rPr>
          <w:rFonts w:asciiTheme="majorBidi" w:hAnsiTheme="majorBidi" w:cstheme="majorBidi"/>
          <w:b/>
          <w:bCs/>
          <w:sz w:val="32"/>
          <w:szCs w:val="32"/>
          <w:lang w:bidi="ar-EG"/>
        </w:rPr>
      </w:pPr>
      <w:r w:rsidRPr="00704C28">
        <w:rPr>
          <w:rFonts w:asciiTheme="majorBidi" w:hAnsiTheme="majorBidi" w:cstheme="majorBidi"/>
          <w:b/>
          <w:bCs/>
          <w:sz w:val="32"/>
          <w:szCs w:val="32"/>
          <w:rtl/>
          <w:lang w:bidi="ar-EG"/>
        </w:rPr>
        <w:t>اعتماد مجلس الكلية</w:t>
      </w:r>
      <w:r w:rsidR="00B339C0" w:rsidRPr="00704C28">
        <w:rPr>
          <w:rFonts w:asciiTheme="majorBidi" w:hAnsiTheme="majorBidi" w:cstheme="majorBidi"/>
          <w:b/>
          <w:bCs/>
          <w:sz w:val="32"/>
          <w:szCs w:val="32"/>
          <w:rtl/>
          <w:lang w:bidi="ar-EG"/>
        </w:rPr>
        <w:t xml:space="preserve"> </w:t>
      </w:r>
      <w:r w:rsidR="00B339C0" w:rsidRPr="00704C28">
        <w:rPr>
          <w:rFonts w:asciiTheme="majorBidi" w:hAnsiTheme="majorBidi" w:cstheme="majorBidi" w:hint="cs"/>
          <w:b/>
          <w:bCs/>
          <w:sz w:val="32"/>
          <w:szCs w:val="32"/>
          <w:rtl/>
          <w:lang w:bidi="ar-EG"/>
        </w:rPr>
        <w:t xml:space="preserve">     </w:t>
      </w:r>
      <w:r w:rsidR="00AF51AC" w:rsidRPr="00704C28">
        <w:rPr>
          <w:rFonts w:asciiTheme="majorBidi" w:hAnsiTheme="majorBidi" w:cstheme="majorBidi"/>
          <w:b/>
          <w:bCs/>
          <w:sz w:val="32"/>
          <w:szCs w:val="32"/>
          <w:rtl/>
          <w:lang w:bidi="ar-EG"/>
        </w:rPr>
        <w:t xml:space="preserve"> بتاريخ </w:t>
      </w:r>
      <w:r w:rsidR="00B339C0" w:rsidRPr="00704C28">
        <w:rPr>
          <w:rFonts w:asciiTheme="majorBidi" w:hAnsiTheme="majorBidi" w:cstheme="majorBidi" w:hint="cs"/>
          <w:b/>
          <w:bCs/>
          <w:sz w:val="32"/>
          <w:szCs w:val="32"/>
          <w:rtl/>
          <w:lang w:bidi="ar-EG"/>
        </w:rPr>
        <w:t xml:space="preserve">    </w:t>
      </w:r>
      <w:r w:rsidR="00B339C0" w:rsidRPr="00704C28">
        <w:rPr>
          <w:rFonts w:asciiTheme="majorBidi" w:hAnsiTheme="majorBidi" w:cstheme="majorBidi"/>
          <w:b/>
          <w:bCs/>
          <w:sz w:val="32"/>
          <w:szCs w:val="32"/>
          <w:rtl/>
          <w:lang w:bidi="ar-EG"/>
        </w:rPr>
        <w:t>/</w:t>
      </w:r>
      <w:r w:rsidR="00B339C0" w:rsidRPr="00704C28">
        <w:rPr>
          <w:rFonts w:asciiTheme="majorBidi" w:hAnsiTheme="majorBidi" w:cstheme="majorBidi" w:hint="cs"/>
          <w:b/>
          <w:bCs/>
          <w:sz w:val="32"/>
          <w:szCs w:val="32"/>
          <w:rtl/>
          <w:lang w:bidi="ar-EG"/>
        </w:rPr>
        <w:t xml:space="preserve"> </w:t>
      </w:r>
      <w:r w:rsidR="004C728D" w:rsidRPr="00704C28">
        <w:rPr>
          <w:rFonts w:asciiTheme="majorBidi" w:hAnsiTheme="majorBidi" w:cstheme="majorBidi"/>
          <w:b/>
          <w:bCs/>
          <w:sz w:val="32"/>
          <w:szCs w:val="32"/>
          <w:lang w:bidi="ar-EG"/>
        </w:rPr>
        <w:t xml:space="preserve"> </w:t>
      </w:r>
      <w:r w:rsidR="004C728D" w:rsidRPr="00704C28">
        <w:rPr>
          <w:rFonts w:asciiTheme="majorBidi" w:hAnsiTheme="majorBidi" w:cstheme="majorBidi"/>
          <w:b/>
          <w:bCs/>
          <w:sz w:val="32"/>
          <w:szCs w:val="32"/>
          <w:rtl/>
          <w:lang w:bidi="ar-EG"/>
        </w:rPr>
        <w:t>/</w:t>
      </w:r>
    </w:p>
    <w:p w14:paraId="59EE8C45" w14:textId="77777777" w:rsidR="005B42E7" w:rsidRPr="00704C28" w:rsidRDefault="005B42E7" w:rsidP="00F72A00">
      <w:pPr>
        <w:pStyle w:val="ListParagraph"/>
        <w:tabs>
          <w:tab w:val="right" w:pos="-284"/>
          <w:tab w:val="right" w:pos="-142"/>
        </w:tabs>
        <w:autoSpaceDE w:val="0"/>
        <w:autoSpaceDN w:val="0"/>
        <w:adjustRightInd w:val="0"/>
        <w:ind w:left="0"/>
        <w:jc w:val="both"/>
        <w:rPr>
          <w:rFonts w:asciiTheme="majorBidi" w:hAnsiTheme="majorBidi" w:cstheme="majorBidi"/>
          <w:b/>
          <w:bCs/>
          <w:sz w:val="32"/>
          <w:szCs w:val="32"/>
          <w:lang w:bidi="ar-EG"/>
        </w:rPr>
      </w:pPr>
    </w:p>
    <w:p w14:paraId="2F880BDC" w14:textId="77777777" w:rsidR="005B42E7" w:rsidRPr="00704C28" w:rsidRDefault="005B42E7" w:rsidP="00F72A00">
      <w:pPr>
        <w:pStyle w:val="ListParagraph"/>
        <w:tabs>
          <w:tab w:val="right" w:pos="-284"/>
          <w:tab w:val="right" w:pos="-142"/>
        </w:tabs>
        <w:autoSpaceDE w:val="0"/>
        <w:autoSpaceDN w:val="0"/>
        <w:adjustRightInd w:val="0"/>
        <w:ind w:left="0"/>
        <w:jc w:val="both"/>
        <w:rPr>
          <w:rFonts w:asciiTheme="majorBidi" w:hAnsiTheme="majorBidi" w:cstheme="majorBidi"/>
          <w:b/>
          <w:bCs/>
          <w:sz w:val="32"/>
          <w:szCs w:val="32"/>
          <w:lang w:bidi="ar-EG"/>
        </w:rPr>
      </w:pPr>
    </w:p>
    <w:p w14:paraId="113BB3C4" w14:textId="77777777" w:rsidR="005B42E7" w:rsidRPr="00704C28" w:rsidRDefault="005B42E7" w:rsidP="00F72A00">
      <w:pPr>
        <w:pStyle w:val="ListParagraph"/>
        <w:tabs>
          <w:tab w:val="right" w:pos="-284"/>
          <w:tab w:val="right" w:pos="-142"/>
        </w:tabs>
        <w:autoSpaceDE w:val="0"/>
        <w:autoSpaceDN w:val="0"/>
        <w:adjustRightInd w:val="0"/>
        <w:ind w:left="0"/>
        <w:jc w:val="both"/>
        <w:rPr>
          <w:rFonts w:asciiTheme="majorBidi" w:hAnsiTheme="majorBidi" w:cstheme="majorBidi"/>
          <w:b/>
          <w:bCs/>
          <w:sz w:val="32"/>
          <w:szCs w:val="32"/>
          <w:rtl/>
          <w:lang w:bidi="ar-EG"/>
        </w:rPr>
      </w:pPr>
    </w:p>
    <w:p w14:paraId="3A6C2C90" w14:textId="77777777" w:rsidR="00913D90" w:rsidRPr="00704C28" w:rsidRDefault="00913D90" w:rsidP="00F72A00">
      <w:pPr>
        <w:pStyle w:val="ListParagraph"/>
        <w:tabs>
          <w:tab w:val="right" w:pos="-284"/>
          <w:tab w:val="right" w:pos="-142"/>
        </w:tabs>
        <w:autoSpaceDE w:val="0"/>
        <w:autoSpaceDN w:val="0"/>
        <w:adjustRightInd w:val="0"/>
        <w:ind w:left="0"/>
        <w:jc w:val="both"/>
        <w:rPr>
          <w:rFonts w:asciiTheme="majorBidi" w:hAnsiTheme="majorBidi" w:cstheme="majorBidi"/>
          <w:b/>
          <w:bCs/>
          <w:sz w:val="32"/>
          <w:szCs w:val="32"/>
          <w:rtl/>
          <w:lang w:bidi="ar-EG"/>
        </w:rPr>
      </w:pPr>
    </w:p>
    <w:p w14:paraId="62F6594A" w14:textId="77777777" w:rsidR="00913D90" w:rsidRPr="00704C28" w:rsidRDefault="00913D90" w:rsidP="00F72A00">
      <w:pPr>
        <w:pStyle w:val="ListParagraph"/>
        <w:tabs>
          <w:tab w:val="right" w:pos="-284"/>
          <w:tab w:val="right" w:pos="-142"/>
        </w:tabs>
        <w:autoSpaceDE w:val="0"/>
        <w:autoSpaceDN w:val="0"/>
        <w:adjustRightInd w:val="0"/>
        <w:ind w:left="0"/>
        <w:jc w:val="both"/>
        <w:rPr>
          <w:rFonts w:asciiTheme="majorBidi" w:hAnsiTheme="majorBidi" w:cstheme="majorBidi"/>
          <w:b/>
          <w:bCs/>
          <w:sz w:val="32"/>
          <w:szCs w:val="32"/>
          <w:rtl/>
          <w:lang w:bidi="ar-EG"/>
        </w:rPr>
      </w:pPr>
    </w:p>
    <w:p w14:paraId="1FCC68F1" w14:textId="77777777" w:rsidR="00913D90" w:rsidRPr="00704C28" w:rsidRDefault="00913D90" w:rsidP="00F72A00">
      <w:pPr>
        <w:pStyle w:val="ListParagraph"/>
        <w:tabs>
          <w:tab w:val="right" w:pos="-284"/>
          <w:tab w:val="right" w:pos="-142"/>
        </w:tabs>
        <w:autoSpaceDE w:val="0"/>
        <w:autoSpaceDN w:val="0"/>
        <w:adjustRightInd w:val="0"/>
        <w:ind w:left="0"/>
        <w:jc w:val="both"/>
        <w:rPr>
          <w:rFonts w:asciiTheme="majorBidi" w:hAnsiTheme="majorBidi" w:cstheme="majorBidi"/>
          <w:b/>
          <w:bCs/>
          <w:sz w:val="32"/>
          <w:szCs w:val="32"/>
          <w:lang w:bidi="ar-EG"/>
        </w:rPr>
      </w:pPr>
    </w:p>
    <w:p w14:paraId="7FE29F18" w14:textId="77777777" w:rsidR="00E40E4D" w:rsidRPr="00704C28" w:rsidRDefault="007F3B6B" w:rsidP="00F72A00">
      <w:pPr>
        <w:jc w:val="center"/>
        <w:rPr>
          <w:rFonts w:asciiTheme="majorBidi" w:hAnsiTheme="majorBidi" w:cstheme="majorBidi"/>
          <w:b/>
          <w:bCs/>
          <w:sz w:val="32"/>
          <w:szCs w:val="32"/>
          <w:rtl/>
        </w:rPr>
      </w:pPr>
      <w:r w:rsidRPr="00704C28">
        <w:rPr>
          <w:rFonts w:asciiTheme="majorBidi" w:hAnsiTheme="majorBidi" w:cstheme="majorBidi"/>
          <w:b/>
          <w:bCs/>
          <w:sz w:val="28"/>
          <w:szCs w:val="28"/>
          <w:highlight w:val="lightGray"/>
          <w:rtl/>
          <w:lang w:bidi="ar-EG"/>
        </w:rPr>
        <w:lastRenderedPageBreak/>
        <w:t>مرفق</w:t>
      </w:r>
      <w:r w:rsidR="00CC1C09" w:rsidRPr="00704C28">
        <w:rPr>
          <w:rFonts w:asciiTheme="majorBidi" w:hAnsiTheme="majorBidi" w:cstheme="majorBidi"/>
          <w:b/>
          <w:bCs/>
          <w:sz w:val="28"/>
          <w:szCs w:val="28"/>
          <w:highlight w:val="lightGray"/>
          <w:rtl/>
          <w:lang w:bidi="ar-EG"/>
        </w:rPr>
        <w:t xml:space="preserve"> </w:t>
      </w:r>
      <w:r w:rsidR="00CC1C09" w:rsidRPr="00704C28">
        <w:rPr>
          <w:rFonts w:asciiTheme="majorBidi" w:hAnsiTheme="majorBidi" w:cstheme="majorBidi"/>
          <w:b/>
          <w:bCs/>
          <w:sz w:val="28"/>
          <w:szCs w:val="28"/>
          <w:highlight w:val="lightGray"/>
          <w:lang w:bidi="ar-EG"/>
        </w:rPr>
        <w:t>2</w:t>
      </w:r>
      <w:r w:rsidR="00CC1C09" w:rsidRPr="00704C28">
        <w:rPr>
          <w:rFonts w:asciiTheme="majorBidi" w:hAnsiTheme="majorBidi" w:cstheme="majorBidi"/>
          <w:b/>
          <w:bCs/>
          <w:sz w:val="28"/>
          <w:szCs w:val="28"/>
          <w:highlight w:val="lightGray"/>
          <w:rtl/>
          <w:lang w:bidi="ar-EG"/>
        </w:rPr>
        <w:t>:</w:t>
      </w:r>
      <w:r w:rsidR="00E40E4D" w:rsidRPr="00704C28">
        <w:rPr>
          <w:rFonts w:asciiTheme="majorBidi" w:hAnsiTheme="majorBidi" w:cstheme="majorBidi"/>
          <w:b/>
          <w:bCs/>
          <w:sz w:val="32"/>
          <w:szCs w:val="32"/>
          <w:highlight w:val="lightGray"/>
          <w:rtl/>
        </w:rPr>
        <w:t xml:space="preserve">المعايير القياسية العامة </w:t>
      </w:r>
      <w:r w:rsidR="00940262" w:rsidRPr="00704C28">
        <w:rPr>
          <w:rFonts w:asciiTheme="majorBidi" w:hAnsiTheme="majorBidi" w:cstheme="majorBidi"/>
          <w:b/>
          <w:bCs/>
          <w:sz w:val="32"/>
          <w:szCs w:val="32"/>
          <w:highlight w:val="lightGray"/>
          <w:rtl/>
        </w:rPr>
        <w:t>ل</w:t>
      </w:r>
      <w:r w:rsidR="00E40E4D" w:rsidRPr="00704C28">
        <w:rPr>
          <w:rFonts w:asciiTheme="majorBidi" w:hAnsiTheme="majorBidi" w:cstheme="majorBidi"/>
          <w:b/>
          <w:bCs/>
          <w:sz w:val="32"/>
          <w:szCs w:val="32"/>
          <w:highlight w:val="lightGray"/>
          <w:rtl/>
        </w:rPr>
        <w:t>لدراسات العليا</w:t>
      </w:r>
      <w:r w:rsidR="00940262" w:rsidRPr="00704C28">
        <w:rPr>
          <w:rFonts w:asciiTheme="majorBidi" w:hAnsiTheme="majorBidi" w:cstheme="majorBidi"/>
          <w:b/>
          <w:bCs/>
          <w:sz w:val="32"/>
          <w:szCs w:val="32"/>
          <w:highlight w:val="lightGray"/>
          <w:rtl/>
        </w:rPr>
        <w:t xml:space="preserve"> الصادرة عن الهيئة</w:t>
      </w:r>
    </w:p>
    <w:p w14:paraId="33FE48BE" w14:textId="77777777" w:rsidR="00E40E4D" w:rsidRPr="00704C28" w:rsidRDefault="00E40E4D" w:rsidP="00F72A00">
      <w:pPr>
        <w:pBdr>
          <w:top w:val="single" w:sz="4" w:space="1" w:color="auto"/>
          <w:left w:val="single" w:sz="4" w:space="4" w:color="auto"/>
          <w:bottom w:val="single" w:sz="4" w:space="1" w:color="auto"/>
          <w:right w:val="single" w:sz="4" w:space="4" w:color="auto"/>
        </w:pBdr>
        <w:jc w:val="center"/>
        <w:rPr>
          <w:rFonts w:asciiTheme="majorBidi" w:hAnsiTheme="majorBidi" w:cstheme="majorBidi"/>
          <w:b/>
          <w:bCs/>
          <w:sz w:val="28"/>
          <w:szCs w:val="28"/>
          <w:rtl/>
        </w:rPr>
      </w:pPr>
      <w:r w:rsidRPr="00704C28">
        <w:rPr>
          <w:rFonts w:asciiTheme="majorBidi" w:hAnsiTheme="majorBidi" w:cstheme="majorBidi"/>
          <w:b/>
          <w:bCs/>
          <w:sz w:val="28"/>
          <w:szCs w:val="28"/>
          <w:highlight w:val="lightGray"/>
          <w:rtl/>
        </w:rPr>
        <w:t>برامج الماجستير</w:t>
      </w:r>
    </w:p>
    <w:p w14:paraId="3D395F97" w14:textId="77777777" w:rsidR="00E40E4D" w:rsidRPr="00704C28" w:rsidRDefault="00E40E4D" w:rsidP="00540CD9">
      <w:pPr>
        <w:pStyle w:val="ListParagraph"/>
        <w:numPr>
          <w:ilvl w:val="0"/>
          <w:numId w:val="8"/>
        </w:numPr>
        <w:ind w:left="0"/>
        <w:rPr>
          <w:rFonts w:asciiTheme="majorBidi" w:hAnsiTheme="majorBidi" w:cstheme="majorBidi"/>
          <w:b/>
          <w:bCs/>
          <w:sz w:val="26"/>
          <w:szCs w:val="26"/>
          <w:highlight w:val="lightGray"/>
        </w:rPr>
      </w:pPr>
      <w:r w:rsidRPr="00704C28">
        <w:rPr>
          <w:rFonts w:asciiTheme="majorBidi" w:hAnsiTheme="majorBidi" w:cstheme="majorBidi"/>
          <w:b/>
          <w:bCs/>
          <w:sz w:val="26"/>
          <w:szCs w:val="26"/>
          <w:highlight w:val="lightGray"/>
          <w:rtl/>
        </w:rPr>
        <w:t xml:space="preserve">موصفات الخريج </w:t>
      </w:r>
    </w:p>
    <w:p w14:paraId="5D14F108" w14:textId="77777777" w:rsidR="00E40E4D" w:rsidRPr="00704C28" w:rsidRDefault="00E40E4D" w:rsidP="00F72A00">
      <w:pPr>
        <w:pStyle w:val="ListParagraph"/>
        <w:ind w:left="0"/>
        <w:rPr>
          <w:rFonts w:asciiTheme="majorBidi" w:hAnsiTheme="majorBidi" w:cstheme="majorBidi"/>
          <w:b/>
          <w:bCs/>
          <w:sz w:val="26"/>
          <w:szCs w:val="26"/>
        </w:rPr>
      </w:pPr>
      <w:r w:rsidRPr="00704C28">
        <w:rPr>
          <w:rFonts w:asciiTheme="majorBidi" w:hAnsiTheme="majorBidi" w:cstheme="majorBidi"/>
          <w:b/>
          <w:bCs/>
          <w:sz w:val="26"/>
          <w:szCs w:val="26"/>
          <w:rtl/>
        </w:rPr>
        <w:t>خريج برنامج الماجستير فى أي تخصص يجب أن يكون قادرا</w:t>
      </w:r>
      <w:r w:rsidR="00800F0C" w:rsidRPr="00704C28">
        <w:rPr>
          <w:rFonts w:asciiTheme="majorBidi" w:hAnsiTheme="majorBidi" w:cstheme="majorBidi"/>
          <w:b/>
          <w:bCs/>
          <w:sz w:val="26"/>
          <w:szCs w:val="26"/>
          <w:rtl/>
          <w:lang w:bidi="ar-EG"/>
        </w:rPr>
        <w:t>ً</w:t>
      </w:r>
      <w:r w:rsidRPr="00704C28">
        <w:rPr>
          <w:rFonts w:asciiTheme="majorBidi" w:hAnsiTheme="majorBidi" w:cstheme="majorBidi"/>
          <w:b/>
          <w:bCs/>
          <w:sz w:val="26"/>
          <w:szCs w:val="26"/>
          <w:rtl/>
        </w:rPr>
        <w:t xml:space="preserve"> على :</w:t>
      </w:r>
    </w:p>
    <w:p w14:paraId="076F9D32" w14:textId="77777777" w:rsidR="00E40E4D" w:rsidRPr="00704C28" w:rsidRDefault="00E40E4D" w:rsidP="00540CD9">
      <w:pPr>
        <w:pStyle w:val="ListParagraph"/>
        <w:numPr>
          <w:ilvl w:val="1"/>
          <w:numId w:val="9"/>
        </w:numPr>
        <w:ind w:left="0"/>
        <w:rPr>
          <w:rFonts w:asciiTheme="majorBidi" w:hAnsiTheme="majorBidi" w:cstheme="majorBidi"/>
          <w:b/>
          <w:bCs/>
          <w:sz w:val="26"/>
          <w:szCs w:val="26"/>
        </w:rPr>
      </w:pPr>
      <w:r w:rsidRPr="00704C28">
        <w:rPr>
          <w:rFonts w:asciiTheme="majorBidi" w:hAnsiTheme="majorBidi" w:cstheme="majorBidi"/>
          <w:b/>
          <w:bCs/>
          <w:sz w:val="26"/>
          <w:szCs w:val="26"/>
          <w:rtl/>
        </w:rPr>
        <w:t xml:space="preserve">إجادة تطبيق أساسيات ومنهجيات البحث العلمى واستخدام أدواته المختلفة </w:t>
      </w:r>
    </w:p>
    <w:p w14:paraId="5FEE401C" w14:textId="77777777" w:rsidR="00E40E4D" w:rsidRPr="00704C28" w:rsidRDefault="00E40E4D" w:rsidP="00540CD9">
      <w:pPr>
        <w:pStyle w:val="ListParagraph"/>
        <w:numPr>
          <w:ilvl w:val="1"/>
          <w:numId w:val="9"/>
        </w:numPr>
        <w:ind w:left="0"/>
        <w:rPr>
          <w:rFonts w:asciiTheme="majorBidi" w:hAnsiTheme="majorBidi" w:cstheme="majorBidi"/>
          <w:b/>
          <w:bCs/>
          <w:sz w:val="26"/>
          <w:szCs w:val="26"/>
        </w:rPr>
      </w:pPr>
      <w:r w:rsidRPr="00704C28">
        <w:rPr>
          <w:rFonts w:asciiTheme="majorBidi" w:hAnsiTheme="majorBidi" w:cstheme="majorBidi"/>
          <w:b/>
          <w:bCs/>
          <w:sz w:val="26"/>
          <w:szCs w:val="26"/>
          <w:rtl/>
        </w:rPr>
        <w:t xml:space="preserve">تطبيق المنهج التحليلى واستخدامه فى مجال التخصص </w:t>
      </w:r>
    </w:p>
    <w:p w14:paraId="521E4DCF" w14:textId="77777777" w:rsidR="00E40E4D" w:rsidRPr="00704C28" w:rsidRDefault="00E40E4D" w:rsidP="00540CD9">
      <w:pPr>
        <w:pStyle w:val="ListParagraph"/>
        <w:numPr>
          <w:ilvl w:val="1"/>
          <w:numId w:val="9"/>
        </w:numPr>
        <w:ind w:left="0"/>
        <w:rPr>
          <w:rFonts w:asciiTheme="majorBidi" w:hAnsiTheme="majorBidi" w:cstheme="majorBidi"/>
          <w:b/>
          <w:bCs/>
          <w:sz w:val="26"/>
          <w:szCs w:val="26"/>
        </w:rPr>
      </w:pPr>
      <w:r w:rsidRPr="00704C28">
        <w:rPr>
          <w:rFonts w:asciiTheme="majorBidi" w:hAnsiTheme="majorBidi" w:cstheme="majorBidi"/>
          <w:b/>
          <w:bCs/>
          <w:sz w:val="26"/>
          <w:szCs w:val="26"/>
          <w:rtl/>
        </w:rPr>
        <w:t xml:space="preserve">تطبيق المعارف المتخصصة ودمجها مع المعارف ذات العلاقة فى مماسته المهنية </w:t>
      </w:r>
    </w:p>
    <w:p w14:paraId="6F9BDDA8" w14:textId="77777777" w:rsidR="00E40E4D" w:rsidRPr="00704C28" w:rsidRDefault="00E40E4D" w:rsidP="00540CD9">
      <w:pPr>
        <w:pStyle w:val="ListParagraph"/>
        <w:numPr>
          <w:ilvl w:val="1"/>
          <w:numId w:val="9"/>
        </w:numPr>
        <w:ind w:left="0"/>
        <w:rPr>
          <w:rFonts w:asciiTheme="majorBidi" w:hAnsiTheme="majorBidi" w:cstheme="majorBidi"/>
          <w:b/>
          <w:bCs/>
          <w:sz w:val="26"/>
          <w:szCs w:val="26"/>
        </w:rPr>
      </w:pPr>
      <w:r w:rsidRPr="00704C28">
        <w:rPr>
          <w:rFonts w:asciiTheme="majorBidi" w:hAnsiTheme="majorBidi" w:cstheme="majorBidi"/>
          <w:b/>
          <w:bCs/>
          <w:sz w:val="26"/>
          <w:szCs w:val="26"/>
          <w:rtl/>
        </w:rPr>
        <w:t xml:space="preserve">إظهار وعيا بالمشاكل الجارية والرؤى الحديثة فى مجال التخصص </w:t>
      </w:r>
    </w:p>
    <w:p w14:paraId="49935F9B" w14:textId="77777777" w:rsidR="00E40E4D" w:rsidRPr="00704C28" w:rsidRDefault="00E40E4D" w:rsidP="00540CD9">
      <w:pPr>
        <w:pStyle w:val="ListParagraph"/>
        <w:numPr>
          <w:ilvl w:val="1"/>
          <w:numId w:val="9"/>
        </w:numPr>
        <w:ind w:left="0"/>
        <w:rPr>
          <w:rFonts w:asciiTheme="majorBidi" w:hAnsiTheme="majorBidi" w:cstheme="majorBidi"/>
          <w:b/>
          <w:bCs/>
          <w:sz w:val="26"/>
          <w:szCs w:val="26"/>
        </w:rPr>
      </w:pPr>
      <w:r w:rsidRPr="00704C28">
        <w:rPr>
          <w:rFonts w:asciiTheme="majorBidi" w:hAnsiTheme="majorBidi" w:cstheme="majorBidi"/>
          <w:b/>
          <w:bCs/>
          <w:sz w:val="26"/>
          <w:szCs w:val="26"/>
          <w:rtl/>
        </w:rPr>
        <w:t>تحديد المشكلات المهنية وإيجاد حلول لها</w:t>
      </w:r>
    </w:p>
    <w:p w14:paraId="35C7949A" w14:textId="77777777" w:rsidR="00E40E4D" w:rsidRPr="00704C28" w:rsidRDefault="00E40E4D" w:rsidP="00540CD9">
      <w:pPr>
        <w:pStyle w:val="ListParagraph"/>
        <w:numPr>
          <w:ilvl w:val="1"/>
          <w:numId w:val="9"/>
        </w:numPr>
        <w:ind w:left="0"/>
        <w:rPr>
          <w:rFonts w:asciiTheme="majorBidi" w:hAnsiTheme="majorBidi" w:cstheme="majorBidi"/>
          <w:b/>
          <w:bCs/>
          <w:sz w:val="26"/>
          <w:szCs w:val="26"/>
        </w:rPr>
      </w:pPr>
      <w:r w:rsidRPr="00704C28">
        <w:rPr>
          <w:rFonts w:asciiTheme="majorBidi" w:hAnsiTheme="majorBidi" w:cstheme="majorBidi"/>
          <w:b/>
          <w:bCs/>
          <w:sz w:val="26"/>
          <w:szCs w:val="26"/>
          <w:rtl/>
        </w:rPr>
        <w:t xml:space="preserve">إتقان نطاق مناسب من المهارات المهنية المتخصصة واستخدام الوسائل التكنولوجية المناسبة بما يخدم ممارسته المهنية </w:t>
      </w:r>
    </w:p>
    <w:p w14:paraId="449CA2E0" w14:textId="77777777" w:rsidR="00E40E4D" w:rsidRPr="00704C28" w:rsidRDefault="00E40E4D" w:rsidP="00540CD9">
      <w:pPr>
        <w:pStyle w:val="ListParagraph"/>
        <w:numPr>
          <w:ilvl w:val="1"/>
          <w:numId w:val="9"/>
        </w:numPr>
        <w:ind w:left="0"/>
        <w:rPr>
          <w:rFonts w:asciiTheme="majorBidi" w:hAnsiTheme="majorBidi" w:cstheme="majorBidi"/>
          <w:b/>
          <w:bCs/>
          <w:sz w:val="26"/>
          <w:szCs w:val="26"/>
        </w:rPr>
      </w:pPr>
      <w:r w:rsidRPr="00704C28">
        <w:rPr>
          <w:rFonts w:asciiTheme="majorBidi" w:hAnsiTheme="majorBidi" w:cstheme="majorBidi"/>
          <w:b/>
          <w:bCs/>
          <w:sz w:val="26"/>
          <w:szCs w:val="26"/>
          <w:rtl/>
        </w:rPr>
        <w:t xml:space="preserve">التوصل بفاعلية والقدرة على قيادة فرق العمل </w:t>
      </w:r>
    </w:p>
    <w:p w14:paraId="4821376D" w14:textId="77777777" w:rsidR="00E40E4D" w:rsidRPr="00704C28" w:rsidRDefault="00E40E4D" w:rsidP="00540CD9">
      <w:pPr>
        <w:pStyle w:val="ListParagraph"/>
        <w:numPr>
          <w:ilvl w:val="1"/>
          <w:numId w:val="9"/>
        </w:numPr>
        <w:ind w:left="0"/>
        <w:rPr>
          <w:rFonts w:asciiTheme="majorBidi" w:hAnsiTheme="majorBidi" w:cstheme="majorBidi"/>
          <w:b/>
          <w:bCs/>
          <w:sz w:val="26"/>
          <w:szCs w:val="26"/>
        </w:rPr>
      </w:pPr>
      <w:r w:rsidRPr="00704C28">
        <w:rPr>
          <w:rFonts w:asciiTheme="majorBidi" w:hAnsiTheme="majorBidi" w:cstheme="majorBidi"/>
          <w:b/>
          <w:bCs/>
          <w:sz w:val="26"/>
          <w:szCs w:val="26"/>
          <w:rtl/>
        </w:rPr>
        <w:t xml:space="preserve">اتخاذ القرار فى سياقات مهنية مختلفة </w:t>
      </w:r>
    </w:p>
    <w:p w14:paraId="3D583873" w14:textId="77777777" w:rsidR="00E40E4D" w:rsidRPr="00704C28" w:rsidRDefault="00E40E4D" w:rsidP="00540CD9">
      <w:pPr>
        <w:pStyle w:val="ListParagraph"/>
        <w:numPr>
          <w:ilvl w:val="1"/>
          <w:numId w:val="9"/>
        </w:numPr>
        <w:ind w:left="0"/>
        <w:rPr>
          <w:rFonts w:asciiTheme="majorBidi" w:hAnsiTheme="majorBidi" w:cstheme="majorBidi"/>
          <w:b/>
          <w:bCs/>
          <w:sz w:val="26"/>
          <w:szCs w:val="26"/>
        </w:rPr>
      </w:pPr>
      <w:r w:rsidRPr="00704C28">
        <w:rPr>
          <w:rFonts w:asciiTheme="majorBidi" w:hAnsiTheme="majorBidi" w:cstheme="majorBidi"/>
          <w:b/>
          <w:bCs/>
          <w:sz w:val="26"/>
          <w:szCs w:val="26"/>
          <w:rtl/>
        </w:rPr>
        <w:t xml:space="preserve">توظيف الموارد المتاحة بما يحقق أعلى استفادة والحفاظ عليها </w:t>
      </w:r>
    </w:p>
    <w:p w14:paraId="7C7A642C" w14:textId="77777777" w:rsidR="00E40E4D" w:rsidRPr="00704C28" w:rsidRDefault="00E40E4D" w:rsidP="00540CD9">
      <w:pPr>
        <w:pStyle w:val="ListParagraph"/>
        <w:numPr>
          <w:ilvl w:val="1"/>
          <w:numId w:val="9"/>
        </w:numPr>
        <w:ind w:left="0"/>
        <w:rPr>
          <w:rFonts w:asciiTheme="majorBidi" w:hAnsiTheme="majorBidi" w:cstheme="majorBidi"/>
          <w:b/>
          <w:bCs/>
          <w:sz w:val="26"/>
          <w:szCs w:val="26"/>
        </w:rPr>
      </w:pPr>
      <w:r w:rsidRPr="00704C28">
        <w:rPr>
          <w:rFonts w:asciiTheme="majorBidi" w:hAnsiTheme="majorBidi" w:cstheme="majorBidi"/>
          <w:b/>
          <w:bCs/>
          <w:sz w:val="26"/>
          <w:szCs w:val="26"/>
          <w:rtl/>
        </w:rPr>
        <w:t xml:space="preserve">إظهار الوعى بدوره فى تنمية المجتمع والحفاظ على البيئة فى ضوء المتغيرات العالمية والاقليمية </w:t>
      </w:r>
    </w:p>
    <w:p w14:paraId="7E61E85D" w14:textId="77777777" w:rsidR="00E40E4D" w:rsidRPr="00704C28" w:rsidRDefault="00E40E4D" w:rsidP="00540CD9">
      <w:pPr>
        <w:pStyle w:val="ListParagraph"/>
        <w:numPr>
          <w:ilvl w:val="1"/>
          <w:numId w:val="9"/>
        </w:numPr>
        <w:ind w:left="0"/>
        <w:rPr>
          <w:rFonts w:asciiTheme="majorBidi" w:hAnsiTheme="majorBidi" w:cstheme="majorBidi"/>
          <w:b/>
          <w:bCs/>
          <w:sz w:val="26"/>
          <w:szCs w:val="26"/>
        </w:rPr>
      </w:pPr>
      <w:r w:rsidRPr="00704C28">
        <w:rPr>
          <w:rFonts w:asciiTheme="majorBidi" w:hAnsiTheme="majorBidi" w:cstheme="majorBidi"/>
          <w:b/>
          <w:bCs/>
          <w:sz w:val="26"/>
          <w:szCs w:val="26"/>
          <w:rtl/>
        </w:rPr>
        <w:t>التصرف بما يعكس الالتزام بالنزهة والمصداقية والالتزام بقواعد المهنة</w:t>
      </w:r>
    </w:p>
    <w:p w14:paraId="0D1C25B5" w14:textId="77777777" w:rsidR="00E40E4D" w:rsidRPr="00704C28" w:rsidRDefault="00E40E4D" w:rsidP="00540CD9">
      <w:pPr>
        <w:pStyle w:val="ListParagraph"/>
        <w:numPr>
          <w:ilvl w:val="1"/>
          <w:numId w:val="9"/>
        </w:numPr>
        <w:ind w:left="0"/>
        <w:rPr>
          <w:rFonts w:asciiTheme="majorBidi" w:hAnsiTheme="majorBidi" w:cstheme="majorBidi"/>
          <w:b/>
          <w:bCs/>
          <w:sz w:val="26"/>
          <w:szCs w:val="26"/>
        </w:rPr>
      </w:pPr>
      <w:r w:rsidRPr="00704C28">
        <w:rPr>
          <w:rFonts w:asciiTheme="majorBidi" w:hAnsiTheme="majorBidi" w:cstheme="majorBidi"/>
          <w:b/>
          <w:bCs/>
          <w:sz w:val="26"/>
          <w:szCs w:val="26"/>
          <w:rtl/>
        </w:rPr>
        <w:t>تنمية ذاته أكاديميا ومهنيا وقادرا</w:t>
      </w:r>
      <w:r w:rsidR="00800F0C" w:rsidRPr="00704C28">
        <w:rPr>
          <w:rFonts w:asciiTheme="majorBidi" w:hAnsiTheme="majorBidi" w:cstheme="majorBidi"/>
          <w:b/>
          <w:bCs/>
          <w:sz w:val="26"/>
          <w:szCs w:val="26"/>
          <w:rtl/>
        </w:rPr>
        <w:t>ً</w:t>
      </w:r>
      <w:r w:rsidRPr="00704C28">
        <w:rPr>
          <w:rFonts w:asciiTheme="majorBidi" w:hAnsiTheme="majorBidi" w:cstheme="majorBidi"/>
          <w:b/>
          <w:bCs/>
          <w:sz w:val="26"/>
          <w:szCs w:val="26"/>
          <w:rtl/>
        </w:rPr>
        <w:t xml:space="preserve"> على التعلم المستمر </w:t>
      </w:r>
    </w:p>
    <w:p w14:paraId="0BDF5637"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Pr>
        <w:t>2</w:t>
      </w:r>
      <w:proofErr w:type="gramStart"/>
      <w:r w:rsidRPr="00704C28">
        <w:rPr>
          <w:rFonts w:asciiTheme="majorBidi" w:eastAsia="Calibri" w:hAnsiTheme="majorBidi" w:cstheme="majorBidi"/>
          <w:b/>
          <w:bCs/>
          <w:sz w:val="26"/>
          <w:szCs w:val="26"/>
          <w:highlight w:val="lightGray"/>
        </w:rPr>
        <w:t xml:space="preserve">- </w:t>
      </w:r>
      <w:r w:rsidRPr="00704C28">
        <w:rPr>
          <w:rFonts w:asciiTheme="majorBidi" w:eastAsia="Calibri" w:hAnsiTheme="majorBidi" w:cstheme="majorBidi"/>
          <w:b/>
          <w:bCs/>
          <w:sz w:val="26"/>
          <w:szCs w:val="26"/>
          <w:highlight w:val="lightGray"/>
          <w:rtl/>
          <w:lang w:bidi="ar-EG"/>
        </w:rPr>
        <w:t xml:space="preserve"> -</w:t>
      </w:r>
      <w:proofErr w:type="gramEnd"/>
      <w:r w:rsidRPr="00704C28">
        <w:rPr>
          <w:rFonts w:asciiTheme="majorBidi" w:eastAsia="Calibri" w:hAnsiTheme="majorBidi" w:cstheme="majorBidi"/>
          <w:b/>
          <w:bCs/>
          <w:sz w:val="26"/>
          <w:szCs w:val="26"/>
          <w:highlight w:val="lightGray"/>
          <w:rtl/>
          <w:lang w:bidi="ar-EG"/>
        </w:rPr>
        <w:t xml:space="preserve"> المعايير القياسية العامة</w:t>
      </w:r>
      <w:r w:rsidRPr="00704C28">
        <w:rPr>
          <w:rFonts w:asciiTheme="majorBidi" w:eastAsia="Calibri" w:hAnsiTheme="majorBidi" w:cstheme="majorBidi"/>
          <w:b/>
          <w:bCs/>
          <w:sz w:val="26"/>
          <w:szCs w:val="26"/>
          <w:rtl/>
          <w:lang w:bidi="ar-EG"/>
        </w:rPr>
        <w:t xml:space="preserve"> </w:t>
      </w:r>
    </w:p>
    <w:p w14:paraId="11FB3E12"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2-1 المعرفة والفهم : </w:t>
      </w:r>
    </w:p>
    <w:p w14:paraId="6E88F3F4"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بأنتهاء دراسة برنامج الماجيستير يجب ان يكون الخريج على فهم ودراية بكل من : </w:t>
      </w:r>
    </w:p>
    <w:p w14:paraId="1703D96B"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2-1-1 النظريات والاساسيات المتعلقة بمجال التعلم وكذا فى المجالات ذات العلاقة </w:t>
      </w:r>
    </w:p>
    <w:p w14:paraId="09B8A86E"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2-1-2- التأثير المتبادل بين الممارسة المهنية وانعكاسها على البيئة </w:t>
      </w:r>
    </w:p>
    <w:p w14:paraId="0C222D2D"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2-1-3 التطورات العلمية فى مجال التخصص </w:t>
      </w:r>
    </w:p>
    <w:p w14:paraId="162BC714"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2-1-4 المبادئ الاخلاقية والقانونية للممارسة المهنية فى مجال التخصص </w:t>
      </w:r>
    </w:p>
    <w:p w14:paraId="288118CB"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2-1-5 مبادئ واساسيات الجودة فى الممارسة المهنية فى مجال التخصص </w:t>
      </w:r>
    </w:p>
    <w:p w14:paraId="7BA0E501"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2-1-6 اساسيات واخلاقيات البحث العلمى </w:t>
      </w:r>
    </w:p>
    <w:p w14:paraId="667E5F95" w14:textId="77777777" w:rsidR="00E40E4D" w:rsidRPr="00704C28" w:rsidRDefault="00E40E4D" w:rsidP="00F72A00">
      <w:pPr>
        <w:contextualSpacing/>
        <w:rPr>
          <w:rFonts w:asciiTheme="majorBidi" w:eastAsia="Calibri" w:hAnsiTheme="majorBidi" w:cstheme="majorBidi"/>
          <w:b/>
          <w:bCs/>
          <w:sz w:val="14"/>
          <w:szCs w:val="14"/>
          <w:rtl/>
          <w:lang w:bidi="ar-EG"/>
        </w:rPr>
      </w:pPr>
    </w:p>
    <w:p w14:paraId="1925B9AA"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2-2 المهارات الذهنية : </w:t>
      </w:r>
    </w:p>
    <w:p w14:paraId="57505CC3"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بانتهاء دراسة برنامج الماجستير يجب ان يكون الخريج قادرا</w:t>
      </w:r>
      <w:r w:rsidR="00027C6E" w:rsidRPr="00704C28">
        <w:rPr>
          <w:rFonts w:asciiTheme="majorBidi" w:eastAsia="Calibri" w:hAnsiTheme="majorBidi" w:cstheme="majorBidi"/>
          <w:b/>
          <w:bCs/>
          <w:sz w:val="26"/>
          <w:szCs w:val="26"/>
          <w:rtl/>
          <w:lang w:bidi="ar-EG"/>
        </w:rPr>
        <w:t>ً</w:t>
      </w:r>
      <w:r w:rsidRPr="00704C28">
        <w:rPr>
          <w:rFonts w:asciiTheme="majorBidi" w:eastAsia="Calibri" w:hAnsiTheme="majorBidi" w:cstheme="majorBidi"/>
          <w:b/>
          <w:bCs/>
          <w:sz w:val="26"/>
          <w:szCs w:val="26"/>
          <w:rtl/>
          <w:lang w:bidi="ar-EG"/>
        </w:rPr>
        <w:t xml:space="preserve"> على : </w:t>
      </w:r>
    </w:p>
    <w:p w14:paraId="410392E9"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2-2-1 تحليل وتقيم المعلومات فى مجال التخصص والقياس عليها لحل المشاكل </w:t>
      </w:r>
    </w:p>
    <w:p w14:paraId="4127C7F7"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2-2-2 حل المشاكل المتخصصة مع عدم توافر بعض المعطيات </w:t>
      </w:r>
    </w:p>
    <w:p w14:paraId="2E2F27F9"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2-2-3 الربط بين المعارف المختلفة لحل المشاكل المهنية </w:t>
      </w:r>
    </w:p>
    <w:p w14:paraId="621D3BBE"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2-2-4 اجراء دراسة بحثية او كتابة دراسة علمية منهجية حول مشكلة بحثية </w:t>
      </w:r>
    </w:p>
    <w:p w14:paraId="1689E262"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2-2-5 تقييم المخاطر فى الممارسات المهنية فى مجال التخصص </w:t>
      </w:r>
    </w:p>
    <w:p w14:paraId="42BE94D4"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2-2-6 التخطيط لتطوير الاداء فى مجال التخصص </w:t>
      </w:r>
    </w:p>
    <w:p w14:paraId="246070F1"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2-2-7 اتخاذ القرارات المهنية فى سياقات مهنية متنوعة </w:t>
      </w:r>
    </w:p>
    <w:p w14:paraId="22D9A4EB"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2-3 المهارات المهنية </w:t>
      </w:r>
    </w:p>
    <w:p w14:paraId="12989D45"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lastRenderedPageBreak/>
        <w:t>بانتهاء دراسة برنامج الماجستير يجب ان يكون الخريج قادرا</w:t>
      </w:r>
      <w:r w:rsidR="00027C6E" w:rsidRPr="00704C28">
        <w:rPr>
          <w:rFonts w:asciiTheme="majorBidi" w:eastAsia="Calibri" w:hAnsiTheme="majorBidi" w:cstheme="majorBidi"/>
          <w:b/>
          <w:bCs/>
          <w:sz w:val="26"/>
          <w:szCs w:val="26"/>
          <w:rtl/>
          <w:lang w:bidi="ar-EG"/>
        </w:rPr>
        <w:t>ً</w:t>
      </w:r>
      <w:r w:rsidRPr="00704C28">
        <w:rPr>
          <w:rFonts w:asciiTheme="majorBidi" w:eastAsia="Calibri" w:hAnsiTheme="majorBidi" w:cstheme="majorBidi"/>
          <w:b/>
          <w:bCs/>
          <w:sz w:val="26"/>
          <w:szCs w:val="26"/>
          <w:rtl/>
          <w:lang w:bidi="ar-EG"/>
        </w:rPr>
        <w:t xml:space="preserve"> على : </w:t>
      </w:r>
    </w:p>
    <w:p w14:paraId="03D62800"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2-3-1 اتقان المهارات المهنية الاساسية والحديثة فى مجال التخصص </w:t>
      </w:r>
    </w:p>
    <w:p w14:paraId="49C949DD"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2-3-2 كتابة وتقييم التقارير المهنية </w:t>
      </w:r>
    </w:p>
    <w:p w14:paraId="4A237029"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2-3-3 تقييم الطرق والادوات القائمة فى مجال التخصص </w:t>
      </w:r>
    </w:p>
    <w:p w14:paraId="4C92BCAB" w14:textId="77777777" w:rsidR="00E40E4D" w:rsidRPr="00704C28" w:rsidRDefault="00E40E4D" w:rsidP="00F72A00">
      <w:pPr>
        <w:contextualSpacing/>
        <w:rPr>
          <w:rFonts w:asciiTheme="majorBidi" w:eastAsia="Calibri" w:hAnsiTheme="majorBidi" w:cstheme="majorBidi"/>
          <w:b/>
          <w:bCs/>
          <w:sz w:val="26"/>
          <w:szCs w:val="26"/>
          <w:rtl/>
          <w:lang w:bidi="ar-EG"/>
        </w:rPr>
      </w:pPr>
    </w:p>
    <w:p w14:paraId="345CDBEA"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2-4 المهارات العامة والمنتقلة :</w:t>
      </w:r>
    </w:p>
    <w:p w14:paraId="696D7A25"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بانتهاء دراسة برنامج الماجستير يجب ان يكون الخريج قادرا</w:t>
      </w:r>
      <w:r w:rsidR="00027C6E" w:rsidRPr="00704C28">
        <w:rPr>
          <w:rFonts w:asciiTheme="majorBidi" w:eastAsia="Calibri" w:hAnsiTheme="majorBidi" w:cstheme="majorBidi"/>
          <w:b/>
          <w:bCs/>
          <w:sz w:val="26"/>
          <w:szCs w:val="26"/>
          <w:rtl/>
          <w:lang w:bidi="ar-EG"/>
        </w:rPr>
        <w:t>ً</w:t>
      </w:r>
      <w:r w:rsidRPr="00704C28">
        <w:rPr>
          <w:rFonts w:asciiTheme="majorBidi" w:eastAsia="Calibri" w:hAnsiTheme="majorBidi" w:cstheme="majorBidi"/>
          <w:b/>
          <w:bCs/>
          <w:sz w:val="26"/>
          <w:szCs w:val="26"/>
          <w:rtl/>
          <w:lang w:bidi="ar-EG"/>
        </w:rPr>
        <w:t xml:space="preserve"> على : </w:t>
      </w:r>
    </w:p>
    <w:p w14:paraId="27F3CAFD"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2-4-1 التواصل الفعال بأنواعة المختلفة </w:t>
      </w:r>
    </w:p>
    <w:p w14:paraId="4EBF14D1"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2-4-2 استخدام تكنولوجيا المعلومات بما يخدم الممارسة المهنية </w:t>
      </w:r>
    </w:p>
    <w:p w14:paraId="138E65A7"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2-4-3 التقييم الذاتى وتحديد احتياجاته التعليمية </w:t>
      </w:r>
    </w:p>
    <w:p w14:paraId="58DE7555"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2-4-4 استخدام المصادر المختلفة لحصول على المعلومات والمعارف </w:t>
      </w:r>
    </w:p>
    <w:p w14:paraId="69482A86"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2-4-5 وضع قواعد ومؤشرات تقييم اداء الاخارين </w:t>
      </w:r>
    </w:p>
    <w:p w14:paraId="10943F0F" w14:textId="77777777" w:rsidR="00E40E4D" w:rsidRPr="00704C28" w:rsidRDefault="00E40E4D"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 xml:space="preserve">2-4-6 العمل فى فريق سياقات كهنية مختلفة </w:t>
      </w:r>
    </w:p>
    <w:p w14:paraId="2243D6E7" w14:textId="77777777" w:rsidR="00E40E4D" w:rsidRPr="00704C28" w:rsidRDefault="002A1130" w:rsidP="00F72A00">
      <w:pPr>
        <w:contextualSpacing/>
        <w:rPr>
          <w:rFonts w:asciiTheme="majorBidi" w:eastAsia="Calibri" w:hAnsiTheme="majorBidi" w:cstheme="majorBidi"/>
          <w:b/>
          <w:bCs/>
          <w:sz w:val="26"/>
          <w:szCs w:val="26"/>
          <w:rtl/>
          <w:lang w:bidi="ar-EG"/>
        </w:rPr>
      </w:pPr>
      <w:r w:rsidRPr="00704C28">
        <w:rPr>
          <w:rFonts w:asciiTheme="majorBidi" w:eastAsia="Calibri" w:hAnsiTheme="majorBidi" w:cstheme="majorBidi"/>
          <w:b/>
          <w:bCs/>
          <w:sz w:val="26"/>
          <w:szCs w:val="26"/>
          <w:rtl/>
          <w:lang w:bidi="ar-EG"/>
        </w:rPr>
        <w:t>2-4-7 إ</w:t>
      </w:r>
      <w:r w:rsidR="00E40E4D" w:rsidRPr="00704C28">
        <w:rPr>
          <w:rFonts w:asciiTheme="majorBidi" w:eastAsia="Calibri" w:hAnsiTheme="majorBidi" w:cstheme="majorBidi"/>
          <w:b/>
          <w:bCs/>
          <w:sz w:val="26"/>
          <w:szCs w:val="26"/>
          <w:rtl/>
          <w:lang w:bidi="ar-EG"/>
        </w:rPr>
        <w:t xml:space="preserve">دارة الوقت بكفاءة </w:t>
      </w:r>
    </w:p>
    <w:p w14:paraId="1F981517" w14:textId="77777777" w:rsidR="00E40E4D" w:rsidRPr="00704C28" w:rsidRDefault="00E40E4D" w:rsidP="00F72A00">
      <w:pPr>
        <w:contextualSpacing/>
        <w:rPr>
          <w:rFonts w:asciiTheme="majorBidi" w:eastAsia="Calibri" w:hAnsiTheme="majorBidi" w:cstheme="majorBidi"/>
          <w:b/>
          <w:bCs/>
          <w:sz w:val="26"/>
          <w:szCs w:val="26"/>
          <w:lang w:bidi="ar-EG"/>
        </w:rPr>
      </w:pPr>
      <w:r w:rsidRPr="00704C28">
        <w:rPr>
          <w:rFonts w:asciiTheme="majorBidi" w:eastAsia="Calibri" w:hAnsiTheme="majorBidi" w:cstheme="majorBidi"/>
          <w:b/>
          <w:bCs/>
          <w:sz w:val="26"/>
          <w:szCs w:val="26"/>
          <w:rtl/>
          <w:lang w:bidi="ar-EG"/>
        </w:rPr>
        <w:t xml:space="preserve">2-4-8 التعلم الذاتى والمستمر </w:t>
      </w:r>
    </w:p>
    <w:p w14:paraId="286DDD89" w14:textId="77777777" w:rsidR="00E40E4D" w:rsidRPr="00704C28" w:rsidRDefault="00E40E4D" w:rsidP="00F72A00">
      <w:pPr>
        <w:contextualSpacing/>
        <w:rPr>
          <w:rFonts w:asciiTheme="majorBidi" w:eastAsia="Calibri" w:hAnsiTheme="majorBidi" w:cstheme="majorBidi"/>
          <w:b/>
          <w:bCs/>
          <w:sz w:val="26"/>
          <w:szCs w:val="26"/>
          <w:rtl/>
          <w:lang w:bidi="ar-EG"/>
        </w:rPr>
      </w:pPr>
    </w:p>
    <w:p w14:paraId="19D8A3DE" w14:textId="77777777" w:rsidR="00E40E4D" w:rsidRPr="00704C28" w:rsidRDefault="00E40E4D" w:rsidP="00F72A00">
      <w:pPr>
        <w:contextualSpacing/>
        <w:rPr>
          <w:rFonts w:asciiTheme="majorBidi" w:eastAsia="Calibri" w:hAnsiTheme="majorBidi" w:cstheme="majorBidi"/>
          <w:b/>
          <w:bCs/>
          <w:sz w:val="26"/>
          <w:szCs w:val="26"/>
          <w:lang w:bidi="ar-EG"/>
        </w:rPr>
      </w:pPr>
    </w:p>
    <w:p w14:paraId="27133FFC" w14:textId="77777777" w:rsidR="00E40E4D" w:rsidRPr="00704C28" w:rsidRDefault="00E40E4D" w:rsidP="00F72A00">
      <w:pPr>
        <w:contextualSpacing/>
        <w:rPr>
          <w:rFonts w:asciiTheme="majorBidi" w:eastAsia="Calibri" w:hAnsiTheme="majorBidi" w:cstheme="majorBidi"/>
          <w:b/>
          <w:bCs/>
          <w:sz w:val="26"/>
          <w:szCs w:val="26"/>
          <w:lang w:bidi="ar-EG"/>
        </w:rPr>
      </w:pPr>
    </w:p>
    <w:p w14:paraId="288A7333" w14:textId="77777777" w:rsidR="00E40E4D" w:rsidRPr="00704C28" w:rsidRDefault="00E40E4D" w:rsidP="00F72A00">
      <w:pPr>
        <w:contextualSpacing/>
        <w:rPr>
          <w:rFonts w:asciiTheme="majorBidi" w:eastAsia="Calibri" w:hAnsiTheme="majorBidi" w:cstheme="majorBidi"/>
          <w:b/>
          <w:bCs/>
          <w:sz w:val="26"/>
          <w:szCs w:val="26"/>
          <w:lang w:bidi="ar-EG"/>
        </w:rPr>
      </w:pPr>
    </w:p>
    <w:p w14:paraId="62723E65" w14:textId="77777777" w:rsidR="00E40E4D" w:rsidRPr="00704C28" w:rsidRDefault="00E40E4D" w:rsidP="00F72A00">
      <w:pPr>
        <w:contextualSpacing/>
        <w:rPr>
          <w:rFonts w:asciiTheme="majorBidi" w:eastAsia="Calibri" w:hAnsiTheme="majorBidi" w:cstheme="majorBidi"/>
          <w:b/>
          <w:bCs/>
          <w:sz w:val="26"/>
          <w:szCs w:val="26"/>
          <w:lang w:bidi="ar-EG"/>
        </w:rPr>
      </w:pPr>
    </w:p>
    <w:p w14:paraId="53D0A4D9" w14:textId="77777777" w:rsidR="00E40E4D" w:rsidRPr="00704C28" w:rsidRDefault="00E40E4D" w:rsidP="00F72A00">
      <w:pPr>
        <w:contextualSpacing/>
        <w:rPr>
          <w:rFonts w:asciiTheme="majorBidi" w:eastAsia="Calibri" w:hAnsiTheme="majorBidi" w:cstheme="majorBidi"/>
          <w:b/>
          <w:bCs/>
          <w:sz w:val="26"/>
          <w:szCs w:val="26"/>
          <w:lang w:bidi="ar-EG"/>
        </w:rPr>
      </w:pPr>
    </w:p>
    <w:p w14:paraId="0650F1DA" w14:textId="77777777" w:rsidR="00E40E4D" w:rsidRPr="00704C28" w:rsidRDefault="00E40E4D" w:rsidP="00F72A00">
      <w:pPr>
        <w:contextualSpacing/>
        <w:rPr>
          <w:rFonts w:asciiTheme="majorBidi" w:eastAsia="Calibri" w:hAnsiTheme="majorBidi" w:cstheme="majorBidi"/>
          <w:b/>
          <w:bCs/>
          <w:sz w:val="26"/>
          <w:szCs w:val="26"/>
          <w:lang w:bidi="ar-EG"/>
        </w:rPr>
      </w:pPr>
    </w:p>
    <w:p w14:paraId="6A5AE394" w14:textId="77777777" w:rsidR="00E40E4D" w:rsidRPr="00704C28" w:rsidRDefault="00E40E4D" w:rsidP="00F72A00">
      <w:pPr>
        <w:contextualSpacing/>
        <w:rPr>
          <w:rFonts w:asciiTheme="majorBidi" w:eastAsia="Calibri" w:hAnsiTheme="majorBidi" w:cstheme="majorBidi"/>
          <w:b/>
          <w:bCs/>
          <w:sz w:val="26"/>
          <w:szCs w:val="26"/>
          <w:lang w:bidi="ar-EG"/>
        </w:rPr>
      </w:pPr>
    </w:p>
    <w:p w14:paraId="3BD98520" w14:textId="77777777" w:rsidR="00E40E4D" w:rsidRPr="00704C28" w:rsidRDefault="00E40E4D" w:rsidP="00F72A00">
      <w:pPr>
        <w:contextualSpacing/>
        <w:rPr>
          <w:rFonts w:asciiTheme="majorBidi" w:eastAsia="Calibri" w:hAnsiTheme="majorBidi" w:cstheme="majorBidi"/>
          <w:b/>
          <w:bCs/>
          <w:sz w:val="26"/>
          <w:szCs w:val="26"/>
          <w:lang w:bidi="ar-EG"/>
        </w:rPr>
      </w:pPr>
    </w:p>
    <w:p w14:paraId="22D4E6BB" w14:textId="77777777" w:rsidR="00E40E4D" w:rsidRPr="00704C28" w:rsidRDefault="00E40E4D" w:rsidP="00F72A00">
      <w:pPr>
        <w:contextualSpacing/>
        <w:rPr>
          <w:rFonts w:asciiTheme="majorBidi" w:eastAsia="Calibri" w:hAnsiTheme="majorBidi" w:cstheme="majorBidi"/>
          <w:b/>
          <w:bCs/>
          <w:sz w:val="26"/>
          <w:szCs w:val="26"/>
          <w:lang w:bidi="ar-EG"/>
        </w:rPr>
      </w:pPr>
    </w:p>
    <w:p w14:paraId="5CA4600F" w14:textId="77777777" w:rsidR="00E40E4D" w:rsidRPr="00704C28" w:rsidRDefault="00E40E4D" w:rsidP="00F72A00">
      <w:pPr>
        <w:contextualSpacing/>
        <w:rPr>
          <w:rFonts w:asciiTheme="majorBidi" w:eastAsia="Calibri" w:hAnsiTheme="majorBidi" w:cstheme="majorBidi"/>
          <w:b/>
          <w:bCs/>
          <w:sz w:val="26"/>
          <w:szCs w:val="26"/>
          <w:lang w:bidi="ar-EG"/>
        </w:rPr>
      </w:pPr>
    </w:p>
    <w:p w14:paraId="29060E45" w14:textId="77777777" w:rsidR="00E40E4D" w:rsidRPr="00704C28" w:rsidRDefault="00E40E4D" w:rsidP="00F72A00">
      <w:pPr>
        <w:contextualSpacing/>
        <w:rPr>
          <w:rFonts w:asciiTheme="majorBidi" w:eastAsia="Calibri" w:hAnsiTheme="majorBidi" w:cstheme="majorBidi"/>
          <w:b/>
          <w:bCs/>
          <w:sz w:val="26"/>
          <w:szCs w:val="26"/>
          <w:lang w:bidi="ar-EG"/>
        </w:rPr>
      </w:pPr>
    </w:p>
    <w:p w14:paraId="685E3957" w14:textId="77777777" w:rsidR="00E40E4D" w:rsidRPr="00704C28" w:rsidRDefault="00E40E4D" w:rsidP="00F72A00">
      <w:pPr>
        <w:contextualSpacing/>
        <w:rPr>
          <w:rFonts w:asciiTheme="majorBidi" w:eastAsia="Calibri" w:hAnsiTheme="majorBidi" w:cstheme="majorBidi"/>
          <w:b/>
          <w:bCs/>
          <w:sz w:val="26"/>
          <w:szCs w:val="26"/>
          <w:lang w:bidi="ar-EG"/>
        </w:rPr>
      </w:pPr>
    </w:p>
    <w:p w14:paraId="01CABB5D" w14:textId="77777777" w:rsidR="00E40E4D" w:rsidRPr="00704C28" w:rsidRDefault="00E40E4D" w:rsidP="00F72A00">
      <w:pPr>
        <w:contextualSpacing/>
        <w:rPr>
          <w:rFonts w:asciiTheme="majorBidi" w:eastAsia="Calibri" w:hAnsiTheme="majorBidi" w:cstheme="majorBidi"/>
          <w:b/>
          <w:bCs/>
          <w:sz w:val="26"/>
          <w:szCs w:val="26"/>
          <w:lang w:bidi="ar-EG"/>
        </w:rPr>
      </w:pPr>
    </w:p>
    <w:p w14:paraId="5982A2D2" w14:textId="77777777" w:rsidR="00E40E4D" w:rsidRPr="00704C28" w:rsidRDefault="00E40E4D" w:rsidP="00F72A00">
      <w:pPr>
        <w:contextualSpacing/>
        <w:rPr>
          <w:rFonts w:asciiTheme="majorBidi" w:eastAsia="Calibri" w:hAnsiTheme="majorBidi" w:cstheme="majorBidi"/>
          <w:b/>
          <w:bCs/>
          <w:sz w:val="26"/>
          <w:szCs w:val="26"/>
          <w:lang w:bidi="ar-EG"/>
        </w:rPr>
      </w:pPr>
    </w:p>
    <w:p w14:paraId="03AD2970" w14:textId="77777777" w:rsidR="00E40E4D" w:rsidRPr="00704C28" w:rsidRDefault="00E40E4D" w:rsidP="00F72A00">
      <w:pPr>
        <w:contextualSpacing/>
        <w:rPr>
          <w:rFonts w:asciiTheme="majorBidi" w:eastAsia="Calibri" w:hAnsiTheme="majorBidi" w:cstheme="majorBidi"/>
          <w:b/>
          <w:bCs/>
          <w:sz w:val="26"/>
          <w:szCs w:val="26"/>
          <w:lang w:bidi="ar-EG"/>
        </w:rPr>
      </w:pPr>
    </w:p>
    <w:p w14:paraId="251B5B52" w14:textId="77777777" w:rsidR="00E40E4D" w:rsidRPr="00704C28" w:rsidRDefault="00E40E4D" w:rsidP="00F72A00">
      <w:pPr>
        <w:contextualSpacing/>
        <w:rPr>
          <w:rFonts w:asciiTheme="majorBidi" w:eastAsia="Calibri" w:hAnsiTheme="majorBidi" w:cstheme="majorBidi"/>
          <w:b/>
          <w:bCs/>
          <w:sz w:val="26"/>
          <w:szCs w:val="26"/>
          <w:lang w:bidi="ar-EG"/>
        </w:rPr>
      </w:pPr>
    </w:p>
    <w:p w14:paraId="258B2405" w14:textId="77777777" w:rsidR="00E40E4D" w:rsidRPr="00704C28" w:rsidRDefault="00E40E4D" w:rsidP="00F72A00">
      <w:pPr>
        <w:contextualSpacing/>
        <w:rPr>
          <w:rFonts w:asciiTheme="majorBidi" w:eastAsia="Calibri" w:hAnsiTheme="majorBidi" w:cstheme="majorBidi"/>
          <w:b/>
          <w:bCs/>
          <w:sz w:val="26"/>
          <w:szCs w:val="26"/>
          <w:rtl/>
          <w:lang w:bidi="ar-EG"/>
        </w:rPr>
      </w:pPr>
    </w:p>
    <w:p w14:paraId="65F19560" w14:textId="77777777" w:rsidR="00E40E4D" w:rsidRPr="00704C28" w:rsidRDefault="00E40E4D" w:rsidP="00F72A00">
      <w:pPr>
        <w:rPr>
          <w:rFonts w:asciiTheme="majorBidi" w:hAnsiTheme="majorBidi" w:cstheme="majorBidi"/>
          <w:b/>
          <w:bCs/>
          <w:sz w:val="26"/>
          <w:szCs w:val="26"/>
          <w:lang w:bidi="ar-EG"/>
        </w:rPr>
      </w:pPr>
    </w:p>
    <w:p w14:paraId="7FFC819A" w14:textId="77777777" w:rsidR="00E40E4D" w:rsidRPr="00704C28" w:rsidRDefault="00E40E4D" w:rsidP="00F72A00">
      <w:pPr>
        <w:pStyle w:val="ListParagraph"/>
        <w:tabs>
          <w:tab w:val="right" w:pos="-284"/>
          <w:tab w:val="right" w:pos="-142"/>
        </w:tabs>
        <w:autoSpaceDE w:val="0"/>
        <w:autoSpaceDN w:val="0"/>
        <w:adjustRightInd w:val="0"/>
        <w:ind w:left="0"/>
        <w:jc w:val="both"/>
        <w:rPr>
          <w:rFonts w:asciiTheme="majorBidi" w:hAnsiTheme="majorBidi" w:cstheme="majorBidi"/>
          <w:b/>
          <w:bCs/>
          <w:sz w:val="32"/>
          <w:szCs w:val="32"/>
          <w:rtl/>
          <w:lang w:bidi="ar-EG"/>
        </w:rPr>
      </w:pPr>
    </w:p>
    <w:p w14:paraId="1504E935" w14:textId="77777777" w:rsidR="00BF24B1" w:rsidRPr="00704C28" w:rsidRDefault="00BF24B1" w:rsidP="00F72A00">
      <w:pPr>
        <w:pStyle w:val="ListParagraph"/>
        <w:tabs>
          <w:tab w:val="right" w:pos="-284"/>
          <w:tab w:val="right" w:pos="-142"/>
        </w:tabs>
        <w:autoSpaceDE w:val="0"/>
        <w:autoSpaceDN w:val="0"/>
        <w:bidi w:val="0"/>
        <w:adjustRightInd w:val="0"/>
        <w:ind w:left="0"/>
        <w:jc w:val="both"/>
        <w:rPr>
          <w:rFonts w:asciiTheme="majorBidi" w:hAnsiTheme="majorBidi" w:cstheme="majorBidi"/>
          <w:sz w:val="28"/>
          <w:szCs w:val="28"/>
        </w:rPr>
      </w:pPr>
    </w:p>
    <w:p w14:paraId="78735E42" w14:textId="77777777" w:rsidR="00E40E4D" w:rsidRPr="00704C28" w:rsidRDefault="00E40E4D" w:rsidP="00F72A00">
      <w:pPr>
        <w:pStyle w:val="ListParagraph"/>
        <w:tabs>
          <w:tab w:val="right" w:pos="-284"/>
          <w:tab w:val="right" w:pos="-142"/>
        </w:tabs>
        <w:autoSpaceDE w:val="0"/>
        <w:autoSpaceDN w:val="0"/>
        <w:bidi w:val="0"/>
        <w:adjustRightInd w:val="0"/>
        <w:ind w:left="0"/>
        <w:jc w:val="both"/>
        <w:rPr>
          <w:rFonts w:asciiTheme="majorBidi" w:hAnsiTheme="majorBidi" w:cstheme="majorBidi"/>
          <w:sz w:val="28"/>
          <w:szCs w:val="28"/>
        </w:rPr>
      </w:pPr>
    </w:p>
    <w:p w14:paraId="7CF3F92B" w14:textId="77777777" w:rsidR="00E40E4D" w:rsidRPr="00704C28" w:rsidRDefault="00E40E4D" w:rsidP="00F72A00">
      <w:pPr>
        <w:pStyle w:val="ListParagraph"/>
        <w:tabs>
          <w:tab w:val="right" w:pos="-284"/>
          <w:tab w:val="right" w:pos="-142"/>
        </w:tabs>
        <w:autoSpaceDE w:val="0"/>
        <w:autoSpaceDN w:val="0"/>
        <w:bidi w:val="0"/>
        <w:adjustRightInd w:val="0"/>
        <w:ind w:left="0"/>
        <w:jc w:val="both"/>
        <w:rPr>
          <w:rFonts w:asciiTheme="majorBidi" w:hAnsiTheme="majorBidi" w:cstheme="majorBidi"/>
          <w:sz w:val="28"/>
          <w:szCs w:val="28"/>
          <w:rtl/>
        </w:rPr>
      </w:pPr>
    </w:p>
    <w:p w14:paraId="36AAD5BE" w14:textId="77777777" w:rsidR="00AF51AC" w:rsidRPr="00704C28" w:rsidRDefault="00AF51AC" w:rsidP="00704C28">
      <w:pPr>
        <w:spacing w:line="440" w:lineRule="exact"/>
        <w:jc w:val="center"/>
        <w:rPr>
          <w:rFonts w:asciiTheme="majorBidi" w:hAnsiTheme="majorBidi" w:cstheme="majorBidi"/>
          <w:b/>
          <w:bCs/>
          <w:sz w:val="28"/>
          <w:szCs w:val="28"/>
          <w:u w:val="single"/>
          <w:lang w:bidi="ar-EG"/>
        </w:rPr>
      </w:pPr>
    </w:p>
    <w:p w14:paraId="52D69BE2" w14:textId="77777777" w:rsidR="00EC6CA9" w:rsidRPr="00704C28" w:rsidRDefault="007F3B6B" w:rsidP="00704C28">
      <w:pPr>
        <w:spacing w:line="440" w:lineRule="exact"/>
        <w:jc w:val="center"/>
        <w:rPr>
          <w:rFonts w:asciiTheme="majorBidi" w:hAnsiTheme="majorBidi" w:cstheme="majorBidi"/>
          <w:b/>
          <w:bCs/>
          <w:sz w:val="32"/>
          <w:szCs w:val="32"/>
          <w:lang w:bidi="ar-EG"/>
        </w:rPr>
      </w:pPr>
      <w:r w:rsidRPr="00704C28">
        <w:rPr>
          <w:rFonts w:asciiTheme="majorBidi" w:hAnsiTheme="majorBidi" w:cstheme="majorBidi"/>
          <w:b/>
          <w:bCs/>
          <w:sz w:val="32"/>
          <w:szCs w:val="32"/>
          <w:highlight w:val="lightGray"/>
          <w:rtl/>
        </w:rPr>
        <w:t>مرفق</w:t>
      </w:r>
      <w:r w:rsidR="00EC6CA9" w:rsidRPr="00704C28">
        <w:rPr>
          <w:rFonts w:asciiTheme="majorBidi" w:hAnsiTheme="majorBidi" w:cstheme="majorBidi"/>
          <w:b/>
          <w:bCs/>
          <w:sz w:val="32"/>
          <w:szCs w:val="32"/>
          <w:highlight w:val="lightGray"/>
          <w:rtl/>
        </w:rPr>
        <w:t xml:space="preserve"> </w:t>
      </w:r>
      <w:r w:rsidR="00704C28" w:rsidRPr="00704C28">
        <w:rPr>
          <w:rFonts w:asciiTheme="majorBidi" w:hAnsiTheme="majorBidi" w:cstheme="majorBidi" w:hint="cs"/>
          <w:b/>
          <w:bCs/>
          <w:sz w:val="32"/>
          <w:szCs w:val="32"/>
          <w:highlight w:val="lightGray"/>
          <w:rtl/>
        </w:rPr>
        <w:t>3</w:t>
      </w:r>
      <w:r w:rsidR="00EC6CA9" w:rsidRPr="00704C28">
        <w:rPr>
          <w:rFonts w:asciiTheme="majorBidi" w:hAnsiTheme="majorBidi" w:cstheme="majorBidi"/>
          <w:b/>
          <w:bCs/>
          <w:sz w:val="32"/>
          <w:szCs w:val="32"/>
          <w:highlight w:val="lightGray"/>
          <w:rtl/>
        </w:rPr>
        <w:t xml:space="preserve">: </w:t>
      </w:r>
      <w:r w:rsidR="00EC6CA9" w:rsidRPr="00704C28">
        <w:rPr>
          <w:rFonts w:asciiTheme="majorBidi" w:hAnsiTheme="majorBidi" w:cstheme="majorBidi"/>
          <w:b/>
          <w:bCs/>
          <w:sz w:val="32"/>
          <w:szCs w:val="32"/>
          <w:highlight w:val="lightGray"/>
          <w:rtl/>
          <w:lang w:bidi="ar-EG"/>
        </w:rPr>
        <w:t>مصفوفة</w:t>
      </w:r>
      <w:r w:rsidR="00EC6CA9" w:rsidRPr="00704C28">
        <w:rPr>
          <w:rFonts w:asciiTheme="majorBidi" w:hAnsiTheme="majorBidi" w:cstheme="majorBidi"/>
          <w:b/>
          <w:bCs/>
          <w:sz w:val="32"/>
          <w:szCs w:val="32"/>
          <w:highlight w:val="lightGray"/>
          <w:rtl/>
        </w:rPr>
        <w:t xml:space="preserve"> </w:t>
      </w:r>
      <w:r w:rsidR="00D72E86" w:rsidRPr="00704C28">
        <w:rPr>
          <w:rFonts w:asciiTheme="majorBidi" w:hAnsiTheme="majorBidi" w:cstheme="majorBidi"/>
          <w:b/>
          <w:bCs/>
          <w:sz w:val="32"/>
          <w:szCs w:val="32"/>
          <w:highlight w:val="lightGray"/>
          <w:rtl/>
          <w:lang w:bidi="ar-EG"/>
        </w:rPr>
        <w:t xml:space="preserve">مضاهاة </w:t>
      </w:r>
      <w:r w:rsidR="00D72E86" w:rsidRPr="00704C28">
        <w:rPr>
          <w:rFonts w:asciiTheme="majorBidi" w:hAnsiTheme="majorBidi" w:cstheme="majorBidi"/>
          <w:b/>
          <w:bCs/>
          <w:sz w:val="32"/>
          <w:szCs w:val="32"/>
          <w:highlight w:val="lightGray"/>
          <w:rtl/>
        </w:rPr>
        <w:t>الم</w:t>
      </w:r>
      <w:r w:rsidR="005D79A1" w:rsidRPr="00704C28">
        <w:rPr>
          <w:rFonts w:asciiTheme="majorBidi" w:hAnsiTheme="majorBidi" w:cstheme="majorBidi"/>
          <w:b/>
          <w:bCs/>
          <w:sz w:val="32"/>
          <w:szCs w:val="32"/>
          <w:highlight w:val="lightGray"/>
          <w:rtl/>
        </w:rPr>
        <w:t>عايير القياسية للدراسات العليا الصادرة عن الهيئة</w:t>
      </w:r>
      <w:r w:rsidR="00EC6CA9" w:rsidRPr="00704C28">
        <w:rPr>
          <w:rFonts w:asciiTheme="majorBidi" w:hAnsiTheme="majorBidi" w:cstheme="majorBidi"/>
          <w:b/>
          <w:bCs/>
          <w:sz w:val="32"/>
          <w:szCs w:val="32"/>
          <w:highlight w:val="lightGray"/>
          <w:rtl/>
        </w:rPr>
        <w:t xml:space="preserve"> مع</w:t>
      </w:r>
      <w:r w:rsidR="005D79A1" w:rsidRPr="00704C28">
        <w:rPr>
          <w:rFonts w:asciiTheme="majorBidi" w:hAnsiTheme="majorBidi" w:cstheme="majorBidi"/>
          <w:b/>
          <w:bCs/>
          <w:sz w:val="32"/>
          <w:szCs w:val="32"/>
          <w:highlight w:val="lightGray"/>
          <w:rtl/>
        </w:rPr>
        <w:t xml:space="preserve"> المعايير </w:t>
      </w:r>
      <w:r w:rsidR="005D79A1" w:rsidRPr="00704C28">
        <w:rPr>
          <w:rFonts w:asciiTheme="majorBidi" w:hAnsiTheme="majorBidi" w:cstheme="majorBidi"/>
          <w:b/>
          <w:bCs/>
          <w:sz w:val="32"/>
          <w:szCs w:val="32"/>
          <w:highlight w:val="lightGray"/>
          <w:rtl/>
          <w:lang w:bidi="ar-EG"/>
        </w:rPr>
        <w:t xml:space="preserve">الأكاديمية المتبناه لبرنامج الماجستيرفى </w:t>
      </w:r>
      <w:r w:rsidR="004C728D" w:rsidRPr="00704C28">
        <w:rPr>
          <w:rFonts w:asciiTheme="majorBidi" w:hAnsiTheme="majorBidi" w:cstheme="majorBidi" w:hint="cs"/>
          <w:b/>
          <w:bCs/>
          <w:sz w:val="32"/>
          <w:szCs w:val="32"/>
          <w:highlight w:val="lightGray"/>
          <w:rtl/>
          <w:lang w:bidi="ar-EG"/>
        </w:rPr>
        <w:t>الباثولوجيا العامة</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78"/>
        <w:gridCol w:w="1125"/>
        <w:gridCol w:w="1283"/>
        <w:gridCol w:w="1280"/>
        <w:gridCol w:w="1423"/>
        <w:gridCol w:w="1553"/>
        <w:gridCol w:w="1260"/>
      </w:tblGrid>
      <w:tr w:rsidR="00B56025" w:rsidRPr="00704C28" w14:paraId="2CA62608" w14:textId="77777777" w:rsidTr="00E214DB">
        <w:trPr>
          <w:trHeight w:val="248"/>
          <w:jc w:val="center"/>
        </w:trPr>
        <w:tc>
          <w:tcPr>
            <w:tcW w:w="1164" w:type="pct"/>
            <w:gridSpan w:val="3"/>
            <w:vMerge w:val="restart"/>
            <w:tcBorders>
              <w:top w:val="single" w:sz="4" w:space="0" w:color="000000"/>
              <w:left w:val="single" w:sz="4" w:space="0" w:color="000000"/>
              <w:bottom w:val="single" w:sz="4" w:space="0" w:color="000000"/>
              <w:right w:val="single" w:sz="4" w:space="0" w:color="000000"/>
            </w:tcBorders>
            <w:vAlign w:val="center"/>
          </w:tcPr>
          <w:p w14:paraId="0E272058" w14:textId="77777777" w:rsidR="00B56025" w:rsidRPr="00704C28" w:rsidRDefault="00B56025" w:rsidP="00E214DB">
            <w:pPr>
              <w:jc w:val="center"/>
              <w:rPr>
                <w:b/>
                <w:bCs/>
                <w:lang w:bidi="ar-EG"/>
              </w:rPr>
            </w:pPr>
            <w:r w:rsidRPr="00704C28">
              <w:rPr>
                <w:rFonts w:hint="cs"/>
                <w:b/>
                <w:bCs/>
                <w:rtl/>
                <w:lang w:bidi="ar-EG"/>
              </w:rPr>
              <w:t>المعايير الأكاديمية القياسية</w:t>
            </w:r>
          </w:p>
        </w:tc>
        <w:tc>
          <w:tcPr>
            <w:tcW w:w="3836" w:type="pct"/>
            <w:gridSpan w:val="5"/>
            <w:tcBorders>
              <w:top w:val="single" w:sz="4" w:space="0" w:color="000000"/>
              <w:left w:val="single" w:sz="4" w:space="0" w:color="000000"/>
              <w:bottom w:val="single" w:sz="4" w:space="0" w:color="000000"/>
              <w:right w:val="single" w:sz="4" w:space="0" w:color="000000"/>
            </w:tcBorders>
            <w:vAlign w:val="center"/>
          </w:tcPr>
          <w:p w14:paraId="0E109162" w14:textId="77777777" w:rsidR="00B56025" w:rsidRPr="00704C28" w:rsidRDefault="00B56025" w:rsidP="00E214DB">
            <w:pPr>
              <w:jc w:val="center"/>
              <w:rPr>
                <w:b/>
                <w:bCs/>
                <w:lang w:bidi="ar-EG"/>
              </w:rPr>
            </w:pPr>
            <w:r w:rsidRPr="00704C28">
              <w:rPr>
                <w:rFonts w:hint="cs"/>
                <w:b/>
                <w:bCs/>
                <w:rtl/>
                <w:lang w:bidi="ar-EG"/>
              </w:rPr>
              <w:t>المعايير الأكاديمية المتبناة للبرنامج</w:t>
            </w:r>
          </w:p>
        </w:tc>
      </w:tr>
      <w:tr w:rsidR="00B56025" w:rsidRPr="00704C28" w14:paraId="76B84440" w14:textId="77777777" w:rsidTr="00B56025">
        <w:trPr>
          <w:trHeight w:val="141"/>
          <w:jc w:val="center"/>
        </w:trPr>
        <w:tc>
          <w:tcPr>
            <w:tcW w:w="0" w:type="auto"/>
            <w:gridSpan w:val="3"/>
            <w:vMerge/>
            <w:tcBorders>
              <w:top w:val="single" w:sz="4" w:space="0" w:color="000000"/>
              <w:left w:val="single" w:sz="4" w:space="0" w:color="000000"/>
              <w:bottom w:val="single" w:sz="4" w:space="0" w:color="000000"/>
              <w:right w:val="single" w:sz="4" w:space="0" w:color="000000"/>
            </w:tcBorders>
            <w:vAlign w:val="center"/>
          </w:tcPr>
          <w:p w14:paraId="7D0DDB0B" w14:textId="77777777" w:rsidR="00B56025" w:rsidRPr="00704C28" w:rsidRDefault="00B56025" w:rsidP="00E214DB">
            <w:pPr>
              <w:bidi w:val="0"/>
              <w:rPr>
                <w:b/>
                <w:bCs/>
                <w:lang w:bidi="ar-EG"/>
              </w:rPr>
            </w:pPr>
          </w:p>
        </w:tc>
        <w:tc>
          <w:tcPr>
            <w:tcW w:w="724" w:type="pct"/>
            <w:tcBorders>
              <w:top w:val="single" w:sz="4" w:space="0" w:color="000000"/>
              <w:left w:val="single" w:sz="4" w:space="0" w:color="000000"/>
              <w:bottom w:val="single" w:sz="4" w:space="0" w:color="000000"/>
              <w:right w:val="single" w:sz="4" w:space="0" w:color="000000"/>
            </w:tcBorders>
          </w:tcPr>
          <w:p w14:paraId="1799228B" w14:textId="77777777" w:rsidR="00B56025" w:rsidRPr="00704C28" w:rsidRDefault="00B56025" w:rsidP="00E214DB">
            <w:pPr>
              <w:jc w:val="center"/>
              <w:rPr>
                <w:b/>
                <w:bCs/>
                <w:lang w:bidi="ar-EG"/>
              </w:rPr>
            </w:pPr>
            <w:r w:rsidRPr="00704C28">
              <w:rPr>
                <w:rFonts w:hint="cs"/>
                <w:b/>
                <w:bCs/>
                <w:rtl/>
                <w:lang w:bidi="ar-EG"/>
              </w:rPr>
              <w:t>مواصفات الخريج</w:t>
            </w:r>
          </w:p>
        </w:tc>
        <w:tc>
          <w:tcPr>
            <w:tcW w:w="722" w:type="pct"/>
            <w:tcBorders>
              <w:top w:val="single" w:sz="4" w:space="0" w:color="000000"/>
              <w:left w:val="single" w:sz="4" w:space="0" w:color="000000"/>
              <w:bottom w:val="single" w:sz="4" w:space="0" w:color="000000"/>
              <w:right w:val="single" w:sz="4" w:space="0" w:color="000000"/>
            </w:tcBorders>
            <w:vAlign w:val="center"/>
          </w:tcPr>
          <w:p w14:paraId="68CEF78D" w14:textId="77777777" w:rsidR="00B56025" w:rsidRPr="00704C28" w:rsidRDefault="00B56025" w:rsidP="00E214DB">
            <w:pPr>
              <w:jc w:val="center"/>
              <w:rPr>
                <w:b/>
                <w:bCs/>
                <w:lang w:bidi="ar-EG"/>
              </w:rPr>
            </w:pPr>
            <w:r w:rsidRPr="00704C28">
              <w:rPr>
                <w:rFonts w:hint="cs"/>
                <w:b/>
                <w:bCs/>
                <w:rtl/>
                <w:lang w:bidi="ar-EG"/>
              </w:rPr>
              <w:t>المعارف والفهم</w:t>
            </w:r>
          </w:p>
        </w:tc>
        <w:tc>
          <w:tcPr>
            <w:tcW w:w="803" w:type="pct"/>
            <w:tcBorders>
              <w:top w:val="single" w:sz="4" w:space="0" w:color="000000"/>
              <w:left w:val="single" w:sz="4" w:space="0" w:color="000000"/>
              <w:bottom w:val="single" w:sz="4" w:space="0" w:color="000000"/>
              <w:right w:val="single" w:sz="4" w:space="0" w:color="000000"/>
            </w:tcBorders>
            <w:vAlign w:val="center"/>
          </w:tcPr>
          <w:p w14:paraId="66FBB9E2" w14:textId="77777777" w:rsidR="00B56025" w:rsidRPr="00704C28" w:rsidRDefault="00B56025" w:rsidP="00E214DB">
            <w:pPr>
              <w:jc w:val="center"/>
              <w:rPr>
                <w:b/>
                <w:bCs/>
                <w:lang w:bidi="ar-EG"/>
              </w:rPr>
            </w:pPr>
            <w:r w:rsidRPr="00704C28">
              <w:rPr>
                <w:rFonts w:hint="cs"/>
                <w:b/>
                <w:bCs/>
                <w:rtl/>
                <w:lang w:bidi="ar-EG"/>
              </w:rPr>
              <w:t>المهارات الذهنية</w:t>
            </w:r>
          </w:p>
        </w:tc>
        <w:tc>
          <w:tcPr>
            <w:tcW w:w="876" w:type="pct"/>
            <w:tcBorders>
              <w:top w:val="single" w:sz="4" w:space="0" w:color="000000"/>
              <w:left w:val="single" w:sz="4" w:space="0" w:color="000000"/>
              <w:bottom w:val="single" w:sz="4" w:space="0" w:color="000000"/>
              <w:right w:val="single" w:sz="4" w:space="0" w:color="000000"/>
            </w:tcBorders>
            <w:vAlign w:val="center"/>
          </w:tcPr>
          <w:p w14:paraId="6216EEE3" w14:textId="77777777" w:rsidR="00B56025" w:rsidRPr="00704C28" w:rsidRDefault="00B56025" w:rsidP="00E214DB">
            <w:pPr>
              <w:jc w:val="center"/>
              <w:rPr>
                <w:b/>
                <w:bCs/>
                <w:lang w:bidi="ar-EG"/>
              </w:rPr>
            </w:pPr>
            <w:r w:rsidRPr="00704C28">
              <w:rPr>
                <w:rFonts w:hint="cs"/>
                <w:b/>
                <w:bCs/>
                <w:rtl/>
                <w:lang w:bidi="ar-EG"/>
              </w:rPr>
              <w:t>المهارات المهنية</w:t>
            </w:r>
          </w:p>
        </w:tc>
        <w:tc>
          <w:tcPr>
            <w:tcW w:w="711" w:type="pct"/>
            <w:tcBorders>
              <w:top w:val="single" w:sz="4" w:space="0" w:color="000000"/>
              <w:left w:val="single" w:sz="4" w:space="0" w:color="000000"/>
              <w:bottom w:val="single" w:sz="4" w:space="0" w:color="000000"/>
              <w:right w:val="single" w:sz="4" w:space="0" w:color="000000"/>
            </w:tcBorders>
            <w:vAlign w:val="center"/>
          </w:tcPr>
          <w:p w14:paraId="24D767DD" w14:textId="77777777" w:rsidR="00B56025" w:rsidRPr="00704C28" w:rsidRDefault="00B56025" w:rsidP="00E214DB">
            <w:pPr>
              <w:jc w:val="center"/>
              <w:rPr>
                <w:b/>
                <w:bCs/>
                <w:lang w:bidi="ar-EG"/>
              </w:rPr>
            </w:pPr>
            <w:r w:rsidRPr="00704C28">
              <w:rPr>
                <w:rFonts w:hint="cs"/>
                <w:b/>
                <w:bCs/>
                <w:rtl/>
                <w:lang w:bidi="ar-EG"/>
              </w:rPr>
              <w:t>المهارات العامة</w:t>
            </w:r>
          </w:p>
        </w:tc>
      </w:tr>
      <w:tr w:rsidR="00B56025" w:rsidRPr="00704C28" w14:paraId="426BC727" w14:textId="77777777" w:rsidTr="00B56025">
        <w:trPr>
          <w:trHeight w:val="248"/>
          <w:jc w:val="center"/>
        </w:trPr>
        <w:tc>
          <w:tcPr>
            <w:tcW w:w="529" w:type="pct"/>
            <w:gridSpan w:val="2"/>
            <w:vMerge w:val="restart"/>
            <w:tcBorders>
              <w:top w:val="single" w:sz="4" w:space="0" w:color="000000"/>
              <w:left w:val="single" w:sz="4" w:space="0" w:color="000000"/>
              <w:bottom w:val="single" w:sz="4" w:space="0" w:color="000000"/>
              <w:right w:val="single" w:sz="4" w:space="0" w:color="000000"/>
            </w:tcBorders>
            <w:textDirection w:val="tbRl"/>
            <w:vAlign w:val="center"/>
          </w:tcPr>
          <w:p w14:paraId="161F4995" w14:textId="77777777" w:rsidR="00B56025" w:rsidRPr="00704C28" w:rsidRDefault="00B56025" w:rsidP="00E214DB">
            <w:pPr>
              <w:ind w:left="113" w:right="113"/>
              <w:jc w:val="center"/>
              <w:rPr>
                <w:b/>
                <w:bCs/>
                <w:lang w:bidi="ar-EG"/>
              </w:rPr>
            </w:pPr>
            <w:r w:rsidRPr="00704C28">
              <w:rPr>
                <w:rFonts w:hint="cs"/>
                <w:b/>
                <w:bCs/>
                <w:rtl/>
                <w:lang w:bidi="ar-EG"/>
              </w:rPr>
              <w:t>مواصفات الخريج</w:t>
            </w:r>
          </w:p>
        </w:tc>
        <w:tc>
          <w:tcPr>
            <w:tcW w:w="635" w:type="pct"/>
            <w:tcBorders>
              <w:top w:val="single" w:sz="4" w:space="0" w:color="000000"/>
              <w:left w:val="single" w:sz="4" w:space="0" w:color="000000"/>
              <w:bottom w:val="single" w:sz="4" w:space="0" w:color="000000"/>
              <w:right w:val="single" w:sz="4" w:space="0" w:color="000000"/>
            </w:tcBorders>
            <w:vAlign w:val="center"/>
          </w:tcPr>
          <w:p w14:paraId="49569632" w14:textId="77777777" w:rsidR="00B56025" w:rsidRPr="00704C28" w:rsidRDefault="00B56025" w:rsidP="00E214DB">
            <w:pPr>
              <w:jc w:val="center"/>
              <w:rPr>
                <w:b/>
                <w:bCs/>
                <w:lang w:bidi="ar-EG"/>
              </w:rPr>
            </w:pPr>
            <w:r w:rsidRPr="00704C28">
              <w:rPr>
                <w:rFonts w:hint="cs"/>
                <w:b/>
                <w:bCs/>
                <w:rtl/>
                <w:lang w:bidi="ar-EG"/>
              </w:rPr>
              <w:t>1.1</w:t>
            </w:r>
          </w:p>
        </w:tc>
        <w:tc>
          <w:tcPr>
            <w:tcW w:w="724" w:type="pct"/>
            <w:tcBorders>
              <w:top w:val="single" w:sz="4" w:space="0" w:color="000000"/>
              <w:left w:val="single" w:sz="4" w:space="0" w:color="000000"/>
              <w:bottom w:val="single" w:sz="4" w:space="0" w:color="000000"/>
              <w:right w:val="single" w:sz="4" w:space="0" w:color="000000"/>
            </w:tcBorders>
          </w:tcPr>
          <w:p w14:paraId="19CCD76E" w14:textId="77777777" w:rsidR="00B56025" w:rsidRPr="00704C28" w:rsidRDefault="00B56025" w:rsidP="00B56025">
            <w:pPr>
              <w:numPr>
                <w:ilvl w:val="0"/>
                <w:numId w:val="25"/>
              </w:numPr>
              <w:contextualSpacing/>
              <w:jc w:val="center"/>
              <w:rPr>
                <w:b/>
                <w:bCs/>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62715393"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vAlign w:val="center"/>
          </w:tcPr>
          <w:p w14:paraId="30A02C95" w14:textId="77777777" w:rsidR="00B56025" w:rsidRPr="00704C28" w:rsidRDefault="00B56025" w:rsidP="00E214DB">
            <w:pPr>
              <w:jc w:val="center"/>
              <w:rPr>
                <w:lang w:bidi="ar-EG"/>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0BDB257A"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71396886" w14:textId="77777777" w:rsidR="00B56025" w:rsidRPr="00704C28" w:rsidRDefault="00B56025" w:rsidP="00E214DB">
            <w:pPr>
              <w:jc w:val="center"/>
              <w:rPr>
                <w:lang w:bidi="ar-EG"/>
              </w:rPr>
            </w:pPr>
          </w:p>
        </w:tc>
      </w:tr>
      <w:tr w:rsidR="00B56025" w:rsidRPr="00704C28" w14:paraId="7EEB2400" w14:textId="77777777" w:rsidTr="00B56025">
        <w:trPr>
          <w:trHeight w:val="141"/>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3BC4015A" w14:textId="77777777" w:rsidR="00B56025" w:rsidRPr="00704C28" w:rsidRDefault="00B56025" w:rsidP="00E214DB">
            <w:pPr>
              <w:bidi w:val="0"/>
              <w:rPr>
                <w:b/>
                <w:bCs/>
                <w:lang w:bidi="ar-EG"/>
              </w:rPr>
            </w:pPr>
          </w:p>
        </w:tc>
        <w:tc>
          <w:tcPr>
            <w:tcW w:w="635" w:type="pct"/>
            <w:tcBorders>
              <w:top w:val="single" w:sz="4" w:space="0" w:color="000000"/>
              <w:left w:val="single" w:sz="4" w:space="0" w:color="000000"/>
              <w:bottom w:val="single" w:sz="4" w:space="0" w:color="000000"/>
              <w:right w:val="single" w:sz="4" w:space="0" w:color="000000"/>
            </w:tcBorders>
            <w:vAlign w:val="center"/>
          </w:tcPr>
          <w:p w14:paraId="6974BFE5" w14:textId="77777777" w:rsidR="00B56025" w:rsidRPr="00704C28" w:rsidRDefault="00B56025" w:rsidP="00E214DB">
            <w:pPr>
              <w:jc w:val="center"/>
              <w:rPr>
                <w:b/>
                <w:bCs/>
                <w:lang w:bidi="ar-EG"/>
              </w:rPr>
            </w:pPr>
            <w:r w:rsidRPr="00704C28">
              <w:rPr>
                <w:rFonts w:hint="cs"/>
                <w:b/>
                <w:bCs/>
                <w:rtl/>
                <w:lang w:bidi="ar-EG"/>
              </w:rPr>
              <w:t>1.2</w:t>
            </w:r>
          </w:p>
        </w:tc>
        <w:tc>
          <w:tcPr>
            <w:tcW w:w="724" w:type="pct"/>
            <w:tcBorders>
              <w:top w:val="single" w:sz="4" w:space="0" w:color="000000"/>
              <w:left w:val="single" w:sz="4" w:space="0" w:color="000000"/>
              <w:bottom w:val="single" w:sz="4" w:space="0" w:color="000000"/>
              <w:right w:val="single" w:sz="4" w:space="0" w:color="000000"/>
            </w:tcBorders>
          </w:tcPr>
          <w:p w14:paraId="3EF2AB1A" w14:textId="77777777" w:rsidR="00B56025" w:rsidRPr="00704C28" w:rsidRDefault="00B56025" w:rsidP="00B56025">
            <w:pPr>
              <w:numPr>
                <w:ilvl w:val="0"/>
                <w:numId w:val="25"/>
              </w:numPr>
              <w:contextualSpacing/>
              <w:jc w:val="center"/>
              <w:rPr>
                <w:b/>
                <w:bCs/>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7E9AE865"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vAlign w:val="center"/>
          </w:tcPr>
          <w:p w14:paraId="17D276BC" w14:textId="77777777" w:rsidR="00B56025" w:rsidRPr="00704C28" w:rsidRDefault="00B56025" w:rsidP="00E214DB">
            <w:pPr>
              <w:jc w:val="center"/>
              <w:rPr>
                <w:lang w:bidi="ar-EG"/>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0021D082"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2C48C646" w14:textId="77777777" w:rsidR="00B56025" w:rsidRPr="00704C28" w:rsidRDefault="00B56025" w:rsidP="00E214DB">
            <w:pPr>
              <w:jc w:val="center"/>
              <w:rPr>
                <w:lang w:bidi="ar-EG"/>
              </w:rPr>
            </w:pPr>
          </w:p>
        </w:tc>
      </w:tr>
      <w:tr w:rsidR="00B56025" w:rsidRPr="00704C28" w14:paraId="45846B54" w14:textId="77777777" w:rsidTr="00B56025">
        <w:trPr>
          <w:trHeight w:val="141"/>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1DD1018C" w14:textId="77777777" w:rsidR="00B56025" w:rsidRPr="00704C28" w:rsidRDefault="00B56025" w:rsidP="00E214DB">
            <w:pPr>
              <w:bidi w:val="0"/>
              <w:rPr>
                <w:b/>
                <w:bCs/>
                <w:lang w:bidi="ar-EG"/>
              </w:rPr>
            </w:pPr>
          </w:p>
        </w:tc>
        <w:tc>
          <w:tcPr>
            <w:tcW w:w="635" w:type="pct"/>
            <w:tcBorders>
              <w:top w:val="single" w:sz="4" w:space="0" w:color="000000"/>
              <w:left w:val="single" w:sz="4" w:space="0" w:color="000000"/>
              <w:bottom w:val="single" w:sz="4" w:space="0" w:color="000000"/>
              <w:right w:val="single" w:sz="4" w:space="0" w:color="000000"/>
            </w:tcBorders>
            <w:vAlign w:val="center"/>
          </w:tcPr>
          <w:p w14:paraId="763520E9" w14:textId="77777777" w:rsidR="00B56025" w:rsidRPr="00704C28" w:rsidRDefault="00B56025" w:rsidP="00E214DB">
            <w:pPr>
              <w:jc w:val="center"/>
              <w:rPr>
                <w:b/>
                <w:bCs/>
                <w:lang w:bidi="ar-EG"/>
              </w:rPr>
            </w:pPr>
            <w:r w:rsidRPr="00704C28">
              <w:rPr>
                <w:rFonts w:hint="cs"/>
                <w:b/>
                <w:bCs/>
                <w:rtl/>
                <w:lang w:bidi="ar-EG"/>
              </w:rPr>
              <w:t>1.3</w:t>
            </w:r>
          </w:p>
        </w:tc>
        <w:tc>
          <w:tcPr>
            <w:tcW w:w="724" w:type="pct"/>
            <w:tcBorders>
              <w:top w:val="single" w:sz="4" w:space="0" w:color="000000"/>
              <w:left w:val="single" w:sz="4" w:space="0" w:color="000000"/>
              <w:bottom w:val="single" w:sz="4" w:space="0" w:color="000000"/>
              <w:right w:val="single" w:sz="4" w:space="0" w:color="000000"/>
            </w:tcBorders>
          </w:tcPr>
          <w:p w14:paraId="6F3C8EAA" w14:textId="77777777" w:rsidR="00B56025" w:rsidRPr="00704C28" w:rsidRDefault="00B56025" w:rsidP="00B56025">
            <w:pPr>
              <w:numPr>
                <w:ilvl w:val="0"/>
                <w:numId w:val="25"/>
              </w:numPr>
              <w:contextualSpacing/>
              <w:jc w:val="center"/>
              <w:rPr>
                <w:b/>
                <w:bCs/>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013A1210"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vAlign w:val="center"/>
          </w:tcPr>
          <w:p w14:paraId="2BD39E7F" w14:textId="77777777" w:rsidR="00B56025" w:rsidRPr="00704C28" w:rsidRDefault="00B56025" w:rsidP="00E214DB">
            <w:pPr>
              <w:jc w:val="center"/>
              <w:rPr>
                <w:lang w:bidi="ar-EG"/>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707427D4"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3328F67A" w14:textId="77777777" w:rsidR="00B56025" w:rsidRPr="00704C28" w:rsidRDefault="00B56025" w:rsidP="00E214DB">
            <w:pPr>
              <w:jc w:val="center"/>
              <w:rPr>
                <w:lang w:bidi="ar-EG"/>
              </w:rPr>
            </w:pPr>
          </w:p>
        </w:tc>
      </w:tr>
      <w:tr w:rsidR="00B56025" w:rsidRPr="00704C28" w14:paraId="02E44A4A" w14:textId="77777777" w:rsidTr="00B56025">
        <w:trPr>
          <w:trHeight w:val="141"/>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04165A86" w14:textId="77777777" w:rsidR="00B56025" w:rsidRPr="00704C28" w:rsidRDefault="00B56025" w:rsidP="00E214DB">
            <w:pPr>
              <w:bidi w:val="0"/>
              <w:rPr>
                <w:b/>
                <w:bCs/>
                <w:lang w:bidi="ar-EG"/>
              </w:rPr>
            </w:pPr>
          </w:p>
        </w:tc>
        <w:tc>
          <w:tcPr>
            <w:tcW w:w="635" w:type="pct"/>
            <w:tcBorders>
              <w:top w:val="single" w:sz="4" w:space="0" w:color="000000"/>
              <w:left w:val="single" w:sz="4" w:space="0" w:color="000000"/>
              <w:bottom w:val="single" w:sz="4" w:space="0" w:color="000000"/>
              <w:right w:val="single" w:sz="4" w:space="0" w:color="000000"/>
            </w:tcBorders>
            <w:vAlign w:val="center"/>
          </w:tcPr>
          <w:p w14:paraId="689B7475" w14:textId="77777777" w:rsidR="00B56025" w:rsidRPr="00704C28" w:rsidRDefault="00B56025" w:rsidP="00E214DB">
            <w:pPr>
              <w:jc w:val="center"/>
              <w:rPr>
                <w:b/>
                <w:bCs/>
                <w:lang w:bidi="ar-EG"/>
              </w:rPr>
            </w:pPr>
            <w:r w:rsidRPr="00704C28">
              <w:rPr>
                <w:rFonts w:hint="cs"/>
                <w:b/>
                <w:bCs/>
                <w:rtl/>
                <w:lang w:bidi="ar-EG"/>
              </w:rPr>
              <w:t>1.4</w:t>
            </w:r>
          </w:p>
        </w:tc>
        <w:tc>
          <w:tcPr>
            <w:tcW w:w="724" w:type="pct"/>
            <w:tcBorders>
              <w:top w:val="single" w:sz="4" w:space="0" w:color="000000"/>
              <w:left w:val="single" w:sz="4" w:space="0" w:color="000000"/>
              <w:bottom w:val="single" w:sz="4" w:space="0" w:color="000000"/>
              <w:right w:val="single" w:sz="4" w:space="0" w:color="000000"/>
            </w:tcBorders>
          </w:tcPr>
          <w:p w14:paraId="2ECFAC09" w14:textId="77777777" w:rsidR="00B56025" w:rsidRPr="00704C28" w:rsidRDefault="00B56025" w:rsidP="00B56025">
            <w:pPr>
              <w:numPr>
                <w:ilvl w:val="0"/>
                <w:numId w:val="25"/>
              </w:numPr>
              <w:contextualSpacing/>
              <w:jc w:val="center"/>
              <w:rPr>
                <w:b/>
                <w:bCs/>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70078E96"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vAlign w:val="center"/>
          </w:tcPr>
          <w:p w14:paraId="6CF60EF8" w14:textId="77777777" w:rsidR="00B56025" w:rsidRPr="00704C28" w:rsidRDefault="00B56025" w:rsidP="00E214DB">
            <w:pPr>
              <w:jc w:val="center"/>
              <w:rPr>
                <w:lang w:bidi="ar-EG"/>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36A93150"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13D58F39" w14:textId="77777777" w:rsidR="00B56025" w:rsidRPr="00704C28" w:rsidRDefault="00B56025" w:rsidP="00E214DB">
            <w:pPr>
              <w:jc w:val="center"/>
              <w:rPr>
                <w:lang w:bidi="ar-EG"/>
              </w:rPr>
            </w:pPr>
          </w:p>
        </w:tc>
      </w:tr>
      <w:tr w:rsidR="00B56025" w:rsidRPr="00704C28" w14:paraId="094FE326" w14:textId="77777777" w:rsidTr="00B56025">
        <w:trPr>
          <w:trHeight w:val="141"/>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0B029E6D" w14:textId="77777777" w:rsidR="00B56025" w:rsidRPr="00704C28" w:rsidRDefault="00B56025" w:rsidP="00E214DB">
            <w:pPr>
              <w:bidi w:val="0"/>
              <w:rPr>
                <w:b/>
                <w:bCs/>
                <w:lang w:bidi="ar-EG"/>
              </w:rPr>
            </w:pPr>
          </w:p>
        </w:tc>
        <w:tc>
          <w:tcPr>
            <w:tcW w:w="635" w:type="pct"/>
            <w:tcBorders>
              <w:top w:val="single" w:sz="4" w:space="0" w:color="000000"/>
              <w:left w:val="single" w:sz="4" w:space="0" w:color="000000"/>
              <w:bottom w:val="single" w:sz="4" w:space="0" w:color="000000"/>
              <w:right w:val="single" w:sz="4" w:space="0" w:color="000000"/>
            </w:tcBorders>
            <w:vAlign w:val="center"/>
          </w:tcPr>
          <w:p w14:paraId="7E846F26" w14:textId="77777777" w:rsidR="00B56025" w:rsidRPr="00704C28" w:rsidRDefault="00B56025" w:rsidP="00E214DB">
            <w:pPr>
              <w:jc w:val="center"/>
              <w:rPr>
                <w:b/>
                <w:bCs/>
                <w:lang w:bidi="ar-EG"/>
              </w:rPr>
            </w:pPr>
            <w:r w:rsidRPr="00704C28">
              <w:rPr>
                <w:rFonts w:hint="cs"/>
                <w:b/>
                <w:bCs/>
                <w:rtl/>
                <w:lang w:bidi="ar-EG"/>
              </w:rPr>
              <w:t>1.5</w:t>
            </w:r>
          </w:p>
        </w:tc>
        <w:tc>
          <w:tcPr>
            <w:tcW w:w="724" w:type="pct"/>
            <w:tcBorders>
              <w:top w:val="single" w:sz="4" w:space="0" w:color="000000"/>
              <w:left w:val="single" w:sz="4" w:space="0" w:color="000000"/>
              <w:bottom w:val="single" w:sz="4" w:space="0" w:color="000000"/>
              <w:right w:val="single" w:sz="4" w:space="0" w:color="000000"/>
            </w:tcBorders>
          </w:tcPr>
          <w:p w14:paraId="39A8F470" w14:textId="77777777" w:rsidR="00B56025" w:rsidRPr="00704C28" w:rsidRDefault="00B56025" w:rsidP="00B56025">
            <w:pPr>
              <w:numPr>
                <w:ilvl w:val="0"/>
                <w:numId w:val="25"/>
              </w:numPr>
              <w:contextualSpacing/>
              <w:jc w:val="center"/>
              <w:rPr>
                <w:b/>
                <w:bCs/>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21B6501F"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vAlign w:val="center"/>
          </w:tcPr>
          <w:p w14:paraId="6A2C6A29" w14:textId="77777777" w:rsidR="00B56025" w:rsidRPr="00704C28" w:rsidRDefault="00B56025" w:rsidP="00E214DB">
            <w:pPr>
              <w:jc w:val="center"/>
              <w:rPr>
                <w:lang w:bidi="ar-EG"/>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44F189E0"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01432E32" w14:textId="77777777" w:rsidR="00B56025" w:rsidRPr="00704C28" w:rsidRDefault="00B56025" w:rsidP="00E214DB">
            <w:pPr>
              <w:jc w:val="center"/>
              <w:rPr>
                <w:lang w:bidi="ar-EG"/>
              </w:rPr>
            </w:pPr>
          </w:p>
        </w:tc>
      </w:tr>
      <w:tr w:rsidR="00B56025" w:rsidRPr="00704C28" w14:paraId="54204FDB" w14:textId="77777777" w:rsidTr="00B56025">
        <w:trPr>
          <w:trHeight w:val="141"/>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58C9D802" w14:textId="77777777" w:rsidR="00B56025" w:rsidRPr="00704C28" w:rsidRDefault="00B56025" w:rsidP="00E214DB">
            <w:pPr>
              <w:bidi w:val="0"/>
              <w:rPr>
                <w:b/>
                <w:bCs/>
                <w:lang w:bidi="ar-EG"/>
              </w:rPr>
            </w:pPr>
          </w:p>
        </w:tc>
        <w:tc>
          <w:tcPr>
            <w:tcW w:w="635" w:type="pct"/>
            <w:tcBorders>
              <w:top w:val="single" w:sz="4" w:space="0" w:color="000000"/>
              <w:left w:val="single" w:sz="4" w:space="0" w:color="000000"/>
              <w:bottom w:val="single" w:sz="4" w:space="0" w:color="000000"/>
              <w:right w:val="single" w:sz="4" w:space="0" w:color="000000"/>
            </w:tcBorders>
            <w:vAlign w:val="center"/>
          </w:tcPr>
          <w:p w14:paraId="5270BAB3" w14:textId="77777777" w:rsidR="00B56025" w:rsidRPr="00704C28" w:rsidRDefault="00B56025" w:rsidP="00E214DB">
            <w:pPr>
              <w:jc w:val="center"/>
              <w:rPr>
                <w:b/>
                <w:bCs/>
                <w:lang w:bidi="ar-EG"/>
              </w:rPr>
            </w:pPr>
            <w:r w:rsidRPr="00704C28">
              <w:rPr>
                <w:rFonts w:hint="cs"/>
                <w:b/>
                <w:bCs/>
                <w:rtl/>
                <w:lang w:bidi="ar-EG"/>
              </w:rPr>
              <w:t>1.6</w:t>
            </w:r>
          </w:p>
        </w:tc>
        <w:tc>
          <w:tcPr>
            <w:tcW w:w="724" w:type="pct"/>
            <w:tcBorders>
              <w:top w:val="single" w:sz="4" w:space="0" w:color="000000"/>
              <w:left w:val="single" w:sz="4" w:space="0" w:color="000000"/>
              <w:bottom w:val="single" w:sz="4" w:space="0" w:color="000000"/>
              <w:right w:val="single" w:sz="4" w:space="0" w:color="000000"/>
            </w:tcBorders>
          </w:tcPr>
          <w:p w14:paraId="49B751D3" w14:textId="77777777" w:rsidR="00B56025" w:rsidRPr="00704C28" w:rsidRDefault="00B56025" w:rsidP="00B56025">
            <w:pPr>
              <w:numPr>
                <w:ilvl w:val="0"/>
                <w:numId w:val="25"/>
              </w:numPr>
              <w:contextualSpacing/>
              <w:jc w:val="center"/>
              <w:rPr>
                <w:b/>
                <w:bCs/>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18CADB9B"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vAlign w:val="center"/>
          </w:tcPr>
          <w:p w14:paraId="39577584" w14:textId="77777777" w:rsidR="00B56025" w:rsidRPr="00704C28" w:rsidRDefault="00B56025" w:rsidP="00E214DB">
            <w:pPr>
              <w:jc w:val="center"/>
              <w:rPr>
                <w:lang w:bidi="ar-EG"/>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6B44293C"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30EECC4C" w14:textId="77777777" w:rsidR="00B56025" w:rsidRPr="00704C28" w:rsidRDefault="00B56025" w:rsidP="00E214DB">
            <w:pPr>
              <w:jc w:val="center"/>
              <w:rPr>
                <w:lang w:bidi="ar-EG"/>
              </w:rPr>
            </w:pPr>
          </w:p>
        </w:tc>
      </w:tr>
      <w:tr w:rsidR="00B56025" w:rsidRPr="00704C28" w14:paraId="41CA6A88" w14:textId="77777777" w:rsidTr="00B56025">
        <w:trPr>
          <w:trHeight w:val="141"/>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76A47300" w14:textId="77777777" w:rsidR="00B56025" w:rsidRPr="00704C28" w:rsidRDefault="00B56025" w:rsidP="00E214DB">
            <w:pPr>
              <w:bidi w:val="0"/>
              <w:rPr>
                <w:b/>
                <w:bCs/>
                <w:lang w:bidi="ar-EG"/>
              </w:rPr>
            </w:pPr>
          </w:p>
        </w:tc>
        <w:tc>
          <w:tcPr>
            <w:tcW w:w="635" w:type="pct"/>
            <w:tcBorders>
              <w:top w:val="single" w:sz="4" w:space="0" w:color="000000"/>
              <w:left w:val="single" w:sz="4" w:space="0" w:color="000000"/>
              <w:bottom w:val="single" w:sz="4" w:space="0" w:color="000000"/>
              <w:right w:val="single" w:sz="4" w:space="0" w:color="000000"/>
            </w:tcBorders>
            <w:vAlign w:val="center"/>
          </w:tcPr>
          <w:p w14:paraId="1DDCBD2A" w14:textId="77777777" w:rsidR="00B56025" w:rsidRPr="00704C28" w:rsidRDefault="00B56025" w:rsidP="00E214DB">
            <w:pPr>
              <w:jc w:val="center"/>
              <w:rPr>
                <w:b/>
                <w:bCs/>
                <w:lang w:bidi="ar-EG"/>
              </w:rPr>
            </w:pPr>
            <w:r w:rsidRPr="00704C28">
              <w:rPr>
                <w:rFonts w:hint="cs"/>
                <w:b/>
                <w:bCs/>
                <w:rtl/>
                <w:lang w:bidi="ar-EG"/>
              </w:rPr>
              <w:t>1.7</w:t>
            </w:r>
          </w:p>
        </w:tc>
        <w:tc>
          <w:tcPr>
            <w:tcW w:w="724" w:type="pct"/>
            <w:tcBorders>
              <w:top w:val="single" w:sz="4" w:space="0" w:color="000000"/>
              <w:left w:val="single" w:sz="4" w:space="0" w:color="000000"/>
              <w:bottom w:val="single" w:sz="4" w:space="0" w:color="000000"/>
              <w:right w:val="single" w:sz="4" w:space="0" w:color="000000"/>
            </w:tcBorders>
          </w:tcPr>
          <w:p w14:paraId="3851B8F8" w14:textId="77777777" w:rsidR="00B56025" w:rsidRPr="00704C28" w:rsidRDefault="00B56025" w:rsidP="00B56025">
            <w:pPr>
              <w:numPr>
                <w:ilvl w:val="0"/>
                <w:numId w:val="25"/>
              </w:numPr>
              <w:contextualSpacing/>
              <w:jc w:val="center"/>
              <w:rPr>
                <w:b/>
                <w:bCs/>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3231CB3A"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vAlign w:val="center"/>
          </w:tcPr>
          <w:p w14:paraId="3B4E2E56" w14:textId="77777777" w:rsidR="00B56025" w:rsidRPr="00704C28" w:rsidRDefault="00B56025" w:rsidP="00E214DB">
            <w:pPr>
              <w:jc w:val="center"/>
              <w:rPr>
                <w:lang w:bidi="ar-EG"/>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415470E9"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5F7C620D" w14:textId="77777777" w:rsidR="00B56025" w:rsidRPr="00704C28" w:rsidRDefault="00B56025" w:rsidP="00E214DB">
            <w:pPr>
              <w:jc w:val="center"/>
              <w:rPr>
                <w:lang w:bidi="ar-EG"/>
              </w:rPr>
            </w:pPr>
          </w:p>
        </w:tc>
      </w:tr>
      <w:tr w:rsidR="00B56025" w:rsidRPr="00704C28" w14:paraId="382A5846" w14:textId="77777777" w:rsidTr="00B56025">
        <w:trPr>
          <w:trHeight w:val="141"/>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0D65CD22" w14:textId="77777777" w:rsidR="00B56025" w:rsidRPr="00704C28" w:rsidRDefault="00B56025" w:rsidP="00E214DB">
            <w:pPr>
              <w:bidi w:val="0"/>
              <w:rPr>
                <w:b/>
                <w:bCs/>
                <w:lang w:bidi="ar-EG"/>
              </w:rPr>
            </w:pPr>
          </w:p>
        </w:tc>
        <w:tc>
          <w:tcPr>
            <w:tcW w:w="635" w:type="pct"/>
            <w:tcBorders>
              <w:top w:val="single" w:sz="4" w:space="0" w:color="000000"/>
              <w:left w:val="single" w:sz="4" w:space="0" w:color="000000"/>
              <w:bottom w:val="single" w:sz="4" w:space="0" w:color="000000"/>
              <w:right w:val="single" w:sz="4" w:space="0" w:color="000000"/>
            </w:tcBorders>
            <w:vAlign w:val="center"/>
          </w:tcPr>
          <w:p w14:paraId="157B5025" w14:textId="77777777" w:rsidR="00B56025" w:rsidRPr="00704C28" w:rsidRDefault="00B56025" w:rsidP="00E214DB">
            <w:pPr>
              <w:jc w:val="center"/>
              <w:rPr>
                <w:b/>
                <w:bCs/>
                <w:lang w:bidi="ar-EG"/>
              </w:rPr>
            </w:pPr>
            <w:r w:rsidRPr="00704C28">
              <w:rPr>
                <w:rFonts w:hint="cs"/>
                <w:b/>
                <w:bCs/>
                <w:rtl/>
                <w:lang w:bidi="ar-EG"/>
              </w:rPr>
              <w:t>1.8</w:t>
            </w:r>
          </w:p>
        </w:tc>
        <w:tc>
          <w:tcPr>
            <w:tcW w:w="724" w:type="pct"/>
            <w:tcBorders>
              <w:top w:val="single" w:sz="4" w:space="0" w:color="000000"/>
              <w:left w:val="single" w:sz="4" w:space="0" w:color="000000"/>
              <w:bottom w:val="single" w:sz="4" w:space="0" w:color="000000"/>
              <w:right w:val="single" w:sz="4" w:space="0" w:color="000000"/>
            </w:tcBorders>
          </w:tcPr>
          <w:p w14:paraId="36BE5729" w14:textId="77777777" w:rsidR="00B56025" w:rsidRPr="00704C28" w:rsidRDefault="00B56025" w:rsidP="00B56025">
            <w:pPr>
              <w:numPr>
                <w:ilvl w:val="0"/>
                <w:numId w:val="25"/>
              </w:numPr>
              <w:contextualSpacing/>
              <w:jc w:val="center"/>
              <w:rPr>
                <w:b/>
                <w:bCs/>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3F2290D1"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vAlign w:val="center"/>
          </w:tcPr>
          <w:p w14:paraId="2C1A825C" w14:textId="77777777" w:rsidR="00B56025" w:rsidRPr="00704C28" w:rsidRDefault="00B56025" w:rsidP="00E214DB">
            <w:pPr>
              <w:jc w:val="center"/>
              <w:rPr>
                <w:lang w:bidi="ar-EG"/>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1007D47F"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176FD425" w14:textId="77777777" w:rsidR="00B56025" w:rsidRPr="00704C28" w:rsidRDefault="00B56025" w:rsidP="00E214DB">
            <w:pPr>
              <w:jc w:val="center"/>
              <w:rPr>
                <w:lang w:val="en-GB" w:bidi="ar-EG"/>
              </w:rPr>
            </w:pPr>
          </w:p>
        </w:tc>
      </w:tr>
      <w:tr w:rsidR="00B56025" w:rsidRPr="00704C28" w14:paraId="47D4CE1E" w14:textId="77777777" w:rsidTr="00B56025">
        <w:trPr>
          <w:trHeight w:val="141"/>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4B893E2F" w14:textId="77777777" w:rsidR="00B56025" w:rsidRPr="00704C28" w:rsidRDefault="00B56025" w:rsidP="00E214DB">
            <w:pPr>
              <w:bidi w:val="0"/>
              <w:rPr>
                <w:b/>
                <w:bCs/>
                <w:lang w:bidi="ar-EG"/>
              </w:rPr>
            </w:pPr>
          </w:p>
        </w:tc>
        <w:tc>
          <w:tcPr>
            <w:tcW w:w="635" w:type="pct"/>
            <w:tcBorders>
              <w:top w:val="single" w:sz="4" w:space="0" w:color="000000"/>
              <w:left w:val="single" w:sz="4" w:space="0" w:color="000000"/>
              <w:bottom w:val="single" w:sz="4" w:space="0" w:color="000000"/>
              <w:right w:val="single" w:sz="4" w:space="0" w:color="000000"/>
            </w:tcBorders>
            <w:vAlign w:val="center"/>
          </w:tcPr>
          <w:p w14:paraId="6B237939" w14:textId="77777777" w:rsidR="00B56025" w:rsidRPr="00704C28" w:rsidRDefault="00B56025" w:rsidP="00E214DB">
            <w:pPr>
              <w:jc w:val="center"/>
              <w:rPr>
                <w:b/>
                <w:bCs/>
                <w:lang w:bidi="ar-EG"/>
              </w:rPr>
            </w:pPr>
            <w:r w:rsidRPr="00704C28">
              <w:rPr>
                <w:rFonts w:hint="cs"/>
                <w:b/>
                <w:bCs/>
                <w:rtl/>
                <w:lang w:bidi="ar-EG"/>
              </w:rPr>
              <w:t>1.9</w:t>
            </w:r>
          </w:p>
        </w:tc>
        <w:tc>
          <w:tcPr>
            <w:tcW w:w="724" w:type="pct"/>
            <w:tcBorders>
              <w:top w:val="single" w:sz="4" w:space="0" w:color="000000"/>
              <w:left w:val="single" w:sz="4" w:space="0" w:color="000000"/>
              <w:bottom w:val="single" w:sz="4" w:space="0" w:color="000000"/>
              <w:right w:val="single" w:sz="4" w:space="0" w:color="000000"/>
            </w:tcBorders>
          </w:tcPr>
          <w:p w14:paraId="4AEE6BFA" w14:textId="77777777" w:rsidR="00B56025" w:rsidRPr="00704C28" w:rsidRDefault="00B56025" w:rsidP="00B56025">
            <w:pPr>
              <w:numPr>
                <w:ilvl w:val="0"/>
                <w:numId w:val="25"/>
              </w:numPr>
              <w:contextualSpacing/>
              <w:jc w:val="center"/>
              <w:rPr>
                <w:b/>
                <w:bCs/>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37B141CB"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vAlign w:val="center"/>
          </w:tcPr>
          <w:p w14:paraId="2635D8C5" w14:textId="77777777" w:rsidR="00B56025" w:rsidRPr="00704C28" w:rsidRDefault="00B56025" w:rsidP="00E214DB">
            <w:pPr>
              <w:jc w:val="center"/>
              <w:rPr>
                <w:lang w:bidi="ar-EG"/>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7AC9D71A"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2C4E02F9" w14:textId="77777777" w:rsidR="00B56025" w:rsidRPr="00704C28" w:rsidRDefault="00B56025" w:rsidP="00E214DB">
            <w:pPr>
              <w:jc w:val="center"/>
              <w:rPr>
                <w:lang w:bidi="ar-EG"/>
              </w:rPr>
            </w:pPr>
          </w:p>
        </w:tc>
      </w:tr>
      <w:tr w:rsidR="00B56025" w:rsidRPr="00704C28" w14:paraId="25E2D403" w14:textId="77777777" w:rsidTr="00B56025">
        <w:trPr>
          <w:trHeight w:val="141"/>
          <w:jc w:val="center"/>
        </w:trPr>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9F42F90" w14:textId="77777777" w:rsidR="00B56025" w:rsidRPr="00704C28" w:rsidRDefault="00B56025" w:rsidP="00E214DB">
            <w:pPr>
              <w:jc w:val="center"/>
              <w:rPr>
                <w:lang w:bidi="ar-EG"/>
              </w:rPr>
            </w:pPr>
          </w:p>
        </w:tc>
        <w:tc>
          <w:tcPr>
            <w:tcW w:w="635" w:type="pct"/>
            <w:tcBorders>
              <w:top w:val="single" w:sz="4" w:space="0" w:color="000000"/>
              <w:left w:val="single" w:sz="4" w:space="0" w:color="000000"/>
              <w:bottom w:val="single" w:sz="4" w:space="0" w:color="000000"/>
              <w:right w:val="single" w:sz="4" w:space="0" w:color="000000"/>
            </w:tcBorders>
            <w:vAlign w:val="center"/>
          </w:tcPr>
          <w:p w14:paraId="37D178E9" w14:textId="77777777" w:rsidR="00B56025" w:rsidRPr="00704C28" w:rsidRDefault="00B56025" w:rsidP="00E214DB">
            <w:pPr>
              <w:jc w:val="center"/>
              <w:rPr>
                <w:b/>
                <w:bCs/>
                <w:lang w:bidi="ar-EG"/>
              </w:rPr>
            </w:pPr>
            <w:r w:rsidRPr="00704C28">
              <w:rPr>
                <w:rFonts w:hint="cs"/>
                <w:b/>
                <w:bCs/>
                <w:rtl/>
                <w:lang w:bidi="ar-EG"/>
              </w:rPr>
              <w:t>1.10</w:t>
            </w:r>
          </w:p>
        </w:tc>
        <w:tc>
          <w:tcPr>
            <w:tcW w:w="724" w:type="pct"/>
            <w:tcBorders>
              <w:top w:val="single" w:sz="4" w:space="0" w:color="000000"/>
              <w:left w:val="single" w:sz="4" w:space="0" w:color="000000"/>
              <w:bottom w:val="single" w:sz="4" w:space="0" w:color="000000"/>
              <w:right w:val="single" w:sz="4" w:space="0" w:color="000000"/>
            </w:tcBorders>
          </w:tcPr>
          <w:p w14:paraId="7A185510" w14:textId="77777777" w:rsidR="00B56025" w:rsidRPr="00704C28" w:rsidRDefault="00B56025" w:rsidP="00B56025">
            <w:pPr>
              <w:numPr>
                <w:ilvl w:val="0"/>
                <w:numId w:val="25"/>
              </w:numPr>
              <w:contextualSpacing/>
              <w:jc w:val="center"/>
              <w:rPr>
                <w:b/>
                <w:bCs/>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12843F86"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vAlign w:val="center"/>
          </w:tcPr>
          <w:p w14:paraId="7685C321" w14:textId="77777777" w:rsidR="00B56025" w:rsidRPr="00704C28" w:rsidRDefault="00B56025" w:rsidP="00E214DB">
            <w:pPr>
              <w:jc w:val="center"/>
              <w:rPr>
                <w:lang w:bidi="ar-EG"/>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049BC5D3"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6700D471" w14:textId="77777777" w:rsidR="00B56025" w:rsidRPr="00704C28" w:rsidRDefault="00B56025" w:rsidP="00E214DB">
            <w:pPr>
              <w:jc w:val="center"/>
              <w:rPr>
                <w:lang w:bidi="ar-EG"/>
              </w:rPr>
            </w:pPr>
          </w:p>
        </w:tc>
      </w:tr>
      <w:tr w:rsidR="00B56025" w:rsidRPr="00704C28" w14:paraId="004B46B0" w14:textId="77777777" w:rsidTr="00B56025">
        <w:trPr>
          <w:trHeight w:val="141"/>
          <w:jc w:val="center"/>
        </w:trPr>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09EC2C38" w14:textId="77777777" w:rsidR="00B56025" w:rsidRPr="00704C28" w:rsidRDefault="00B56025" w:rsidP="00E214DB">
            <w:pPr>
              <w:jc w:val="center"/>
              <w:rPr>
                <w:lang w:bidi="ar-EG"/>
              </w:rPr>
            </w:pPr>
          </w:p>
        </w:tc>
        <w:tc>
          <w:tcPr>
            <w:tcW w:w="635" w:type="pct"/>
            <w:tcBorders>
              <w:top w:val="single" w:sz="4" w:space="0" w:color="000000"/>
              <w:left w:val="single" w:sz="4" w:space="0" w:color="000000"/>
              <w:bottom w:val="single" w:sz="4" w:space="0" w:color="000000"/>
              <w:right w:val="single" w:sz="4" w:space="0" w:color="000000"/>
            </w:tcBorders>
            <w:vAlign w:val="center"/>
          </w:tcPr>
          <w:p w14:paraId="44690B81" w14:textId="77777777" w:rsidR="00B56025" w:rsidRPr="00704C28" w:rsidRDefault="00B56025" w:rsidP="00E214DB">
            <w:pPr>
              <w:jc w:val="center"/>
              <w:rPr>
                <w:b/>
                <w:bCs/>
                <w:lang w:bidi="ar-EG"/>
              </w:rPr>
            </w:pPr>
            <w:r w:rsidRPr="00704C28">
              <w:rPr>
                <w:rFonts w:hint="cs"/>
                <w:b/>
                <w:bCs/>
                <w:rtl/>
                <w:lang w:bidi="ar-EG"/>
              </w:rPr>
              <w:t>1.11</w:t>
            </w:r>
          </w:p>
        </w:tc>
        <w:tc>
          <w:tcPr>
            <w:tcW w:w="724" w:type="pct"/>
            <w:tcBorders>
              <w:top w:val="single" w:sz="4" w:space="0" w:color="000000"/>
              <w:left w:val="single" w:sz="4" w:space="0" w:color="000000"/>
              <w:bottom w:val="single" w:sz="4" w:space="0" w:color="000000"/>
              <w:right w:val="single" w:sz="4" w:space="0" w:color="000000"/>
            </w:tcBorders>
          </w:tcPr>
          <w:p w14:paraId="0CEB1F52" w14:textId="77777777" w:rsidR="00B56025" w:rsidRPr="00704C28" w:rsidRDefault="00B56025" w:rsidP="00B56025">
            <w:pPr>
              <w:numPr>
                <w:ilvl w:val="0"/>
                <w:numId w:val="25"/>
              </w:numPr>
              <w:contextualSpacing/>
              <w:jc w:val="center"/>
              <w:rPr>
                <w:b/>
                <w:bCs/>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331D3CE5"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vAlign w:val="center"/>
          </w:tcPr>
          <w:p w14:paraId="03B5E833" w14:textId="77777777" w:rsidR="00B56025" w:rsidRPr="00704C28" w:rsidRDefault="00B56025" w:rsidP="00E214DB">
            <w:pPr>
              <w:jc w:val="center"/>
              <w:rPr>
                <w:lang w:bidi="ar-EG"/>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7499992F"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439683CE" w14:textId="77777777" w:rsidR="00B56025" w:rsidRPr="00704C28" w:rsidRDefault="00B56025" w:rsidP="00E214DB">
            <w:pPr>
              <w:jc w:val="center"/>
              <w:rPr>
                <w:lang w:bidi="ar-EG"/>
              </w:rPr>
            </w:pPr>
          </w:p>
        </w:tc>
      </w:tr>
      <w:tr w:rsidR="00B56025" w:rsidRPr="00704C28" w14:paraId="2FED4E86" w14:textId="77777777" w:rsidTr="00B56025">
        <w:trPr>
          <w:trHeight w:val="141"/>
          <w:jc w:val="center"/>
        </w:trPr>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2E38109" w14:textId="77777777" w:rsidR="00B56025" w:rsidRPr="00704C28" w:rsidRDefault="00B56025" w:rsidP="00E214DB">
            <w:pPr>
              <w:jc w:val="center"/>
              <w:rPr>
                <w:lang w:bidi="ar-EG"/>
              </w:rPr>
            </w:pPr>
          </w:p>
        </w:tc>
        <w:tc>
          <w:tcPr>
            <w:tcW w:w="635" w:type="pct"/>
            <w:tcBorders>
              <w:top w:val="single" w:sz="4" w:space="0" w:color="000000"/>
              <w:left w:val="single" w:sz="4" w:space="0" w:color="000000"/>
              <w:bottom w:val="single" w:sz="4" w:space="0" w:color="000000"/>
              <w:right w:val="single" w:sz="4" w:space="0" w:color="000000"/>
            </w:tcBorders>
            <w:vAlign w:val="center"/>
          </w:tcPr>
          <w:p w14:paraId="4CDA31D4" w14:textId="77777777" w:rsidR="00B56025" w:rsidRPr="00704C28" w:rsidRDefault="00B56025" w:rsidP="00E214DB">
            <w:pPr>
              <w:jc w:val="center"/>
              <w:rPr>
                <w:b/>
                <w:bCs/>
                <w:lang w:bidi="ar-EG"/>
              </w:rPr>
            </w:pPr>
            <w:r w:rsidRPr="00704C28">
              <w:rPr>
                <w:rFonts w:hint="cs"/>
                <w:b/>
                <w:bCs/>
                <w:rtl/>
                <w:lang w:bidi="ar-EG"/>
              </w:rPr>
              <w:t>1.12</w:t>
            </w:r>
          </w:p>
        </w:tc>
        <w:tc>
          <w:tcPr>
            <w:tcW w:w="724" w:type="pct"/>
            <w:tcBorders>
              <w:top w:val="single" w:sz="4" w:space="0" w:color="000000"/>
              <w:left w:val="single" w:sz="4" w:space="0" w:color="000000"/>
              <w:bottom w:val="single" w:sz="4" w:space="0" w:color="000000"/>
              <w:right w:val="single" w:sz="4" w:space="0" w:color="000000"/>
            </w:tcBorders>
          </w:tcPr>
          <w:p w14:paraId="69B66808" w14:textId="77777777" w:rsidR="00B56025" w:rsidRPr="00704C28" w:rsidRDefault="00B56025" w:rsidP="00B56025">
            <w:pPr>
              <w:numPr>
                <w:ilvl w:val="0"/>
                <w:numId w:val="25"/>
              </w:numPr>
              <w:contextualSpacing/>
              <w:jc w:val="center"/>
              <w:rPr>
                <w:b/>
                <w:bCs/>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15C1E8D4"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vAlign w:val="center"/>
          </w:tcPr>
          <w:p w14:paraId="4B0DD266" w14:textId="77777777" w:rsidR="00B56025" w:rsidRPr="00704C28" w:rsidRDefault="00B56025" w:rsidP="00E214DB">
            <w:pPr>
              <w:jc w:val="center"/>
              <w:rPr>
                <w:lang w:bidi="ar-EG"/>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6C4D7489"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727C91AB" w14:textId="77777777" w:rsidR="00B56025" w:rsidRPr="00704C28" w:rsidRDefault="00B56025" w:rsidP="00E214DB">
            <w:pPr>
              <w:jc w:val="center"/>
              <w:rPr>
                <w:lang w:bidi="ar-EG"/>
              </w:rPr>
            </w:pPr>
          </w:p>
        </w:tc>
      </w:tr>
      <w:tr w:rsidR="00B56025" w:rsidRPr="00704C28" w14:paraId="0B3F7764" w14:textId="77777777" w:rsidTr="00B56025">
        <w:trPr>
          <w:trHeight w:val="406"/>
          <w:jc w:val="center"/>
        </w:trPr>
        <w:tc>
          <w:tcPr>
            <w:tcW w:w="485" w:type="pct"/>
            <w:vMerge w:val="restart"/>
            <w:tcBorders>
              <w:top w:val="single" w:sz="4" w:space="0" w:color="000000"/>
              <w:left w:val="single" w:sz="4" w:space="0" w:color="000000"/>
              <w:bottom w:val="single" w:sz="4" w:space="0" w:color="000000"/>
              <w:right w:val="single" w:sz="4" w:space="0" w:color="000000"/>
            </w:tcBorders>
            <w:textDirection w:val="tbRl"/>
            <w:vAlign w:val="center"/>
          </w:tcPr>
          <w:p w14:paraId="3DEA38D5" w14:textId="77777777" w:rsidR="00B56025" w:rsidRPr="00704C28" w:rsidRDefault="00B56025" w:rsidP="00E214DB">
            <w:pPr>
              <w:ind w:left="113" w:right="113"/>
              <w:jc w:val="center"/>
              <w:rPr>
                <w:b/>
                <w:bCs/>
                <w:lang w:bidi="ar-EG"/>
              </w:rPr>
            </w:pPr>
            <w:r w:rsidRPr="00704C28">
              <w:rPr>
                <w:rFonts w:hint="cs"/>
                <w:b/>
                <w:bCs/>
                <w:rtl/>
                <w:lang w:bidi="ar-EG"/>
              </w:rPr>
              <w:t>المعرفة والهم</w:t>
            </w: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5D930829" w14:textId="77777777" w:rsidR="00B56025" w:rsidRPr="00704C28" w:rsidRDefault="00B56025" w:rsidP="00E214DB">
            <w:pPr>
              <w:jc w:val="center"/>
              <w:rPr>
                <w:b/>
                <w:bCs/>
                <w:lang w:bidi="ar-EG"/>
              </w:rPr>
            </w:pPr>
            <w:r w:rsidRPr="00704C28">
              <w:rPr>
                <w:rFonts w:hint="cs"/>
                <w:b/>
                <w:bCs/>
                <w:rtl/>
                <w:lang w:bidi="ar-EG"/>
              </w:rPr>
              <w:t>2.1.1</w:t>
            </w:r>
          </w:p>
        </w:tc>
        <w:tc>
          <w:tcPr>
            <w:tcW w:w="724" w:type="pct"/>
            <w:tcBorders>
              <w:top w:val="single" w:sz="4" w:space="0" w:color="000000"/>
              <w:left w:val="single" w:sz="4" w:space="0" w:color="000000"/>
              <w:bottom w:val="single" w:sz="4" w:space="0" w:color="000000"/>
              <w:right w:val="single" w:sz="4" w:space="0" w:color="000000"/>
            </w:tcBorders>
          </w:tcPr>
          <w:p w14:paraId="6CAD035B"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44669A91" w14:textId="77777777" w:rsidR="00B56025" w:rsidRPr="00704C28" w:rsidRDefault="00B56025" w:rsidP="00E214DB">
            <w:pPr>
              <w:jc w:val="center"/>
              <w:rPr>
                <w:b/>
                <w:bCs/>
                <w:lang w:bidi="ar-EG"/>
              </w:rPr>
            </w:pPr>
            <w:r w:rsidRPr="00704C28">
              <w:rPr>
                <w:b/>
                <w:bCs/>
                <w:lang w:bidi="ar-EG"/>
              </w:rPr>
              <w:t>2.a.1</w:t>
            </w:r>
          </w:p>
        </w:tc>
        <w:tc>
          <w:tcPr>
            <w:tcW w:w="803" w:type="pct"/>
            <w:tcBorders>
              <w:top w:val="single" w:sz="4" w:space="0" w:color="000000"/>
              <w:left w:val="single" w:sz="4" w:space="0" w:color="000000"/>
              <w:bottom w:val="single" w:sz="4" w:space="0" w:color="000000"/>
              <w:right w:val="single" w:sz="4" w:space="0" w:color="000000"/>
            </w:tcBorders>
            <w:vAlign w:val="center"/>
          </w:tcPr>
          <w:p w14:paraId="2F4484B8" w14:textId="77777777" w:rsidR="00B56025" w:rsidRPr="00704C28" w:rsidRDefault="00B56025" w:rsidP="00E214DB">
            <w:pPr>
              <w:jc w:val="center"/>
              <w:rPr>
                <w:lang w:bidi="ar-EG"/>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72A44ABA"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23D3B124" w14:textId="77777777" w:rsidR="00B56025" w:rsidRPr="00704C28" w:rsidRDefault="00B56025" w:rsidP="00E214DB">
            <w:pPr>
              <w:jc w:val="center"/>
              <w:rPr>
                <w:lang w:bidi="ar-EG"/>
              </w:rPr>
            </w:pPr>
          </w:p>
        </w:tc>
      </w:tr>
      <w:tr w:rsidR="00B56025" w:rsidRPr="00704C28" w14:paraId="63C6130B" w14:textId="77777777" w:rsidTr="00B56025">
        <w:trPr>
          <w:trHeight w:val="1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CD3EB7B" w14:textId="77777777" w:rsidR="00B56025" w:rsidRPr="00704C28" w:rsidRDefault="00B56025" w:rsidP="00E214DB">
            <w:pPr>
              <w:bidi w:val="0"/>
              <w:rPr>
                <w:b/>
                <w:bCs/>
                <w:lang w:bidi="ar-EG"/>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08FD9159" w14:textId="77777777" w:rsidR="00B56025" w:rsidRPr="00704C28" w:rsidRDefault="00B56025" w:rsidP="00E214DB">
            <w:pPr>
              <w:jc w:val="center"/>
              <w:rPr>
                <w:b/>
                <w:bCs/>
                <w:lang w:bidi="ar-EG"/>
              </w:rPr>
            </w:pPr>
            <w:r w:rsidRPr="00704C28">
              <w:rPr>
                <w:rFonts w:hint="cs"/>
                <w:b/>
                <w:bCs/>
                <w:rtl/>
                <w:lang w:bidi="ar-EG"/>
              </w:rPr>
              <w:t>2.1.2</w:t>
            </w:r>
          </w:p>
        </w:tc>
        <w:tc>
          <w:tcPr>
            <w:tcW w:w="724" w:type="pct"/>
            <w:tcBorders>
              <w:top w:val="single" w:sz="4" w:space="0" w:color="000000"/>
              <w:left w:val="single" w:sz="4" w:space="0" w:color="000000"/>
              <w:bottom w:val="single" w:sz="4" w:space="0" w:color="000000"/>
              <w:right w:val="single" w:sz="4" w:space="0" w:color="000000"/>
            </w:tcBorders>
          </w:tcPr>
          <w:p w14:paraId="02BDB7A3"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tcPr>
          <w:p w14:paraId="433A9373" w14:textId="77777777" w:rsidR="00B56025" w:rsidRPr="00704C28" w:rsidRDefault="00B56025" w:rsidP="00E214DB">
            <w:pPr>
              <w:jc w:val="center"/>
              <w:rPr>
                <w:b/>
                <w:bCs/>
              </w:rPr>
            </w:pPr>
            <w:r w:rsidRPr="00704C28">
              <w:rPr>
                <w:b/>
                <w:bCs/>
                <w:lang w:bidi="ar-EG"/>
              </w:rPr>
              <w:t>2.a.2</w:t>
            </w:r>
          </w:p>
        </w:tc>
        <w:tc>
          <w:tcPr>
            <w:tcW w:w="803" w:type="pct"/>
            <w:tcBorders>
              <w:top w:val="single" w:sz="4" w:space="0" w:color="000000"/>
              <w:left w:val="single" w:sz="4" w:space="0" w:color="000000"/>
              <w:bottom w:val="single" w:sz="4" w:space="0" w:color="000000"/>
              <w:right w:val="single" w:sz="4" w:space="0" w:color="000000"/>
            </w:tcBorders>
            <w:vAlign w:val="center"/>
          </w:tcPr>
          <w:p w14:paraId="39377534" w14:textId="77777777" w:rsidR="00B56025" w:rsidRPr="00704C28" w:rsidRDefault="00B56025" w:rsidP="00E214DB">
            <w:pPr>
              <w:jc w:val="center"/>
              <w:rPr>
                <w:lang w:bidi="ar-EG"/>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1F980EE1"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277F900D" w14:textId="77777777" w:rsidR="00B56025" w:rsidRPr="00704C28" w:rsidRDefault="00B56025" w:rsidP="00E214DB">
            <w:pPr>
              <w:jc w:val="center"/>
              <w:rPr>
                <w:lang w:bidi="ar-AE"/>
              </w:rPr>
            </w:pPr>
          </w:p>
        </w:tc>
      </w:tr>
      <w:tr w:rsidR="00B56025" w:rsidRPr="00704C28" w14:paraId="1DB63AAA" w14:textId="77777777" w:rsidTr="00B56025">
        <w:trPr>
          <w:trHeight w:val="1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0D58269" w14:textId="77777777" w:rsidR="00B56025" w:rsidRPr="00704C28" w:rsidRDefault="00B56025" w:rsidP="00E214DB">
            <w:pPr>
              <w:bidi w:val="0"/>
              <w:rPr>
                <w:b/>
                <w:bCs/>
                <w:lang w:bidi="ar-EG"/>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59F8C1D2" w14:textId="77777777" w:rsidR="00B56025" w:rsidRPr="00704C28" w:rsidRDefault="00B56025" w:rsidP="00E214DB">
            <w:pPr>
              <w:jc w:val="center"/>
              <w:rPr>
                <w:b/>
                <w:bCs/>
                <w:lang w:bidi="ar-EG"/>
              </w:rPr>
            </w:pPr>
            <w:r w:rsidRPr="00704C28">
              <w:rPr>
                <w:rFonts w:hint="cs"/>
                <w:b/>
                <w:bCs/>
                <w:rtl/>
                <w:lang w:bidi="ar-EG"/>
              </w:rPr>
              <w:t>2.1.3</w:t>
            </w:r>
          </w:p>
        </w:tc>
        <w:tc>
          <w:tcPr>
            <w:tcW w:w="724" w:type="pct"/>
            <w:tcBorders>
              <w:top w:val="single" w:sz="4" w:space="0" w:color="000000"/>
              <w:left w:val="single" w:sz="4" w:space="0" w:color="000000"/>
              <w:bottom w:val="single" w:sz="4" w:space="0" w:color="000000"/>
              <w:right w:val="single" w:sz="4" w:space="0" w:color="000000"/>
            </w:tcBorders>
          </w:tcPr>
          <w:p w14:paraId="373080AA"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tcPr>
          <w:p w14:paraId="5AC4B866" w14:textId="77777777" w:rsidR="00B56025" w:rsidRPr="00704C28" w:rsidRDefault="00B56025" w:rsidP="00E214DB">
            <w:pPr>
              <w:jc w:val="center"/>
              <w:rPr>
                <w:b/>
                <w:bCs/>
              </w:rPr>
            </w:pPr>
            <w:r w:rsidRPr="00704C28">
              <w:rPr>
                <w:b/>
                <w:bCs/>
                <w:lang w:bidi="ar-EG"/>
              </w:rPr>
              <w:t>2.a.3</w:t>
            </w:r>
          </w:p>
        </w:tc>
        <w:tc>
          <w:tcPr>
            <w:tcW w:w="803" w:type="pct"/>
            <w:tcBorders>
              <w:top w:val="single" w:sz="4" w:space="0" w:color="000000"/>
              <w:left w:val="single" w:sz="4" w:space="0" w:color="000000"/>
              <w:bottom w:val="single" w:sz="4" w:space="0" w:color="000000"/>
              <w:right w:val="single" w:sz="4" w:space="0" w:color="000000"/>
            </w:tcBorders>
            <w:vAlign w:val="center"/>
          </w:tcPr>
          <w:p w14:paraId="47E2F533" w14:textId="77777777" w:rsidR="00B56025" w:rsidRPr="00704C28" w:rsidRDefault="00B56025" w:rsidP="00E214DB">
            <w:pPr>
              <w:jc w:val="center"/>
              <w:rPr>
                <w:lang w:bidi="ar-EG"/>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68E57EB1"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473A2BFC" w14:textId="77777777" w:rsidR="00B56025" w:rsidRPr="00704C28" w:rsidRDefault="00B56025" w:rsidP="00E214DB">
            <w:pPr>
              <w:jc w:val="center"/>
              <w:rPr>
                <w:lang w:bidi="ar-EG"/>
              </w:rPr>
            </w:pPr>
          </w:p>
        </w:tc>
      </w:tr>
      <w:tr w:rsidR="00B56025" w:rsidRPr="00704C28" w14:paraId="3C792726" w14:textId="77777777" w:rsidTr="00B56025">
        <w:trPr>
          <w:trHeight w:val="1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2F5569C" w14:textId="77777777" w:rsidR="00B56025" w:rsidRPr="00704C28" w:rsidRDefault="00B56025" w:rsidP="00E214DB">
            <w:pPr>
              <w:bidi w:val="0"/>
              <w:rPr>
                <w:b/>
                <w:bCs/>
                <w:lang w:bidi="ar-EG"/>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49088A1E" w14:textId="77777777" w:rsidR="00B56025" w:rsidRPr="00704C28" w:rsidRDefault="00B56025" w:rsidP="00E214DB">
            <w:pPr>
              <w:jc w:val="center"/>
              <w:rPr>
                <w:b/>
                <w:bCs/>
                <w:lang w:bidi="ar-EG"/>
              </w:rPr>
            </w:pPr>
            <w:r w:rsidRPr="00704C28">
              <w:rPr>
                <w:rFonts w:hint="cs"/>
                <w:b/>
                <w:bCs/>
                <w:rtl/>
                <w:lang w:bidi="ar-EG"/>
              </w:rPr>
              <w:t>2.1.4</w:t>
            </w:r>
          </w:p>
        </w:tc>
        <w:tc>
          <w:tcPr>
            <w:tcW w:w="724" w:type="pct"/>
            <w:tcBorders>
              <w:top w:val="single" w:sz="4" w:space="0" w:color="000000"/>
              <w:left w:val="single" w:sz="4" w:space="0" w:color="000000"/>
              <w:bottom w:val="single" w:sz="4" w:space="0" w:color="000000"/>
              <w:right w:val="single" w:sz="4" w:space="0" w:color="000000"/>
            </w:tcBorders>
          </w:tcPr>
          <w:p w14:paraId="67A78D05"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tcPr>
          <w:p w14:paraId="21D9D6C7" w14:textId="77777777" w:rsidR="00B56025" w:rsidRPr="00704C28" w:rsidRDefault="00B56025" w:rsidP="00E214DB">
            <w:pPr>
              <w:jc w:val="center"/>
              <w:rPr>
                <w:b/>
                <w:bCs/>
              </w:rPr>
            </w:pPr>
            <w:r w:rsidRPr="00704C28">
              <w:rPr>
                <w:b/>
                <w:bCs/>
                <w:lang w:bidi="ar-EG"/>
              </w:rPr>
              <w:t>2.a.4</w:t>
            </w:r>
          </w:p>
        </w:tc>
        <w:tc>
          <w:tcPr>
            <w:tcW w:w="803" w:type="pct"/>
            <w:tcBorders>
              <w:top w:val="single" w:sz="4" w:space="0" w:color="000000"/>
              <w:left w:val="single" w:sz="4" w:space="0" w:color="000000"/>
              <w:bottom w:val="single" w:sz="4" w:space="0" w:color="000000"/>
              <w:right w:val="single" w:sz="4" w:space="0" w:color="000000"/>
            </w:tcBorders>
            <w:vAlign w:val="center"/>
          </w:tcPr>
          <w:p w14:paraId="3D116197" w14:textId="77777777" w:rsidR="00B56025" w:rsidRPr="00704C28" w:rsidRDefault="00B56025" w:rsidP="00E214DB">
            <w:pPr>
              <w:jc w:val="center"/>
              <w:rPr>
                <w:lang w:bidi="ar-EG"/>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5ED9BAC4"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61DED408" w14:textId="77777777" w:rsidR="00B56025" w:rsidRPr="00704C28" w:rsidRDefault="00B56025" w:rsidP="00E214DB">
            <w:pPr>
              <w:jc w:val="center"/>
              <w:rPr>
                <w:lang w:bidi="ar-EG"/>
              </w:rPr>
            </w:pPr>
          </w:p>
        </w:tc>
      </w:tr>
      <w:tr w:rsidR="00B56025" w:rsidRPr="00704C28" w14:paraId="0436DA1A" w14:textId="77777777" w:rsidTr="00B56025">
        <w:trPr>
          <w:trHeight w:val="1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EDFBA65" w14:textId="77777777" w:rsidR="00B56025" w:rsidRPr="00704C28" w:rsidRDefault="00B56025" w:rsidP="00E214DB">
            <w:pPr>
              <w:bidi w:val="0"/>
              <w:rPr>
                <w:b/>
                <w:bCs/>
                <w:lang w:bidi="ar-EG"/>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37FE6326" w14:textId="77777777" w:rsidR="00B56025" w:rsidRPr="00704C28" w:rsidRDefault="00B56025" w:rsidP="00E214DB">
            <w:pPr>
              <w:jc w:val="center"/>
              <w:rPr>
                <w:b/>
                <w:bCs/>
                <w:lang w:bidi="ar-EG"/>
              </w:rPr>
            </w:pPr>
            <w:r w:rsidRPr="00704C28">
              <w:rPr>
                <w:rFonts w:hint="cs"/>
                <w:b/>
                <w:bCs/>
                <w:rtl/>
                <w:lang w:bidi="ar-EG"/>
              </w:rPr>
              <w:t>2.1.5</w:t>
            </w:r>
          </w:p>
        </w:tc>
        <w:tc>
          <w:tcPr>
            <w:tcW w:w="724" w:type="pct"/>
            <w:tcBorders>
              <w:top w:val="single" w:sz="4" w:space="0" w:color="000000"/>
              <w:left w:val="single" w:sz="4" w:space="0" w:color="000000"/>
              <w:bottom w:val="single" w:sz="4" w:space="0" w:color="000000"/>
              <w:right w:val="single" w:sz="4" w:space="0" w:color="000000"/>
            </w:tcBorders>
          </w:tcPr>
          <w:p w14:paraId="352E73F5"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tcPr>
          <w:p w14:paraId="52235EF6" w14:textId="77777777" w:rsidR="00B56025" w:rsidRPr="00704C28" w:rsidRDefault="00B56025" w:rsidP="00E214DB">
            <w:pPr>
              <w:jc w:val="center"/>
              <w:rPr>
                <w:b/>
                <w:bCs/>
              </w:rPr>
            </w:pPr>
            <w:r w:rsidRPr="00704C28">
              <w:rPr>
                <w:b/>
                <w:bCs/>
                <w:lang w:bidi="ar-EG"/>
              </w:rPr>
              <w:t>2.a.5</w:t>
            </w:r>
          </w:p>
        </w:tc>
        <w:tc>
          <w:tcPr>
            <w:tcW w:w="803" w:type="pct"/>
            <w:tcBorders>
              <w:top w:val="single" w:sz="4" w:space="0" w:color="000000"/>
              <w:left w:val="single" w:sz="4" w:space="0" w:color="000000"/>
              <w:bottom w:val="single" w:sz="4" w:space="0" w:color="000000"/>
              <w:right w:val="single" w:sz="4" w:space="0" w:color="000000"/>
            </w:tcBorders>
            <w:vAlign w:val="center"/>
          </w:tcPr>
          <w:p w14:paraId="31FEDEDB" w14:textId="77777777" w:rsidR="00B56025" w:rsidRPr="00704C28" w:rsidRDefault="00B56025" w:rsidP="00E214DB">
            <w:pPr>
              <w:jc w:val="center"/>
              <w:rPr>
                <w:lang w:bidi="ar-EG"/>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19B84915"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4DD87615" w14:textId="77777777" w:rsidR="00B56025" w:rsidRPr="00704C28" w:rsidRDefault="00B56025" w:rsidP="00E214DB">
            <w:pPr>
              <w:jc w:val="center"/>
              <w:rPr>
                <w:lang w:bidi="ar-EG"/>
              </w:rPr>
            </w:pPr>
          </w:p>
        </w:tc>
      </w:tr>
      <w:tr w:rsidR="00B56025" w:rsidRPr="00704C28" w14:paraId="1DCCE7FE" w14:textId="77777777" w:rsidTr="00B56025">
        <w:trPr>
          <w:trHeight w:val="1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759BC16" w14:textId="77777777" w:rsidR="00B56025" w:rsidRPr="00704C28" w:rsidRDefault="00B56025" w:rsidP="00E214DB">
            <w:pPr>
              <w:bidi w:val="0"/>
              <w:rPr>
                <w:b/>
                <w:bCs/>
                <w:lang w:bidi="ar-EG"/>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58916B03" w14:textId="77777777" w:rsidR="00B56025" w:rsidRPr="00704C28" w:rsidRDefault="00B56025" w:rsidP="00E214DB">
            <w:pPr>
              <w:jc w:val="center"/>
              <w:rPr>
                <w:b/>
                <w:bCs/>
                <w:lang w:bidi="ar-EG"/>
              </w:rPr>
            </w:pPr>
            <w:r w:rsidRPr="00704C28">
              <w:rPr>
                <w:rFonts w:hint="cs"/>
                <w:b/>
                <w:bCs/>
                <w:rtl/>
                <w:lang w:bidi="ar-EG"/>
              </w:rPr>
              <w:t>2.1.6</w:t>
            </w:r>
          </w:p>
        </w:tc>
        <w:tc>
          <w:tcPr>
            <w:tcW w:w="724" w:type="pct"/>
            <w:tcBorders>
              <w:top w:val="single" w:sz="4" w:space="0" w:color="000000"/>
              <w:left w:val="single" w:sz="4" w:space="0" w:color="000000"/>
              <w:bottom w:val="single" w:sz="4" w:space="0" w:color="000000"/>
              <w:right w:val="single" w:sz="4" w:space="0" w:color="000000"/>
            </w:tcBorders>
          </w:tcPr>
          <w:p w14:paraId="5DC335D1"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tcPr>
          <w:p w14:paraId="24F48A10" w14:textId="77777777" w:rsidR="00B56025" w:rsidRPr="00704C28" w:rsidRDefault="00B56025" w:rsidP="00E214DB">
            <w:pPr>
              <w:jc w:val="center"/>
              <w:rPr>
                <w:b/>
                <w:bCs/>
              </w:rPr>
            </w:pPr>
            <w:r w:rsidRPr="00704C28">
              <w:rPr>
                <w:b/>
                <w:bCs/>
                <w:lang w:bidi="ar-EG"/>
              </w:rPr>
              <w:t>2.a.6</w:t>
            </w:r>
          </w:p>
        </w:tc>
        <w:tc>
          <w:tcPr>
            <w:tcW w:w="803" w:type="pct"/>
            <w:tcBorders>
              <w:top w:val="single" w:sz="4" w:space="0" w:color="000000"/>
              <w:left w:val="single" w:sz="4" w:space="0" w:color="000000"/>
              <w:bottom w:val="single" w:sz="4" w:space="0" w:color="000000"/>
              <w:right w:val="single" w:sz="4" w:space="0" w:color="000000"/>
            </w:tcBorders>
            <w:vAlign w:val="center"/>
          </w:tcPr>
          <w:p w14:paraId="54615A4F" w14:textId="77777777" w:rsidR="00B56025" w:rsidRPr="00704C28" w:rsidRDefault="00B56025" w:rsidP="00E214DB">
            <w:pPr>
              <w:jc w:val="center"/>
              <w:rPr>
                <w:lang w:bidi="ar-EG"/>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35D26204"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6306FAB5" w14:textId="77777777" w:rsidR="00B56025" w:rsidRPr="00704C28" w:rsidRDefault="00B56025" w:rsidP="00E214DB">
            <w:pPr>
              <w:jc w:val="center"/>
              <w:rPr>
                <w:lang w:bidi="ar-EG"/>
              </w:rPr>
            </w:pPr>
          </w:p>
        </w:tc>
      </w:tr>
      <w:tr w:rsidR="00B56025" w:rsidRPr="00704C28" w14:paraId="38FF5B66" w14:textId="77777777" w:rsidTr="00B56025">
        <w:trPr>
          <w:trHeight w:val="140"/>
          <w:jc w:val="center"/>
        </w:trPr>
        <w:tc>
          <w:tcPr>
            <w:tcW w:w="485" w:type="pct"/>
            <w:vMerge w:val="restart"/>
            <w:tcBorders>
              <w:top w:val="single" w:sz="4" w:space="0" w:color="000000"/>
              <w:left w:val="single" w:sz="4" w:space="0" w:color="000000"/>
              <w:bottom w:val="single" w:sz="4" w:space="0" w:color="000000"/>
              <w:right w:val="single" w:sz="4" w:space="0" w:color="000000"/>
            </w:tcBorders>
            <w:textDirection w:val="tbRl"/>
            <w:vAlign w:val="center"/>
          </w:tcPr>
          <w:p w14:paraId="58ECC6E0" w14:textId="77777777" w:rsidR="00B56025" w:rsidRPr="00704C28" w:rsidRDefault="00B56025" w:rsidP="00E214DB">
            <w:pPr>
              <w:ind w:left="113" w:right="113"/>
              <w:jc w:val="center"/>
              <w:rPr>
                <w:lang w:bidi="ar-EG"/>
              </w:rPr>
            </w:pPr>
            <w:r w:rsidRPr="00704C28">
              <w:rPr>
                <w:rFonts w:hint="cs"/>
                <w:b/>
                <w:bCs/>
                <w:rtl/>
                <w:lang w:bidi="ar-EG"/>
              </w:rPr>
              <w:t>المهارات الذهنية</w:t>
            </w: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0E9663C8" w14:textId="77777777" w:rsidR="00B56025" w:rsidRPr="00704C28" w:rsidRDefault="00B56025" w:rsidP="00E214DB">
            <w:pPr>
              <w:jc w:val="center"/>
              <w:rPr>
                <w:b/>
                <w:bCs/>
                <w:lang w:bidi="ar-EG"/>
              </w:rPr>
            </w:pPr>
            <w:r w:rsidRPr="00704C28">
              <w:rPr>
                <w:rFonts w:hint="cs"/>
                <w:b/>
                <w:bCs/>
                <w:rtl/>
                <w:lang w:bidi="ar-EG"/>
              </w:rPr>
              <w:t>2-2-1</w:t>
            </w:r>
          </w:p>
        </w:tc>
        <w:tc>
          <w:tcPr>
            <w:tcW w:w="724" w:type="pct"/>
            <w:tcBorders>
              <w:top w:val="single" w:sz="4" w:space="0" w:color="000000"/>
              <w:left w:val="single" w:sz="4" w:space="0" w:color="000000"/>
              <w:bottom w:val="single" w:sz="4" w:space="0" w:color="000000"/>
              <w:right w:val="single" w:sz="4" w:space="0" w:color="000000"/>
            </w:tcBorders>
          </w:tcPr>
          <w:p w14:paraId="3A7EB26B"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298F86A5"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vAlign w:val="center"/>
          </w:tcPr>
          <w:p w14:paraId="022D1E45" w14:textId="77777777" w:rsidR="00B56025" w:rsidRPr="00704C28" w:rsidRDefault="00B56025" w:rsidP="00E214DB">
            <w:pPr>
              <w:jc w:val="center"/>
              <w:rPr>
                <w:b/>
                <w:bCs/>
                <w:lang w:bidi="ar-EG"/>
              </w:rPr>
            </w:pPr>
            <w:r w:rsidRPr="00704C28">
              <w:rPr>
                <w:b/>
                <w:bCs/>
                <w:lang w:bidi="ar-EG"/>
              </w:rPr>
              <w:t>2.b.1</w:t>
            </w:r>
          </w:p>
        </w:tc>
        <w:tc>
          <w:tcPr>
            <w:tcW w:w="876" w:type="pct"/>
            <w:tcBorders>
              <w:top w:val="single" w:sz="4" w:space="0" w:color="000000"/>
              <w:left w:val="single" w:sz="4" w:space="0" w:color="000000"/>
              <w:bottom w:val="single" w:sz="4" w:space="0" w:color="000000"/>
              <w:right w:val="single" w:sz="4" w:space="0" w:color="000000"/>
            </w:tcBorders>
            <w:vAlign w:val="center"/>
          </w:tcPr>
          <w:p w14:paraId="17EEE4A2"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42C5CABC" w14:textId="77777777" w:rsidR="00B56025" w:rsidRPr="00704C28" w:rsidRDefault="00B56025" w:rsidP="00E214DB">
            <w:pPr>
              <w:jc w:val="center"/>
              <w:rPr>
                <w:lang w:bidi="ar-EG"/>
              </w:rPr>
            </w:pPr>
          </w:p>
        </w:tc>
      </w:tr>
      <w:tr w:rsidR="00B56025" w:rsidRPr="00704C28" w14:paraId="0A0330CF" w14:textId="77777777" w:rsidTr="00B56025">
        <w:trPr>
          <w:trHeight w:val="1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7622E5F" w14:textId="77777777" w:rsidR="00B56025" w:rsidRPr="00704C28" w:rsidRDefault="00B56025" w:rsidP="00E214DB">
            <w:pPr>
              <w:bidi w:val="0"/>
              <w:rPr>
                <w:lang w:bidi="ar-EG"/>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4C99D5F1" w14:textId="77777777" w:rsidR="00B56025" w:rsidRPr="00704C28" w:rsidRDefault="00B56025" w:rsidP="00E214DB">
            <w:pPr>
              <w:jc w:val="center"/>
              <w:rPr>
                <w:b/>
                <w:bCs/>
                <w:lang w:bidi="ar-EG"/>
              </w:rPr>
            </w:pPr>
            <w:r w:rsidRPr="00704C28">
              <w:rPr>
                <w:rFonts w:hint="cs"/>
                <w:b/>
                <w:bCs/>
                <w:rtl/>
                <w:lang w:bidi="ar-EG"/>
              </w:rPr>
              <w:t>2-2-2</w:t>
            </w:r>
          </w:p>
        </w:tc>
        <w:tc>
          <w:tcPr>
            <w:tcW w:w="724" w:type="pct"/>
            <w:tcBorders>
              <w:top w:val="single" w:sz="4" w:space="0" w:color="000000"/>
              <w:left w:val="single" w:sz="4" w:space="0" w:color="000000"/>
              <w:bottom w:val="single" w:sz="4" w:space="0" w:color="000000"/>
              <w:right w:val="single" w:sz="4" w:space="0" w:color="000000"/>
            </w:tcBorders>
          </w:tcPr>
          <w:p w14:paraId="44B159D0"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62CF638A"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tcPr>
          <w:p w14:paraId="492AA350" w14:textId="77777777" w:rsidR="00B56025" w:rsidRPr="00704C28" w:rsidRDefault="00B56025" w:rsidP="00E214DB">
            <w:pPr>
              <w:jc w:val="center"/>
              <w:rPr>
                <w:b/>
                <w:bCs/>
              </w:rPr>
            </w:pPr>
            <w:r w:rsidRPr="00704C28">
              <w:rPr>
                <w:b/>
                <w:bCs/>
                <w:lang w:bidi="ar-EG"/>
              </w:rPr>
              <w:t>2.b.2</w:t>
            </w:r>
          </w:p>
        </w:tc>
        <w:tc>
          <w:tcPr>
            <w:tcW w:w="876" w:type="pct"/>
            <w:tcBorders>
              <w:top w:val="single" w:sz="4" w:space="0" w:color="000000"/>
              <w:left w:val="single" w:sz="4" w:space="0" w:color="000000"/>
              <w:bottom w:val="single" w:sz="4" w:space="0" w:color="000000"/>
              <w:right w:val="single" w:sz="4" w:space="0" w:color="000000"/>
            </w:tcBorders>
            <w:vAlign w:val="center"/>
          </w:tcPr>
          <w:p w14:paraId="03C80969"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2C1DB05A" w14:textId="77777777" w:rsidR="00B56025" w:rsidRPr="00704C28" w:rsidRDefault="00B56025" w:rsidP="00E214DB">
            <w:pPr>
              <w:jc w:val="center"/>
              <w:rPr>
                <w:lang w:bidi="ar-EG"/>
              </w:rPr>
            </w:pPr>
          </w:p>
        </w:tc>
      </w:tr>
      <w:tr w:rsidR="00B56025" w:rsidRPr="00704C28" w14:paraId="0E4415F5" w14:textId="77777777" w:rsidTr="00B56025">
        <w:trPr>
          <w:trHeight w:val="1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7742CF2" w14:textId="77777777" w:rsidR="00B56025" w:rsidRPr="00704C28" w:rsidRDefault="00B56025" w:rsidP="00E214DB">
            <w:pPr>
              <w:bidi w:val="0"/>
              <w:rPr>
                <w:lang w:bidi="ar-EG"/>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7EED1F25" w14:textId="77777777" w:rsidR="00B56025" w:rsidRPr="00704C28" w:rsidRDefault="00B56025" w:rsidP="00E214DB">
            <w:pPr>
              <w:jc w:val="center"/>
              <w:rPr>
                <w:b/>
                <w:bCs/>
                <w:lang w:bidi="ar-EG"/>
              </w:rPr>
            </w:pPr>
            <w:r w:rsidRPr="00704C28">
              <w:rPr>
                <w:rFonts w:hint="cs"/>
                <w:b/>
                <w:bCs/>
                <w:rtl/>
                <w:lang w:bidi="ar-EG"/>
              </w:rPr>
              <w:t>2-2-3</w:t>
            </w:r>
          </w:p>
        </w:tc>
        <w:tc>
          <w:tcPr>
            <w:tcW w:w="724" w:type="pct"/>
            <w:tcBorders>
              <w:top w:val="single" w:sz="4" w:space="0" w:color="000000"/>
              <w:left w:val="single" w:sz="4" w:space="0" w:color="000000"/>
              <w:bottom w:val="single" w:sz="4" w:space="0" w:color="000000"/>
              <w:right w:val="single" w:sz="4" w:space="0" w:color="000000"/>
            </w:tcBorders>
          </w:tcPr>
          <w:p w14:paraId="69D0C979"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09CE0AB1"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tcPr>
          <w:p w14:paraId="407CD2B6" w14:textId="77777777" w:rsidR="00B56025" w:rsidRPr="00704C28" w:rsidRDefault="00B56025" w:rsidP="00E214DB">
            <w:pPr>
              <w:jc w:val="center"/>
              <w:rPr>
                <w:b/>
                <w:bCs/>
              </w:rPr>
            </w:pPr>
            <w:r w:rsidRPr="00704C28">
              <w:rPr>
                <w:b/>
                <w:bCs/>
                <w:lang w:bidi="ar-EG"/>
              </w:rPr>
              <w:t>2.b.3</w:t>
            </w:r>
          </w:p>
        </w:tc>
        <w:tc>
          <w:tcPr>
            <w:tcW w:w="876" w:type="pct"/>
            <w:tcBorders>
              <w:top w:val="single" w:sz="4" w:space="0" w:color="000000"/>
              <w:left w:val="single" w:sz="4" w:space="0" w:color="000000"/>
              <w:bottom w:val="single" w:sz="4" w:space="0" w:color="000000"/>
              <w:right w:val="single" w:sz="4" w:space="0" w:color="000000"/>
            </w:tcBorders>
            <w:vAlign w:val="center"/>
          </w:tcPr>
          <w:p w14:paraId="0FAC629E"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634FFA59" w14:textId="77777777" w:rsidR="00B56025" w:rsidRPr="00704C28" w:rsidRDefault="00B56025" w:rsidP="00E214DB">
            <w:pPr>
              <w:jc w:val="center"/>
              <w:rPr>
                <w:lang w:bidi="ar-EG"/>
              </w:rPr>
            </w:pPr>
          </w:p>
        </w:tc>
      </w:tr>
      <w:tr w:rsidR="00B56025" w:rsidRPr="00704C28" w14:paraId="328DA7BB" w14:textId="77777777" w:rsidTr="00B56025">
        <w:trPr>
          <w:trHeight w:val="1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50B0183" w14:textId="77777777" w:rsidR="00B56025" w:rsidRPr="00704C28" w:rsidRDefault="00B56025" w:rsidP="00E214DB">
            <w:pPr>
              <w:bidi w:val="0"/>
              <w:rPr>
                <w:lang w:bidi="ar-EG"/>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7245F08E" w14:textId="77777777" w:rsidR="00B56025" w:rsidRPr="00704C28" w:rsidRDefault="00B56025" w:rsidP="00E214DB">
            <w:pPr>
              <w:jc w:val="center"/>
              <w:rPr>
                <w:b/>
                <w:bCs/>
                <w:lang w:bidi="ar-EG"/>
              </w:rPr>
            </w:pPr>
            <w:r w:rsidRPr="00704C28">
              <w:rPr>
                <w:rFonts w:hint="cs"/>
                <w:b/>
                <w:bCs/>
                <w:rtl/>
                <w:lang w:bidi="ar-EG"/>
              </w:rPr>
              <w:t>2-2-4</w:t>
            </w:r>
          </w:p>
        </w:tc>
        <w:tc>
          <w:tcPr>
            <w:tcW w:w="724" w:type="pct"/>
            <w:tcBorders>
              <w:top w:val="single" w:sz="4" w:space="0" w:color="000000"/>
              <w:left w:val="single" w:sz="4" w:space="0" w:color="000000"/>
              <w:bottom w:val="single" w:sz="4" w:space="0" w:color="000000"/>
              <w:right w:val="single" w:sz="4" w:space="0" w:color="000000"/>
            </w:tcBorders>
          </w:tcPr>
          <w:p w14:paraId="002A5BFE"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7417E208"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tcPr>
          <w:p w14:paraId="5347470A" w14:textId="77777777" w:rsidR="00B56025" w:rsidRPr="00704C28" w:rsidRDefault="00B56025" w:rsidP="00E214DB">
            <w:pPr>
              <w:jc w:val="center"/>
              <w:rPr>
                <w:b/>
                <w:bCs/>
              </w:rPr>
            </w:pPr>
            <w:r w:rsidRPr="00704C28">
              <w:rPr>
                <w:b/>
                <w:bCs/>
                <w:lang w:bidi="ar-EG"/>
              </w:rPr>
              <w:t>2.b.4</w:t>
            </w:r>
          </w:p>
        </w:tc>
        <w:tc>
          <w:tcPr>
            <w:tcW w:w="876" w:type="pct"/>
            <w:tcBorders>
              <w:top w:val="single" w:sz="4" w:space="0" w:color="000000"/>
              <w:left w:val="single" w:sz="4" w:space="0" w:color="000000"/>
              <w:bottom w:val="single" w:sz="4" w:space="0" w:color="000000"/>
              <w:right w:val="single" w:sz="4" w:space="0" w:color="000000"/>
            </w:tcBorders>
            <w:vAlign w:val="center"/>
          </w:tcPr>
          <w:p w14:paraId="707D35B4"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0E8229E3" w14:textId="77777777" w:rsidR="00B56025" w:rsidRPr="00704C28" w:rsidRDefault="00B56025" w:rsidP="00E214DB">
            <w:pPr>
              <w:jc w:val="center"/>
              <w:rPr>
                <w:lang w:bidi="ar-EG"/>
              </w:rPr>
            </w:pPr>
          </w:p>
        </w:tc>
      </w:tr>
      <w:tr w:rsidR="00B56025" w:rsidRPr="00704C28" w14:paraId="70F655DB" w14:textId="77777777" w:rsidTr="00B56025">
        <w:trPr>
          <w:trHeight w:val="1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F688899" w14:textId="77777777" w:rsidR="00B56025" w:rsidRPr="00704C28" w:rsidRDefault="00B56025" w:rsidP="00E214DB">
            <w:pPr>
              <w:bidi w:val="0"/>
              <w:rPr>
                <w:lang w:bidi="ar-EG"/>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684D435A" w14:textId="77777777" w:rsidR="00B56025" w:rsidRPr="00704C28" w:rsidRDefault="00B56025" w:rsidP="00E214DB">
            <w:pPr>
              <w:jc w:val="center"/>
              <w:rPr>
                <w:b/>
                <w:bCs/>
                <w:lang w:bidi="ar-EG"/>
              </w:rPr>
            </w:pPr>
            <w:r w:rsidRPr="00704C28">
              <w:rPr>
                <w:rFonts w:hint="cs"/>
                <w:b/>
                <w:bCs/>
                <w:rtl/>
                <w:lang w:bidi="ar-EG"/>
              </w:rPr>
              <w:t>2-2-5</w:t>
            </w:r>
          </w:p>
        </w:tc>
        <w:tc>
          <w:tcPr>
            <w:tcW w:w="724" w:type="pct"/>
            <w:tcBorders>
              <w:top w:val="single" w:sz="4" w:space="0" w:color="000000"/>
              <w:left w:val="single" w:sz="4" w:space="0" w:color="000000"/>
              <w:bottom w:val="single" w:sz="4" w:space="0" w:color="000000"/>
              <w:right w:val="single" w:sz="4" w:space="0" w:color="000000"/>
            </w:tcBorders>
          </w:tcPr>
          <w:p w14:paraId="771DB194"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49326B75"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tcPr>
          <w:p w14:paraId="2E51488A" w14:textId="77777777" w:rsidR="00B56025" w:rsidRPr="00704C28" w:rsidRDefault="00B56025" w:rsidP="00E214DB">
            <w:pPr>
              <w:jc w:val="center"/>
              <w:rPr>
                <w:b/>
                <w:bCs/>
              </w:rPr>
            </w:pPr>
            <w:r w:rsidRPr="00704C28">
              <w:rPr>
                <w:b/>
                <w:bCs/>
                <w:lang w:bidi="ar-EG"/>
              </w:rPr>
              <w:t>2.b.5</w:t>
            </w:r>
          </w:p>
        </w:tc>
        <w:tc>
          <w:tcPr>
            <w:tcW w:w="876" w:type="pct"/>
            <w:tcBorders>
              <w:top w:val="single" w:sz="4" w:space="0" w:color="000000"/>
              <w:left w:val="single" w:sz="4" w:space="0" w:color="000000"/>
              <w:bottom w:val="single" w:sz="4" w:space="0" w:color="000000"/>
              <w:right w:val="single" w:sz="4" w:space="0" w:color="000000"/>
            </w:tcBorders>
            <w:vAlign w:val="center"/>
          </w:tcPr>
          <w:p w14:paraId="7F589239"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03EE887A" w14:textId="77777777" w:rsidR="00B56025" w:rsidRPr="00704C28" w:rsidRDefault="00B56025" w:rsidP="00E214DB">
            <w:pPr>
              <w:jc w:val="center"/>
              <w:rPr>
                <w:lang w:bidi="ar-EG"/>
              </w:rPr>
            </w:pPr>
          </w:p>
        </w:tc>
      </w:tr>
      <w:tr w:rsidR="00B56025" w:rsidRPr="00704C28" w14:paraId="12ED0188" w14:textId="77777777" w:rsidTr="00B56025">
        <w:trPr>
          <w:trHeight w:val="1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548B2D6" w14:textId="77777777" w:rsidR="00B56025" w:rsidRPr="00704C28" w:rsidRDefault="00B56025" w:rsidP="00E214DB">
            <w:pPr>
              <w:bidi w:val="0"/>
              <w:rPr>
                <w:lang w:bidi="ar-EG"/>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41019462" w14:textId="77777777" w:rsidR="00B56025" w:rsidRPr="00704C28" w:rsidRDefault="00B56025" w:rsidP="00E214DB">
            <w:pPr>
              <w:jc w:val="center"/>
              <w:rPr>
                <w:b/>
                <w:bCs/>
                <w:lang w:bidi="ar-EG"/>
              </w:rPr>
            </w:pPr>
            <w:r w:rsidRPr="00704C28">
              <w:rPr>
                <w:rFonts w:hint="cs"/>
                <w:b/>
                <w:bCs/>
                <w:rtl/>
                <w:lang w:bidi="ar-EG"/>
              </w:rPr>
              <w:t>2-2-6</w:t>
            </w:r>
          </w:p>
        </w:tc>
        <w:tc>
          <w:tcPr>
            <w:tcW w:w="724" w:type="pct"/>
            <w:tcBorders>
              <w:top w:val="single" w:sz="4" w:space="0" w:color="000000"/>
              <w:left w:val="single" w:sz="4" w:space="0" w:color="000000"/>
              <w:bottom w:val="single" w:sz="4" w:space="0" w:color="000000"/>
              <w:right w:val="single" w:sz="4" w:space="0" w:color="000000"/>
            </w:tcBorders>
          </w:tcPr>
          <w:p w14:paraId="74A648DE"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2A46619D"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tcPr>
          <w:p w14:paraId="691B8C57" w14:textId="77777777" w:rsidR="00B56025" w:rsidRPr="00704C28" w:rsidRDefault="00B56025" w:rsidP="00E214DB">
            <w:pPr>
              <w:jc w:val="center"/>
              <w:rPr>
                <w:b/>
                <w:bCs/>
              </w:rPr>
            </w:pPr>
            <w:r w:rsidRPr="00704C28">
              <w:rPr>
                <w:b/>
                <w:bCs/>
                <w:lang w:bidi="ar-EG"/>
              </w:rPr>
              <w:t>2.b.6</w:t>
            </w:r>
          </w:p>
        </w:tc>
        <w:tc>
          <w:tcPr>
            <w:tcW w:w="876" w:type="pct"/>
            <w:tcBorders>
              <w:top w:val="single" w:sz="4" w:space="0" w:color="000000"/>
              <w:left w:val="single" w:sz="4" w:space="0" w:color="000000"/>
              <w:bottom w:val="single" w:sz="4" w:space="0" w:color="000000"/>
              <w:right w:val="single" w:sz="4" w:space="0" w:color="000000"/>
            </w:tcBorders>
            <w:vAlign w:val="center"/>
          </w:tcPr>
          <w:p w14:paraId="60E3CA4F"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1DD51756" w14:textId="77777777" w:rsidR="00B56025" w:rsidRPr="00704C28" w:rsidRDefault="00B56025" w:rsidP="00E214DB">
            <w:pPr>
              <w:jc w:val="center"/>
              <w:rPr>
                <w:lang w:bidi="ar-EG"/>
              </w:rPr>
            </w:pPr>
          </w:p>
        </w:tc>
      </w:tr>
      <w:tr w:rsidR="00B56025" w:rsidRPr="00704C28" w14:paraId="2D2C47DB" w14:textId="77777777" w:rsidTr="00B56025">
        <w:trPr>
          <w:trHeight w:val="140"/>
          <w:jc w:val="center"/>
        </w:trPr>
        <w:tc>
          <w:tcPr>
            <w:tcW w:w="485" w:type="pct"/>
            <w:tcBorders>
              <w:top w:val="single" w:sz="4" w:space="0" w:color="000000"/>
              <w:left w:val="single" w:sz="4" w:space="0" w:color="000000"/>
              <w:bottom w:val="single" w:sz="4" w:space="0" w:color="000000"/>
              <w:right w:val="single" w:sz="4" w:space="0" w:color="000000"/>
            </w:tcBorders>
            <w:vAlign w:val="center"/>
          </w:tcPr>
          <w:p w14:paraId="2960763B" w14:textId="77777777" w:rsidR="00B56025" w:rsidRPr="00704C28" w:rsidRDefault="00B56025" w:rsidP="00E214DB">
            <w:pPr>
              <w:jc w:val="center"/>
              <w:rPr>
                <w:lang w:bidi="ar-AE"/>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74A47545" w14:textId="77777777" w:rsidR="00B56025" w:rsidRPr="00704C28" w:rsidRDefault="00B56025" w:rsidP="00E214DB">
            <w:pPr>
              <w:jc w:val="center"/>
              <w:rPr>
                <w:b/>
                <w:bCs/>
                <w:lang w:bidi="ar-EG"/>
              </w:rPr>
            </w:pPr>
            <w:r w:rsidRPr="00704C28">
              <w:rPr>
                <w:rFonts w:hint="cs"/>
                <w:b/>
                <w:bCs/>
                <w:rtl/>
                <w:lang w:bidi="ar-EG"/>
              </w:rPr>
              <w:t>2-2-7</w:t>
            </w:r>
          </w:p>
        </w:tc>
        <w:tc>
          <w:tcPr>
            <w:tcW w:w="724" w:type="pct"/>
            <w:tcBorders>
              <w:top w:val="single" w:sz="4" w:space="0" w:color="000000"/>
              <w:left w:val="single" w:sz="4" w:space="0" w:color="000000"/>
              <w:bottom w:val="single" w:sz="4" w:space="0" w:color="000000"/>
              <w:right w:val="single" w:sz="4" w:space="0" w:color="000000"/>
            </w:tcBorders>
          </w:tcPr>
          <w:p w14:paraId="6433CEFA"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329830DA"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tcPr>
          <w:p w14:paraId="1396E17B" w14:textId="77777777" w:rsidR="00B56025" w:rsidRPr="00704C28" w:rsidRDefault="00B56025" w:rsidP="00E214DB">
            <w:pPr>
              <w:jc w:val="center"/>
              <w:rPr>
                <w:b/>
                <w:bCs/>
                <w:lang w:bidi="ar-EG"/>
              </w:rPr>
            </w:pPr>
            <w:r w:rsidRPr="00704C28">
              <w:rPr>
                <w:b/>
                <w:bCs/>
                <w:lang w:bidi="ar-EG"/>
              </w:rPr>
              <w:t>2.b.7</w:t>
            </w:r>
          </w:p>
        </w:tc>
        <w:tc>
          <w:tcPr>
            <w:tcW w:w="876" w:type="pct"/>
            <w:tcBorders>
              <w:top w:val="single" w:sz="4" w:space="0" w:color="000000"/>
              <w:left w:val="single" w:sz="4" w:space="0" w:color="000000"/>
              <w:bottom w:val="single" w:sz="4" w:space="0" w:color="000000"/>
              <w:right w:val="single" w:sz="4" w:space="0" w:color="000000"/>
            </w:tcBorders>
            <w:vAlign w:val="center"/>
          </w:tcPr>
          <w:p w14:paraId="1E54EDB3" w14:textId="77777777" w:rsidR="00B56025" w:rsidRPr="00704C28" w:rsidRDefault="00B56025" w:rsidP="00E214DB">
            <w:pPr>
              <w:jc w:val="center"/>
              <w:rPr>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3B2FA07A" w14:textId="77777777" w:rsidR="00B56025" w:rsidRPr="00704C28" w:rsidRDefault="00B56025" w:rsidP="00E214DB">
            <w:pPr>
              <w:jc w:val="center"/>
              <w:rPr>
                <w:lang w:bidi="ar-EG"/>
              </w:rPr>
            </w:pPr>
          </w:p>
        </w:tc>
      </w:tr>
      <w:tr w:rsidR="00B56025" w:rsidRPr="00704C28" w14:paraId="3E1504A0" w14:textId="77777777" w:rsidTr="00B56025">
        <w:trPr>
          <w:trHeight w:val="140"/>
          <w:jc w:val="center"/>
        </w:trPr>
        <w:tc>
          <w:tcPr>
            <w:tcW w:w="485" w:type="pct"/>
            <w:vMerge w:val="restart"/>
            <w:tcBorders>
              <w:top w:val="single" w:sz="4" w:space="0" w:color="000000"/>
              <w:left w:val="single" w:sz="4" w:space="0" w:color="000000"/>
              <w:bottom w:val="single" w:sz="4" w:space="0" w:color="000000"/>
              <w:right w:val="single" w:sz="4" w:space="0" w:color="000000"/>
            </w:tcBorders>
            <w:textDirection w:val="tbRl"/>
            <w:vAlign w:val="center"/>
          </w:tcPr>
          <w:p w14:paraId="16CD66BE" w14:textId="77777777" w:rsidR="00B56025" w:rsidRPr="00704C28" w:rsidRDefault="00B56025" w:rsidP="00E214DB">
            <w:pPr>
              <w:ind w:left="113" w:right="113"/>
              <w:jc w:val="center"/>
              <w:rPr>
                <w:lang w:bidi="ar-EG"/>
              </w:rPr>
            </w:pPr>
            <w:r w:rsidRPr="00704C28">
              <w:rPr>
                <w:rFonts w:hint="cs"/>
                <w:b/>
                <w:bCs/>
                <w:rtl/>
                <w:lang w:bidi="ar-EG"/>
              </w:rPr>
              <w:t>المهارات المهنية</w:t>
            </w: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60EB33C1" w14:textId="77777777" w:rsidR="00B56025" w:rsidRPr="00704C28" w:rsidRDefault="00B56025" w:rsidP="00E214DB">
            <w:pPr>
              <w:jc w:val="center"/>
              <w:rPr>
                <w:b/>
                <w:bCs/>
                <w:lang w:bidi="ar-EG"/>
              </w:rPr>
            </w:pPr>
            <w:r w:rsidRPr="00704C28">
              <w:rPr>
                <w:rFonts w:hint="cs"/>
                <w:b/>
                <w:bCs/>
                <w:rtl/>
                <w:lang w:bidi="ar-EG"/>
              </w:rPr>
              <w:t>2-3-1</w:t>
            </w:r>
          </w:p>
        </w:tc>
        <w:tc>
          <w:tcPr>
            <w:tcW w:w="724" w:type="pct"/>
            <w:tcBorders>
              <w:top w:val="single" w:sz="4" w:space="0" w:color="000000"/>
              <w:left w:val="single" w:sz="4" w:space="0" w:color="000000"/>
              <w:bottom w:val="single" w:sz="4" w:space="0" w:color="000000"/>
              <w:right w:val="single" w:sz="4" w:space="0" w:color="000000"/>
            </w:tcBorders>
          </w:tcPr>
          <w:p w14:paraId="3A2D5DD0"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7974C136"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tcPr>
          <w:p w14:paraId="0F252DDB" w14:textId="77777777" w:rsidR="00B56025" w:rsidRPr="00704C28" w:rsidRDefault="00B56025" w:rsidP="00E214DB">
            <w:pPr>
              <w:jc w:val="center"/>
              <w:rPr>
                <w:b/>
                <w:bCs/>
                <w:lang w:bidi="ar-EG"/>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205CDA24" w14:textId="77777777" w:rsidR="00B56025" w:rsidRPr="00704C28" w:rsidRDefault="00B56025" w:rsidP="00E214DB">
            <w:pPr>
              <w:jc w:val="center"/>
              <w:rPr>
                <w:b/>
                <w:bCs/>
                <w:lang w:bidi="ar-EG"/>
              </w:rPr>
            </w:pPr>
            <w:r w:rsidRPr="00704C28">
              <w:rPr>
                <w:b/>
                <w:bCs/>
                <w:lang w:bidi="ar-EG"/>
              </w:rPr>
              <w:t>2.c.1</w:t>
            </w:r>
          </w:p>
        </w:tc>
        <w:tc>
          <w:tcPr>
            <w:tcW w:w="711" w:type="pct"/>
            <w:tcBorders>
              <w:top w:val="single" w:sz="4" w:space="0" w:color="000000"/>
              <w:left w:val="single" w:sz="4" w:space="0" w:color="000000"/>
              <w:bottom w:val="single" w:sz="4" w:space="0" w:color="000000"/>
              <w:right w:val="single" w:sz="4" w:space="0" w:color="000000"/>
            </w:tcBorders>
            <w:vAlign w:val="center"/>
          </w:tcPr>
          <w:p w14:paraId="252957AB" w14:textId="77777777" w:rsidR="00B56025" w:rsidRPr="00704C28" w:rsidRDefault="00B56025" w:rsidP="00E214DB">
            <w:pPr>
              <w:jc w:val="center"/>
              <w:rPr>
                <w:lang w:bidi="ar-EG"/>
              </w:rPr>
            </w:pPr>
          </w:p>
        </w:tc>
      </w:tr>
      <w:tr w:rsidR="00B56025" w:rsidRPr="00704C28" w14:paraId="1766D35C" w14:textId="77777777" w:rsidTr="00B56025">
        <w:trPr>
          <w:trHeight w:val="1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75F4F3B" w14:textId="77777777" w:rsidR="00B56025" w:rsidRPr="00704C28" w:rsidRDefault="00B56025" w:rsidP="00E214DB">
            <w:pPr>
              <w:bidi w:val="0"/>
              <w:rPr>
                <w:lang w:bidi="ar-EG"/>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2E6F73DC" w14:textId="77777777" w:rsidR="00B56025" w:rsidRPr="00704C28" w:rsidRDefault="00B56025" w:rsidP="00E214DB">
            <w:pPr>
              <w:jc w:val="center"/>
              <w:rPr>
                <w:b/>
                <w:bCs/>
                <w:lang w:bidi="ar-EG"/>
              </w:rPr>
            </w:pPr>
            <w:r w:rsidRPr="00704C28">
              <w:rPr>
                <w:rFonts w:hint="cs"/>
                <w:b/>
                <w:bCs/>
                <w:rtl/>
                <w:lang w:bidi="ar-EG"/>
              </w:rPr>
              <w:t>2-3-2</w:t>
            </w:r>
          </w:p>
        </w:tc>
        <w:tc>
          <w:tcPr>
            <w:tcW w:w="724" w:type="pct"/>
            <w:tcBorders>
              <w:top w:val="single" w:sz="4" w:space="0" w:color="000000"/>
              <w:left w:val="single" w:sz="4" w:space="0" w:color="000000"/>
              <w:bottom w:val="single" w:sz="4" w:space="0" w:color="000000"/>
              <w:right w:val="single" w:sz="4" w:space="0" w:color="000000"/>
            </w:tcBorders>
          </w:tcPr>
          <w:p w14:paraId="04BC8835"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4FC1FF18"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tcPr>
          <w:p w14:paraId="60640B24" w14:textId="77777777" w:rsidR="00B56025" w:rsidRPr="00704C28" w:rsidRDefault="00B56025" w:rsidP="00E214DB">
            <w:pPr>
              <w:jc w:val="center"/>
              <w:rPr>
                <w:b/>
                <w:bCs/>
                <w:lang w:bidi="ar-EG"/>
              </w:rPr>
            </w:pPr>
          </w:p>
        </w:tc>
        <w:tc>
          <w:tcPr>
            <w:tcW w:w="876" w:type="pct"/>
            <w:tcBorders>
              <w:top w:val="single" w:sz="4" w:space="0" w:color="000000"/>
              <w:left w:val="single" w:sz="4" w:space="0" w:color="000000"/>
              <w:bottom w:val="single" w:sz="4" w:space="0" w:color="000000"/>
              <w:right w:val="single" w:sz="4" w:space="0" w:color="000000"/>
            </w:tcBorders>
          </w:tcPr>
          <w:p w14:paraId="790C5298" w14:textId="77777777" w:rsidR="00B56025" w:rsidRPr="00704C28" w:rsidRDefault="00B56025" w:rsidP="00E214DB">
            <w:pPr>
              <w:jc w:val="center"/>
              <w:rPr>
                <w:b/>
                <w:bCs/>
              </w:rPr>
            </w:pPr>
            <w:r w:rsidRPr="00704C28">
              <w:rPr>
                <w:b/>
                <w:bCs/>
                <w:lang w:bidi="ar-EG"/>
              </w:rPr>
              <w:t>2.c.2</w:t>
            </w:r>
          </w:p>
        </w:tc>
        <w:tc>
          <w:tcPr>
            <w:tcW w:w="711" w:type="pct"/>
            <w:tcBorders>
              <w:top w:val="single" w:sz="4" w:space="0" w:color="000000"/>
              <w:left w:val="single" w:sz="4" w:space="0" w:color="000000"/>
              <w:bottom w:val="single" w:sz="4" w:space="0" w:color="000000"/>
              <w:right w:val="single" w:sz="4" w:space="0" w:color="000000"/>
            </w:tcBorders>
            <w:vAlign w:val="center"/>
          </w:tcPr>
          <w:p w14:paraId="68C98E59" w14:textId="77777777" w:rsidR="00B56025" w:rsidRPr="00704C28" w:rsidRDefault="00B56025" w:rsidP="00E214DB">
            <w:pPr>
              <w:jc w:val="center"/>
              <w:rPr>
                <w:lang w:bidi="ar-EG"/>
              </w:rPr>
            </w:pPr>
          </w:p>
        </w:tc>
      </w:tr>
      <w:tr w:rsidR="00B56025" w:rsidRPr="00704C28" w14:paraId="560C8283" w14:textId="77777777" w:rsidTr="00B56025">
        <w:trPr>
          <w:trHeight w:val="1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EC740E5" w14:textId="77777777" w:rsidR="00B56025" w:rsidRPr="00704C28" w:rsidRDefault="00B56025" w:rsidP="00E214DB">
            <w:pPr>
              <w:bidi w:val="0"/>
              <w:rPr>
                <w:lang w:bidi="ar-EG"/>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1D116E2E" w14:textId="77777777" w:rsidR="00B56025" w:rsidRPr="00704C28" w:rsidRDefault="00B56025" w:rsidP="00E214DB">
            <w:pPr>
              <w:jc w:val="center"/>
              <w:rPr>
                <w:b/>
                <w:bCs/>
                <w:lang w:bidi="ar-EG"/>
              </w:rPr>
            </w:pPr>
            <w:r w:rsidRPr="00704C28">
              <w:rPr>
                <w:rFonts w:hint="cs"/>
                <w:b/>
                <w:bCs/>
                <w:rtl/>
                <w:lang w:bidi="ar-EG"/>
              </w:rPr>
              <w:t>2-3-3</w:t>
            </w:r>
          </w:p>
        </w:tc>
        <w:tc>
          <w:tcPr>
            <w:tcW w:w="724" w:type="pct"/>
            <w:tcBorders>
              <w:top w:val="single" w:sz="4" w:space="0" w:color="000000"/>
              <w:left w:val="single" w:sz="4" w:space="0" w:color="000000"/>
              <w:bottom w:val="single" w:sz="4" w:space="0" w:color="000000"/>
              <w:right w:val="single" w:sz="4" w:space="0" w:color="000000"/>
            </w:tcBorders>
          </w:tcPr>
          <w:p w14:paraId="40BC9E26"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1F0BDD91"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tcPr>
          <w:p w14:paraId="253FBB46" w14:textId="77777777" w:rsidR="00B56025" w:rsidRPr="00704C28" w:rsidRDefault="00B56025" w:rsidP="00E214DB">
            <w:pPr>
              <w:jc w:val="center"/>
              <w:rPr>
                <w:b/>
                <w:bCs/>
                <w:lang w:bidi="ar-EG"/>
              </w:rPr>
            </w:pPr>
          </w:p>
        </w:tc>
        <w:tc>
          <w:tcPr>
            <w:tcW w:w="876" w:type="pct"/>
            <w:tcBorders>
              <w:top w:val="single" w:sz="4" w:space="0" w:color="000000"/>
              <w:left w:val="single" w:sz="4" w:space="0" w:color="000000"/>
              <w:bottom w:val="single" w:sz="4" w:space="0" w:color="000000"/>
              <w:right w:val="single" w:sz="4" w:space="0" w:color="000000"/>
            </w:tcBorders>
          </w:tcPr>
          <w:p w14:paraId="19003DBB" w14:textId="77777777" w:rsidR="00B56025" w:rsidRPr="00704C28" w:rsidRDefault="00B56025" w:rsidP="00E214DB">
            <w:pPr>
              <w:jc w:val="center"/>
              <w:rPr>
                <w:b/>
                <w:bCs/>
              </w:rPr>
            </w:pPr>
            <w:r w:rsidRPr="00704C28">
              <w:rPr>
                <w:b/>
                <w:bCs/>
                <w:lang w:bidi="ar-EG"/>
              </w:rPr>
              <w:t>2.c.3</w:t>
            </w:r>
          </w:p>
        </w:tc>
        <w:tc>
          <w:tcPr>
            <w:tcW w:w="711" w:type="pct"/>
            <w:tcBorders>
              <w:top w:val="single" w:sz="4" w:space="0" w:color="000000"/>
              <w:left w:val="single" w:sz="4" w:space="0" w:color="000000"/>
              <w:bottom w:val="single" w:sz="4" w:space="0" w:color="000000"/>
              <w:right w:val="single" w:sz="4" w:space="0" w:color="000000"/>
            </w:tcBorders>
            <w:vAlign w:val="center"/>
          </w:tcPr>
          <w:p w14:paraId="394CE57B" w14:textId="77777777" w:rsidR="00B56025" w:rsidRPr="00704C28" w:rsidRDefault="00B56025" w:rsidP="00E214DB">
            <w:pPr>
              <w:jc w:val="center"/>
              <w:rPr>
                <w:lang w:bidi="ar-AE"/>
              </w:rPr>
            </w:pPr>
          </w:p>
        </w:tc>
      </w:tr>
      <w:tr w:rsidR="00B56025" w:rsidRPr="00704C28" w14:paraId="778DF96F" w14:textId="77777777" w:rsidTr="00B56025">
        <w:trPr>
          <w:trHeight w:val="140"/>
          <w:jc w:val="center"/>
        </w:trPr>
        <w:tc>
          <w:tcPr>
            <w:tcW w:w="485" w:type="pct"/>
            <w:vMerge w:val="restart"/>
            <w:tcBorders>
              <w:top w:val="single" w:sz="4" w:space="0" w:color="000000"/>
              <w:left w:val="single" w:sz="4" w:space="0" w:color="000000"/>
              <w:bottom w:val="single" w:sz="4" w:space="0" w:color="000000"/>
              <w:right w:val="single" w:sz="4" w:space="0" w:color="000000"/>
            </w:tcBorders>
            <w:textDirection w:val="tbRl"/>
            <w:vAlign w:val="center"/>
          </w:tcPr>
          <w:p w14:paraId="38F7CBD5" w14:textId="77777777" w:rsidR="00B56025" w:rsidRPr="00704C28" w:rsidRDefault="00B56025" w:rsidP="00E214DB">
            <w:pPr>
              <w:ind w:left="113" w:right="113"/>
              <w:jc w:val="center"/>
              <w:rPr>
                <w:lang w:bidi="ar-EG"/>
              </w:rPr>
            </w:pPr>
            <w:r w:rsidRPr="00704C28">
              <w:rPr>
                <w:rFonts w:hint="cs"/>
                <w:b/>
                <w:bCs/>
                <w:rtl/>
                <w:lang w:bidi="ar-EG"/>
              </w:rPr>
              <w:t>المهارات العامة والمنقولة</w:t>
            </w: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155387F8" w14:textId="77777777" w:rsidR="00B56025" w:rsidRPr="00704C28" w:rsidRDefault="00B56025" w:rsidP="00E214DB">
            <w:pPr>
              <w:jc w:val="center"/>
              <w:rPr>
                <w:b/>
                <w:bCs/>
                <w:lang w:bidi="ar-EG"/>
              </w:rPr>
            </w:pPr>
            <w:r w:rsidRPr="00704C28">
              <w:rPr>
                <w:rFonts w:hint="cs"/>
                <w:b/>
                <w:bCs/>
                <w:rtl/>
                <w:lang w:bidi="ar-EG"/>
              </w:rPr>
              <w:t>2-4-1</w:t>
            </w:r>
          </w:p>
        </w:tc>
        <w:tc>
          <w:tcPr>
            <w:tcW w:w="724" w:type="pct"/>
            <w:tcBorders>
              <w:top w:val="single" w:sz="4" w:space="0" w:color="000000"/>
              <w:left w:val="single" w:sz="4" w:space="0" w:color="000000"/>
              <w:bottom w:val="single" w:sz="4" w:space="0" w:color="000000"/>
              <w:right w:val="single" w:sz="4" w:space="0" w:color="000000"/>
            </w:tcBorders>
          </w:tcPr>
          <w:p w14:paraId="4093E38D"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048D6361"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tcPr>
          <w:p w14:paraId="3F2A3AD5" w14:textId="77777777" w:rsidR="00B56025" w:rsidRPr="00704C28" w:rsidRDefault="00B56025" w:rsidP="00E214DB">
            <w:pPr>
              <w:jc w:val="center"/>
              <w:rPr>
                <w:b/>
                <w:bCs/>
                <w:lang w:bidi="ar-EG"/>
              </w:rPr>
            </w:pPr>
          </w:p>
        </w:tc>
        <w:tc>
          <w:tcPr>
            <w:tcW w:w="876" w:type="pct"/>
            <w:tcBorders>
              <w:top w:val="single" w:sz="4" w:space="0" w:color="000000"/>
              <w:left w:val="single" w:sz="4" w:space="0" w:color="000000"/>
              <w:bottom w:val="single" w:sz="4" w:space="0" w:color="000000"/>
              <w:right w:val="single" w:sz="4" w:space="0" w:color="000000"/>
            </w:tcBorders>
          </w:tcPr>
          <w:p w14:paraId="521FD8DE" w14:textId="77777777" w:rsidR="00B56025" w:rsidRPr="00704C28" w:rsidRDefault="00B56025" w:rsidP="00E214DB">
            <w:pPr>
              <w:jc w:val="center"/>
              <w:rPr>
                <w:b/>
                <w:bCs/>
                <w:lang w:bidi="ar-EG"/>
              </w:rPr>
            </w:pPr>
          </w:p>
        </w:tc>
        <w:tc>
          <w:tcPr>
            <w:tcW w:w="711" w:type="pct"/>
            <w:tcBorders>
              <w:top w:val="single" w:sz="4" w:space="0" w:color="000000"/>
              <w:left w:val="single" w:sz="4" w:space="0" w:color="000000"/>
              <w:bottom w:val="single" w:sz="4" w:space="0" w:color="000000"/>
              <w:right w:val="single" w:sz="4" w:space="0" w:color="000000"/>
            </w:tcBorders>
            <w:vAlign w:val="center"/>
          </w:tcPr>
          <w:p w14:paraId="2ACF8E2C" w14:textId="77777777" w:rsidR="00B56025" w:rsidRPr="00704C28" w:rsidRDefault="00B56025" w:rsidP="00E214DB">
            <w:pPr>
              <w:jc w:val="center"/>
              <w:rPr>
                <w:b/>
                <w:bCs/>
                <w:lang w:bidi="ar-EG"/>
              </w:rPr>
            </w:pPr>
            <w:r w:rsidRPr="00704C28">
              <w:rPr>
                <w:b/>
                <w:bCs/>
                <w:lang w:bidi="ar-EG"/>
              </w:rPr>
              <w:t>2.d.1</w:t>
            </w:r>
          </w:p>
        </w:tc>
      </w:tr>
      <w:tr w:rsidR="00B56025" w:rsidRPr="00704C28" w14:paraId="5C657936" w14:textId="77777777" w:rsidTr="00B56025">
        <w:trPr>
          <w:trHeight w:val="1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CA71428" w14:textId="77777777" w:rsidR="00B56025" w:rsidRPr="00704C28" w:rsidRDefault="00B56025" w:rsidP="00E214DB">
            <w:pPr>
              <w:bidi w:val="0"/>
              <w:rPr>
                <w:lang w:bidi="ar-EG"/>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50BD0DAF" w14:textId="77777777" w:rsidR="00B56025" w:rsidRPr="00704C28" w:rsidRDefault="00B56025" w:rsidP="00E214DB">
            <w:pPr>
              <w:jc w:val="center"/>
              <w:rPr>
                <w:b/>
                <w:bCs/>
                <w:lang w:bidi="ar-EG"/>
              </w:rPr>
            </w:pPr>
            <w:r w:rsidRPr="00704C28">
              <w:rPr>
                <w:rFonts w:hint="cs"/>
                <w:b/>
                <w:bCs/>
                <w:rtl/>
                <w:lang w:bidi="ar-EG"/>
              </w:rPr>
              <w:t>2-4-2</w:t>
            </w:r>
          </w:p>
        </w:tc>
        <w:tc>
          <w:tcPr>
            <w:tcW w:w="724" w:type="pct"/>
            <w:tcBorders>
              <w:top w:val="single" w:sz="4" w:space="0" w:color="000000"/>
              <w:left w:val="single" w:sz="4" w:space="0" w:color="000000"/>
              <w:bottom w:val="single" w:sz="4" w:space="0" w:color="000000"/>
              <w:right w:val="single" w:sz="4" w:space="0" w:color="000000"/>
            </w:tcBorders>
          </w:tcPr>
          <w:p w14:paraId="7FC2D387"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7039E3E4"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tcPr>
          <w:p w14:paraId="77E899C9" w14:textId="77777777" w:rsidR="00B56025" w:rsidRPr="00704C28" w:rsidRDefault="00B56025" w:rsidP="00E214DB">
            <w:pPr>
              <w:jc w:val="center"/>
              <w:rPr>
                <w:b/>
                <w:bCs/>
                <w:lang w:bidi="ar-EG"/>
              </w:rPr>
            </w:pPr>
          </w:p>
        </w:tc>
        <w:tc>
          <w:tcPr>
            <w:tcW w:w="876" w:type="pct"/>
            <w:tcBorders>
              <w:top w:val="single" w:sz="4" w:space="0" w:color="000000"/>
              <w:left w:val="single" w:sz="4" w:space="0" w:color="000000"/>
              <w:bottom w:val="single" w:sz="4" w:space="0" w:color="000000"/>
              <w:right w:val="single" w:sz="4" w:space="0" w:color="000000"/>
            </w:tcBorders>
          </w:tcPr>
          <w:p w14:paraId="3160ACE1" w14:textId="77777777" w:rsidR="00B56025" w:rsidRPr="00704C28" w:rsidRDefault="00B56025" w:rsidP="00E214DB">
            <w:pPr>
              <w:jc w:val="center"/>
              <w:rPr>
                <w:b/>
                <w:bCs/>
                <w:lang w:bidi="ar-EG"/>
              </w:rPr>
            </w:pPr>
          </w:p>
        </w:tc>
        <w:tc>
          <w:tcPr>
            <w:tcW w:w="711" w:type="pct"/>
            <w:tcBorders>
              <w:top w:val="single" w:sz="4" w:space="0" w:color="000000"/>
              <w:left w:val="single" w:sz="4" w:space="0" w:color="000000"/>
              <w:bottom w:val="single" w:sz="4" w:space="0" w:color="000000"/>
              <w:right w:val="single" w:sz="4" w:space="0" w:color="000000"/>
            </w:tcBorders>
          </w:tcPr>
          <w:p w14:paraId="64D50D20" w14:textId="77777777" w:rsidR="00B56025" w:rsidRPr="00704C28" w:rsidRDefault="00B56025" w:rsidP="00E214DB">
            <w:pPr>
              <w:jc w:val="center"/>
              <w:rPr>
                <w:b/>
                <w:bCs/>
              </w:rPr>
            </w:pPr>
            <w:r w:rsidRPr="00704C28">
              <w:rPr>
                <w:b/>
                <w:bCs/>
                <w:lang w:bidi="ar-EG"/>
              </w:rPr>
              <w:t>2.d.2</w:t>
            </w:r>
          </w:p>
        </w:tc>
      </w:tr>
      <w:tr w:rsidR="00B56025" w:rsidRPr="00704C28" w14:paraId="4B6B0B17" w14:textId="77777777" w:rsidTr="00B56025">
        <w:trPr>
          <w:trHeight w:val="1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BE7FEBC" w14:textId="77777777" w:rsidR="00B56025" w:rsidRPr="00704C28" w:rsidRDefault="00B56025" w:rsidP="00E214DB">
            <w:pPr>
              <w:bidi w:val="0"/>
              <w:rPr>
                <w:lang w:bidi="ar-EG"/>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4E243E46" w14:textId="77777777" w:rsidR="00B56025" w:rsidRPr="00704C28" w:rsidRDefault="00B56025" w:rsidP="00E214DB">
            <w:pPr>
              <w:jc w:val="center"/>
              <w:rPr>
                <w:b/>
                <w:bCs/>
                <w:lang w:bidi="ar-EG"/>
              </w:rPr>
            </w:pPr>
            <w:r w:rsidRPr="00704C28">
              <w:rPr>
                <w:rFonts w:hint="cs"/>
                <w:b/>
                <w:bCs/>
                <w:rtl/>
                <w:lang w:bidi="ar-EG"/>
              </w:rPr>
              <w:t>2-4-3</w:t>
            </w:r>
          </w:p>
        </w:tc>
        <w:tc>
          <w:tcPr>
            <w:tcW w:w="724" w:type="pct"/>
            <w:tcBorders>
              <w:top w:val="single" w:sz="4" w:space="0" w:color="000000"/>
              <w:left w:val="single" w:sz="4" w:space="0" w:color="000000"/>
              <w:bottom w:val="single" w:sz="4" w:space="0" w:color="000000"/>
              <w:right w:val="single" w:sz="4" w:space="0" w:color="000000"/>
            </w:tcBorders>
          </w:tcPr>
          <w:p w14:paraId="5F75E44F"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48C4A595"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tcPr>
          <w:p w14:paraId="3B111AC6" w14:textId="77777777" w:rsidR="00B56025" w:rsidRPr="00704C28" w:rsidRDefault="00B56025" w:rsidP="00E214DB">
            <w:pPr>
              <w:jc w:val="center"/>
              <w:rPr>
                <w:b/>
                <w:bCs/>
                <w:lang w:bidi="ar-EG"/>
              </w:rPr>
            </w:pPr>
          </w:p>
        </w:tc>
        <w:tc>
          <w:tcPr>
            <w:tcW w:w="876" w:type="pct"/>
            <w:tcBorders>
              <w:top w:val="single" w:sz="4" w:space="0" w:color="000000"/>
              <w:left w:val="single" w:sz="4" w:space="0" w:color="000000"/>
              <w:bottom w:val="single" w:sz="4" w:space="0" w:color="000000"/>
              <w:right w:val="single" w:sz="4" w:space="0" w:color="000000"/>
            </w:tcBorders>
          </w:tcPr>
          <w:p w14:paraId="1A3CE903" w14:textId="77777777" w:rsidR="00B56025" w:rsidRPr="00704C28" w:rsidRDefault="00B56025" w:rsidP="00E214DB">
            <w:pPr>
              <w:jc w:val="center"/>
              <w:rPr>
                <w:b/>
                <w:bCs/>
                <w:lang w:bidi="ar-EG"/>
              </w:rPr>
            </w:pPr>
          </w:p>
        </w:tc>
        <w:tc>
          <w:tcPr>
            <w:tcW w:w="711" w:type="pct"/>
            <w:tcBorders>
              <w:top w:val="single" w:sz="4" w:space="0" w:color="000000"/>
              <w:left w:val="single" w:sz="4" w:space="0" w:color="000000"/>
              <w:bottom w:val="single" w:sz="4" w:space="0" w:color="000000"/>
              <w:right w:val="single" w:sz="4" w:space="0" w:color="000000"/>
            </w:tcBorders>
          </w:tcPr>
          <w:p w14:paraId="2DC3CBB8" w14:textId="77777777" w:rsidR="00B56025" w:rsidRPr="00704C28" w:rsidRDefault="00B56025" w:rsidP="00E214DB">
            <w:pPr>
              <w:jc w:val="center"/>
              <w:rPr>
                <w:b/>
                <w:bCs/>
              </w:rPr>
            </w:pPr>
            <w:r w:rsidRPr="00704C28">
              <w:rPr>
                <w:b/>
                <w:bCs/>
                <w:lang w:bidi="ar-EG"/>
              </w:rPr>
              <w:t>2.d.3</w:t>
            </w:r>
          </w:p>
        </w:tc>
      </w:tr>
      <w:tr w:rsidR="00B56025" w:rsidRPr="00704C28" w14:paraId="444F2B2B" w14:textId="77777777" w:rsidTr="00B56025">
        <w:trPr>
          <w:trHeight w:val="1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4954280" w14:textId="77777777" w:rsidR="00B56025" w:rsidRPr="00704C28" w:rsidRDefault="00B56025" w:rsidP="00E214DB">
            <w:pPr>
              <w:bidi w:val="0"/>
              <w:rPr>
                <w:lang w:bidi="ar-EG"/>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4D251DD6" w14:textId="77777777" w:rsidR="00B56025" w:rsidRPr="00704C28" w:rsidRDefault="00B56025" w:rsidP="00E214DB">
            <w:pPr>
              <w:jc w:val="center"/>
              <w:rPr>
                <w:b/>
                <w:bCs/>
                <w:lang w:bidi="ar-EG"/>
              </w:rPr>
            </w:pPr>
            <w:r w:rsidRPr="00704C28">
              <w:rPr>
                <w:rFonts w:hint="cs"/>
                <w:b/>
                <w:bCs/>
                <w:rtl/>
                <w:lang w:bidi="ar-EG"/>
              </w:rPr>
              <w:t>2-4-4</w:t>
            </w:r>
          </w:p>
        </w:tc>
        <w:tc>
          <w:tcPr>
            <w:tcW w:w="724" w:type="pct"/>
            <w:tcBorders>
              <w:top w:val="single" w:sz="4" w:space="0" w:color="000000"/>
              <w:left w:val="single" w:sz="4" w:space="0" w:color="000000"/>
              <w:bottom w:val="single" w:sz="4" w:space="0" w:color="000000"/>
              <w:right w:val="single" w:sz="4" w:space="0" w:color="000000"/>
            </w:tcBorders>
          </w:tcPr>
          <w:p w14:paraId="23F685D1"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43786C0E"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tcPr>
          <w:p w14:paraId="7DD639B6" w14:textId="77777777" w:rsidR="00B56025" w:rsidRPr="00704C28" w:rsidRDefault="00B56025" w:rsidP="00E214DB">
            <w:pPr>
              <w:jc w:val="center"/>
              <w:rPr>
                <w:b/>
                <w:bCs/>
                <w:lang w:bidi="ar-EG"/>
              </w:rPr>
            </w:pPr>
          </w:p>
        </w:tc>
        <w:tc>
          <w:tcPr>
            <w:tcW w:w="876" w:type="pct"/>
            <w:tcBorders>
              <w:top w:val="single" w:sz="4" w:space="0" w:color="000000"/>
              <w:left w:val="single" w:sz="4" w:space="0" w:color="000000"/>
              <w:bottom w:val="single" w:sz="4" w:space="0" w:color="000000"/>
              <w:right w:val="single" w:sz="4" w:space="0" w:color="000000"/>
            </w:tcBorders>
          </w:tcPr>
          <w:p w14:paraId="1E70F926" w14:textId="77777777" w:rsidR="00B56025" w:rsidRPr="00704C28" w:rsidRDefault="00B56025" w:rsidP="00E214DB">
            <w:pPr>
              <w:jc w:val="center"/>
              <w:rPr>
                <w:b/>
                <w:bCs/>
                <w:lang w:bidi="ar-EG"/>
              </w:rPr>
            </w:pPr>
          </w:p>
        </w:tc>
        <w:tc>
          <w:tcPr>
            <w:tcW w:w="711" w:type="pct"/>
            <w:tcBorders>
              <w:top w:val="single" w:sz="4" w:space="0" w:color="000000"/>
              <w:left w:val="single" w:sz="4" w:space="0" w:color="000000"/>
              <w:bottom w:val="single" w:sz="4" w:space="0" w:color="000000"/>
              <w:right w:val="single" w:sz="4" w:space="0" w:color="000000"/>
            </w:tcBorders>
          </w:tcPr>
          <w:p w14:paraId="6F12EE5C" w14:textId="77777777" w:rsidR="00B56025" w:rsidRPr="00704C28" w:rsidRDefault="00B56025" w:rsidP="00E214DB">
            <w:pPr>
              <w:jc w:val="center"/>
              <w:rPr>
                <w:b/>
                <w:bCs/>
                <w:rtl/>
                <w:lang w:bidi="ar-AE"/>
              </w:rPr>
            </w:pPr>
            <w:r w:rsidRPr="00704C28">
              <w:rPr>
                <w:b/>
                <w:bCs/>
                <w:lang w:bidi="ar-EG"/>
              </w:rPr>
              <w:t>2.d.4</w:t>
            </w:r>
          </w:p>
        </w:tc>
      </w:tr>
      <w:tr w:rsidR="00B56025" w:rsidRPr="00704C28" w14:paraId="6398F89E" w14:textId="77777777" w:rsidTr="00B56025">
        <w:trPr>
          <w:trHeight w:val="1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C37F241" w14:textId="77777777" w:rsidR="00B56025" w:rsidRPr="00704C28" w:rsidRDefault="00B56025" w:rsidP="00E214DB">
            <w:pPr>
              <w:bidi w:val="0"/>
              <w:rPr>
                <w:lang w:bidi="ar-EG"/>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79557516" w14:textId="77777777" w:rsidR="00B56025" w:rsidRPr="00704C28" w:rsidRDefault="00B56025" w:rsidP="00E214DB">
            <w:pPr>
              <w:jc w:val="center"/>
              <w:rPr>
                <w:b/>
                <w:bCs/>
                <w:lang w:bidi="ar-EG"/>
              </w:rPr>
            </w:pPr>
            <w:r w:rsidRPr="00704C28">
              <w:rPr>
                <w:rFonts w:hint="cs"/>
                <w:b/>
                <w:bCs/>
                <w:rtl/>
                <w:lang w:bidi="ar-EG"/>
              </w:rPr>
              <w:t>2-4-5</w:t>
            </w:r>
          </w:p>
        </w:tc>
        <w:tc>
          <w:tcPr>
            <w:tcW w:w="724" w:type="pct"/>
            <w:tcBorders>
              <w:top w:val="single" w:sz="4" w:space="0" w:color="000000"/>
              <w:left w:val="single" w:sz="4" w:space="0" w:color="000000"/>
              <w:bottom w:val="single" w:sz="4" w:space="0" w:color="000000"/>
              <w:right w:val="single" w:sz="4" w:space="0" w:color="000000"/>
            </w:tcBorders>
          </w:tcPr>
          <w:p w14:paraId="5E79C626"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00B39512"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tcPr>
          <w:p w14:paraId="046A9149" w14:textId="77777777" w:rsidR="00B56025" w:rsidRPr="00704C28" w:rsidRDefault="00B56025" w:rsidP="00E214DB">
            <w:pPr>
              <w:jc w:val="center"/>
              <w:rPr>
                <w:b/>
                <w:bCs/>
                <w:lang w:bidi="ar-EG"/>
              </w:rPr>
            </w:pPr>
          </w:p>
        </w:tc>
        <w:tc>
          <w:tcPr>
            <w:tcW w:w="876" w:type="pct"/>
            <w:tcBorders>
              <w:top w:val="single" w:sz="4" w:space="0" w:color="000000"/>
              <w:left w:val="single" w:sz="4" w:space="0" w:color="000000"/>
              <w:bottom w:val="single" w:sz="4" w:space="0" w:color="000000"/>
              <w:right w:val="single" w:sz="4" w:space="0" w:color="000000"/>
            </w:tcBorders>
          </w:tcPr>
          <w:p w14:paraId="0754446A" w14:textId="77777777" w:rsidR="00B56025" w:rsidRPr="00704C28" w:rsidRDefault="00B56025" w:rsidP="00E214DB">
            <w:pPr>
              <w:jc w:val="center"/>
              <w:rPr>
                <w:b/>
                <w:bCs/>
                <w:lang w:bidi="ar-EG"/>
              </w:rPr>
            </w:pPr>
          </w:p>
        </w:tc>
        <w:tc>
          <w:tcPr>
            <w:tcW w:w="711" w:type="pct"/>
            <w:tcBorders>
              <w:top w:val="single" w:sz="4" w:space="0" w:color="000000"/>
              <w:left w:val="single" w:sz="4" w:space="0" w:color="000000"/>
              <w:bottom w:val="single" w:sz="4" w:space="0" w:color="000000"/>
              <w:right w:val="single" w:sz="4" w:space="0" w:color="000000"/>
            </w:tcBorders>
          </w:tcPr>
          <w:p w14:paraId="46D13988" w14:textId="77777777" w:rsidR="00B56025" w:rsidRPr="00704C28" w:rsidRDefault="00B56025" w:rsidP="00E214DB">
            <w:pPr>
              <w:jc w:val="center"/>
              <w:rPr>
                <w:b/>
                <w:bCs/>
              </w:rPr>
            </w:pPr>
            <w:r w:rsidRPr="00704C28">
              <w:rPr>
                <w:b/>
                <w:bCs/>
                <w:lang w:bidi="ar-EG"/>
              </w:rPr>
              <w:t>2.d.5</w:t>
            </w:r>
          </w:p>
        </w:tc>
      </w:tr>
      <w:tr w:rsidR="00B56025" w:rsidRPr="00704C28" w14:paraId="28F3C500" w14:textId="77777777" w:rsidTr="00B56025">
        <w:trPr>
          <w:trHeight w:val="1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E86AC1F" w14:textId="77777777" w:rsidR="00B56025" w:rsidRPr="00704C28" w:rsidRDefault="00B56025" w:rsidP="00E214DB">
            <w:pPr>
              <w:bidi w:val="0"/>
              <w:rPr>
                <w:lang w:bidi="ar-EG"/>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0F862297" w14:textId="77777777" w:rsidR="00B56025" w:rsidRPr="00704C28" w:rsidRDefault="00B56025" w:rsidP="00E214DB">
            <w:pPr>
              <w:jc w:val="center"/>
              <w:rPr>
                <w:b/>
                <w:bCs/>
                <w:lang w:bidi="ar-EG"/>
              </w:rPr>
            </w:pPr>
            <w:r w:rsidRPr="00704C28">
              <w:rPr>
                <w:rFonts w:hint="cs"/>
                <w:b/>
                <w:bCs/>
                <w:rtl/>
                <w:lang w:bidi="ar-EG"/>
              </w:rPr>
              <w:t>2-4-6</w:t>
            </w:r>
          </w:p>
        </w:tc>
        <w:tc>
          <w:tcPr>
            <w:tcW w:w="724" w:type="pct"/>
            <w:tcBorders>
              <w:top w:val="single" w:sz="4" w:space="0" w:color="000000"/>
              <w:left w:val="single" w:sz="4" w:space="0" w:color="000000"/>
              <w:bottom w:val="single" w:sz="4" w:space="0" w:color="000000"/>
              <w:right w:val="single" w:sz="4" w:space="0" w:color="000000"/>
            </w:tcBorders>
          </w:tcPr>
          <w:p w14:paraId="27E9C21D"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4DC8A268"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tcPr>
          <w:p w14:paraId="250B61C0" w14:textId="77777777" w:rsidR="00B56025" w:rsidRPr="00704C28" w:rsidRDefault="00B56025" w:rsidP="00E214DB">
            <w:pPr>
              <w:jc w:val="center"/>
              <w:rPr>
                <w:b/>
                <w:bCs/>
                <w:lang w:bidi="ar-EG"/>
              </w:rPr>
            </w:pPr>
          </w:p>
        </w:tc>
        <w:tc>
          <w:tcPr>
            <w:tcW w:w="876" w:type="pct"/>
            <w:tcBorders>
              <w:top w:val="single" w:sz="4" w:space="0" w:color="000000"/>
              <w:left w:val="single" w:sz="4" w:space="0" w:color="000000"/>
              <w:bottom w:val="single" w:sz="4" w:space="0" w:color="000000"/>
              <w:right w:val="single" w:sz="4" w:space="0" w:color="000000"/>
            </w:tcBorders>
          </w:tcPr>
          <w:p w14:paraId="40B1C0CA" w14:textId="77777777" w:rsidR="00B56025" w:rsidRPr="00704C28" w:rsidRDefault="00B56025" w:rsidP="00E214DB">
            <w:pPr>
              <w:jc w:val="center"/>
              <w:rPr>
                <w:b/>
                <w:bCs/>
                <w:lang w:bidi="ar-EG"/>
              </w:rPr>
            </w:pPr>
          </w:p>
        </w:tc>
        <w:tc>
          <w:tcPr>
            <w:tcW w:w="711" w:type="pct"/>
            <w:tcBorders>
              <w:top w:val="single" w:sz="4" w:space="0" w:color="000000"/>
              <w:left w:val="single" w:sz="4" w:space="0" w:color="000000"/>
              <w:bottom w:val="single" w:sz="4" w:space="0" w:color="000000"/>
              <w:right w:val="single" w:sz="4" w:space="0" w:color="000000"/>
            </w:tcBorders>
          </w:tcPr>
          <w:p w14:paraId="7E3DEE81" w14:textId="77777777" w:rsidR="00B56025" w:rsidRPr="00704C28" w:rsidRDefault="00B56025" w:rsidP="00E214DB">
            <w:pPr>
              <w:jc w:val="center"/>
              <w:rPr>
                <w:b/>
                <w:bCs/>
              </w:rPr>
            </w:pPr>
            <w:r w:rsidRPr="00704C28">
              <w:rPr>
                <w:b/>
                <w:bCs/>
                <w:lang w:bidi="ar-EG"/>
              </w:rPr>
              <w:t>2.d.6</w:t>
            </w:r>
          </w:p>
        </w:tc>
      </w:tr>
      <w:tr w:rsidR="00B56025" w:rsidRPr="00704C28" w14:paraId="71F84DB4" w14:textId="77777777" w:rsidTr="00B56025">
        <w:trPr>
          <w:trHeight w:val="14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AD94779" w14:textId="77777777" w:rsidR="00B56025" w:rsidRPr="00704C28" w:rsidRDefault="00B56025" w:rsidP="00E214DB">
            <w:pPr>
              <w:bidi w:val="0"/>
              <w:rPr>
                <w:lang w:bidi="ar-EG"/>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6C97C8D1" w14:textId="77777777" w:rsidR="00B56025" w:rsidRPr="00704C28" w:rsidRDefault="00B56025" w:rsidP="00E214DB">
            <w:pPr>
              <w:jc w:val="center"/>
              <w:rPr>
                <w:b/>
                <w:bCs/>
                <w:lang w:bidi="ar-EG"/>
              </w:rPr>
            </w:pPr>
            <w:r w:rsidRPr="00704C28">
              <w:rPr>
                <w:rFonts w:hint="cs"/>
                <w:b/>
                <w:bCs/>
                <w:rtl/>
                <w:lang w:bidi="ar-EG"/>
              </w:rPr>
              <w:t>2-4-7</w:t>
            </w:r>
          </w:p>
        </w:tc>
        <w:tc>
          <w:tcPr>
            <w:tcW w:w="724" w:type="pct"/>
            <w:tcBorders>
              <w:top w:val="single" w:sz="4" w:space="0" w:color="000000"/>
              <w:left w:val="single" w:sz="4" w:space="0" w:color="000000"/>
              <w:bottom w:val="single" w:sz="4" w:space="0" w:color="000000"/>
              <w:right w:val="single" w:sz="4" w:space="0" w:color="000000"/>
            </w:tcBorders>
          </w:tcPr>
          <w:p w14:paraId="15FFEE4B"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16656A2C"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tcPr>
          <w:p w14:paraId="4BA6D2EE" w14:textId="77777777" w:rsidR="00B56025" w:rsidRPr="00704C28" w:rsidRDefault="00B56025" w:rsidP="00E214DB">
            <w:pPr>
              <w:jc w:val="center"/>
              <w:rPr>
                <w:b/>
                <w:bCs/>
                <w:lang w:bidi="ar-EG"/>
              </w:rPr>
            </w:pPr>
          </w:p>
        </w:tc>
        <w:tc>
          <w:tcPr>
            <w:tcW w:w="876" w:type="pct"/>
            <w:tcBorders>
              <w:top w:val="single" w:sz="4" w:space="0" w:color="000000"/>
              <w:left w:val="single" w:sz="4" w:space="0" w:color="000000"/>
              <w:bottom w:val="single" w:sz="4" w:space="0" w:color="000000"/>
              <w:right w:val="single" w:sz="4" w:space="0" w:color="000000"/>
            </w:tcBorders>
          </w:tcPr>
          <w:p w14:paraId="59F6D019" w14:textId="77777777" w:rsidR="00B56025" w:rsidRPr="00704C28" w:rsidRDefault="00B56025" w:rsidP="00E214DB">
            <w:pPr>
              <w:jc w:val="center"/>
              <w:rPr>
                <w:b/>
                <w:bCs/>
                <w:lang w:bidi="ar-EG"/>
              </w:rPr>
            </w:pPr>
          </w:p>
        </w:tc>
        <w:tc>
          <w:tcPr>
            <w:tcW w:w="711" w:type="pct"/>
            <w:tcBorders>
              <w:top w:val="single" w:sz="4" w:space="0" w:color="000000"/>
              <w:left w:val="single" w:sz="4" w:space="0" w:color="000000"/>
              <w:bottom w:val="single" w:sz="4" w:space="0" w:color="000000"/>
              <w:right w:val="single" w:sz="4" w:space="0" w:color="000000"/>
            </w:tcBorders>
          </w:tcPr>
          <w:p w14:paraId="6C9A2E8A" w14:textId="77777777" w:rsidR="00B56025" w:rsidRPr="00704C28" w:rsidRDefault="00B56025" w:rsidP="00E214DB">
            <w:pPr>
              <w:jc w:val="center"/>
              <w:rPr>
                <w:b/>
                <w:bCs/>
              </w:rPr>
            </w:pPr>
            <w:r w:rsidRPr="00704C28">
              <w:rPr>
                <w:b/>
                <w:bCs/>
                <w:lang w:bidi="ar-EG"/>
              </w:rPr>
              <w:t>2.d.7</w:t>
            </w:r>
          </w:p>
        </w:tc>
      </w:tr>
      <w:tr w:rsidR="00B56025" w:rsidRPr="00704C28" w14:paraId="07D03CF2" w14:textId="77777777" w:rsidTr="00B56025">
        <w:trPr>
          <w:trHeight w:val="140"/>
          <w:jc w:val="center"/>
        </w:trPr>
        <w:tc>
          <w:tcPr>
            <w:tcW w:w="485" w:type="pct"/>
            <w:tcBorders>
              <w:top w:val="single" w:sz="4" w:space="0" w:color="000000"/>
              <w:left w:val="single" w:sz="4" w:space="0" w:color="000000"/>
              <w:bottom w:val="single" w:sz="4" w:space="0" w:color="000000"/>
              <w:right w:val="single" w:sz="4" w:space="0" w:color="000000"/>
            </w:tcBorders>
            <w:vAlign w:val="center"/>
          </w:tcPr>
          <w:p w14:paraId="5DC9F00B" w14:textId="77777777" w:rsidR="00B56025" w:rsidRPr="00704C28" w:rsidRDefault="00B56025" w:rsidP="00E214DB">
            <w:pPr>
              <w:jc w:val="center"/>
              <w:rPr>
                <w:lang w:bidi="ar-EG"/>
              </w:rPr>
            </w:pPr>
          </w:p>
        </w:tc>
        <w:tc>
          <w:tcPr>
            <w:tcW w:w="679" w:type="pct"/>
            <w:gridSpan w:val="2"/>
            <w:tcBorders>
              <w:top w:val="single" w:sz="4" w:space="0" w:color="000000"/>
              <w:left w:val="single" w:sz="4" w:space="0" w:color="000000"/>
              <w:bottom w:val="single" w:sz="4" w:space="0" w:color="000000"/>
              <w:right w:val="single" w:sz="4" w:space="0" w:color="000000"/>
            </w:tcBorders>
            <w:vAlign w:val="center"/>
          </w:tcPr>
          <w:p w14:paraId="270AC75D" w14:textId="77777777" w:rsidR="00B56025" w:rsidRPr="00704C28" w:rsidRDefault="00B56025" w:rsidP="00E214DB">
            <w:pPr>
              <w:jc w:val="center"/>
              <w:rPr>
                <w:b/>
                <w:bCs/>
                <w:lang w:bidi="ar-EG"/>
              </w:rPr>
            </w:pPr>
            <w:r w:rsidRPr="00704C28">
              <w:rPr>
                <w:rFonts w:hint="cs"/>
                <w:b/>
                <w:bCs/>
                <w:rtl/>
                <w:lang w:bidi="ar-EG"/>
              </w:rPr>
              <w:t>2-4-8</w:t>
            </w:r>
          </w:p>
        </w:tc>
        <w:tc>
          <w:tcPr>
            <w:tcW w:w="724" w:type="pct"/>
            <w:tcBorders>
              <w:top w:val="single" w:sz="4" w:space="0" w:color="000000"/>
              <w:left w:val="single" w:sz="4" w:space="0" w:color="000000"/>
              <w:bottom w:val="single" w:sz="4" w:space="0" w:color="000000"/>
              <w:right w:val="single" w:sz="4" w:space="0" w:color="000000"/>
            </w:tcBorders>
          </w:tcPr>
          <w:p w14:paraId="638F0DCE" w14:textId="77777777" w:rsidR="00B56025" w:rsidRPr="00704C28" w:rsidRDefault="00B56025" w:rsidP="00E214DB">
            <w:pPr>
              <w:jc w:val="center"/>
              <w:rPr>
                <w:lang w:bidi="ar-EG"/>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02117B92" w14:textId="77777777" w:rsidR="00B56025" w:rsidRPr="00704C28" w:rsidRDefault="00B56025" w:rsidP="00E214DB">
            <w:pPr>
              <w:jc w:val="center"/>
              <w:rPr>
                <w:lang w:bidi="ar-EG"/>
              </w:rPr>
            </w:pPr>
          </w:p>
        </w:tc>
        <w:tc>
          <w:tcPr>
            <w:tcW w:w="803" w:type="pct"/>
            <w:tcBorders>
              <w:top w:val="single" w:sz="4" w:space="0" w:color="000000"/>
              <w:left w:val="single" w:sz="4" w:space="0" w:color="000000"/>
              <w:bottom w:val="single" w:sz="4" w:space="0" w:color="000000"/>
              <w:right w:val="single" w:sz="4" w:space="0" w:color="000000"/>
            </w:tcBorders>
          </w:tcPr>
          <w:p w14:paraId="73BE3A72" w14:textId="77777777" w:rsidR="00B56025" w:rsidRPr="00704C28" w:rsidRDefault="00B56025" w:rsidP="00E214DB">
            <w:pPr>
              <w:jc w:val="center"/>
              <w:rPr>
                <w:b/>
                <w:bCs/>
                <w:lang w:bidi="ar-EG"/>
              </w:rPr>
            </w:pPr>
          </w:p>
        </w:tc>
        <w:tc>
          <w:tcPr>
            <w:tcW w:w="876" w:type="pct"/>
            <w:tcBorders>
              <w:top w:val="single" w:sz="4" w:space="0" w:color="000000"/>
              <w:left w:val="single" w:sz="4" w:space="0" w:color="000000"/>
              <w:bottom w:val="single" w:sz="4" w:space="0" w:color="000000"/>
              <w:right w:val="single" w:sz="4" w:space="0" w:color="000000"/>
            </w:tcBorders>
          </w:tcPr>
          <w:p w14:paraId="63D52046" w14:textId="77777777" w:rsidR="00B56025" w:rsidRPr="00704C28" w:rsidRDefault="00B56025" w:rsidP="00E214DB">
            <w:pPr>
              <w:jc w:val="center"/>
              <w:rPr>
                <w:b/>
                <w:bCs/>
                <w:lang w:bidi="ar-EG"/>
              </w:rPr>
            </w:pPr>
          </w:p>
        </w:tc>
        <w:tc>
          <w:tcPr>
            <w:tcW w:w="711" w:type="pct"/>
            <w:tcBorders>
              <w:top w:val="single" w:sz="4" w:space="0" w:color="000000"/>
              <w:left w:val="single" w:sz="4" w:space="0" w:color="000000"/>
              <w:bottom w:val="single" w:sz="4" w:space="0" w:color="000000"/>
              <w:right w:val="single" w:sz="4" w:space="0" w:color="000000"/>
            </w:tcBorders>
          </w:tcPr>
          <w:p w14:paraId="02440DC0" w14:textId="77777777" w:rsidR="00B56025" w:rsidRPr="00704C28" w:rsidRDefault="00B56025" w:rsidP="00E214DB">
            <w:pPr>
              <w:jc w:val="center"/>
              <w:rPr>
                <w:b/>
                <w:bCs/>
                <w:lang w:bidi="ar-EG"/>
              </w:rPr>
            </w:pPr>
            <w:r w:rsidRPr="00704C28">
              <w:rPr>
                <w:b/>
                <w:bCs/>
                <w:lang w:bidi="ar-EG"/>
              </w:rPr>
              <w:t>2.d.8</w:t>
            </w:r>
          </w:p>
        </w:tc>
      </w:tr>
    </w:tbl>
    <w:p w14:paraId="5ABEBA40" w14:textId="77777777" w:rsidR="00B56025" w:rsidRPr="00704C28" w:rsidRDefault="00B56025" w:rsidP="00B56025">
      <w:pPr>
        <w:jc w:val="center"/>
        <w:rPr>
          <w:b/>
          <w:bCs/>
          <w:sz w:val="28"/>
          <w:szCs w:val="28"/>
          <w:rtl/>
          <w:lang w:bidi="ar-EG"/>
        </w:rPr>
      </w:pPr>
    </w:p>
    <w:p w14:paraId="61FC0BC5" w14:textId="77777777" w:rsidR="00B56025" w:rsidRPr="00704C28" w:rsidRDefault="00B56025" w:rsidP="00C166E7">
      <w:pPr>
        <w:jc w:val="center"/>
        <w:rPr>
          <w:b/>
          <w:bCs/>
          <w:sz w:val="28"/>
          <w:szCs w:val="28"/>
          <w:rtl/>
          <w:lang w:bidi="ar-EG"/>
        </w:rPr>
      </w:pPr>
      <w:r w:rsidRPr="00704C28">
        <w:rPr>
          <w:rFonts w:hint="cs"/>
          <w:b/>
          <w:bCs/>
          <w:sz w:val="28"/>
          <w:szCs w:val="28"/>
          <w:rtl/>
          <w:lang w:bidi="ar-EG"/>
        </w:rPr>
        <w:t xml:space="preserve">مرفق </w:t>
      </w:r>
      <w:r w:rsidR="00704C28" w:rsidRPr="00704C28">
        <w:rPr>
          <w:rFonts w:hint="cs"/>
          <w:b/>
          <w:bCs/>
          <w:sz w:val="28"/>
          <w:szCs w:val="28"/>
          <w:rtl/>
          <w:lang w:bidi="ar-EG"/>
        </w:rPr>
        <w:t>4</w:t>
      </w:r>
      <w:r w:rsidRPr="00704C28">
        <w:rPr>
          <w:rFonts w:hint="cs"/>
          <w:b/>
          <w:bCs/>
          <w:sz w:val="28"/>
          <w:szCs w:val="28"/>
          <w:rtl/>
          <w:lang w:bidi="ar-EG"/>
        </w:rPr>
        <w:t xml:space="preserve">: مصفوفة المضاهاة بين المعايير المتبناة لبرنامج ماجستير </w:t>
      </w:r>
      <w:r w:rsidR="00E214DB" w:rsidRPr="00704C28">
        <w:rPr>
          <w:rFonts w:hint="cs"/>
          <w:b/>
          <w:bCs/>
          <w:sz w:val="28"/>
          <w:szCs w:val="28"/>
          <w:rtl/>
          <w:lang w:bidi="ar-EG"/>
        </w:rPr>
        <w:t>الباثولوجيا</w:t>
      </w:r>
      <w:r w:rsidRPr="00704C28">
        <w:rPr>
          <w:rFonts w:hint="cs"/>
          <w:b/>
          <w:bCs/>
          <w:sz w:val="28"/>
          <w:szCs w:val="28"/>
          <w:rtl/>
          <w:lang w:bidi="ar-EG"/>
        </w:rPr>
        <w:t xml:space="preserve"> مع أهداف و نواتج تعلم البرنامج</w:t>
      </w:r>
    </w:p>
    <w:tbl>
      <w:tblPr>
        <w:tblStyle w:val="TableGrid"/>
        <w:tblpPr w:leftFromText="180" w:rightFromText="180" w:vertAnchor="text" w:horzAnchor="margin" w:tblpXSpec="center" w:tblpY="19"/>
        <w:tblOverlap w:val="never"/>
        <w:bidiVisual/>
        <w:tblW w:w="14271" w:type="dxa"/>
        <w:tblLayout w:type="fixed"/>
        <w:tblLook w:val="04A0" w:firstRow="1" w:lastRow="0" w:firstColumn="1" w:lastColumn="0" w:noHBand="0" w:noVBand="1"/>
      </w:tblPr>
      <w:tblGrid>
        <w:gridCol w:w="392"/>
        <w:gridCol w:w="595"/>
        <w:gridCol w:w="312"/>
        <w:gridCol w:w="250"/>
        <w:gridCol w:w="289"/>
        <w:gridCol w:w="289"/>
        <w:gridCol w:w="289"/>
        <w:gridCol w:w="289"/>
        <w:gridCol w:w="289"/>
        <w:gridCol w:w="289"/>
        <w:gridCol w:w="284"/>
        <w:gridCol w:w="291"/>
        <w:gridCol w:w="291"/>
        <w:gridCol w:w="291"/>
        <w:gridCol w:w="284"/>
        <w:gridCol w:w="289"/>
        <w:gridCol w:w="289"/>
        <w:gridCol w:w="289"/>
        <w:gridCol w:w="289"/>
        <w:gridCol w:w="289"/>
        <w:gridCol w:w="8"/>
        <w:gridCol w:w="281"/>
        <w:gridCol w:w="8"/>
        <w:gridCol w:w="281"/>
        <w:gridCol w:w="8"/>
        <w:gridCol w:w="281"/>
        <w:gridCol w:w="8"/>
        <w:gridCol w:w="281"/>
        <w:gridCol w:w="8"/>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91"/>
      </w:tblGrid>
      <w:tr w:rsidR="00445519" w:rsidRPr="00445519" w14:paraId="5ECC36DF" w14:textId="77777777" w:rsidTr="00445519">
        <w:trPr>
          <w:trHeight w:val="516"/>
        </w:trPr>
        <w:tc>
          <w:tcPr>
            <w:tcW w:w="987" w:type="dxa"/>
            <w:gridSpan w:val="2"/>
            <w:vMerge w:val="restart"/>
            <w:vAlign w:val="center"/>
          </w:tcPr>
          <w:p w14:paraId="1D5C7004" w14:textId="77777777" w:rsidR="00445519" w:rsidRPr="00445519" w:rsidRDefault="00445519" w:rsidP="00670E53">
            <w:pPr>
              <w:jc w:val="center"/>
              <w:rPr>
                <w:b/>
                <w:bCs/>
                <w:rtl/>
                <w:lang w:bidi="ar-EG"/>
              </w:rPr>
            </w:pPr>
            <w:r w:rsidRPr="00445519">
              <w:rPr>
                <w:rFonts w:hint="cs"/>
                <w:b/>
                <w:bCs/>
                <w:rtl/>
                <w:lang w:bidi="ar-EG"/>
              </w:rPr>
              <w:t>المعايير المتبناة</w:t>
            </w:r>
          </w:p>
        </w:tc>
        <w:tc>
          <w:tcPr>
            <w:tcW w:w="2580" w:type="dxa"/>
            <w:gridSpan w:val="9"/>
            <w:vMerge w:val="restart"/>
            <w:tcBorders>
              <w:right w:val="nil"/>
            </w:tcBorders>
            <w:vAlign w:val="center"/>
          </w:tcPr>
          <w:p w14:paraId="7E420F0F" w14:textId="77777777" w:rsidR="00445519" w:rsidRPr="00445519" w:rsidRDefault="00445519" w:rsidP="00670E53">
            <w:pPr>
              <w:jc w:val="center"/>
              <w:rPr>
                <w:b/>
                <w:bCs/>
                <w:rtl/>
                <w:lang w:bidi="ar-AE"/>
              </w:rPr>
            </w:pPr>
            <w:r w:rsidRPr="00445519">
              <w:rPr>
                <w:rFonts w:hint="cs"/>
                <w:b/>
                <w:bCs/>
                <w:rtl/>
                <w:lang w:bidi="ar-EG"/>
              </w:rPr>
              <w:t>الأهداف العامة للبرنامج</w:t>
            </w:r>
          </w:p>
        </w:tc>
        <w:tc>
          <w:tcPr>
            <w:tcW w:w="291" w:type="dxa"/>
            <w:tcBorders>
              <w:top w:val="single" w:sz="4" w:space="0" w:color="auto"/>
              <w:left w:val="nil"/>
              <w:bottom w:val="nil"/>
              <w:right w:val="nil"/>
            </w:tcBorders>
          </w:tcPr>
          <w:p w14:paraId="4748A8D6" w14:textId="77777777" w:rsidR="00445519" w:rsidRPr="00445519" w:rsidRDefault="00445519" w:rsidP="00670E53">
            <w:pPr>
              <w:jc w:val="center"/>
              <w:rPr>
                <w:b/>
                <w:bCs/>
                <w:rtl/>
                <w:lang w:bidi="ar-EG"/>
              </w:rPr>
            </w:pPr>
          </w:p>
        </w:tc>
        <w:tc>
          <w:tcPr>
            <w:tcW w:w="291" w:type="dxa"/>
            <w:tcBorders>
              <w:top w:val="single" w:sz="4" w:space="0" w:color="auto"/>
              <w:left w:val="nil"/>
              <w:bottom w:val="nil"/>
              <w:right w:val="nil"/>
            </w:tcBorders>
          </w:tcPr>
          <w:p w14:paraId="4981F348" w14:textId="77777777" w:rsidR="00445519" w:rsidRPr="00445519" w:rsidRDefault="00445519" w:rsidP="00670E53">
            <w:pPr>
              <w:jc w:val="center"/>
              <w:rPr>
                <w:b/>
                <w:bCs/>
                <w:rtl/>
                <w:lang w:bidi="ar-EG"/>
              </w:rPr>
            </w:pPr>
          </w:p>
        </w:tc>
        <w:tc>
          <w:tcPr>
            <w:tcW w:w="291" w:type="dxa"/>
            <w:tcBorders>
              <w:top w:val="single" w:sz="4" w:space="0" w:color="auto"/>
              <w:left w:val="nil"/>
              <w:bottom w:val="nil"/>
              <w:right w:val="nil"/>
            </w:tcBorders>
          </w:tcPr>
          <w:p w14:paraId="195EED52" w14:textId="77777777" w:rsidR="00445519" w:rsidRPr="00445519" w:rsidRDefault="00445519" w:rsidP="00670E53">
            <w:pPr>
              <w:jc w:val="center"/>
              <w:rPr>
                <w:b/>
                <w:bCs/>
                <w:rtl/>
                <w:lang w:bidi="ar-EG"/>
              </w:rPr>
            </w:pPr>
          </w:p>
        </w:tc>
        <w:tc>
          <w:tcPr>
            <w:tcW w:w="284" w:type="dxa"/>
            <w:tcBorders>
              <w:top w:val="single" w:sz="4" w:space="0" w:color="auto"/>
              <w:left w:val="single" w:sz="4" w:space="0" w:color="auto"/>
              <w:bottom w:val="nil"/>
              <w:right w:val="nil"/>
            </w:tcBorders>
          </w:tcPr>
          <w:p w14:paraId="69C3264C" w14:textId="77777777" w:rsidR="00445519" w:rsidRPr="00445519" w:rsidRDefault="00445519" w:rsidP="00670E53">
            <w:pPr>
              <w:jc w:val="center"/>
              <w:rPr>
                <w:b/>
                <w:bCs/>
                <w:rtl/>
                <w:lang w:bidi="ar-AE"/>
              </w:rPr>
            </w:pPr>
          </w:p>
        </w:tc>
        <w:tc>
          <w:tcPr>
            <w:tcW w:w="289" w:type="dxa"/>
            <w:tcBorders>
              <w:top w:val="single" w:sz="4" w:space="0" w:color="auto"/>
              <w:left w:val="nil"/>
              <w:bottom w:val="nil"/>
              <w:right w:val="nil"/>
            </w:tcBorders>
          </w:tcPr>
          <w:p w14:paraId="7EA124B2" w14:textId="77777777" w:rsidR="00445519" w:rsidRPr="00445519" w:rsidRDefault="00445519" w:rsidP="00670E53">
            <w:pPr>
              <w:jc w:val="center"/>
              <w:rPr>
                <w:b/>
                <w:bCs/>
                <w:rtl/>
                <w:lang w:bidi="ar-EG"/>
              </w:rPr>
            </w:pPr>
          </w:p>
        </w:tc>
        <w:tc>
          <w:tcPr>
            <w:tcW w:w="289" w:type="dxa"/>
            <w:tcBorders>
              <w:top w:val="single" w:sz="4" w:space="0" w:color="auto"/>
              <w:left w:val="nil"/>
              <w:bottom w:val="nil"/>
              <w:right w:val="nil"/>
            </w:tcBorders>
          </w:tcPr>
          <w:p w14:paraId="0709C0DF" w14:textId="77777777" w:rsidR="00445519" w:rsidRPr="00445519" w:rsidRDefault="00445519" w:rsidP="00670E53">
            <w:pPr>
              <w:jc w:val="center"/>
              <w:rPr>
                <w:b/>
                <w:bCs/>
                <w:rtl/>
                <w:lang w:bidi="ar-EG"/>
              </w:rPr>
            </w:pPr>
          </w:p>
        </w:tc>
        <w:tc>
          <w:tcPr>
            <w:tcW w:w="289" w:type="dxa"/>
            <w:tcBorders>
              <w:top w:val="single" w:sz="4" w:space="0" w:color="auto"/>
              <w:left w:val="nil"/>
              <w:bottom w:val="nil"/>
              <w:right w:val="nil"/>
            </w:tcBorders>
          </w:tcPr>
          <w:p w14:paraId="1C38D666" w14:textId="77777777" w:rsidR="00445519" w:rsidRPr="00445519" w:rsidRDefault="00445519" w:rsidP="00670E53">
            <w:pPr>
              <w:jc w:val="center"/>
              <w:rPr>
                <w:b/>
                <w:bCs/>
                <w:rtl/>
                <w:lang w:bidi="ar-EG"/>
              </w:rPr>
            </w:pPr>
          </w:p>
        </w:tc>
        <w:tc>
          <w:tcPr>
            <w:tcW w:w="289" w:type="dxa"/>
            <w:tcBorders>
              <w:top w:val="single" w:sz="4" w:space="0" w:color="auto"/>
              <w:left w:val="nil"/>
              <w:bottom w:val="nil"/>
              <w:right w:val="nil"/>
            </w:tcBorders>
          </w:tcPr>
          <w:p w14:paraId="4B85C10C" w14:textId="77777777" w:rsidR="00445519" w:rsidRPr="00445519" w:rsidRDefault="00445519" w:rsidP="00670E53">
            <w:pPr>
              <w:jc w:val="center"/>
              <w:rPr>
                <w:b/>
                <w:bCs/>
                <w:rtl/>
                <w:lang w:bidi="ar-EG"/>
              </w:rPr>
            </w:pPr>
          </w:p>
        </w:tc>
        <w:tc>
          <w:tcPr>
            <w:tcW w:w="289" w:type="dxa"/>
            <w:tcBorders>
              <w:top w:val="single" w:sz="4" w:space="0" w:color="auto"/>
              <w:left w:val="nil"/>
              <w:bottom w:val="nil"/>
              <w:right w:val="nil"/>
            </w:tcBorders>
          </w:tcPr>
          <w:p w14:paraId="654BD9D3" w14:textId="77777777" w:rsidR="00445519" w:rsidRPr="00445519" w:rsidRDefault="00445519" w:rsidP="00670E53">
            <w:pPr>
              <w:jc w:val="center"/>
              <w:rPr>
                <w:b/>
                <w:bCs/>
                <w:rtl/>
                <w:lang w:bidi="ar-EG"/>
              </w:rPr>
            </w:pPr>
          </w:p>
        </w:tc>
        <w:tc>
          <w:tcPr>
            <w:tcW w:w="289" w:type="dxa"/>
            <w:gridSpan w:val="2"/>
            <w:tcBorders>
              <w:top w:val="single" w:sz="4" w:space="0" w:color="auto"/>
              <w:left w:val="nil"/>
              <w:bottom w:val="nil"/>
              <w:right w:val="nil"/>
            </w:tcBorders>
          </w:tcPr>
          <w:p w14:paraId="29F06625" w14:textId="77777777" w:rsidR="00445519" w:rsidRPr="00445519" w:rsidRDefault="00445519" w:rsidP="00670E53">
            <w:pPr>
              <w:jc w:val="center"/>
              <w:rPr>
                <w:b/>
                <w:bCs/>
                <w:rtl/>
                <w:lang w:bidi="ar-EG"/>
              </w:rPr>
            </w:pPr>
          </w:p>
        </w:tc>
        <w:tc>
          <w:tcPr>
            <w:tcW w:w="289" w:type="dxa"/>
            <w:gridSpan w:val="2"/>
            <w:tcBorders>
              <w:left w:val="nil"/>
              <w:right w:val="nil"/>
            </w:tcBorders>
          </w:tcPr>
          <w:p w14:paraId="068B61E7" w14:textId="77777777" w:rsidR="00445519" w:rsidRPr="00445519" w:rsidRDefault="00445519" w:rsidP="00670E53">
            <w:pPr>
              <w:jc w:val="center"/>
              <w:rPr>
                <w:b/>
                <w:bCs/>
                <w:rtl/>
                <w:lang w:bidi="ar-EG"/>
              </w:rPr>
            </w:pPr>
          </w:p>
        </w:tc>
        <w:tc>
          <w:tcPr>
            <w:tcW w:w="289" w:type="dxa"/>
            <w:gridSpan w:val="2"/>
            <w:tcBorders>
              <w:left w:val="nil"/>
              <w:right w:val="nil"/>
            </w:tcBorders>
          </w:tcPr>
          <w:p w14:paraId="2C3780D5" w14:textId="77777777" w:rsidR="00445519" w:rsidRPr="00445519" w:rsidRDefault="00445519" w:rsidP="00670E53">
            <w:pPr>
              <w:jc w:val="center"/>
              <w:rPr>
                <w:b/>
                <w:bCs/>
                <w:rtl/>
                <w:lang w:bidi="ar-EG"/>
              </w:rPr>
            </w:pPr>
          </w:p>
        </w:tc>
        <w:tc>
          <w:tcPr>
            <w:tcW w:w="289" w:type="dxa"/>
            <w:gridSpan w:val="2"/>
            <w:tcBorders>
              <w:left w:val="nil"/>
              <w:right w:val="nil"/>
            </w:tcBorders>
          </w:tcPr>
          <w:p w14:paraId="685641C5" w14:textId="77777777" w:rsidR="00445519" w:rsidRPr="00445519" w:rsidRDefault="00445519" w:rsidP="00670E53">
            <w:pPr>
              <w:jc w:val="center"/>
              <w:rPr>
                <w:b/>
                <w:bCs/>
                <w:rtl/>
                <w:lang w:bidi="ar-EG"/>
              </w:rPr>
            </w:pPr>
          </w:p>
        </w:tc>
        <w:tc>
          <w:tcPr>
            <w:tcW w:w="6946" w:type="dxa"/>
            <w:gridSpan w:val="25"/>
            <w:tcBorders>
              <w:left w:val="nil"/>
            </w:tcBorders>
            <w:vAlign w:val="center"/>
          </w:tcPr>
          <w:p w14:paraId="50260CF7" w14:textId="77777777" w:rsidR="00445519" w:rsidRPr="00445519" w:rsidRDefault="00445519" w:rsidP="00670E53">
            <w:pPr>
              <w:jc w:val="center"/>
              <w:rPr>
                <w:b/>
                <w:bCs/>
                <w:rtl/>
                <w:lang w:bidi="ar-EG"/>
              </w:rPr>
            </w:pPr>
            <w:r w:rsidRPr="00445519">
              <w:rPr>
                <w:rFonts w:hint="cs"/>
                <w:b/>
                <w:bCs/>
                <w:rtl/>
                <w:lang w:bidi="ar-EG"/>
              </w:rPr>
              <w:t>نواتج التعليم والتعلم</w:t>
            </w:r>
          </w:p>
        </w:tc>
      </w:tr>
      <w:tr w:rsidR="00445519" w:rsidRPr="00445519" w14:paraId="2FC5A83D" w14:textId="77777777" w:rsidTr="00670E53">
        <w:trPr>
          <w:trHeight w:val="516"/>
        </w:trPr>
        <w:tc>
          <w:tcPr>
            <w:tcW w:w="987" w:type="dxa"/>
            <w:gridSpan w:val="2"/>
            <w:vMerge/>
            <w:vAlign w:val="center"/>
          </w:tcPr>
          <w:p w14:paraId="5B61EC5E" w14:textId="77777777" w:rsidR="00445519" w:rsidRPr="00445519" w:rsidRDefault="00445519" w:rsidP="00670E53">
            <w:pPr>
              <w:jc w:val="center"/>
              <w:rPr>
                <w:b/>
                <w:bCs/>
                <w:rtl/>
                <w:lang w:bidi="ar-EG"/>
              </w:rPr>
            </w:pPr>
          </w:p>
        </w:tc>
        <w:tc>
          <w:tcPr>
            <w:tcW w:w="2580" w:type="dxa"/>
            <w:gridSpan w:val="9"/>
            <w:vMerge/>
            <w:tcBorders>
              <w:right w:val="nil"/>
            </w:tcBorders>
            <w:vAlign w:val="center"/>
          </w:tcPr>
          <w:p w14:paraId="56B5A671" w14:textId="77777777" w:rsidR="00445519" w:rsidRPr="00445519" w:rsidRDefault="00445519" w:rsidP="00670E53">
            <w:pPr>
              <w:jc w:val="center"/>
              <w:rPr>
                <w:b/>
                <w:bCs/>
                <w:rtl/>
                <w:lang w:bidi="ar-EG"/>
              </w:rPr>
            </w:pPr>
          </w:p>
        </w:tc>
        <w:tc>
          <w:tcPr>
            <w:tcW w:w="291" w:type="dxa"/>
            <w:tcBorders>
              <w:top w:val="nil"/>
              <w:left w:val="nil"/>
              <w:bottom w:val="single" w:sz="4" w:space="0" w:color="auto"/>
              <w:right w:val="nil"/>
            </w:tcBorders>
          </w:tcPr>
          <w:p w14:paraId="11BF2428" w14:textId="77777777" w:rsidR="00445519" w:rsidRPr="00445519" w:rsidRDefault="00445519" w:rsidP="00670E53">
            <w:pPr>
              <w:jc w:val="center"/>
              <w:rPr>
                <w:b/>
                <w:bCs/>
                <w:rtl/>
                <w:lang w:bidi="ar-EG"/>
              </w:rPr>
            </w:pPr>
          </w:p>
        </w:tc>
        <w:tc>
          <w:tcPr>
            <w:tcW w:w="291" w:type="dxa"/>
            <w:tcBorders>
              <w:top w:val="nil"/>
              <w:left w:val="nil"/>
              <w:bottom w:val="single" w:sz="4" w:space="0" w:color="auto"/>
              <w:right w:val="nil"/>
            </w:tcBorders>
          </w:tcPr>
          <w:p w14:paraId="6CDAC39B" w14:textId="77777777" w:rsidR="00445519" w:rsidRPr="00445519" w:rsidRDefault="00445519" w:rsidP="00670E53">
            <w:pPr>
              <w:jc w:val="center"/>
              <w:rPr>
                <w:b/>
                <w:bCs/>
                <w:rtl/>
                <w:lang w:bidi="ar-EG"/>
              </w:rPr>
            </w:pPr>
          </w:p>
        </w:tc>
        <w:tc>
          <w:tcPr>
            <w:tcW w:w="291" w:type="dxa"/>
            <w:tcBorders>
              <w:top w:val="nil"/>
              <w:left w:val="nil"/>
              <w:bottom w:val="single" w:sz="4" w:space="0" w:color="auto"/>
              <w:right w:val="nil"/>
            </w:tcBorders>
          </w:tcPr>
          <w:p w14:paraId="1F8F108A" w14:textId="77777777" w:rsidR="00445519" w:rsidRPr="00445519" w:rsidRDefault="00445519" w:rsidP="00670E53">
            <w:pPr>
              <w:jc w:val="center"/>
              <w:rPr>
                <w:b/>
                <w:bCs/>
                <w:rtl/>
                <w:lang w:bidi="ar-EG"/>
              </w:rPr>
            </w:pPr>
          </w:p>
        </w:tc>
        <w:tc>
          <w:tcPr>
            <w:tcW w:w="2893" w:type="dxa"/>
            <w:gridSpan w:val="15"/>
            <w:tcBorders>
              <w:left w:val="single" w:sz="4" w:space="0" w:color="auto"/>
            </w:tcBorders>
            <w:vAlign w:val="center"/>
          </w:tcPr>
          <w:p w14:paraId="4E7A4218" w14:textId="77777777" w:rsidR="00445519" w:rsidRPr="00445519" w:rsidRDefault="00445519" w:rsidP="00670E53">
            <w:pPr>
              <w:jc w:val="center"/>
              <w:rPr>
                <w:b/>
                <w:bCs/>
                <w:rtl/>
                <w:lang w:bidi="ar-EG"/>
              </w:rPr>
            </w:pPr>
            <w:r w:rsidRPr="00445519">
              <w:rPr>
                <w:rFonts w:hint="cs"/>
                <w:b/>
                <w:bCs/>
                <w:rtl/>
                <w:lang w:bidi="ar-EG"/>
              </w:rPr>
              <w:t>المعرفة والفهم</w:t>
            </w:r>
          </w:p>
        </w:tc>
        <w:tc>
          <w:tcPr>
            <w:tcW w:w="2601" w:type="dxa"/>
            <w:gridSpan w:val="9"/>
            <w:vAlign w:val="center"/>
          </w:tcPr>
          <w:p w14:paraId="434662E4" w14:textId="77777777" w:rsidR="00445519" w:rsidRPr="00445519" w:rsidRDefault="00445519" w:rsidP="00670E53">
            <w:pPr>
              <w:jc w:val="center"/>
              <w:rPr>
                <w:b/>
                <w:bCs/>
                <w:rtl/>
                <w:lang w:bidi="ar-AE"/>
              </w:rPr>
            </w:pPr>
            <w:r w:rsidRPr="00445519">
              <w:rPr>
                <w:rFonts w:hint="cs"/>
                <w:b/>
                <w:bCs/>
                <w:rtl/>
                <w:lang w:bidi="ar-EG"/>
              </w:rPr>
              <w:t>المهارات الذهنية</w:t>
            </w:r>
          </w:p>
        </w:tc>
        <w:tc>
          <w:tcPr>
            <w:tcW w:w="2023" w:type="dxa"/>
            <w:gridSpan w:val="7"/>
            <w:vAlign w:val="center"/>
          </w:tcPr>
          <w:p w14:paraId="7E4CAC4D" w14:textId="77777777" w:rsidR="00445519" w:rsidRPr="00445519" w:rsidRDefault="00445519" w:rsidP="00670E53">
            <w:pPr>
              <w:jc w:val="center"/>
              <w:rPr>
                <w:b/>
                <w:bCs/>
                <w:rtl/>
                <w:lang w:bidi="ar-AE"/>
              </w:rPr>
            </w:pPr>
            <w:r w:rsidRPr="00445519">
              <w:rPr>
                <w:rFonts w:hint="cs"/>
                <w:b/>
                <w:bCs/>
                <w:rtl/>
                <w:lang w:bidi="ar-EG"/>
              </w:rPr>
              <w:t>المهارات المهنية</w:t>
            </w:r>
            <w:r>
              <w:rPr>
                <w:rFonts w:hint="cs"/>
                <w:b/>
                <w:bCs/>
                <w:rtl/>
                <w:lang w:bidi="ar-EG"/>
              </w:rPr>
              <w:t xml:space="preserve"> و العملية</w:t>
            </w:r>
          </w:p>
        </w:tc>
        <w:tc>
          <w:tcPr>
            <w:tcW w:w="2314" w:type="dxa"/>
            <w:gridSpan w:val="8"/>
            <w:vAlign w:val="center"/>
          </w:tcPr>
          <w:p w14:paraId="5E7B0041" w14:textId="77777777" w:rsidR="00445519" w:rsidRPr="00445519" w:rsidRDefault="00445519" w:rsidP="00670E53">
            <w:pPr>
              <w:jc w:val="center"/>
              <w:rPr>
                <w:b/>
                <w:bCs/>
                <w:rtl/>
                <w:lang w:bidi="ar-EG"/>
              </w:rPr>
            </w:pPr>
            <w:r w:rsidRPr="00445519">
              <w:rPr>
                <w:rFonts w:hint="cs"/>
                <w:b/>
                <w:bCs/>
                <w:rtl/>
                <w:lang w:bidi="ar-EG"/>
              </w:rPr>
              <w:t>المهارات العامة والمنقولة</w:t>
            </w:r>
          </w:p>
        </w:tc>
      </w:tr>
      <w:tr w:rsidR="00445519" w:rsidRPr="00445519" w14:paraId="7A178EAC" w14:textId="77777777" w:rsidTr="00445519">
        <w:trPr>
          <w:cantSplit/>
          <w:trHeight w:val="1134"/>
        </w:trPr>
        <w:tc>
          <w:tcPr>
            <w:tcW w:w="987" w:type="dxa"/>
            <w:gridSpan w:val="2"/>
            <w:vMerge/>
            <w:tcBorders>
              <w:bottom w:val="single" w:sz="12" w:space="0" w:color="auto"/>
            </w:tcBorders>
            <w:textDirection w:val="tbRl"/>
            <w:vAlign w:val="center"/>
          </w:tcPr>
          <w:p w14:paraId="4CD3F1D8" w14:textId="77777777" w:rsidR="00445519" w:rsidRPr="00445519" w:rsidRDefault="00445519" w:rsidP="00670E53">
            <w:pPr>
              <w:jc w:val="center"/>
              <w:rPr>
                <w:b/>
                <w:bCs/>
                <w:rtl/>
                <w:lang w:bidi="ar-EG"/>
              </w:rPr>
            </w:pPr>
          </w:p>
        </w:tc>
        <w:tc>
          <w:tcPr>
            <w:tcW w:w="312" w:type="dxa"/>
            <w:tcBorders>
              <w:bottom w:val="single" w:sz="12" w:space="0" w:color="auto"/>
            </w:tcBorders>
            <w:textDirection w:val="btLr"/>
          </w:tcPr>
          <w:p w14:paraId="79F1C275" w14:textId="77777777" w:rsidR="00445519" w:rsidRPr="00445519" w:rsidRDefault="00445519" w:rsidP="00670E53">
            <w:pPr>
              <w:ind w:left="113" w:right="113"/>
              <w:jc w:val="center"/>
              <w:rPr>
                <w:rFonts w:asciiTheme="majorBidi" w:hAnsiTheme="majorBidi" w:cstheme="majorBidi"/>
                <w:b/>
                <w:bCs/>
                <w:sz w:val="18"/>
                <w:szCs w:val="18"/>
                <w:rtl/>
                <w:lang w:bidi="ar-EG"/>
              </w:rPr>
            </w:pPr>
            <w:r w:rsidRPr="00445519">
              <w:rPr>
                <w:rFonts w:asciiTheme="majorBidi" w:hAnsiTheme="majorBidi" w:cstheme="majorBidi"/>
                <w:b/>
                <w:bCs/>
                <w:sz w:val="18"/>
                <w:szCs w:val="18"/>
                <w:rtl/>
                <w:lang w:bidi="ar-EG"/>
              </w:rPr>
              <w:t>1</w:t>
            </w:r>
          </w:p>
        </w:tc>
        <w:tc>
          <w:tcPr>
            <w:tcW w:w="250" w:type="dxa"/>
            <w:tcBorders>
              <w:bottom w:val="single" w:sz="12" w:space="0" w:color="auto"/>
            </w:tcBorders>
            <w:textDirection w:val="btLr"/>
          </w:tcPr>
          <w:p w14:paraId="4ABDFE49" w14:textId="77777777" w:rsidR="00445519" w:rsidRPr="00445519" w:rsidRDefault="00445519" w:rsidP="00670E53">
            <w:pPr>
              <w:ind w:left="113" w:right="113"/>
              <w:jc w:val="center"/>
              <w:rPr>
                <w:rFonts w:asciiTheme="majorBidi" w:hAnsiTheme="majorBidi" w:cstheme="majorBidi"/>
                <w:b/>
                <w:bCs/>
                <w:sz w:val="18"/>
                <w:szCs w:val="18"/>
                <w:rtl/>
                <w:lang w:bidi="ar-EG"/>
              </w:rPr>
            </w:pPr>
            <w:r w:rsidRPr="00445519">
              <w:rPr>
                <w:rFonts w:asciiTheme="majorBidi" w:hAnsiTheme="majorBidi" w:cstheme="majorBidi"/>
                <w:b/>
                <w:bCs/>
                <w:sz w:val="18"/>
                <w:szCs w:val="18"/>
                <w:rtl/>
                <w:lang w:bidi="ar-EG"/>
              </w:rPr>
              <w:t>2</w:t>
            </w:r>
          </w:p>
        </w:tc>
        <w:tc>
          <w:tcPr>
            <w:tcW w:w="289" w:type="dxa"/>
            <w:tcBorders>
              <w:bottom w:val="single" w:sz="12" w:space="0" w:color="auto"/>
            </w:tcBorders>
            <w:textDirection w:val="btLr"/>
          </w:tcPr>
          <w:p w14:paraId="75D1130E" w14:textId="77777777" w:rsidR="00445519" w:rsidRPr="00445519" w:rsidRDefault="00445519" w:rsidP="00670E53">
            <w:pPr>
              <w:ind w:left="113" w:right="113"/>
              <w:jc w:val="center"/>
              <w:rPr>
                <w:rFonts w:asciiTheme="majorBidi" w:hAnsiTheme="majorBidi" w:cstheme="majorBidi"/>
                <w:b/>
                <w:bCs/>
                <w:sz w:val="18"/>
                <w:szCs w:val="18"/>
                <w:rtl/>
                <w:lang w:bidi="ar-EG"/>
              </w:rPr>
            </w:pPr>
            <w:r w:rsidRPr="00445519">
              <w:rPr>
                <w:rFonts w:asciiTheme="majorBidi" w:hAnsiTheme="majorBidi" w:cstheme="majorBidi"/>
                <w:b/>
                <w:bCs/>
                <w:sz w:val="18"/>
                <w:szCs w:val="18"/>
                <w:rtl/>
                <w:lang w:bidi="ar-EG"/>
              </w:rPr>
              <w:t>3</w:t>
            </w:r>
          </w:p>
        </w:tc>
        <w:tc>
          <w:tcPr>
            <w:tcW w:w="289" w:type="dxa"/>
            <w:tcBorders>
              <w:bottom w:val="single" w:sz="12" w:space="0" w:color="auto"/>
            </w:tcBorders>
            <w:textDirection w:val="btLr"/>
          </w:tcPr>
          <w:p w14:paraId="70D4E66F" w14:textId="77777777" w:rsidR="00445519" w:rsidRPr="00445519" w:rsidRDefault="00445519" w:rsidP="00670E53">
            <w:pPr>
              <w:ind w:left="113" w:right="113"/>
              <w:jc w:val="center"/>
              <w:rPr>
                <w:rFonts w:asciiTheme="majorBidi" w:hAnsiTheme="majorBidi" w:cstheme="majorBidi"/>
                <w:b/>
                <w:bCs/>
                <w:sz w:val="18"/>
                <w:szCs w:val="18"/>
                <w:rtl/>
                <w:lang w:bidi="ar-EG"/>
              </w:rPr>
            </w:pPr>
            <w:r w:rsidRPr="00445519">
              <w:rPr>
                <w:rFonts w:asciiTheme="majorBidi" w:hAnsiTheme="majorBidi" w:cstheme="majorBidi"/>
                <w:b/>
                <w:bCs/>
                <w:sz w:val="18"/>
                <w:szCs w:val="18"/>
                <w:rtl/>
                <w:lang w:bidi="ar-EG"/>
              </w:rPr>
              <w:t>4</w:t>
            </w:r>
          </w:p>
        </w:tc>
        <w:tc>
          <w:tcPr>
            <w:tcW w:w="289" w:type="dxa"/>
            <w:tcBorders>
              <w:bottom w:val="single" w:sz="12" w:space="0" w:color="auto"/>
            </w:tcBorders>
            <w:textDirection w:val="btLr"/>
          </w:tcPr>
          <w:p w14:paraId="32993553" w14:textId="77777777" w:rsidR="00445519" w:rsidRPr="00445519" w:rsidRDefault="00445519" w:rsidP="00670E53">
            <w:pPr>
              <w:ind w:left="113" w:right="113"/>
              <w:jc w:val="center"/>
              <w:rPr>
                <w:rFonts w:asciiTheme="majorBidi" w:hAnsiTheme="majorBidi" w:cstheme="majorBidi"/>
                <w:b/>
                <w:bCs/>
                <w:sz w:val="18"/>
                <w:szCs w:val="18"/>
                <w:rtl/>
                <w:lang w:bidi="ar-EG"/>
              </w:rPr>
            </w:pPr>
            <w:r w:rsidRPr="00445519">
              <w:rPr>
                <w:rFonts w:asciiTheme="majorBidi" w:hAnsiTheme="majorBidi" w:cstheme="majorBidi"/>
                <w:b/>
                <w:bCs/>
                <w:sz w:val="18"/>
                <w:szCs w:val="18"/>
                <w:rtl/>
                <w:lang w:bidi="ar-EG"/>
              </w:rPr>
              <w:t>5</w:t>
            </w:r>
          </w:p>
        </w:tc>
        <w:tc>
          <w:tcPr>
            <w:tcW w:w="289" w:type="dxa"/>
            <w:tcBorders>
              <w:bottom w:val="single" w:sz="12" w:space="0" w:color="auto"/>
            </w:tcBorders>
            <w:textDirection w:val="btLr"/>
          </w:tcPr>
          <w:p w14:paraId="3A9F7483" w14:textId="77777777" w:rsidR="00445519" w:rsidRPr="00445519" w:rsidRDefault="00445519" w:rsidP="00670E53">
            <w:pPr>
              <w:ind w:left="113" w:right="113"/>
              <w:jc w:val="center"/>
              <w:rPr>
                <w:rFonts w:asciiTheme="majorBidi" w:hAnsiTheme="majorBidi" w:cstheme="majorBidi"/>
                <w:b/>
                <w:bCs/>
                <w:sz w:val="18"/>
                <w:szCs w:val="18"/>
                <w:rtl/>
                <w:lang w:bidi="ar-EG"/>
              </w:rPr>
            </w:pPr>
            <w:r w:rsidRPr="00445519">
              <w:rPr>
                <w:rFonts w:asciiTheme="majorBidi" w:hAnsiTheme="majorBidi" w:cstheme="majorBidi"/>
                <w:b/>
                <w:bCs/>
                <w:sz w:val="18"/>
                <w:szCs w:val="18"/>
                <w:rtl/>
                <w:lang w:bidi="ar-EG"/>
              </w:rPr>
              <w:t>6</w:t>
            </w:r>
          </w:p>
        </w:tc>
        <w:tc>
          <w:tcPr>
            <w:tcW w:w="289" w:type="dxa"/>
            <w:tcBorders>
              <w:bottom w:val="single" w:sz="12" w:space="0" w:color="auto"/>
            </w:tcBorders>
            <w:textDirection w:val="btLr"/>
          </w:tcPr>
          <w:p w14:paraId="1245AABF" w14:textId="77777777" w:rsidR="00445519" w:rsidRPr="00445519" w:rsidRDefault="00445519" w:rsidP="00670E53">
            <w:pPr>
              <w:ind w:left="113" w:right="113"/>
              <w:jc w:val="center"/>
              <w:rPr>
                <w:rFonts w:asciiTheme="majorBidi" w:hAnsiTheme="majorBidi" w:cstheme="majorBidi"/>
                <w:b/>
                <w:bCs/>
                <w:sz w:val="18"/>
                <w:szCs w:val="18"/>
                <w:rtl/>
                <w:lang w:bidi="ar-EG"/>
              </w:rPr>
            </w:pPr>
            <w:r w:rsidRPr="00445519">
              <w:rPr>
                <w:rFonts w:asciiTheme="majorBidi" w:hAnsiTheme="majorBidi" w:cstheme="majorBidi"/>
                <w:b/>
                <w:bCs/>
                <w:sz w:val="18"/>
                <w:szCs w:val="18"/>
                <w:rtl/>
                <w:lang w:bidi="ar-EG"/>
              </w:rPr>
              <w:t>7</w:t>
            </w:r>
          </w:p>
        </w:tc>
        <w:tc>
          <w:tcPr>
            <w:tcW w:w="289" w:type="dxa"/>
            <w:tcBorders>
              <w:bottom w:val="single" w:sz="12" w:space="0" w:color="auto"/>
            </w:tcBorders>
            <w:textDirection w:val="btLr"/>
          </w:tcPr>
          <w:p w14:paraId="15B41D1C" w14:textId="77777777" w:rsidR="00445519" w:rsidRPr="00445519" w:rsidRDefault="00445519" w:rsidP="00670E53">
            <w:pPr>
              <w:ind w:left="113" w:right="113"/>
              <w:jc w:val="center"/>
              <w:rPr>
                <w:rFonts w:asciiTheme="majorBidi" w:hAnsiTheme="majorBidi" w:cstheme="majorBidi"/>
                <w:b/>
                <w:bCs/>
                <w:sz w:val="18"/>
                <w:szCs w:val="18"/>
                <w:rtl/>
                <w:lang w:bidi="ar-EG"/>
              </w:rPr>
            </w:pPr>
            <w:r w:rsidRPr="00445519">
              <w:rPr>
                <w:rFonts w:asciiTheme="majorBidi" w:hAnsiTheme="majorBidi" w:cstheme="majorBidi"/>
                <w:b/>
                <w:bCs/>
                <w:sz w:val="18"/>
                <w:szCs w:val="18"/>
                <w:rtl/>
                <w:lang w:bidi="ar-EG"/>
              </w:rPr>
              <w:t>8</w:t>
            </w:r>
          </w:p>
        </w:tc>
        <w:tc>
          <w:tcPr>
            <w:tcW w:w="284" w:type="dxa"/>
            <w:tcBorders>
              <w:bottom w:val="single" w:sz="12" w:space="0" w:color="auto"/>
            </w:tcBorders>
            <w:textDirection w:val="btLr"/>
          </w:tcPr>
          <w:p w14:paraId="39CD65BB" w14:textId="77777777" w:rsidR="00445519" w:rsidRPr="00445519" w:rsidRDefault="00445519" w:rsidP="00670E53">
            <w:pPr>
              <w:ind w:left="113" w:right="113"/>
              <w:jc w:val="center"/>
              <w:rPr>
                <w:rFonts w:asciiTheme="majorBidi" w:hAnsiTheme="majorBidi" w:cstheme="majorBidi"/>
                <w:b/>
                <w:bCs/>
                <w:sz w:val="18"/>
                <w:szCs w:val="18"/>
                <w:rtl/>
                <w:lang w:bidi="ar-EG"/>
              </w:rPr>
            </w:pPr>
            <w:r w:rsidRPr="00445519">
              <w:rPr>
                <w:rFonts w:asciiTheme="majorBidi" w:hAnsiTheme="majorBidi" w:cstheme="majorBidi"/>
                <w:b/>
                <w:bCs/>
                <w:sz w:val="18"/>
                <w:szCs w:val="18"/>
                <w:rtl/>
                <w:lang w:bidi="ar-EG"/>
              </w:rPr>
              <w:t>9</w:t>
            </w:r>
          </w:p>
        </w:tc>
        <w:tc>
          <w:tcPr>
            <w:tcW w:w="291" w:type="dxa"/>
            <w:tcBorders>
              <w:top w:val="single" w:sz="4" w:space="0" w:color="auto"/>
              <w:bottom w:val="single" w:sz="12" w:space="0" w:color="auto"/>
            </w:tcBorders>
            <w:textDirection w:val="btLr"/>
          </w:tcPr>
          <w:p w14:paraId="17C4975E" w14:textId="77777777" w:rsidR="00445519" w:rsidRPr="00445519" w:rsidRDefault="00445519" w:rsidP="00670E53">
            <w:pPr>
              <w:ind w:left="113" w:right="113"/>
              <w:jc w:val="center"/>
              <w:rPr>
                <w:b/>
                <w:bCs/>
                <w:sz w:val="20"/>
                <w:szCs w:val="20"/>
                <w:lang w:bidi="ar-EG"/>
              </w:rPr>
            </w:pPr>
            <w:r w:rsidRPr="00445519">
              <w:rPr>
                <w:rFonts w:hint="cs"/>
                <w:b/>
                <w:bCs/>
                <w:sz w:val="20"/>
                <w:szCs w:val="20"/>
                <w:rtl/>
                <w:lang w:bidi="ar-EG"/>
              </w:rPr>
              <w:t>10</w:t>
            </w:r>
          </w:p>
        </w:tc>
        <w:tc>
          <w:tcPr>
            <w:tcW w:w="291" w:type="dxa"/>
            <w:tcBorders>
              <w:top w:val="single" w:sz="4" w:space="0" w:color="auto"/>
              <w:bottom w:val="single" w:sz="12" w:space="0" w:color="auto"/>
            </w:tcBorders>
            <w:textDirection w:val="btLr"/>
          </w:tcPr>
          <w:p w14:paraId="6BEFC238" w14:textId="77777777" w:rsidR="00445519" w:rsidRPr="00445519" w:rsidRDefault="00445519" w:rsidP="00670E53">
            <w:pPr>
              <w:ind w:left="113" w:right="113"/>
              <w:jc w:val="center"/>
              <w:rPr>
                <w:b/>
                <w:bCs/>
                <w:sz w:val="20"/>
                <w:szCs w:val="20"/>
                <w:lang w:bidi="ar-EG"/>
              </w:rPr>
            </w:pPr>
            <w:r w:rsidRPr="00445519">
              <w:rPr>
                <w:rFonts w:hint="cs"/>
                <w:b/>
                <w:bCs/>
                <w:sz w:val="20"/>
                <w:szCs w:val="20"/>
                <w:rtl/>
                <w:lang w:bidi="ar-EG"/>
              </w:rPr>
              <w:t>11</w:t>
            </w:r>
          </w:p>
        </w:tc>
        <w:tc>
          <w:tcPr>
            <w:tcW w:w="291" w:type="dxa"/>
            <w:tcBorders>
              <w:top w:val="single" w:sz="4" w:space="0" w:color="auto"/>
              <w:bottom w:val="single" w:sz="12" w:space="0" w:color="auto"/>
            </w:tcBorders>
            <w:textDirection w:val="btLr"/>
          </w:tcPr>
          <w:p w14:paraId="67FACCB6" w14:textId="77777777" w:rsidR="00445519" w:rsidRPr="00445519" w:rsidRDefault="00445519" w:rsidP="00670E53">
            <w:pPr>
              <w:ind w:left="113" w:right="113"/>
              <w:jc w:val="center"/>
              <w:rPr>
                <w:b/>
                <w:bCs/>
                <w:sz w:val="20"/>
                <w:szCs w:val="20"/>
                <w:lang w:bidi="ar-EG"/>
              </w:rPr>
            </w:pPr>
            <w:r w:rsidRPr="00445519">
              <w:rPr>
                <w:rFonts w:hint="cs"/>
                <w:b/>
                <w:bCs/>
                <w:sz w:val="20"/>
                <w:szCs w:val="20"/>
                <w:rtl/>
                <w:lang w:bidi="ar-EG"/>
              </w:rPr>
              <w:t>12</w:t>
            </w:r>
          </w:p>
        </w:tc>
        <w:tc>
          <w:tcPr>
            <w:tcW w:w="284" w:type="dxa"/>
            <w:tcBorders>
              <w:bottom w:val="single" w:sz="12" w:space="0" w:color="auto"/>
            </w:tcBorders>
            <w:textDirection w:val="btLr"/>
            <w:vAlign w:val="center"/>
          </w:tcPr>
          <w:p w14:paraId="1B8C5163" w14:textId="77777777" w:rsidR="00445519" w:rsidRPr="00445519" w:rsidRDefault="00445519" w:rsidP="00670E53">
            <w:pPr>
              <w:ind w:left="113" w:right="113"/>
              <w:jc w:val="center"/>
              <w:rPr>
                <w:b/>
                <w:bCs/>
                <w:sz w:val="20"/>
                <w:szCs w:val="20"/>
                <w:lang w:bidi="ar-EG"/>
              </w:rPr>
            </w:pPr>
            <w:r w:rsidRPr="00445519">
              <w:rPr>
                <w:b/>
                <w:bCs/>
                <w:sz w:val="20"/>
                <w:szCs w:val="20"/>
                <w:lang w:bidi="ar-EG"/>
              </w:rPr>
              <w:t>2.a.1</w:t>
            </w:r>
          </w:p>
        </w:tc>
        <w:tc>
          <w:tcPr>
            <w:tcW w:w="289" w:type="dxa"/>
            <w:tcBorders>
              <w:bottom w:val="single" w:sz="12" w:space="0" w:color="auto"/>
            </w:tcBorders>
            <w:textDirection w:val="btLr"/>
            <w:vAlign w:val="center"/>
          </w:tcPr>
          <w:p w14:paraId="711B12B0" w14:textId="77777777" w:rsidR="00445519" w:rsidRPr="00445519" w:rsidRDefault="00445519" w:rsidP="00670E53">
            <w:pPr>
              <w:ind w:left="113" w:right="113"/>
              <w:jc w:val="center"/>
              <w:rPr>
                <w:b/>
                <w:bCs/>
                <w:sz w:val="20"/>
                <w:szCs w:val="20"/>
                <w:lang w:bidi="ar-EG"/>
              </w:rPr>
            </w:pPr>
            <w:r w:rsidRPr="00445519">
              <w:rPr>
                <w:b/>
                <w:bCs/>
                <w:sz w:val="20"/>
                <w:szCs w:val="20"/>
                <w:lang w:bidi="ar-EG"/>
              </w:rPr>
              <w:t>2.a.2</w:t>
            </w:r>
          </w:p>
        </w:tc>
        <w:tc>
          <w:tcPr>
            <w:tcW w:w="289" w:type="dxa"/>
            <w:tcBorders>
              <w:bottom w:val="single" w:sz="12" w:space="0" w:color="auto"/>
            </w:tcBorders>
            <w:textDirection w:val="btLr"/>
            <w:vAlign w:val="center"/>
          </w:tcPr>
          <w:p w14:paraId="36A8CDF8" w14:textId="77777777" w:rsidR="00445519" w:rsidRPr="00445519" w:rsidRDefault="00445519" w:rsidP="00670E53">
            <w:pPr>
              <w:ind w:left="113" w:right="113"/>
              <w:jc w:val="center"/>
              <w:rPr>
                <w:b/>
                <w:bCs/>
                <w:sz w:val="20"/>
                <w:szCs w:val="20"/>
                <w:rtl/>
                <w:lang w:bidi="ar-EG"/>
              </w:rPr>
            </w:pPr>
            <w:r w:rsidRPr="00445519">
              <w:rPr>
                <w:b/>
                <w:bCs/>
                <w:sz w:val="20"/>
                <w:szCs w:val="20"/>
                <w:lang w:bidi="ar-EG"/>
              </w:rPr>
              <w:t>2.a.3</w:t>
            </w:r>
          </w:p>
        </w:tc>
        <w:tc>
          <w:tcPr>
            <w:tcW w:w="289" w:type="dxa"/>
            <w:tcBorders>
              <w:bottom w:val="single" w:sz="12" w:space="0" w:color="auto"/>
            </w:tcBorders>
            <w:textDirection w:val="btLr"/>
            <w:vAlign w:val="center"/>
          </w:tcPr>
          <w:p w14:paraId="04F26975" w14:textId="77777777" w:rsidR="00445519" w:rsidRPr="00445519" w:rsidRDefault="00445519" w:rsidP="00670E53">
            <w:pPr>
              <w:ind w:left="113" w:right="113"/>
              <w:jc w:val="center"/>
              <w:rPr>
                <w:b/>
                <w:bCs/>
                <w:sz w:val="20"/>
                <w:szCs w:val="20"/>
                <w:lang w:bidi="ar-EG"/>
              </w:rPr>
            </w:pPr>
            <w:r w:rsidRPr="00445519">
              <w:rPr>
                <w:b/>
                <w:bCs/>
                <w:sz w:val="20"/>
                <w:szCs w:val="20"/>
                <w:lang w:bidi="ar-EG"/>
              </w:rPr>
              <w:t>2.a.4</w:t>
            </w:r>
          </w:p>
        </w:tc>
        <w:tc>
          <w:tcPr>
            <w:tcW w:w="289" w:type="dxa"/>
            <w:tcBorders>
              <w:bottom w:val="single" w:sz="12" w:space="0" w:color="auto"/>
            </w:tcBorders>
            <w:textDirection w:val="btLr"/>
            <w:vAlign w:val="center"/>
          </w:tcPr>
          <w:p w14:paraId="62C4501E" w14:textId="77777777" w:rsidR="00445519" w:rsidRPr="00445519" w:rsidRDefault="00445519" w:rsidP="00670E53">
            <w:pPr>
              <w:ind w:left="113" w:right="113"/>
              <w:jc w:val="center"/>
              <w:rPr>
                <w:b/>
                <w:bCs/>
                <w:sz w:val="20"/>
                <w:szCs w:val="20"/>
                <w:lang w:bidi="ar-EG"/>
              </w:rPr>
            </w:pPr>
            <w:r w:rsidRPr="00445519">
              <w:rPr>
                <w:b/>
                <w:bCs/>
                <w:sz w:val="20"/>
                <w:szCs w:val="20"/>
                <w:lang w:bidi="ar-EG"/>
              </w:rPr>
              <w:t>2.a.5</w:t>
            </w:r>
          </w:p>
        </w:tc>
        <w:tc>
          <w:tcPr>
            <w:tcW w:w="297" w:type="dxa"/>
            <w:gridSpan w:val="2"/>
            <w:tcBorders>
              <w:bottom w:val="single" w:sz="12" w:space="0" w:color="auto"/>
            </w:tcBorders>
            <w:textDirection w:val="btLr"/>
            <w:vAlign w:val="center"/>
          </w:tcPr>
          <w:p w14:paraId="20428BF5" w14:textId="77777777" w:rsidR="00445519" w:rsidRPr="00445519" w:rsidRDefault="00445519" w:rsidP="00670E53">
            <w:pPr>
              <w:ind w:left="113" w:right="113"/>
              <w:jc w:val="center"/>
              <w:rPr>
                <w:b/>
                <w:bCs/>
                <w:sz w:val="20"/>
                <w:szCs w:val="20"/>
                <w:lang w:bidi="ar-EG"/>
              </w:rPr>
            </w:pPr>
            <w:r w:rsidRPr="00445519">
              <w:rPr>
                <w:b/>
                <w:bCs/>
                <w:sz w:val="20"/>
                <w:szCs w:val="20"/>
                <w:lang w:bidi="ar-EG"/>
              </w:rPr>
              <w:t>2.a.6</w:t>
            </w:r>
          </w:p>
        </w:tc>
        <w:tc>
          <w:tcPr>
            <w:tcW w:w="289" w:type="dxa"/>
            <w:gridSpan w:val="2"/>
            <w:tcBorders>
              <w:bottom w:val="single" w:sz="12" w:space="0" w:color="auto"/>
            </w:tcBorders>
            <w:textDirection w:val="btLr"/>
          </w:tcPr>
          <w:p w14:paraId="33FFEF8D" w14:textId="77777777" w:rsidR="00445519" w:rsidRPr="00445519" w:rsidRDefault="00445519" w:rsidP="00670E53">
            <w:pPr>
              <w:ind w:left="113" w:right="113"/>
              <w:jc w:val="center"/>
              <w:rPr>
                <w:b/>
                <w:bCs/>
                <w:sz w:val="20"/>
                <w:szCs w:val="20"/>
                <w:lang w:bidi="ar-AE"/>
              </w:rPr>
            </w:pPr>
            <w:r w:rsidRPr="00445519">
              <w:rPr>
                <w:b/>
                <w:bCs/>
                <w:sz w:val="20"/>
                <w:szCs w:val="20"/>
                <w:lang w:bidi="ar-AE"/>
              </w:rPr>
              <w:t>2.a.7</w:t>
            </w:r>
          </w:p>
        </w:tc>
        <w:tc>
          <w:tcPr>
            <w:tcW w:w="289" w:type="dxa"/>
            <w:gridSpan w:val="2"/>
            <w:tcBorders>
              <w:bottom w:val="single" w:sz="12" w:space="0" w:color="auto"/>
            </w:tcBorders>
            <w:textDirection w:val="btLr"/>
          </w:tcPr>
          <w:p w14:paraId="7C95BAE0" w14:textId="77777777" w:rsidR="00445519" w:rsidRPr="00445519" w:rsidRDefault="00445519" w:rsidP="00670E53">
            <w:pPr>
              <w:ind w:left="113" w:right="113"/>
              <w:jc w:val="center"/>
              <w:rPr>
                <w:b/>
                <w:bCs/>
                <w:sz w:val="20"/>
                <w:szCs w:val="20"/>
                <w:lang w:bidi="ar-EG"/>
              </w:rPr>
            </w:pPr>
            <w:r>
              <w:rPr>
                <w:b/>
                <w:bCs/>
                <w:sz w:val="20"/>
                <w:szCs w:val="20"/>
                <w:lang w:bidi="ar-EG"/>
              </w:rPr>
              <w:t>2</w:t>
            </w:r>
            <w:r w:rsidRPr="00445519">
              <w:rPr>
                <w:b/>
                <w:bCs/>
                <w:sz w:val="20"/>
                <w:szCs w:val="20"/>
                <w:lang w:bidi="ar-EG"/>
              </w:rPr>
              <w:t>.a.8</w:t>
            </w:r>
          </w:p>
        </w:tc>
        <w:tc>
          <w:tcPr>
            <w:tcW w:w="289" w:type="dxa"/>
            <w:gridSpan w:val="2"/>
            <w:tcBorders>
              <w:bottom w:val="single" w:sz="12" w:space="0" w:color="auto"/>
            </w:tcBorders>
            <w:textDirection w:val="btLr"/>
          </w:tcPr>
          <w:p w14:paraId="172F2E98" w14:textId="77777777" w:rsidR="00445519" w:rsidRPr="00445519" w:rsidRDefault="00445519" w:rsidP="00670E53">
            <w:pPr>
              <w:ind w:left="113" w:right="113"/>
              <w:jc w:val="center"/>
              <w:rPr>
                <w:b/>
                <w:bCs/>
                <w:sz w:val="20"/>
                <w:szCs w:val="20"/>
                <w:lang w:bidi="ar-EG"/>
              </w:rPr>
            </w:pPr>
            <w:r>
              <w:rPr>
                <w:b/>
                <w:bCs/>
                <w:sz w:val="20"/>
                <w:szCs w:val="20"/>
                <w:lang w:bidi="ar-EG"/>
              </w:rPr>
              <w:t>2</w:t>
            </w:r>
            <w:r w:rsidRPr="00445519">
              <w:rPr>
                <w:b/>
                <w:bCs/>
                <w:sz w:val="20"/>
                <w:szCs w:val="20"/>
                <w:lang w:bidi="ar-EG"/>
              </w:rPr>
              <w:t>.a.9</w:t>
            </w:r>
          </w:p>
        </w:tc>
        <w:tc>
          <w:tcPr>
            <w:tcW w:w="289" w:type="dxa"/>
            <w:gridSpan w:val="2"/>
            <w:tcBorders>
              <w:bottom w:val="single" w:sz="12" w:space="0" w:color="auto"/>
            </w:tcBorders>
            <w:textDirection w:val="btLr"/>
          </w:tcPr>
          <w:p w14:paraId="081B4395" w14:textId="77777777" w:rsidR="00445519" w:rsidRPr="00445519" w:rsidRDefault="00445519" w:rsidP="00670E53">
            <w:pPr>
              <w:ind w:left="113" w:right="113"/>
              <w:jc w:val="center"/>
              <w:rPr>
                <w:b/>
                <w:bCs/>
                <w:sz w:val="20"/>
                <w:szCs w:val="20"/>
                <w:lang w:bidi="ar-EG"/>
              </w:rPr>
            </w:pPr>
            <w:r>
              <w:rPr>
                <w:b/>
                <w:bCs/>
                <w:sz w:val="20"/>
                <w:szCs w:val="20"/>
                <w:lang w:bidi="ar-EG"/>
              </w:rPr>
              <w:t>2.a.10</w:t>
            </w:r>
          </w:p>
        </w:tc>
        <w:tc>
          <w:tcPr>
            <w:tcW w:w="289" w:type="dxa"/>
            <w:tcBorders>
              <w:bottom w:val="single" w:sz="12" w:space="0" w:color="auto"/>
            </w:tcBorders>
            <w:textDirection w:val="btLr"/>
            <w:vAlign w:val="center"/>
          </w:tcPr>
          <w:p w14:paraId="18FC4DC0" w14:textId="77777777" w:rsidR="00445519" w:rsidRPr="00445519" w:rsidRDefault="00445519" w:rsidP="00670E53">
            <w:pPr>
              <w:ind w:left="113" w:right="113"/>
              <w:jc w:val="center"/>
              <w:rPr>
                <w:b/>
                <w:bCs/>
                <w:sz w:val="20"/>
                <w:szCs w:val="20"/>
                <w:lang w:bidi="ar-EG"/>
              </w:rPr>
            </w:pPr>
            <w:r w:rsidRPr="00445519">
              <w:rPr>
                <w:b/>
                <w:bCs/>
                <w:sz w:val="20"/>
                <w:szCs w:val="20"/>
                <w:lang w:bidi="ar-EG"/>
              </w:rPr>
              <w:t>2.b.1</w:t>
            </w:r>
          </w:p>
        </w:tc>
        <w:tc>
          <w:tcPr>
            <w:tcW w:w="289" w:type="dxa"/>
            <w:tcBorders>
              <w:bottom w:val="single" w:sz="12" w:space="0" w:color="auto"/>
            </w:tcBorders>
            <w:textDirection w:val="btLr"/>
            <w:vAlign w:val="center"/>
          </w:tcPr>
          <w:p w14:paraId="223F6F15" w14:textId="77777777" w:rsidR="00445519" w:rsidRPr="00445519" w:rsidRDefault="00445519" w:rsidP="00670E53">
            <w:pPr>
              <w:ind w:left="113" w:right="113"/>
              <w:jc w:val="center"/>
              <w:rPr>
                <w:b/>
                <w:bCs/>
                <w:sz w:val="20"/>
                <w:szCs w:val="20"/>
                <w:lang w:bidi="ar-EG"/>
              </w:rPr>
            </w:pPr>
            <w:r w:rsidRPr="00445519">
              <w:rPr>
                <w:b/>
                <w:bCs/>
                <w:sz w:val="20"/>
                <w:szCs w:val="20"/>
                <w:lang w:bidi="ar-EG"/>
              </w:rPr>
              <w:t>2.b.2</w:t>
            </w:r>
          </w:p>
        </w:tc>
        <w:tc>
          <w:tcPr>
            <w:tcW w:w="289" w:type="dxa"/>
            <w:tcBorders>
              <w:bottom w:val="single" w:sz="12" w:space="0" w:color="auto"/>
            </w:tcBorders>
            <w:textDirection w:val="btLr"/>
            <w:vAlign w:val="center"/>
          </w:tcPr>
          <w:p w14:paraId="7695322C" w14:textId="77777777" w:rsidR="00445519" w:rsidRPr="00445519" w:rsidRDefault="00445519" w:rsidP="00670E53">
            <w:pPr>
              <w:ind w:left="113" w:right="113"/>
              <w:jc w:val="center"/>
              <w:rPr>
                <w:b/>
                <w:bCs/>
                <w:sz w:val="20"/>
                <w:szCs w:val="20"/>
                <w:lang w:bidi="ar-EG"/>
              </w:rPr>
            </w:pPr>
            <w:r w:rsidRPr="00445519">
              <w:rPr>
                <w:b/>
                <w:bCs/>
                <w:sz w:val="20"/>
                <w:szCs w:val="20"/>
                <w:lang w:bidi="ar-EG"/>
              </w:rPr>
              <w:t>2.b.3</w:t>
            </w:r>
          </w:p>
        </w:tc>
        <w:tc>
          <w:tcPr>
            <w:tcW w:w="289" w:type="dxa"/>
            <w:tcBorders>
              <w:bottom w:val="single" w:sz="12" w:space="0" w:color="auto"/>
            </w:tcBorders>
            <w:textDirection w:val="btLr"/>
            <w:vAlign w:val="center"/>
          </w:tcPr>
          <w:p w14:paraId="54B2AF01" w14:textId="77777777" w:rsidR="00445519" w:rsidRPr="00445519" w:rsidRDefault="00445519" w:rsidP="00670E53">
            <w:pPr>
              <w:ind w:left="113" w:right="113"/>
              <w:jc w:val="center"/>
              <w:rPr>
                <w:b/>
                <w:bCs/>
                <w:sz w:val="20"/>
                <w:szCs w:val="20"/>
                <w:lang w:bidi="ar-EG"/>
              </w:rPr>
            </w:pPr>
            <w:r w:rsidRPr="00445519">
              <w:rPr>
                <w:b/>
                <w:bCs/>
                <w:sz w:val="20"/>
                <w:szCs w:val="20"/>
                <w:lang w:bidi="ar-EG"/>
              </w:rPr>
              <w:t>2.b.4</w:t>
            </w:r>
          </w:p>
        </w:tc>
        <w:tc>
          <w:tcPr>
            <w:tcW w:w="289" w:type="dxa"/>
            <w:tcBorders>
              <w:bottom w:val="single" w:sz="12" w:space="0" w:color="auto"/>
            </w:tcBorders>
            <w:textDirection w:val="btLr"/>
            <w:vAlign w:val="center"/>
          </w:tcPr>
          <w:p w14:paraId="65F09E4A" w14:textId="77777777" w:rsidR="00445519" w:rsidRPr="00445519" w:rsidRDefault="00445519" w:rsidP="00670E53">
            <w:pPr>
              <w:ind w:left="113" w:right="113"/>
              <w:jc w:val="center"/>
              <w:rPr>
                <w:b/>
                <w:bCs/>
                <w:sz w:val="20"/>
                <w:szCs w:val="20"/>
                <w:lang w:bidi="ar-EG"/>
              </w:rPr>
            </w:pPr>
            <w:r w:rsidRPr="00445519">
              <w:rPr>
                <w:b/>
                <w:bCs/>
                <w:sz w:val="20"/>
                <w:szCs w:val="20"/>
                <w:lang w:bidi="ar-EG"/>
              </w:rPr>
              <w:t>2.b.5</w:t>
            </w:r>
          </w:p>
        </w:tc>
        <w:tc>
          <w:tcPr>
            <w:tcW w:w="289" w:type="dxa"/>
            <w:tcBorders>
              <w:bottom w:val="single" w:sz="12" w:space="0" w:color="auto"/>
            </w:tcBorders>
            <w:textDirection w:val="btLr"/>
            <w:vAlign w:val="center"/>
          </w:tcPr>
          <w:p w14:paraId="5AF5706C" w14:textId="77777777" w:rsidR="00445519" w:rsidRPr="00445519" w:rsidRDefault="00445519" w:rsidP="00670E53">
            <w:pPr>
              <w:ind w:left="113" w:right="113"/>
              <w:jc w:val="center"/>
              <w:rPr>
                <w:b/>
                <w:bCs/>
                <w:sz w:val="20"/>
                <w:szCs w:val="20"/>
                <w:lang w:bidi="ar-EG"/>
              </w:rPr>
            </w:pPr>
            <w:r w:rsidRPr="00445519">
              <w:rPr>
                <w:b/>
                <w:bCs/>
                <w:sz w:val="20"/>
                <w:szCs w:val="20"/>
                <w:lang w:bidi="ar-EG"/>
              </w:rPr>
              <w:t>2.b.6</w:t>
            </w:r>
          </w:p>
        </w:tc>
        <w:tc>
          <w:tcPr>
            <w:tcW w:w="289" w:type="dxa"/>
            <w:tcBorders>
              <w:bottom w:val="single" w:sz="12" w:space="0" w:color="auto"/>
            </w:tcBorders>
            <w:textDirection w:val="btLr"/>
          </w:tcPr>
          <w:p w14:paraId="14E6BC86" w14:textId="77777777" w:rsidR="00445519" w:rsidRPr="00445519" w:rsidRDefault="00445519" w:rsidP="00670E53">
            <w:pPr>
              <w:ind w:left="113" w:right="113"/>
              <w:jc w:val="center"/>
              <w:rPr>
                <w:b/>
                <w:bCs/>
                <w:sz w:val="20"/>
                <w:szCs w:val="20"/>
                <w:lang w:bidi="ar-EG"/>
              </w:rPr>
            </w:pPr>
            <w:r w:rsidRPr="00445519">
              <w:rPr>
                <w:b/>
                <w:bCs/>
                <w:sz w:val="20"/>
                <w:szCs w:val="20"/>
                <w:lang w:bidi="ar-EG"/>
              </w:rPr>
              <w:t>2.b.7</w:t>
            </w:r>
          </w:p>
        </w:tc>
        <w:tc>
          <w:tcPr>
            <w:tcW w:w="289" w:type="dxa"/>
            <w:tcBorders>
              <w:bottom w:val="single" w:sz="12" w:space="0" w:color="auto"/>
            </w:tcBorders>
            <w:textDirection w:val="btLr"/>
          </w:tcPr>
          <w:p w14:paraId="72DB199F" w14:textId="77777777" w:rsidR="00445519" w:rsidRPr="00445519" w:rsidRDefault="00445519" w:rsidP="00670E53">
            <w:pPr>
              <w:ind w:left="113" w:right="113"/>
              <w:jc w:val="center"/>
              <w:rPr>
                <w:b/>
                <w:bCs/>
                <w:sz w:val="20"/>
                <w:szCs w:val="20"/>
                <w:lang w:bidi="ar-AE"/>
              </w:rPr>
            </w:pPr>
            <w:r w:rsidRPr="00445519">
              <w:rPr>
                <w:b/>
                <w:bCs/>
                <w:sz w:val="20"/>
                <w:szCs w:val="20"/>
                <w:lang w:bidi="ar-AE"/>
              </w:rPr>
              <w:t>2.b.8</w:t>
            </w:r>
          </w:p>
        </w:tc>
        <w:tc>
          <w:tcPr>
            <w:tcW w:w="289" w:type="dxa"/>
            <w:tcBorders>
              <w:bottom w:val="single" w:sz="12" w:space="0" w:color="auto"/>
            </w:tcBorders>
            <w:textDirection w:val="btLr"/>
          </w:tcPr>
          <w:p w14:paraId="5A72EAC3" w14:textId="77777777" w:rsidR="00445519" w:rsidRPr="00445519" w:rsidRDefault="00445519" w:rsidP="00670E53">
            <w:pPr>
              <w:ind w:left="113" w:right="113"/>
              <w:jc w:val="center"/>
              <w:rPr>
                <w:b/>
                <w:bCs/>
                <w:sz w:val="20"/>
                <w:szCs w:val="20"/>
                <w:lang w:bidi="ar-AE"/>
              </w:rPr>
            </w:pPr>
            <w:r w:rsidRPr="00445519">
              <w:rPr>
                <w:b/>
                <w:bCs/>
                <w:sz w:val="20"/>
                <w:szCs w:val="20"/>
                <w:lang w:bidi="ar-AE"/>
              </w:rPr>
              <w:t>2.b.9</w:t>
            </w:r>
          </w:p>
        </w:tc>
        <w:tc>
          <w:tcPr>
            <w:tcW w:w="289" w:type="dxa"/>
            <w:tcBorders>
              <w:bottom w:val="single" w:sz="12" w:space="0" w:color="auto"/>
            </w:tcBorders>
            <w:textDirection w:val="btLr"/>
            <w:vAlign w:val="center"/>
          </w:tcPr>
          <w:p w14:paraId="05A51A61" w14:textId="77777777" w:rsidR="00445519" w:rsidRPr="00445519" w:rsidRDefault="00445519" w:rsidP="00670E53">
            <w:pPr>
              <w:ind w:left="113" w:right="113"/>
              <w:jc w:val="center"/>
              <w:rPr>
                <w:b/>
                <w:bCs/>
                <w:sz w:val="20"/>
                <w:szCs w:val="20"/>
                <w:lang w:bidi="ar-EG"/>
              </w:rPr>
            </w:pPr>
            <w:r w:rsidRPr="00445519">
              <w:rPr>
                <w:b/>
                <w:bCs/>
                <w:sz w:val="20"/>
                <w:szCs w:val="20"/>
                <w:lang w:bidi="ar-EG"/>
              </w:rPr>
              <w:t>2.c.1</w:t>
            </w:r>
          </w:p>
        </w:tc>
        <w:tc>
          <w:tcPr>
            <w:tcW w:w="289" w:type="dxa"/>
            <w:tcBorders>
              <w:bottom w:val="single" w:sz="12" w:space="0" w:color="auto"/>
            </w:tcBorders>
            <w:textDirection w:val="btLr"/>
            <w:vAlign w:val="center"/>
          </w:tcPr>
          <w:p w14:paraId="29F19F0E" w14:textId="77777777" w:rsidR="00445519" w:rsidRPr="00445519" w:rsidRDefault="00445519" w:rsidP="00670E53">
            <w:pPr>
              <w:ind w:left="113" w:right="113"/>
              <w:jc w:val="center"/>
              <w:rPr>
                <w:b/>
                <w:bCs/>
                <w:sz w:val="20"/>
                <w:szCs w:val="20"/>
                <w:lang w:bidi="ar-EG"/>
              </w:rPr>
            </w:pPr>
            <w:r w:rsidRPr="00445519">
              <w:rPr>
                <w:b/>
                <w:bCs/>
                <w:sz w:val="20"/>
                <w:szCs w:val="20"/>
                <w:lang w:bidi="ar-EG"/>
              </w:rPr>
              <w:t>2.c.2</w:t>
            </w:r>
          </w:p>
        </w:tc>
        <w:tc>
          <w:tcPr>
            <w:tcW w:w="289" w:type="dxa"/>
            <w:tcBorders>
              <w:bottom w:val="single" w:sz="12" w:space="0" w:color="auto"/>
            </w:tcBorders>
            <w:textDirection w:val="btLr"/>
            <w:vAlign w:val="center"/>
          </w:tcPr>
          <w:p w14:paraId="356FAF2F" w14:textId="77777777" w:rsidR="00445519" w:rsidRPr="00445519" w:rsidRDefault="00445519" w:rsidP="00670E53">
            <w:pPr>
              <w:ind w:left="113" w:right="113"/>
              <w:jc w:val="center"/>
              <w:rPr>
                <w:b/>
                <w:bCs/>
                <w:sz w:val="20"/>
                <w:szCs w:val="20"/>
                <w:lang w:bidi="ar-EG"/>
              </w:rPr>
            </w:pPr>
            <w:r w:rsidRPr="00445519">
              <w:rPr>
                <w:b/>
                <w:bCs/>
                <w:sz w:val="20"/>
                <w:szCs w:val="20"/>
                <w:lang w:bidi="ar-EG"/>
              </w:rPr>
              <w:t>2.c.3</w:t>
            </w:r>
          </w:p>
        </w:tc>
        <w:tc>
          <w:tcPr>
            <w:tcW w:w="289" w:type="dxa"/>
            <w:tcBorders>
              <w:bottom w:val="single" w:sz="12" w:space="0" w:color="auto"/>
            </w:tcBorders>
            <w:textDirection w:val="btLr"/>
            <w:vAlign w:val="center"/>
          </w:tcPr>
          <w:p w14:paraId="18A06269" w14:textId="77777777" w:rsidR="00445519" w:rsidRPr="00445519" w:rsidRDefault="00445519" w:rsidP="00670E53">
            <w:pPr>
              <w:ind w:left="113" w:right="113"/>
              <w:jc w:val="center"/>
              <w:rPr>
                <w:b/>
                <w:bCs/>
                <w:sz w:val="20"/>
                <w:szCs w:val="20"/>
                <w:lang w:bidi="ar-EG"/>
              </w:rPr>
            </w:pPr>
            <w:r w:rsidRPr="00445519">
              <w:rPr>
                <w:b/>
                <w:bCs/>
                <w:sz w:val="20"/>
                <w:szCs w:val="20"/>
                <w:lang w:bidi="ar-EG"/>
              </w:rPr>
              <w:t>2.c.4</w:t>
            </w:r>
          </w:p>
        </w:tc>
        <w:tc>
          <w:tcPr>
            <w:tcW w:w="289" w:type="dxa"/>
            <w:tcBorders>
              <w:bottom w:val="single" w:sz="12" w:space="0" w:color="auto"/>
            </w:tcBorders>
            <w:textDirection w:val="btLr"/>
          </w:tcPr>
          <w:p w14:paraId="5BEC22CB" w14:textId="77777777" w:rsidR="00445519" w:rsidRPr="00445519" w:rsidRDefault="00445519" w:rsidP="00670E53">
            <w:pPr>
              <w:ind w:left="113" w:right="113"/>
              <w:jc w:val="center"/>
              <w:rPr>
                <w:b/>
                <w:bCs/>
                <w:sz w:val="20"/>
                <w:szCs w:val="20"/>
                <w:lang w:bidi="ar-EG"/>
              </w:rPr>
            </w:pPr>
            <w:r w:rsidRPr="00445519">
              <w:rPr>
                <w:b/>
                <w:bCs/>
                <w:sz w:val="20"/>
                <w:szCs w:val="20"/>
                <w:lang w:bidi="ar-EG"/>
              </w:rPr>
              <w:t>2.c.5</w:t>
            </w:r>
          </w:p>
        </w:tc>
        <w:tc>
          <w:tcPr>
            <w:tcW w:w="289" w:type="dxa"/>
            <w:tcBorders>
              <w:bottom w:val="single" w:sz="12" w:space="0" w:color="auto"/>
            </w:tcBorders>
            <w:textDirection w:val="btLr"/>
          </w:tcPr>
          <w:p w14:paraId="0CFFBEFC" w14:textId="77777777" w:rsidR="00445519" w:rsidRPr="00445519" w:rsidRDefault="00445519" w:rsidP="00445519">
            <w:pPr>
              <w:ind w:left="113" w:right="113"/>
              <w:jc w:val="center"/>
              <w:rPr>
                <w:b/>
                <w:bCs/>
                <w:sz w:val="20"/>
                <w:szCs w:val="20"/>
                <w:lang w:bidi="ar-AE"/>
              </w:rPr>
            </w:pPr>
          </w:p>
        </w:tc>
        <w:tc>
          <w:tcPr>
            <w:tcW w:w="289" w:type="dxa"/>
            <w:tcBorders>
              <w:bottom w:val="single" w:sz="12" w:space="0" w:color="auto"/>
            </w:tcBorders>
            <w:textDirection w:val="btLr"/>
          </w:tcPr>
          <w:p w14:paraId="4A4E78FA" w14:textId="77777777" w:rsidR="00445519" w:rsidRPr="00445519" w:rsidRDefault="00445519" w:rsidP="00670E53">
            <w:pPr>
              <w:ind w:left="113" w:right="113"/>
              <w:jc w:val="center"/>
              <w:rPr>
                <w:b/>
                <w:bCs/>
                <w:sz w:val="20"/>
                <w:szCs w:val="20"/>
                <w:lang w:bidi="ar-AE"/>
              </w:rPr>
            </w:pPr>
          </w:p>
        </w:tc>
        <w:tc>
          <w:tcPr>
            <w:tcW w:w="289" w:type="dxa"/>
            <w:tcBorders>
              <w:bottom w:val="single" w:sz="12" w:space="0" w:color="auto"/>
            </w:tcBorders>
            <w:textDirection w:val="btLr"/>
            <w:vAlign w:val="center"/>
          </w:tcPr>
          <w:p w14:paraId="3F83E7D6" w14:textId="77777777" w:rsidR="00445519" w:rsidRPr="00445519" w:rsidRDefault="00445519" w:rsidP="00670E53">
            <w:pPr>
              <w:ind w:left="113" w:right="113"/>
              <w:jc w:val="center"/>
              <w:rPr>
                <w:b/>
                <w:bCs/>
                <w:sz w:val="20"/>
                <w:szCs w:val="20"/>
                <w:lang w:bidi="ar-EG"/>
              </w:rPr>
            </w:pPr>
            <w:r w:rsidRPr="00445519">
              <w:rPr>
                <w:b/>
                <w:bCs/>
                <w:sz w:val="20"/>
                <w:szCs w:val="20"/>
                <w:lang w:bidi="ar-EG"/>
              </w:rPr>
              <w:t>2.d.1</w:t>
            </w:r>
          </w:p>
        </w:tc>
        <w:tc>
          <w:tcPr>
            <w:tcW w:w="289" w:type="dxa"/>
            <w:tcBorders>
              <w:bottom w:val="single" w:sz="12" w:space="0" w:color="auto"/>
            </w:tcBorders>
            <w:textDirection w:val="btLr"/>
            <w:vAlign w:val="center"/>
          </w:tcPr>
          <w:p w14:paraId="4261CE7D" w14:textId="77777777" w:rsidR="00445519" w:rsidRPr="00445519" w:rsidRDefault="00445519" w:rsidP="00670E53">
            <w:pPr>
              <w:ind w:left="113" w:right="113"/>
              <w:jc w:val="center"/>
              <w:rPr>
                <w:b/>
                <w:bCs/>
                <w:sz w:val="20"/>
                <w:szCs w:val="20"/>
                <w:lang w:bidi="ar-EG"/>
              </w:rPr>
            </w:pPr>
            <w:r w:rsidRPr="00445519">
              <w:rPr>
                <w:b/>
                <w:bCs/>
                <w:sz w:val="20"/>
                <w:szCs w:val="20"/>
                <w:lang w:bidi="ar-EG"/>
              </w:rPr>
              <w:t>2.d.2</w:t>
            </w:r>
          </w:p>
        </w:tc>
        <w:tc>
          <w:tcPr>
            <w:tcW w:w="289" w:type="dxa"/>
            <w:tcBorders>
              <w:bottom w:val="single" w:sz="12" w:space="0" w:color="auto"/>
            </w:tcBorders>
            <w:textDirection w:val="btLr"/>
            <w:vAlign w:val="center"/>
          </w:tcPr>
          <w:p w14:paraId="3D3B71C5" w14:textId="77777777" w:rsidR="00445519" w:rsidRPr="00445519" w:rsidRDefault="00445519" w:rsidP="00670E53">
            <w:pPr>
              <w:ind w:left="113" w:right="113"/>
              <w:jc w:val="center"/>
              <w:rPr>
                <w:b/>
                <w:bCs/>
                <w:sz w:val="20"/>
                <w:szCs w:val="20"/>
                <w:lang w:bidi="ar-EG"/>
              </w:rPr>
            </w:pPr>
            <w:r w:rsidRPr="00445519">
              <w:rPr>
                <w:b/>
                <w:bCs/>
                <w:sz w:val="20"/>
                <w:szCs w:val="20"/>
                <w:lang w:bidi="ar-EG"/>
              </w:rPr>
              <w:t>2.d.3</w:t>
            </w:r>
          </w:p>
        </w:tc>
        <w:tc>
          <w:tcPr>
            <w:tcW w:w="289" w:type="dxa"/>
            <w:tcBorders>
              <w:bottom w:val="single" w:sz="12" w:space="0" w:color="auto"/>
            </w:tcBorders>
            <w:textDirection w:val="btLr"/>
            <w:vAlign w:val="center"/>
          </w:tcPr>
          <w:p w14:paraId="2C885CAC" w14:textId="77777777" w:rsidR="00445519" w:rsidRPr="00445519" w:rsidRDefault="00445519" w:rsidP="00670E53">
            <w:pPr>
              <w:ind w:left="113" w:right="113"/>
              <w:jc w:val="center"/>
              <w:rPr>
                <w:b/>
                <w:bCs/>
                <w:sz w:val="20"/>
                <w:szCs w:val="20"/>
                <w:lang w:bidi="ar-EG"/>
              </w:rPr>
            </w:pPr>
            <w:r w:rsidRPr="00445519">
              <w:rPr>
                <w:b/>
                <w:bCs/>
                <w:sz w:val="20"/>
                <w:szCs w:val="20"/>
                <w:lang w:bidi="ar-EG"/>
              </w:rPr>
              <w:t>2.d.4</w:t>
            </w:r>
          </w:p>
        </w:tc>
        <w:tc>
          <w:tcPr>
            <w:tcW w:w="289" w:type="dxa"/>
            <w:tcBorders>
              <w:bottom w:val="single" w:sz="12" w:space="0" w:color="auto"/>
            </w:tcBorders>
            <w:textDirection w:val="btLr"/>
            <w:vAlign w:val="center"/>
          </w:tcPr>
          <w:p w14:paraId="0657FE9E" w14:textId="77777777" w:rsidR="00445519" w:rsidRPr="00445519" w:rsidRDefault="00445519" w:rsidP="00670E53">
            <w:pPr>
              <w:ind w:left="113" w:right="113"/>
              <w:jc w:val="center"/>
              <w:rPr>
                <w:b/>
                <w:bCs/>
                <w:sz w:val="20"/>
                <w:szCs w:val="20"/>
                <w:lang w:bidi="ar-EG"/>
              </w:rPr>
            </w:pPr>
            <w:r w:rsidRPr="00445519">
              <w:rPr>
                <w:b/>
                <w:bCs/>
                <w:sz w:val="20"/>
                <w:szCs w:val="20"/>
                <w:lang w:bidi="ar-EG"/>
              </w:rPr>
              <w:t>2.d.5</w:t>
            </w:r>
          </w:p>
        </w:tc>
        <w:tc>
          <w:tcPr>
            <w:tcW w:w="289" w:type="dxa"/>
            <w:tcBorders>
              <w:bottom w:val="single" w:sz="12" w:space="0" w:color="auto"/>
            </w:tcBorders>
            <w:textDirection w:val="btLr"/>
            <w:vAlign w:val="center"/>
          </w:tcPr>
          <w:p w14:paraId="78CF957D" w14:textId="77777777" w:rsidR="00445519" w:rsidRPr="00445519" w:rsidRDefault="00445519" w:rsidP="00670E53">
            <w:pPr>
              <w:ind w:left="113" w:right="113"/>
              <w:jc w:val="center"/>
              <w:rPr>
                <w:b/>
                <w:bCs/>
                <w:sz w:val="20"/>
                <w:szCs w:val="20"/>
                <w:lang w:bidi="ar-EG"/>
              </w:rPr>
            </w:pPr>
            <w:r w:rsidRPr="00445519">
              <w:rPr>
                <w:b/>
                <w:bCs/>
                <w:sz w:val="20"/>
                <w:szCs w:val="20"/>
                <w:lang w:bidi="ar-EG"/>
              </w:rPr>
              <w:t>2.d.6</w:t>
            </w:r>
          </w:p>
        </w:tc>
        <w:tc>
          <w:tcPr>
            <w:tcW w:w="289" w:type="dxa"/>
            <w:tcBorders>
              <w:bottom w:val="single" w:sz="12" w:space="0" w:color="auto"/>
            </w:tcBorders>
            <w:textDirection w:val="btLr"/>
            <w:vAlign w:val="center"/>
          </w:tcPr>
          <w:p w14:paraId="4EA6CF0D" w14:textId="77777777" w:rsidR="00445519" w:rsidRPr="00445519" w:rsidRDefault="00445519" w:rsidP="00670E53">
            <w:pPr>
              <w:ind w:left="113" w:right="113"/>
              <w:jc w:val="center"/>
              <w:rPr>
                <w:b/>
                <w:bCs/>
                <w:sz w:val="20"/>
                <w:szCs w:val="20"/>
                <w:lang w:bidi="ar-EG"/>
              </w:rPr>
            </w:pPr>
            <w:r w:rsidRPr="00445519">
              <w:rPr>
                <w:b/>
                <w:bCs/>
                <w:sz w:val="20"/>
                <w:szCs w:val="20"/>
                <w:lang w:bidi="ar-EG"/>
              </w:rPr>
              <w:t>2.d.7</w:t>
            </w:r>
          </w:p>
        </w:tc>
        <w:tc>
          <w:tcPr>
            <w:tcW w:w="291" w:type="dxa"/>
            <w:tcBorders>
              <w:bottom w:val="single" w:sz="12" w:space="0" w:color="auto"/>
            </w:tcBorders>
            <w:textDirection w:val="btLr"/>
            <w:vAlign w:val="center"/>
          </w:tcPr>
          <w:p w14:paraId="7061FC43" w14:textId="77777777" w:rsidR="00445519" w:rsidRPr="00445519" w:rsidRDefault="00445519" w:rsidP="00670E53">
            <w:pPr>
              <w:ind w:left="113" w:right="113"/>
              <w:jc w:val="center"/>
              <w:rPr>
                <w:b/>
                <w:bCs/>
                <w:sz w:val="20"/>
                <w:szCs w:val="20"/>
                <w:lang w:bidi="ar-AE"/>
              </w:rPr>
            </w:pPr>
          </w:p>
        </w:tc>
      </w:tr>
      <w:tr w:rsidR="00445519" w:rsidRPr="00445519" w14:paraId="747974D9" w14:textId="77777777" w:rsidTr="00445519">
        <w:tc>
          <w:tcPr>
            <w:tcW w:w="392" w:type="dxa"/>
            <w:vMerge w:val="restart"/>
            <w:tcBorders>
              <w:top w:val="single" w:sz="12" w:space="0" w:color="auto"/>
            </w:tcBorders>
            <w:textDirection w:val="tbRl"/>
            <w:vAlign w:val="center"/>
          </w:tcPr>
          <w:p w14:paraId="74C951E5" w14:textId="77777777" w:rsidR="00445519" w:rsidRPr="00445519" w:rsidRDefault="00445519" w:rsidP="00670E53">
            <w:pPr>
              <w:ind w:left="113" w:right="113"/>
              <w:jc w:val="center"/>
              <w:rPr>
                <w:b/>
                <w:bCs/>
                <w:rtl/>
                <w:lang w:bidi="ar-EG"/>
              </w:rPr>
            </w:pPr>
            <w:r w:rsidRPr="00445519">
              <w:rPr>
                <w:rFonts w:hint="cs"/>
                <w:b/>
                <w:bCs/>
                <w:rtl/>
                <w:lang w:bidi="ar-EG"/>
              </w:rPr>
              <w:t>مواصفات الخريج</w:t>
            </w:r>
          </w:p>
        </w:tc>
        <w:tc>
          <w:tcPr>
            <w:tcW w:w="595" w:type="dxa"/>
            <w:tcBorders>
              <w:top w:val="single" w:sz="12" w:space="0" w:color="auto"/>
            </w:tcBorders>
          </w:tcPr>
          <w:p w14:paraId="6A57B04E" w14:textId="77777777" w:rsidR="00445519" w:rsidRPr="00445519" w:rsidRDefault="00445519" w:rsidP="00670E53">
            <w:pPr>
              <w:jc w:val="center"/>
              <w:rPr>
                <w:b/>
                <w:bCs/>
                <w:rtl/>
                <w:lang w:bidi="ar-EG"/>
              </w:rPr>
            </w:pPr>
            <w:r w:rsidRPr="00445519">
              <w:rPr>
                <w:b/>
                <w:bCs/>
                <w:rtl/>
                <w:lang w:bidi="ar-EG"/>
              </w:rPr>
              <w:t>1</w:t>
            </w:r>
          </w:p>
        </w:tc>
        <w:tc>
          <w:tcPr>
            <w:tcW w:w="312" w:type="dxa"/>
            <w:tcBorders>
              <w:top w:val="single" w:sz="12" w:space="0" w:color="auto"/>
            </w:tcBorders>
            <w:shd w:val="clear" w:color="auto" w:fill="FFFFFF" w:themeFill="background1"/>
          </w:tcPr>
          <w:p w14:paraId="411392C0" w14:textId="77777777" w:rsidR="00445519" w:rsidRPr="00445519" w:rsidRDefault="00445519" w:rsidP="00670E53">
            <w:pPr>
              <w:rPr>
                <w:rtl/>
                <w:lang w:bidi="ar-EG"/>
              </w:rPr>
            </w:pPr>
            <w:r w:rsidRPr="00445519">
              <w:rPr>
                <w:rFonts w:asciiTheme="minorBidi" w:hAnsiTheme="minorBidi"/>
                <w:rtl/>
                <w:lang w:bidi="ar-EG"/>
              </w:rPr>
              <w:t>■</w:t>
            </w:r>
          </w:p>
        </w:tc>
        <w:tc>
          <w:tcPr>
            <w:tcW w:w="250" w:type="dxa"/>
            <w:tcBorders>
              <w:top w:val="single" w:sz="12" w:space="0" w:color="auto"/>
            </w:tcBorders>
            <w:shd w:val="clear" w:color="auto" w:fill="FFFFFF" w:themeFill="background1"/>
          </w:tcPr>
          <w:p w14:paraId="26F1B79A" w14:textId="77777777" w:rsidR="00445519" w:rsidRPr="00445519" w:rsidRDefault="00445519" w:rsidP="00670E53">
            <w:pPr>
              <w:jc w:val="center"/>
              <w:rPr>
                <w:rtl/>
                <w:lang w:bidi="ar-EG"/>
              </w:rPr>
            </w:pPr>
          </w:p>
        </w:tc>
        <w:tc>
          <w:tcPr>
            <w:tcW w:w="289" w:type="dxa"/>
            <w:tcBorders>
              <w:top w:val="single" w:sz="12" w:space="0" w:color="auto"/>
            </w:tcBorders>
            <w:shd w:val="clear" w:color="auto" w:fill="FFFFFF" w:themeFill="background1"/>
          </w:tcPr>
          <w:p w14:paraId="221D5F58" w14:textId="77777777" w:rsidR="00445519" w:rsidRPr="00445519" w:rsidRDefault="00445519" w:rsidP="00670E53">
            <w:pPr>
              <w:jc w:val="center"/>
              <w:rPr>
                <w:rtl/>
                <w:lang w:bidi="ar-EG"/>
              </w:rPr>
            </w:pPr>
          </w:p>
        </w:tc>
        <w:tc>
          <w:tcPr>
            <w:tcW w:w="289" w:type="dxa"/>
            <w:tcBorders>
              <w:top w:val="single" w:sz="12" w:space="0" w:color="auto"/>
            </w:tcBorders>
            <w:shd w:val="clear" w:color="auto" w:fill="FFFFFF" w:themeFill="background1"/>
          </w:tcPr>
          <w:p w14:paraId="5BDF88FC" w14:textId="77777777" w:rsidR="00445519" w:rsidRPr="00445519" w:rsidRDefault="00445519" w:rsidP="00670E53">
            <w:pPr>
              <w:jc w:val="center"/>
              <w:rPr>
                <w:rtl/>
                <w:lang w:bidi="ar-EG"/>
              </w:rPr>
            </w:pPr>
          </w:p>
        </w:tc>
        <w:tc>
          <w:tcPr>
            <w:tcW w:w="289" w:type="dxa"/>
            <w:tcBorders>
              <w:top w:val="single" w:sz="12" w:space="0" w:color="auto"/>
            </w:tcBorders>
            <w:shd w:val="clear" w:color="auto" w:fill="FFFFFF" w:themeFill="background1"/>
          </w:tcPr>
          <w:p w14:paraId="29971978" w14:textId="77777777" w:rsidR="00445519" w:rsidRPr="00445519" w:rsidRDefault="00445519" w:rsidP="00670E53">
            <w:pPr>
              <w:jc w:val="center"/>
              <w:rPr>
                <w:rtl/>
                <w:lang w:bidi="ar-EG"/>
              </w:rPr>
            </w:pPr>
          </w:p>
        </w:tc>
        <w:tc>
          <w:tcPr>
            <w:tcW w:w="289" w:type="dxa"/>
            <w:tcBorders>
              <w:top w:val="single" w:sz="12" w:space="0" w:color="auto"/>
            </w:tcBorders>
            <w:shd w:val="clear" w:color="auto" w:fill="FFFFFF" w:themeFill="background1"/>
          </w:tcPr>
          <w:p w14:paraId="24B8D5FB" w14:textId="77777777" w:rsidR="00445519" w:rsidRPr="00445519" w:rsidRDefault="00445519" w:rsidP="00670E53">
            <w:pPr>
              <w:jc w:val="center"/>
              <w:rPr>
                <w:rtl/>
                <w:lang w:bidi="ar-EG"/>
              </w:rPr>
            </w:pPr>
          </w:p>
        </w:tc>
        <w:tc>
          <w:tcPr>
            <w:tcW w:w="289" w:type="dxa"/>
            <w:tcBorders>
              <w:top w:val="single" w:sz="12" w:space="0" w:color="auto"/>
            </w:tcBorders>
            <w:shd w:val="clear" w:color="auto" w:fill="FFFFFF" w:themeFill="background1"/>
          </w:tcPr>
          <w:p w14:paraId="61F5B94D" w14:textId="77777777" w:rsidR="00445519" w:rsidRPr="00445519" w:rsidRDefault="00445519" w:rsidP="00670E53">
            <w:pPr>
              <w:jc w:val="center"/>
              <w:rPr>
                <w:rtl/>
                <w:lang w:bidi="ar-EG"/>
              </w:rPr>
            </w:pPr>
          </w:p>
        </w:tc>
        <w:tc>
          <w:tcPr>
            <w:tcW w:w="289" w:type="dxa"/>
            <w:tcBorders>
              <w:top w:val="single" w:sz="12" w:space="0" w:color="auto"/>
            </w:tcBorders>
            <w:shd w:val="clear" w:color="auto" w:fill="FFFFFF" w:themeFill="background1"/>
          </w:tcPr>
          <w:p w14:paraId="2AD2A4E0" w14:textId="77777777" w:rsidR="00445519" w:rsidRPr="00445519" w:rsidRDefault="00445519" w:rsidP="00670E53">
            <w:pPr>
              <w:jc w:val="center"/>
              <w:rPr>
                <w:rtl/>
                <w:lang w:bidi="ar-EG"/>
              </w:rPr>
            </w:pPr>
          </w:p>
        </w:tc>
        <w:tc>
          <w:tcPr>
            <w:tcW w:w="284" w:type="dxa"/>
            <w:tcBorders>
              <w:top w:val="single" w:sz="12" w:space="0" w:color="auto"/>
            </w:tcBorders>
            <w:shd w:val="clear" w:color="auto" w:fill="FFFFFF" w:themeFill="background1"/>
          </w:tcPr>
          <w:p w14:paraId="6E0C0069" w14:textId="77777777" w:rsidR="00445519" w:rsidRPr="00445519" w:rsidRDefault="00445519" w:rsidP="00670E53">
            <w:pPr>
              <w:jc w:val="center"/>
              <w:rPr>
                <w:rtl/>
                <w:lang w:bidi="ar-EG"/>
              </w:rPr>
            </w:pPr>
          </w:p>
        </w:tc>
        <w:tc>
          <w:tcPr>
            <w:tcW w:w="291" w:type="dxa"/>
            <w:tcBorders>
              <w:top w:val="single" w:sz="12" w:space="0" w:color="auto"/>
            </w:tcBorders>
          </w:tcPr>
          <w:p w14:paraId="5D78B095" w14:textId="77777777" w:rsidR="00445519" w:rsidRPr="00445519" w:rsidRDefault="00445519" w:rsidP="00670E53">
            <w:pPr>
              <w:jc w:val="center"/>
              <w:rPr>
                <w:rtl/>
                <w:lang w:bidi="ar-EG"/>
              </w:rPr>
            </w:pPr>
          </w:p>
        </w:tc>
        <w:tc>
          <w:tcPr>
            <w:tcW w:w="291" w:type="dxa"/>
            <w:tcBorders>
              <w:top w:val="single" w:sz="12" w:space="0" w:color="auto"/>
            </w:tcBorders>
          </w:tcPr>
          <w:p w14:paraId="7A1B2874" w14:textId="77777777" w:rsidR="00445519" w:rsidRPr="00445519" w:rsidRDefault="00445519" w:rsidP="00670E53">
            <w:pPr>
              <w:jc w:val="center"/>
              <w:rPr>
                <w:rtl/>
                <w:lang w:bidi="ar-EG"/>
              </w:rPr>
            </w:pPr>
          </w:p>
        </w:tc>
        <w:tc>
          <w:tcPr>
            <w:tcW w:w="291" w:type="dxa"/>
            <w:tcBorders>
              <w:top w:val="single" w:sz="12" w:space="0" w:color="auto"/>
            </w:tcBorders>
          </w:tcPr>
          <w:p w14:paraId="7EEBF2A8" w14:textId="77777777" w:rsidR="00445519" w:rsidRPr="00445519" w:rsidRDefault="00445519" w:rsidP="00670E53">
            <w:pPr>
              <w:jc w:val="center"/>
              <w:rPr>
                <w:rtl/>
                <w:lang w:bidi="ar-EG"/>
              </w:rPr>
            </w:pPr>
          </w:p>
        </w:tc>
        <w:tc>
          <w:tcPr>
            <w:tcW w:w="284" w:type="dxa"/>
            <w:tcBorders>
              <w:top w:val="single" w:sz="12" w:space="0" w:color="auto"/>
            </w:tcBorders>
          </w:tcPr>
          <w:p w14:paraId="3CC91570" w14:textId="77777777" w:rsidR="00445519" w:rsidRPr="00445519" w:rsidRDefault="00445519" w:rsidP="00670E53">
            <w:pPr>
              <w:jc w:val="center"/>
              <w:rPr>
                <w:rtl/>
                <w:lang w:bidi="ar-AE"/>
              </w:rPr>
            </w:pPr>
          </w:p>
        </w:tc>
        <w:tc>
          <w:tcPr>
            <w:tcW w:w="289" w:type="dxa"/>
            <w:tcBorders>
              <w:top w:val="single" w:sz="12" w:space="0" w:color="auto"/>
            </w:tcBorders>
          </w:tcPr>
          <w:p w14:paraId="09482DA7" w14:textId="77777777" w:rsidR="00445519" w:rsidRPr="00445519" w:rsidRDefault="00445519" w:rsidP="00670E53">
            <w:pPr>
              <w:jc w:val="center"/>
              <w:rPr>
                <w:rtl/>
                <w:lang w:bidi="ar-EG"/>
              </w:rPr>
            </w:pPr>
          </w:p>
        </w:tc>
        <w:tc>
          <w:tcPr>
            <w:tcW w:w="289" w:type="dxa"/>
            <w:tcBorders>
              <w:top w:val="single" w:sz="12" w:space="0" w:color="auto"/>
            </w:tcBorders>
          </w:tcPr>
          <w:p w14:paraId="310C097B" w14:textId="77777777" w:rsidR="00445519" w:rsidRPr="00445519" w:rsidRDefault="00445519" w:rsidP="00670E53">
            <w:pPr>
              <w:jc w:val="center"/>
              <w:rPr>
                <w:rtl/>
                <w:lang w:bidi="ar-EG"/>
              </w:rPr>
            </w:pPr>
          </w:p>
        </w:tc>
        <w:tc>
          <w:tcPr>
            <w:tcW w:w="289" w:type="dxa"/>
            <w:tcBorders>
              <w:top w:val="single" w:sz="12" w:space="0" w:color="auto"/>
            </w:tcBorders>
          </w:tcPr>
          <w:p w14:paraId="35D474CC" w14:textId="77777777" w:rsidR="00445519" w:rsidRPr="00445519" w:rsidRDefault="00445519" w:rsidP="00670E53">
            <w:pPr>
              <w:jc w:val="center"/>
              <w:rPr>
                <w:rtl/>
                <w:lang w:bidi="ar-EG"/>
              </w:rPr>
            </w:pPr>
          </w:p>
        </w:tc>
        <w:tc>
          <w:tcPr>
            <w:tcW w:w="289" w:type="dxa"/>
            <w:tcBorders>
              <w:top w:val="single" w:sz="12" w:space="0" w:color="auto"/>
            </w:tcBorders>
          </w:tcPr>
          <w:p w14:paraId="32918A08" w14:textId="77777777" w:rsidR="00445519" w:rsidRPr="00445519" w:rsidRDefault="00445519" w:rsidP="00670E53">
            <w:pPr>
              <w:jc w:val="center"/>
              <w:rPr>
                <w:rtl/>
                <w:lang w:bidi="ar-EG"/>
              </w:rPr>
            </w:pPr>
          </w:p>
        </w:tc>
        <w:tc>
          <w:tcPr>
            <w:tcW w:w="297" w:type="dxa"/>
            <w:gridSpan w:val="2"/>
            <w:tcBorders>
              <w:top w:val="single" w:sz="12" w:space="0" w:color="auto"/>
            </w:tcBorders>
          </w:tcPr>
          <w:p w14:paraId="1469192B" w14:textId="77777777" w:rsidR="00445519" w:rsidRPr="00445519" w:rsidRDefault="00445519" w:rsidP="00670E53">
            <w:pPr>
              <w:jc w:val="center"/>
              <w:rPr>
                <w:rtl/>
                <w:lang w:bidi="ar-EG"/>
              </w:rPr>
            </w:pPr>
          </w:p>
        </w:tc>
        <w:tc>
          <w:tcPr>
            <w:tcW w:w="289" w:type="dxa"/>
            <w:gridSpan w:val="2"/>
            <w:tcBorders>
              <w:top w:val="single" w:sz="12" w:space="0" w:color="auto"/>
            </w:tcBorders>
          </w:tcPr>
          <w:p w14:paraId="1EF74C4F" w14:textId="77777777" w:rsidR="00445519" w:rsidRPr="00445519" w:rsidRDefault="00445519" w:rsidP="00670E53">
            <w:pPr>
              <w:rPr>
                <w:rtl/>
                <w:lang w:bidi="ar-EG"/>
              </w:rPr>
            </w:pPr>
          </w:p>
        </w:tc>
        <w:tc>
          <w:tcPr>
            <w:tcW w:w="289" w:type="dxa"/>
            <w:gridSpan w:val="2"/>
            <w:tcBorders>
              <w:top w:val="single" w:sz="12" w:space="0" w:color="auto"/>
            </w:tcBorders>
          </w:tcPr>
          <w:p w14:paraId="10372355" w14:textId="77777777" w:rsidR="00445519" w:rsidRPr="00445519" w:rsidRDefault="00445519" w:rsidP="00670E53">
            <w:pPr>
              <w:rPr>
                <w:rtl/>
                <w:lang w:bidi="ar-EG"/>
              </w:rPr>
            </w:pPr>
          </w:p>
        </w:tc>
        <w:tc>
          <w:tcPr>
            <w:tcW w:w="289" w:type="dxa"/>
            <w:gridSpan w:val="2"/>
            <w:tcBorders>
              <w:top w:val="single" w:sz="12" w:space="0" w:color="auto"/>
            </w:tcBorders>
          </w:tcPr>
          <w:p w14:paraId="2E5322EF" w14:textId="77777777" w:rsidR="00445519" w:rsidRPr="00445519" w:rsidRDefault="00445519" w:rsidP="00670E53">
            <w:pPr>
              <w:rPr>
                <w:rtl/>
                <w:lang w:bidi="ar-EG"/>
              </w:rPr>
            </w:pPr>
          </w:p>
        </w:tc>
        <w:tc>
          <w:tcPr>
            <w:tcW w:w="289" w:type="dxa"/>
            <w:gridSpan w:val="2"/>
            <w:tcBorders>
              <w:top w:val="single" w:sz="12" w:space="0" w:color="auto"/>
            </w:tcBorders>
          </w:tcPr>
          <w:p w14:paraId="4670075C" w14:textId="77777777" w:rsidR="00445519" w:rsidRPr="00445519" w:rsidRDefault="00445519" w:rsidP="00670E53">
            <w:pPr>
              <w:rPr>
                <w:rtl/>
                <w:lang w:bidi="ar-EG"/>
              </w:rPr>
            </w:pPr>
          </w:p>
        </w:tc>
        <w:tc>
          <w:tcPr>
            <w:tcW w:w="289" w:type="dxa"/>
            <w:tcBorders>
              <w:top w:val="single" w:sz="12" w:space="0" w:color="auto"/>
            </w:tcBorders>
          </w:tcPr>
          <w:p w14:paraId="52D73AC6" w14:textId="77777777" w:rsidR="00445519" w:rsidRPr="00445519" w:rsidRDefault="00445519" w:rsidP="00670E53">
            <w:pPr>
              <w:rPr>
                <w:rtl/>
                <w:lang w:bidi="ar-AE"/>
              </w:rPr>
            </w:pPr>
          </w:p>
        </w:tc>
        <w:tc>
          <w:tcPr>
            <w:tcW w:w="289" w:type="dxa"/>
            <w:tcBorders>
              <w:top w:val="single" w:sz="12" w:space="0" w:color="auto"/>
            </w:tcBorders>
          </w:tcPr>
          <w:p w14:paraId="25F69C6B" w14:textId="77777777" w:rsidR="00445519" w:rsidRPr="00445519" w:rsidRDefault="00445519" w:rsidP="00670E53">
            <w:pPr>
              <w:rPr>
                <w:rtl/>
                <w:lang w:bidi="ar-AE"/>
              </w:rPr>
            </w:pPr>
          </w:p>
        </w:tc>
        <w:tc>
          <w:tcPr>
            <w:tcW w:w="289" w:type="dxa"/>
            <w:tcBorders>
              <w:top w:val="single" w:sz="12" w:space="0" w:color="auto"/>
            </w:tcBorders>
          </w:tcPr>
          <w:p w14:paraId="00DB6A39" w14:textId="77777777" w:rsidR="00445519" w:rsidRPr="00445519" w:rsidRDefault="00445519" w:rsidP="00670E53">
            <w:pPr>
              <w:rPr>
                <w:rtl/>
                <w:lang w:bidi="ar-EG"/>
              </w:rPr>
            </w:pPr>
          </w:p>
        </w:tc>
        <w:tc>
          <w:tcPr>
            <w:tcW w:w="289" w:type="dxa"/>
            <w:tcBorders>
              <w:top w:val="single" w:sz="12" w:space="0" w:color="auto"/>
            </w:tcBorders>
          </w:tcPr>
          <w:p w14:paraId="7C86CCC4" w14:textId="77777777" w:rsidR="00445519" w:rsidRPr="00445519" w:rsidRDefault="00445519" w:rsidP="00670E53">
            <w:pPr>
              <w:rPr>
                <w:rtl/>
                <w:lang w:bidi="ar-EG"/>
              </w:rPr>
            </w:pPr>
          </w:p>
        </w:tc>
        <w:tc>
          <w:tcPr>
            <w:tcW w:w="289" w:type="dxa"/>
            <w:tcBorders>
              <w:top w:val="single" w:sz="12" w:space="0" w:color="auto"/>
            </w:tcBorders>
          </w:tcPr>
          <w:p w14:paraId="5A6A8705" w14:textId="77777777" w:rsidR="00445519" w:rsidRPr="00445519" w:rsidRDefault="00445519" w:rsidP="00670E53">
            <w:pPr>
              <w:rPr>
                <w:rtl/>
                <w:lang w:bidi="ar-EG"/>
              </w:rPr>
            </w:pPr>
          </w:p>
        </w:tc>
        <w:tc>
          <w:tcPr>
            <w:tcW w:w="289" w:type="dxa"/>
            <w:tcBorders>
              <w:top w:val="single" w:sz="12" w:space="0" w:color="auto"/>
            </w:tcBorders>
          </w:tcPr>
          <w:p w14:paraId="43CAADF2" w14:textId="77777777" w:rsidR="00445519" w:rsidRPr="00445519" w:rsidRDefault="00445519" w:rsidP="00670E53">
            <w:pPr>
              <w:rPr>
                <w:rtl/>
                <w:lang w:bidi="ar-EG"/>
              </w:rPr>
            </w:pPr>
          </w:p>
        </w:tc>
        <w:tc>
          <w:tcPr>
            <w:tcW w:w="289" w:type="dxa"/>
            <w:tcBorders>
              <w:top w:val="single" w:sz="12" w:space="0" w:color="auto"/>
            </w:tcBorders>
          </w:tcPr>
          <w:p w14:paraId="518002AA" w14:textId="77777777" w:rsidR="00445519" w:rsidRPr="00445519" w:rsidRDefault="00445519" w:rsidP="00670E53">
            <w:pPr>
              <w:rPr>
                <w:rtl/>
                <w:lang w:bidi="ar-EG"/>
              </w:rPr>
            </w:pPr>
          </w:p>
        </w:tc>
        <w:tc>
          <w:tcPr>
            <w:tcW w:w="289" w:type="dxa"/>
            <w:tcBorders>
              <w:top w:val="single" w:sz="12" w:space="0" w:color="auto"/>
            </w:tcBorders>
          </w:tcPr>
          <w:p w14:paraId="36F32739" w14:textId="77777777" w:rsidR="00445519" w:rsidRPr="00445519" w:rsidRDefault="00445519" w:rsidP="00670E53">
            <w:pPr>
              <w:rPr>
                <w:rtl/>
                <w:lang w:bidi="ar-EG"/>
              </w:rPr>
            </w:pPr>
          </w:p>
        </w:tc>
        <w:tc>
          <w:tcPr>
            <w:tcW w:w="289" w:type="dxa"/>
            <w:tcBorders>
              <w:top w:val="single" w:sz="12" w:space="0" w:color="auto"/>
            </w:tcBorders>
          </w:tcPr>
          <w:p w14:paraId="29348C07" w14:textId="77777777" w:rsidR="00445519" w:rsidRPr="00445519" w:rsidRDefault="00445519" w:rsidP="00670E53">
            <w:pPr>
              <w:rPr>
                <w:rtl/>
                <w:lang w:bidi="ar-AE"/>
              </w:rPr>
            </w:pPr>
          </w:p>
        </w:tc>
        <w:tc>
          <w:tcPr>
            <w:tcW w:w="289" w:type="dxa"/>
            <w:tcBorders>
              <w:top w:val="single" w:sz="12" w:space="0" w:color="auto"/>
            </w:tcBorders>
          </w:tcPr>
          <w:p w14:paraId="5FECA59C" w14:textId="77777777" w:rsidR="00445519" w:rsidRPr="00445519" w:rsidRDefault="00445519" w:rsidP="00670E53">
            <w:pPr>
              <w:rPr>
                <w:rtl/>
                <w:lang w:bidi="ar-EG"/>
              </w:rPr>
            </w:pPr>
          </w:p>
        </w:tc>
        <w:tc>
          <w:tcPr>
            <w:tcW w:w="289" w:type="dxa"/>
            <w:tcBorders>
              <w:top w:val="single" w:sz="12" w:space="0" w:color="auto"/>
            </w:tcBorders>
          </w:tcPr>
          <w:p w14:paraId="149A2CF0" w14:textId="77777777" w:rsidR="00445519" w:rsidRPr="00445519" w:rsidRDefault="00445519" w:rsidP="00670E53">
            <w:pPr>
              <w:rPr>
                <w:rtl/>
                <w:lang w:bidi="ar-EG"/>
              </w:rPr>
            </w:pPr>
          </w:p>
        </w:tc>
        <w:tc>
          <w:tcPr>
            <w:tcW w:w="289" w:type="dxa"/>
            <w:tcBorders>
              <w:top w:val="single" w:sz="12" w:space="0" w:color="auto"/>
            </w:tcBorders>
          </w:tcPr>
          <w:p w14:paraId="79BAAFCD" w14:textId="77777777" w:rsidR="00445519" w:rsidRPr="00445519" w:rsidRDefault="00445519" w:rsidP="00670E53">
            <w:pPr>
              <w:rPr>
                <w:rtl/>
                <w:lang w:bidi="ar-EG"/>
              </w:rPr>
            </w:pPr>
          </w:p>
        </w:tc>
        <w:tc>
          <w:tcPr>
            <w:tcW w:w="289" w:type="dxa"/>
            <w:tcBorders>
              <w:top w:val="single" w:sz="12" w:space="0" w:color="auto"/>
            </w:tcBorders>
          </w:tcPr>
          <w:p w14:paraId="09F749A8" w14:textId="77777777" w:rsidR="00445519" w:rsidRPr="00445519" w:rsidRDefault="00445519" w:rsidP="00670E53">
            <w:pPr>
              <w:rPr>
                <w:rtl/>
                <w:lang w:bidi="ar-EG"/>
              </w:rPr>
            </w:pPr>
          </w:p>
        </w:tc>
        <w:tc>
          <w:tcPr>
            <w:tcW w:w="289" w:type="dxa"/>
            <w:tcBorders>
              <w:top w:val="single" w:sz="12" w:space="0" w:color="auto"/>
            </w:tcBorders>
          </w:tcPr>
          <w:p w14:paraId="6ED16102" w14:textId="77777777" w:rsidR="00445519" w:rsidRPr="00445519" w:rsidRDefault="00445519" w:rsidP="00670E53">
            <w:pPr>
              <w:rPr>
                <w:rtl/>
                <w:lang w:bidi="ar-EG"/>
              </w:rPr>
            </w:pPr>
          </w:p>
        </w:tc>
        <w:tc>
          <w:tcPr>
            <w:tcW w:w="289" w:type="dxa"/>
            <w:tcBorders>
              <w:top w:val="single" w:sz="12" w:space="0" w:color="auto"/>
            </w:tcBorders>
          </w:tcPr>
          <w:p w14:paraId="718385A8" w14:textId="77777777" w:rsidR="00445519" w:rsidRPr="00445519" w:rsidRDefault="00445519" w:rsidP="00670E53">
            <w:pPr>
              <w:rPr>
                <w:rtl/>
                <w:lang w:bidi="ar-EG"/>
              </w:rPr>
            </w:pPr>
          </w:p>
        </w:tc>
        <w:tc>
          <w:tcPr>
            <w:tcW w:w="289" w:type="dxa"/>
            <w:tcBorders>
              <w:top w:val="single" w:sz="12" w:space="0" w:color="auto"/>
            </w:tcBorders>
          </w:tcPr>
          <w:p w14:paraId="5DAB68A7" w14:textId="77777777" w:rsidR="00445519" w:rsidRPr="00445519" w:rsidRDefault="00445519" w:rsidP="00670E53">
            <w:pPr>
              <w:rPr>
                <w:rtl/>
                <w:lang w:bidi="ar-EG"/>
              </w:rPr>
            </w:pPr>
          </w:p>
        </w:tc>
        <w:tc>
          <w:tcPr>
            <w:tcW w:w="289" w:type="dxa"/>
            <w:tcBorders>
              <w:top w:val="single" w:sz="12" w:space="0" w:color="auto"/>
            </w:tcBorders>
          </w:tcPr>
          <w:p w14:paraId="13DABACB" w14:textId="77777777" w:rsidR="00445519" w:rsidRPr="00445519" w:rsidRDefault="00445519" w:rsidP="00670E53">
            <w:pPr>
              <w:rPr>
                <w:rtl/>
                <w:lang w:bidi="ar-AE"/>
              </w:rPr>
            </w:pPr>
          </w:p>
        </w:tc>
        <w:tc>
          <w:tcPr>
            <w:tcW w:w="289" w:type="dxa"/>
            <w:tcBorders>
              <w:top w:val="single" w:sz="12" w:space="0" w:color="auto"/>
            </w:tcBorders>
          </w:tcPr>
          <w:p w14:paraId="493CB558" w14:textId="77777777" w:rsidR="00445519" w:rsidRPr="00445519" w:rsidRDefault="00445519" w:rsidP="00670E53">
            <w:pPr>
              <w:rPr>
                <w:rtl/>
                <w:lang w:bidi="ar-EG"/>
              </w:rPr>
            </w:pPr>
          </w:p>
        </w:tc>
        <w:tc>
          <w:tcPr>
            <w:tcW w:w="289" w:type="dxa"/>
            <w:tcBorders>
              <w:top w:val="single" w:sz="12" w:space="0" w:color="auto"/>
            </w:tcBorders>
          </w:tcPr>
          <w:p w14:paraId="3905C244" w14:textId="77777777" w:rsidR="00445519" w:rsidRPr="00445519" w:rsidRDefault="00445519" w:rsidP="00670E53">
            <w:pPr>
              <w:rPr>
                <w:rtl/>
                <w:lang w:bidi="ar-AE"/>
              </w:rPr>
            </w:pPr>
          </w:p>
        </w:tc>
        <w:tc>
          <w:tcPr>
            <w:tcW w:w="289" w:type="dxa"/>
            <w:tcBorders>
              <w:top w:val="single" w:sz="12" w:space="0" w:color="auto"/>
            </w:tcBorders>
          </w:tcPr>
          <w:p w14:paraId="2CFA879E" w14:textId="77777777" w:rsidR="00445519" w:rsidRPr="00445519" w:rsidRDefault="00445519" w:rsidP="00670E53">
            <w:pPr>
              <w:rPr>
                <w:rtl/>
                <w:lang w:bidi="ar-EG"/>
              </w:rPr>
            </w:pPr>
          </w:p>
        </w:tc>
        <w:tc>
          <w:tcPr>
            <w:tcW w:w="289" w:type="dxa"/>
            <w:tcBorders>
              <w:top w:val="single" w:sz="12" w:space="0" w:color="auto"/>
            </w:tcBorders>
          </w:tcPr>
          <w:p w14:paraId="223174DE" w14:textId="77777777" w:rsidR="00445519" w:rsidRPr="00445519" w:rsidRDefault="00445519" w:rsidP="00670E53">
            <w:pPr>
              <w:rPr>
                <w:rtl/>
                <w:lang w:bidi="ar-EG"/>
              </w:rPr>
            </w:pPr>
          </w:p>
        </w:tc>
        <w:tc>
          <w:tcPr>
            <w:tcW w:w="289" w:type="dxa"/>
            <w:tcBorders>
              <w:top w:val="single" w:sz="12" w:space="0" w:color="auto"/>
            </w:tcBorders>
          </w:tcPr>
          <w:p w14:paraId="5E5D3287" w14:textId="77777777" w:rsidR="00445519" w:rsidRPr="00445519" w:rsidRDefault="00445519" w:rsidP="00670E53">
            <w:pPr>
              <w:rPr>
                <w:rtl/>
                <w:lang w:bidi="ar-EG"/>
              </w:rPr>
            </w:pPr>
          </w:p>
        </w:tc>
        <w:tc>
          <w:tcPr>
            <w:tcW w:w="289" w:type="dxa"/>
            <w:tcBorders>
              <w:top w:val="single" w:sz="12" w:space="0" w:color="auto"/>
            </w:tcBorders>
          </w:tcPr>
          <w:p w14:paraId="386842A1" w14:textId="77777777" w:rsidR="00445519" w:rsidRPr="00445519" w:rsidRDefault="00445519" w:rsidP="00670E53">
            <w:pPr>
              <w:rPr>
                <w:rtl/>
                <w:lang w:bidi="ar-EG"/>
              </w:rPr>
            </w:pPr>
          </w:p>
        </w:tc>
        <w:tc>
          <w:tcPr>
            <w:tcW w:w="291" w:type="dxa"/>
            <w:tcBorders>
              <w:top w:val="single" w:sz="12" w:space="0" w:color="auto"/>
            </w:tcBorders>
          </w:tcPr>
          <w:p w14:paraId="12D0EF4F" w14:textId="77777777" w:rsidR="00445519" w:rsidRPr="00445519" w:rsidRDefault="00445519" w:rsidP="00670E53">
            <w:pPr>
              <w:rPr>
                <w:rtl/>
                <w:lang w:bidi="ar-EG"/>
              </w:rPr>
            </w:pPr>
          </w:p>
        </w:tc>
      </w:tr>
      <w:tr w:rsidR="00445519" w:rsidRPr="00445519" w14:paraId="78039B3E" w14:textId="77777777" w:rsidTr="00445519">
        <w:tc>
          <w:tcPr>
            <w:tcW w:w="392" w:type="dxa"/>
            <w:vMerge/>
          </w:tcPr>
          <w:p w14:paraId="7284B026" w14:textId="77777777" w:rsidR="00445519" w:rsidRPr="00445519" w:rsidRDefault="00445519" w:rsidP="00670E53">
            <w:pPr>
              <w:jc w:val="center"/>
              <w:rPr>
                <w:rtl/>
                <w:lang w:bidi="ar-EG"/>
              </w:rPr>
            </w:pPr>
          </w:p>
        </w:tc>
        <w:tc>
          <w:tcPr>
            <w:tcW w:w="595" w:type="dxa"/>
          </w:tcPr>
          <w:p w14:paraId="6766A3CE" w14:textId="77777777" w:rsidR="00445519" w:rsidRPr="00445519" w:rsidRDefault="00445519" w:rsidP="00670E53">
            <w:pPr>
              <w:jc w:val="center"/>
              <w:rPr>
                <w:b/>
                <w:bCs/>
                <w:rtl/>
                <w:lang w:bidi="ar-EG"/>
              </w:rPr>
            </w:pPr>
            <w:r w:rsidRPr="00445519">
              <w:rPr>
                <w:b/>
                <w:bCs/>
                <w:rtl/>
                <w:lang w:bidi="ar-EG"/>
              </w:rPr>
              <w:t>2</w:t>
            </w:r>
          </w:p>
        </w:tc>
        <w:tc>
          <w:tcPr>
            <w:tcW w:w="312" w:type="dxa"/>
            <w:shd w:val="clear" w:color="auto" w:fill="FFFFFF" w:themeFill="background1"/>
          </w:tcPr>
          <w:p w14:paraId="67A6F55E" w14:textId="77777777" w:rsidR="00445519" w:rsidRPr="00445519" w:rsidRDefault="00445519" w:rsidP="00670E53">
            <w:pPr>
              <w:jc w:val="center"/>
              <w:rPr>
                <w:rtl/>
                <w:lang w:bidi="ar-EG"/>
              </w:rPr>
            </w:pPr>
          </w:p>
        </w:tc>
        <w:tc>
          <w:tcPr>
            <w:tcW w:w="250" w:type="dxa"/>
            <w:shd w:val="clear" w:color="auto" w:fill="FFFFFF" w:themeFill="background1"/>
          </w:tcPr>
          <w:p w14:paraId="0B2007B2" w14:textId="77777777" w:rsidR="00445519" w:rsidRPr="00445519" w:rsidRDefault="00445519" w:rsidP="00670E53">
            <w:pPr>
              <w:jc w:val="center"/>
              <w:rPr>
                <w:rtl/>
                <w:lang w:bidi="ar-EG"/>
              </w:rPr>
            </w:pPr>
          </w:p>
        </w:tc>
        <w:tc>
          <w:tcPr>
            <w:tcW w:w="289" w:type="dxa"/>
            <w:shd w:val="clear" w:color="auto" w:fill="FFFFFF" w:themeFill="background1"/>
          </w:tcPr>
          <w:p w14:paraId="66D3E465" w14:textId="77777777" w:rsidR="00445519" w:rsidRPr="00445519" w:rsidRDefault="00445519" w:rsidP="00670E53">
            <w:pPr>
              <w:jc w:val="center"/>
              <w:rPr>
                <w:rtl/>
                <w:lang w:bidi="ar-EG"/>
              </w:rPr>
            </w:pPr>
            <w:r w:rsidRPr="00445519">
              <w:rPr>
                <w:rFonts w:asciiTheme="minorBidi" w:hAnsiTheme="minorBidi"/>
                <w:rtl/>
                <w:lang w:bidi="ar-EG"/>
              </w:rPr>
              <w:t>■</w:t>
            </w:r>
          </w:p>
        </w:tc>
        <w:tc>
          <w:tcPr>
            <w:tcW w:w="289" w:type="dxa"/>
            <w:shd w:val="clear" w:color="auto" w:fill="FFFFFF" w:themeFill="background1"/>
          </w:tcPr>
          <w:p w14:paraId="69EDE163" w14:textId="77777777" w:rsidR="00445519" w:rsidRPr="00445519" w:rsidRDefault="00445519" w:rsidP="00670E53">
            <w:pPr>
              <w:jc w:val="center"/>
              <w:rPr>
                <w:rtl/>
                <w:lang w:bidi="ar-EG"/>
              </w:rPr>
            </w:pPr>
          </w:p>
        </w:tc>
        <w:tc>
          <w:tcPr>
            <w:tcW w:w="289" w:type="dxa"/>
            <w:shd w:val="clear" w:color="auto" w:fill="FFFFFF" w:themeFill="background1"/>
          </w:tcPr>
          <w:p w14:paraId="65EC85FA" w14:textId="77777777" w:rsidR="00445519" w:rsidRPr="00445519" w:rsidRDefault="00445519" w:rsidP="00670E53">
            <w:pPr>
              <w:jc w:val="center"/>
              <w:rPr>
                <w:rtl/>
                <w:lang w:bidi="ar-EG"/>
              </w:rPr>
            </w:pPr>
          </w:p>
        </w:tc>
        <w:tc>
          <w:tcPr>
            <w:tcW w:w="289" w:type="dxa"/>
            <w:shd w:val="clear" w:color="auto" w:fill="FFFFFF" w:themeFill="background1"/>
          </w:tcPr>
          <w:p w14:paraId="3DDCC10E" w14:textId="77777777" w:rsidR="00445519" w:rsidRPr="00445519" w:rsidRDefault="00445519" w:rsidP="00670E53">
            <w:pPr>
              <w:jc w:val="center"/>
              <w:rPr>
                <w:rtl/>
                <w:lang w:bidi="ar-EG"/>
              </w:rPr>
            </w:pPr>
          </w:p>
        </w:tc>
        <w:tc>
          <w:tcPr>
            <w:tcW w:w="289" w:type="dxa"/>
            <w:shd w:val="clear" w:color="auto" w:fill="FFFFFF" w:themeFill="background1"/>
          </w:tcPr>
          <w:p w14:paraId="58E70BE1" w14:textId="77777777" w:rsidR="00445519" w:rsidRPr="00445519" w:rsidRDefault="00445519" w:rsidP="00670E53">
            <w:pPr>
              <w:jc w:val="center"/>
              <w:rPr>
                <w:rtl/>
                <w:lang w:bidi="ar-EG"/>
              </w:rPr>
            </w:pPr>
          </w:p>
        </w:tc>
        <w:tc>
          <w:tcPr>
            <w:tcW w:w="289" w:type="dxa"/>
            <w:shd w:val="clear" w:color="auto" w:fill="FFFFFF" w:themeFill="background1"/>
          </w:tcPr>
          <w:p w14:paraId="32BF8FC1" w14:textId="77777777" w:rsidR="00445519" w:rsidRPr="00445519" w:rsidRDefault="00445519" w:rsidP="00670E53">
            <w:pPr>
              <w:jc w:val="center"/>
              <w:rPr>
                <w:rtl/>
                <w:lang w:bidi="ar-EG"/>
              </w:rPr>
            </w:pPr>
          </w:p>
        </w:tc>
        <w:tc>
          <w:tcPr>
            <w:tcW w:w="284" w:type="dxa"/>
            <w:shd w:val="clear" w:color="auto" w:fill="FFFFFF" w:themeFill="background1"/>
          </w:tcPr>
          <w:p w14:paraId="79FAB0DB" w14:textId="77777777" w:rsidR="00445519" w:rsidRPr="00445519" w:rsidRDefault="00445519" w:rsidP="00670E53">
            <w:pPr>
              <w:jc w:val="center"/>
              <w:rPr>
                <w:rtl/>
                <w:lang w:bidi="ar-EG"/>
              </w:rPr>
            </w:pPr>
          </w:p>
        </w:tc>
        <w:tc>
          <w:tcPr>
            <w:tcW w:w="291" w:type="dxa"/>
          </w:tcPr>
          <w:p w14:paraId="215FC848" w14:textId="77777777" w:rsidR="00445519" w:rsidRPr="00445519" w:rsidRDefault="00445519" w:rsidP="00670E53">
            <w:pPr>
              <w:jc w:val="center"/>
              <w:rPr>
                <w:rtl/>
                <w:lang w:bidi="ar-EG"/>
              </w:rPr>
            </w:pPr>
          </w:p>
        </w:tc>
        <w:tc>
          <w:tcPr>
            <w:tcW w:w="291" w:type="dxa"/>
          </w:tcPr>
          <w:p w14:paraId="72933C68" w14:textId="77777777" w:rsidR="00445519" w:rsidRPr="00445519" w:rsidRDefault="00445519" w:rsidP="00670E53">
            <w:pPr>
              <w:jc w:val="center"/>
              <w:rPr>
                <w:rtl/>
                <w:lang w:bidi="ar-EG"/>
              </w:rPr>
            </w:pPr>
          </w:p>
        </w:tc>
        <w:tc>
          <w:tcPr>
            <w:tcW w:w="291" w:type="dxa"/>
          </w:tcPr>
          <w:p w14:paraId="15816236" w14:textId="77777777" w:rsidR="00445519" w:rsidRPr="00445519" w:rsidRDefault="00445519" w:rsidP="00670E53">
            <w:pPr>
              <w:jc w:val="center"/>
              <w:rPr>
                <w:rtl/>
                <w:lang w:bidi="ar-EG"/>
              </w:rPr>
            </w:pPr>
          </w:p>
        </w:tc>
        <w:tc>
          <w:tcPr>
            <w:tcW w:w="284" w:type="dxa"/>
          </w:tcPr>
          <w:p w14:paraId="1FA171FC" w14:textId="77777777" w:rsidR="00445519" w:rsidRPr="00445519" w:rsidRDefault="00445519" w:rsidP="00670E53">
            <w:pPr>
              <w:jc w:val="center"/>
              <w:rPr>
                <w:rtl/>
                <w:lang w:bidi="ar-EG"/>
              </w:rPr>
            </w:pPr>
          </w:p>
        </w:tc>
        <w:tc>
          <w:tcPr>
            <w:tcW w:w="289" w:type="dxa"/>
          </w:tcPr>
          <w:p w14:paraId="0F9E8526" w14:textId="77777777" w:rsidR="00445519" w:rsidRPr="00445519" w:rsidRDefault="00445519" w:rsidP="00670E53">
            <w:pPr>
              <w:jc w:val="center"/>
              <w:rPr>
                <w:rtl/>
                <w:lang w:bidi="ar-EG"/>
              </w:rPr>
            </w:pPr>
          </w:p>
        </w:tc>
        <w:tc>
          <w:tcPr>
            <w:tcW w:w="289" w:type="dxa"/>
          </w:tcPr>
          <w:p w14:paraId="4F66C9E9" w14:textId="77777777" w:rsidR="00445519" w:rsidRPr="00445519" w:rsidRDefault="00445519" w:rsidP="00670E53">
            <w:pPr>
              <w:jc w:val="center"/>
              <w:rPr>
                <w:rtl/>
                <w:lang w:bidi="ar-EG"/>
              </w:rPr>
            </w:pPr>
          </w:p>
        </w:tc>
        <w:tc>
          <w:tcPr>
            <w:tcW w:w="289" w:type="dxa"/>
          </w:tcPr>
          <w:p w14:paraId="355CD7F2" w14:textId="77777777" w:rsidR="00445519" w:rsidRPr="00445519" w:rsidRDefault="00445519" w:rsidP="00670E53">
            <w:pPr>
              <w:jc w:val="center"/>
              <w:rPr>
                <w:rtl/>
                <w:lang w:bidi="ar-EG"/>
              </w:rPr>
            </w:pPr>
          </w:p>
        </w:tc>
        <w:tc>
          <w:tcPr>
            <w:tcW w:w="289" w:type="dxa"/>
          </w:tcPr>
          <w:p w14:paraId="45D532C2" w14:textId="77777777" w:rsidR="00445519" w:rsidRPr="00445519" w:rsidRDefault="00445519" w:rsidP="00670E53">
            <w:pPr>
              <w:jc w:val="center"/>
              <w:rPr>
                <w:rtl/>
                <w:lang w:bidi="ar-EG"/>
              </w:rPr>
            </w:pPr>
          </w:p>
        </w:tc>
        <w:tc>
          <w:tcPr>
            <w:tcW w:w="297" w:type="dxa"/>
            <w:gridSpan w:val="2"/>
          </w:tcPr>
          <w:p w14:paraId="1F092022" w14:textId="77777777" w:rsidR="00445519" w:rsidRPr="00445519" w:rsidRDefault="00445519" w:rsidP="00670E53">
            <w:pPr>
              <w:jc w:val="center"/>
              <w:rPr>
                <w:rtl/>
                <w:lang w:bidi="ar-EG"/>
              </w:rPr>
            </w:pPr>
          </w:p>
        </w:tc>
        <w:tc>
          <w:tcPr>
            <w:tcW w:w="289" w:type="dxa"/>
            <w:gridSpan w:val="2"/>
          </w:tcPr>
          <w:p w14:paraId="3C228228" w14:textId="77777777" w:rsidR="00445519" w:rsidRPr="00445519" w:rsidRDefault="00445519" w:rsidP="00670E53">
            <w:pPr>
              <w:rPr>
                <w:rtl/>
                <w:lang w:bidi="ar-EG"/>
              </w:rPr>
            </w:pPr>
          </w:p>
        </w:tc>
        <w:tc>
          <w:tcPr>
            <w:tcW w:w="289" w:type="dxa"/>
            <w:gridSpan w:val="2"/>
          </w:tcPr>
          <w:p w14:paraId="12E80F27" w14:textId="77777777" w:rsidR="00445519" w:rsidRPr="00445519" w:rsidRDefault="00445519" w:rsidP="00670E53">
            <w:pPr>
              <w:rPr>
                <w:rtl/>
                <w:lang w:bidi="ar-EG"/>
              </w:rPr>
            </w:pPr>
          </w:p>
        </w:tc>
        <w:tc>
          <w:tcPr>
            <w:tcW w:w="289" w:type="dxa"/>
            <w:gridSpan w:val="2"/>
          </w:tcPr>
          <w:p w14:paraId="6B99FDBE" w14:textId="77777777" w:rsidR="00445519" w:rsidRPr="00445519" w:rsidRDefault="00445519" w:rsidP="00670E53">
            <w:pPr>
              <w:rPr>
                <w:rtl/>
                <w:lang w:bidi="ar-EG"/>
              </w:rPr>
            </w:pPr>
          </w:p>
        </w:tc>
        <w:tc>
          <w:tcPr>
            <w:tcW w:w="289" w:type="dxa"/>
            <w:gridSpan w:val="2"/>
          </w:tcPr>
          <w:p w14:paraId="0DA8532B" w14:textId="77777777" w:rsidR="00445519" w:rsidRPr="00445519" w:rsidRDefault="00445519" w:rsidP="00670E53">
            <w:pPr>
              <w:rPr>
                <w:rtl/>
                <w:lang w:bidi="ar-EG"/>
              </w:rPr>
            </w:pPr>
          </w:p>
        </w:tc>
        <w:tc>
          <w:tcPr>
            <w:tcW w:w="289" w:type="dxa"/>
          </w:tcPr>
          <w:p w14:paraId="0D8B56E4" w14:textId="77777777" w:rsidR="00445519" w:rsidRPr="00445519" w:rsidRDefault="00445519" w:rsidP="00670E53">
            <w:pPr>
              <w:rPr>
                <w:rtl/>
                <w:lang w:bidi="ar-EG"/>
              </w:rPr>
            </w:pPr>
          </w:p>
        </w:tc>
        <w:tc>
          <w:tcPr>
            <w:tcW w:w="289" w:type="dxa"/>
          </w:tcPr>
          <w:p w14:paraId="35911A22" w14:textId="77777777" w:rsidR="00445519" w:rsidRPr="00445519" w:rsidRDefault="00445519" w:rsidP="00670E53">
            <w:pPr>
              <w:rPr>
                <w:rtl/>
                <w:lang w:bidi="ar-EG"/>
              </w:rPr>
            </w:pPr>
          </w:p>
        </w:tc>
        <w:tc>
          <w:tcPr>
            <w:tcW w:w="289" w:type="dxa"/>
          </w:tcPr>
          <w:p w14:paraId="1AA451C3" w14:textId="77777777" w:rsidR="00445519" w:rsidRPr="00445519" w:rsidRDefault="00445519" w:rsidP="00670E53">
            <w:pPr>
              <w:rPr>
                <w:rtl/>
                <w:lang w:bidi="ar-EG"/>
              </w:rPr>
            </w:pPr>
          </w:p>
        </w:tc>
        <w:tc>
          <w:tcPr>
            <w:tcW w:w="289" w:type="dxa"/>
          </w:tcPr>
          <w:p w14:paraId="2CE15D4A" w14:textId="77777777" w:rsidR="00445519" w:rsidRPr="00445519" w:rsidRDefault="00445519" w:rsidP="00670E53">
            <w:pPr>
              <w:rPr>
                <w:rtl/>
                <w:lang w:bidi="ar-EG"/>
              </w:rPr>
            </w:pPr>
          </w:p>
        </w:tc>
        <w:tc>
          <w:tcPr>
            <w:tcW w:w="289" w:type="dxa"/>
          </w:tcPr>
          <w:p w14:paraId="5CC4A33E" w14:textId="77777777" w:rsidR="00445519" w:rsidRPr="00445519" w:rsidRDefault="00445519" w:rsidP="00670E53">
            <w:pPr>
              <w:rPr>
                <w:rtl/>
                <w:lang w:bidi="ar-EG"/>
              </w:rPr>
            </w:pPr>
          </w:p>
        </w:tc>
        <w:tc>
          <w:tcPr>
            <w:tcW w:w="289" w:type="dxa"/>
          </w:tcPr>
          <w:p w14:paraId="7EB766AC" w14:textId="77777777" w:rsidR="00445519" w:rsidRPr="00445519" w:rsidRDefault="00445519" w:rsidP="00670E53">
            <w:pPr>
              <w:rPr>
                <w:rtl/>
                <w:lang w:bidi="ar-EG"/>
              </w:rPr>
            </w:pPr>
          </w:p>
        </w:tc>
        <w:tc>
          <w:tcPr>
            <w:tcW w:w="289" w:type="dxa"/>
          </w:tcPr>
          <w:p w14:paraId="5CEADCED" w14:textId="77777777" w:rsidR="00445519" w:rsidRPr="00445519" w:rsidRDefault="00445519" w:rsidP="00670E53">
            <w:pPr>
              <w:rPr>
                <w:rtl/>
                <w:lang w:bidi="ar-EG"/>
              </w:rPr>
            </w:pPr>
          </w:p>
        </w:tc>
        <w:tc>
          <w:tcPr>
            <w:tcW w:w="289" w:type="dxa"/>
          </w:tcPr>
          <w:p w14:paraId="392A6776" w14:textId="77777777" w:rsidR="00445519" w:rsidRPr="00445519" w:rsidRDefault="00445519" w:rsidP="00670E53">
            <w:pPr>
              <w:rPr>
                <w:rtl/>
                <w:lang w:bidi="ar-EG"/>
              </w:rPr>
            </w:pPr>
          </w:p>
        </w:tc>
        <w:tc>
          <w:tcPr>
            <w:tcW w:w="289" w:type="dxa"/>
          </w:tcPr>
          <w:p w14:paraId="2ACFDAE8" w14:textId="77777777" w:rsidR="00445519" w:rsidRPr="00445519" w:rsidRDefault="00445519" w:rsidP="00670E53">
            <w:pPr>
              <w:rPr>
                <w:rtl/>
                <w:lang w:bidi="ar-EG"/>
              </w:rPr>
            </w:pPr>
          </w:p>
        </w:tc>
        <w:tc>
          <w:tcPr>
            <w:tcW w:w="289" w:type="dxa"/>
          </w:tcPr>
          <w:p w14:paraId="030DC33D" w14:textId="77777777" w:rsidR="00445519" w:rsidRPr="00445519" w:rsidRDefault="00445519" w:rsidP="00670E53">
            <w:pPr>
              <w:rPr>
                <w:rtl/>
                <w:lang w:bidi="ar-EG"/>
              </w:rPr>
            </w:pPr>
          </w:p>
        </w:tc>
        <w:tc>
          <w:tcPr>
            <w:tcW w:w="289" w:type="dxa"/>
          </w:tcPr>
          <w:p w14:paraId="42079D2E" w14:textId="77777777" w:rsidR="00445519" w:rsidRPr="00445519" w:rsidRDefault="00445519" w:rsidP="00670E53">
            <w:pPr>
              <w:rPr>
                <w:rtl/>
                <w:lang w:bidi="ar-EG"/>
              </w:rPr>
            </w:pPr>
          </w:p>
        </w:tc>
        <w:tc>
          <w:tcPr>
            <w:tcW w:w="289" w:type="dxa"/>
          </w:tcPr>
          <w:p w14:paraId="3925B306" w14:textId="77777777" w:rsidR="00445519" w:rsidRPr="00445519" w:rsidRDefault="00445519" w:rsidP="00670E53">
            <w:pPr>
              <w:rPr>
                <w:rtl/>
                <w:lang w:bidi="ar-EG"/>
              </w:rPr>
            </w:pPr>
          </w:p>
        </w:tc>
        <w:tc>
          <w:tcPr>
            <w:tcW w:w="289" w:type="dxa"/>
          </w:tcPr>
          <w:p w14:paraId="7651B854" w14:textId="77777777" w:rsidR="00445519" w:rsidRPr="00445519" w:rsidRDefault="00445519" w:rsidP="00670E53">
            <w:pPr>
              <w:rPr>
                <w:rtl/>
                <w:lang w:bidi="ar-EG"/>
              </w:rPr>
            </w:pPr>
          </w:p>
        </w:tc>
        <w:tc>
          <w:tcPr>
            <w:tcW w:w="289" w:type="dxa"/>
          </w:tcPr>
          <w:p w14:paraId="381975D6" w14:textId="77777777" w:rsidR="00445519" w:rsidRPr="00445519" w:rsidRDefault="00445519" w:rsidP="00670E53">
            <w:pPr>
              <w:rPr>
                <w:rtl/>
                <w:lang w:bidi="ar-EG"/>
              </w:rPr>
            </w:pPr>
          </w:p>
        </w:tc>
        <w:tc>
          <w:tcPr>
            <w:tcW w:w="289" w:type="dxa"/>
          </w:tcPr>
          <w:p w14:paraId="43CA6E61" w14:textId="77777777" w:rsidR="00445519" w:rsidRPr="00445519" w:rsidRDefault="00445519" w:rsidP="00670E53">
            <w:pPr>
              <w:rPr>
                <w:rtl/>
                <w:lang w:bidi="ar-EG"/>
              </w:rPr>
            </w:pPr>
          </w:p>
        </w:tc>
        <w:tc>
          <w:tcPr>
            <w:tcW w:w="289" w:type="dxa"/>
          </w:tcPr>
          <w:p w14:paraId="47F95EB2" w14:textId="77777777" w:rsidR="00445519" w:rsidRPr="00445519" w:rsidRDefault="00445519" w:rsidP="00670E53">
            <w:pPr>
              <w:rPr>
                <w:rtl/>
                <w:lang w:bidi="ar-EG"/>
              </w:rPr>
            </w:pPr>
          </w:p>
        </w:tc>
        <w:tc>
          <w:tcPr>
            <w:tcW w:w="289" w:type="dxa"/>
          </w:tcPr>
          <w:p w14:paraId="44B2BC3D" w14:textId="77777777" w:rsidR="00445519" w:rsidRPr="00445519" w:rsidRDefault="00445519" w:rsidP="00670E53">
            <w:pPr>
              <w:rPr>
                <w:rtl/>
                <w:lang w:bidi="ar-EG"/>
              </w:rPr>
            </w:pPr>
          </w:p>
        </w:tc>
        <w:tc>
          <w:tcPr>
            <w:tcW w:w="289" w:type="dxa"/>
          </w:tcPr>
          <w:p w14:paraId="17EC4761" w14:textId="77777777" w:rsidR="00445519" w:rsidRPr="00445519" w:rsidRDefault="00445519" w:rsidP="00670E53">
            <w:pPr>
              <w:rPr>
                <w:rtl/>
                <w:lang w:bidi="ar-EG"/>
              </w:rPr>
            </w:pPr>
          </w:p>
        </w:tc>
        <w:tc>
          <w:tcPr>
            <w:tcW w:w="289" w:type="dxa"/>
          </w:tcPr>
          <w:p w14:paraId="5E7B1832" w14:textId="77777777" w:rsidR="00445519" w:rsidRPr="00445519" w:rsidRDefault="00445519" w:rsidP="00670E53">
            <w:pPr>
              <w:rPr>
                <w:rtl/>
                <w:lang w:bidi="ar-EG"/>
              </w:rPr>
            </w:pPr>
          </w:p>
        </w:tc>
        <w:tc>
          <w:tcPr>
            <w:tcW w:w="289" w:type="dxa"/>
          </w:tcPr>
          <w:p w14:paraId="335C2CB4" w14:textId="77777777" w:rsidR="00445519" w:rsidRPr="00445519" w:rsidRDefault="00445519" w:rsidP="00670E53">
            <w:pPr>
              <w:rPr>
                <w:rtl/>
                <w:lang w:bidi="ar-EG"/>
              </w:rPr>
            </w:pPr>
          </w:p>
        </w:tc>
        <w:tc>
          <w:tcPr>
            <w:tcW w:w="289" w:type="dxa"/>
          </w:tcPr>
          <w:p w14:paraId="722BB680" w14:textId="77777777" w:rsidR="00445519" w:rsidRPr="00445519" w:rsidRDefault="00445519" w:rsidP="00670E53">
            <w:pPr>
              <w:rPr>
                <w:rtl/>
                <w:lang w:bidi="ar-EG"/>
              </w:rPr>
            </w:pPr>
          </w:p>
        </w:tc>
        <w:tc>
          <w:tcPr>
            <w:tcW w:w="289" w:type="dxa"/>
          </w:tcPr>
          <w:p w14:paraId="120546C9" w14:textId="77777777" w:rsidR="00445519" w:rsidRPr="00445519" w:rsidRDefault="00445519" w:rsidP="00670E53">
            <w:pPr>
              <w:rPr>
                <w:rtl/>
                <w:lang w:bidi="ar-EG"/>
              </w:rPr>
            </w:pPr>
          </w:p>
        </w:tc>
        <w:tc>
          <w:tcPr>
            <w:tcW w:w="289" w:type="dxa"/>
          </w:tcPr>
          <w:p w14:paraId="6F795147" w14:textId="77777777" w:rsidR="00445519" w:rsidRPr="00445519" w:rsidRDefault="00445519" w:rsidP="00670E53">
            <w:pPr>
              <w:rPr>
                <w:rtl/>
                <w:lang w:bidi="ar-EG"/>
              </w:rPr>
            </w:pPr>
          </w:p>
        </w:tc>
        <w:tc>
          <w:tcPr>
            <w:tcW w:w="291" w:type="dxa"/>
          </w:tcPr>
          <w:p w14:paraId="1C2FFCD8" w14:textId="77777777" w:rsidR="00445519" w:rsidRPr="00445519" w:rsidRDefault="00445519" w:rsidP="00670E53">
            <w:pPr>
              <w:rPr>
                <w:rtl/>
                <w:lang w:bidi="ar-EG"/>
              </w:rPr>
            </w:pPr>
          </w:p>
        </w:tc>
      </w:tr>
      <w:tr w:rsidR="00445519" w:rsidRPr="00445519" w14:paraId="53516CFB" w14:textId="77777777" w:rsidTr="00445519">
        <w:tc>
          <w:tcPr>
            <w:tcW w:w="392" w:type="dxa"/>
            <w:vMerge/>
          </w:tcPr>
          <w:p w14:paraId="3D67A33E" w14:textId="77777777" w:rsidR="00445519" w:rsidRPr="00445519" w:rsidRDefault="00445519" w:rsidP="00670E53">
            <w:pPr>
              <w:jc w:val="center"/>
              <w:rPr>
                <w:rtl/>
                <w:lang w:bidi="ar-EG"/>
              </w:rPr>
            </w:pPr>
          </w:p>
        </w:tc>
        <w:tc>
          <w:tcPr>
            <w:tcW w:w="595" w:type="dxa"/>
          </w:tcPr>
          <w:p w14:paraId="4BEE55F8" w14:textId="77777777" w:rsidR="00445519" w:rsidRPr="00445519" w:rsidRDefault="00445519" w:rsidP="00670E53">
            <w:pPr>
              <w:jc w:val="center"/>
              <w:rPr>
                <w:b/>
                <w:bCs/>
                <w:rtl/>
                <w:lang w:bidi="ar-EG"/>
              </w:rPr>
            </w:pPr>
            <w:r w:rsidRPr="00445519">
              <w:rPr>
                <w:b/>
                <w:bCs/>
                <w:rtl/>
                <w:lang w:bidi="ar-EG"/>
              </w:rPr>
              <w:t>3</w:t>
            </w:r>
          </w:p>
        </w:tc>
        <w:tc>
          <w:tcPr>
            <w:tcW w:w="312" w:type="dxa"/>
            <w:shd w:val="clear" w:color="auto" w:fill="FFFFFF" w:themeFill="background1"/>
          </w:tcPr>
          <w:p w14:paraId="1164D9C6" w14:textId="77777777" w:rsidR="00445519" w:rsidRPr="00445519" w:rsidRDefault="00445519" w:rsidP="00670E53">
            <w:pPr>
              <w:jc w:val="center"/>
              <w:rPr>
                <w:rtl/>
                <w:lang w:bidi="ar-EG"/>
              </w:rPr>
            </w:pPr>
          </w:p>
        </w:tc>
        <w:tc>
          <w:tcPr>
            <w:tcW w:w="250" w:type="dxa"/>
            <w:shd w:val="clear" w:color="auto" w:fill="FFFFFF" w:themeFill="background1"/>
          </w:tcPr>
          <w:p w14:paraId="650329C4" w14:textId="77777777" w:rsidR="00445519" w:rsidRPr="00445519" w:rsidRDefault="00445519" w:rsidP="00670E53">
            <w:pPr>
              <w:jc w:val="center"/>
              <w:rPr>
                <w:rtl/>
                <w:lang w:bidi="ar-EG"/>
              </w:rPr>
            </w:pPr>
          </w:p>
        </w:tc>
        <w:tc>
          <w:tcPr>
            <w:tcW w:w="289" w:type="dxa"/>
            <w:shd w:val="clear" w:color="auto" w:fill="FFFFFF" w:themeFill="background1"/>
          </w:tcPr>
          <w:p w14:paraId="45661DD1" w14:textId="77777777" w:rsidR="00445519" w:rsidRPr="00445519" w:rsidRDefault="00445519" w:rsidP="00670E53">
            <w:pPr>
              <w:jc w:val="center"/>
              <w:rPr>
                <w:rtl/>
                <w:lang w:bidi="ar-EG"/>
              </w:rPr>
            </w:pPr>
          </w:p>
        </w:tc>
        <w:tc>
          <w:tcPr>
            <w:tcW w:w="289" w:type="dxa"/>
            <w:shd w:val="clear" w:color="auto" w:fill="FFFFFF" w:themeFill="background1"/>
          </w:tcPr>
          <w:p w14:paraId="7992BE0D" w14:textId="77777777" w:rsidR="00445519" w:rsidRPr="00445519" w:rsidRDefault="00445519" w:rsidP="00670E53">
            <w:pPr>
              <w:jc w:val="center"/>
              <w:rPr>
                <w:rtl/>
                <w:lang w:bidi="ar-EG"/>
              </w:rPr>
            </w:pPr>
          </w:p>
        </w:tc>
        <w:tc>
          <w:tcPr>
            <w:tcW w:w="289" w:type="dxa"/>
            <w:shd w:val="clear" w:color="auto" w:fill="FFFFFF" w:themeFill="background1"/>
          </w:tcPr>
          <w:p w14:paraId="0D9204D8" w14:textId="77777777" w:rsidR="00445519" w:rsidRPr="00445519" w:rsidRDefault="00445519" w:rsidP="00670E53">
            <w:pPr>
              <w:jc w:val="center"/>
              <w:rPr>
                <w:rtl/>
                <w:lang w:bidi="ar-EG"/>
              </w:rPr>
            </w:pPr>
          </w:p>
        </w:tc>
        <w:tc>
          <w:tcPr>
            <w:tcW w:w="289" w:type="dxa"/>
            <w:shd w:val="clear" w:color="auto" w:fill="FFFFFF" w:themeFill="background1"/>
          </w:tcPr>
          <w:p w14:paraId="35D0795C" w14:textId="77777777" w:rsidR="00445519" w:rsidRPr="00445519" w:rsidRDefault="00445519" w:rsidP="00670E53">
            <w:pPr>
              <w:jc w:val="center"/>
              <w:rPr>
                <w:rtl/>
                <w:lang w:bidi="ar-EG"/>
              </w:rPr>
            </w:pPr>
          </w:p>
        </w:tc>
        <w:tc>
          <w:tcPr>
            <w:tcW w:w="289" w:type="dxa"/>
            <w:shd w:val="clear" w:color="auto" w:fill="FFFFFF" w:themeFill="background1"/>
          </w:tcPr>
          <w:p w14:paraId="19CC7C51" w14:textId="77777777" w:rsidR="00445519" w:rsidRPr="00445519" w:rsidRDefault="00445519" w:rsidP="00670E53">
            <w:pPr>
              <w:jc w:val="center"/>
              <w:rPr>
                <w:rtl/>
                <w:lang w:bidi="ar-EG"/>
              </w:rPr>
            </w:pPr>
          </w:p>
        </w:tc>
        <w:tc>
          <w:tcPr>
            <w:tcW w:w="289" w:type="dxa"/>
            <w:shd w:val="clear" w:color="auto" w:fill="FFFFFF" w:themeFill="background1"/>
          </w:tcPr>
          <w:p w14:paraId="54C9E440" w14:textId="77777777" w:rsidR="00445519" w:rsidRPr="00445519" w:rsidRDefault="00445519" w:rsidP="00670E53">
            <w:pPr>
              <w:jc w:val="center"/>
              <w:rPr>
                <w:rtl/>
                <w:lang w:bidi="ar-EG"/>
              </w:rPr>
            </w:pPr>
          </w:p>
        </w:tc>
        <w:tc>
          <w:tcPr>
            <w:tcW w:w="284" w:type="dxa"/>
            <w:shd w:val="clear" w:color="auto" w:fill="FFFFFF" w:themeFill="background1"/>
          </w:tcPr>
          <w:p w14:paraId="60464743" w14:textId="77777777" w:rsidR="00445519" w:rsidRPr="00445519" w:rsidRDefault="00445519" w:rsidP="00670E53">
            <w:pPr>
              <w:jc w:val="center"/>
              <w:rPr>
                <w:rtl/>
                <w:lang w:bidi="ar-EG"/>
              </w:rPr>
            </w:pPr>
          </w:p>
        </w:tc>
        <w:tc>
          <w:tcPr>
            <w:tcW w:w="291" w:type="dxa"/>
          </w:tcPr>
          <w:p w14:paraId="0328B148" w14:textId="77777777" w:rsidR="00445519" w:rsidRPr="00445519" w:rsidRDefault="00445519" w:rsidP="00670E53">
            <w:pPr>
              <w:jc w:val="center"/>
              <w:rPr>
                <w:rtl/>
                <w:lang w:bidi="ar-EG"/>
              </w:rPr>
            </w:pPr>
          </w:p>
        </w:tc>
        <w:tc>
          <w:tcPr>
            <w:tcW w:w="291" w:type="dxa"/>
          </w:tcPr>
          <w:p w14:paraId="4B25C5C3" w14:textId="77777777" w:rsidR="00445519" w:rsidRPr="00445519" w:rsidRDefault="00445519" w:rsidP="00670E53">
            <w:pPr>
              <w:jc w:val="center"/>
              <w:rPr>
                <w:rtl/>
                <w:lang w:bidi="ar-EG"/>
              </w:rPr>
            </w:pPr>
            <w:r w:rsidRPr="00445519">
              <w:rPr>
                <w:rFonts w:asciiTheme="minorBidi" w:hAnsiTheme="minorBidi"/>
                <w:rtl/>
                <w:lang w:bidi="ar-EG"/>
              </w:rPr>
              <w:t>■</w:t>
            </w:r>
          </w:p>
        </w:tc>
        <w:tc>
          <w:tcPr>
            <w:tcW w:w="291" w:type="dxa"/>
          </w:tcPr>
          <w:p w14:paraId="0320A2F0" w14:textId="77777777" w:rsidR="00445519" w:rsidRPr="00445519" w:rsidRDefault="00445519" w:rsidP="00670E53">
            <w:pPr>
              <w:jc w:val="center"/>
              <w:rPr>
                <w:rtl/>
                <w:lang w:bidi="ar-EG"/>
              </w:rPr>
            </w:pPr>
          </w:p>
        </w:tc>
        <w:tc>
          <w:tcPr>
            <w:tcW w:w="284" w:type="dxa"/>
          </w:tcPr>
          <w:p w14:paraId="1617742F" w14:textId="77777777" w:rsidR="00445519" w:rsidRPr="00445519" w:rsidRDefault="00445519" w:rsidP="00670E53">
            <w:pPr>
              <w:jc w:val="center"/>
              <w:rPr>
                <w:rtl/>
                <w:lang w:bidi="ar-EG"/>
              </w:rPr>
            </w:pPr>
          </w:p>
        </w:tc>
        <w:tc>
          <w:tcPr>
            <w:tcW w:w="289" w:type="dxa"/>
          </w:tcPr>
          <w:p w14:paraId="1CD0DBE3" w14:textId="77777777" w:rsidR="00445519" w:rsidRPr="00445519" w:rsidRDefault="00445519" w:rsidP="00670E53">
            <w:pPr>
              <w:jc w:val="center"/>
              <w:rPr>
                <w:rtl/>
                <w:lang w:bidi="ar-EG"/>
              </w:rPr>
            </w:pPr>
          </w:p>
        </w:tc>
        <w:tc>
          <w:tcPr>
            <w:tcW w:w="289" w:type="dxa"/>
          </w:tcPr>
          <w:p w14:paraId="13904F69" w14:textId="77777777" w:rsidR="00445519" w:rsidRPr="00445519" w:rsidRDefault="00445519" w:rsidP="00670E53">
            <w:pPr>
              <w:jc w:val="center"/>
              <w:rPr>
                <w:rtl/>
                <w:lang w:bidi="ar-EG"/>
              </w:rPr>
            </w:pPr>
          </w:p>
        </w:tc>
        <w:tc>
          <w:tcPr>
            <w:tcW w:w="289" w:type="dxa"/>
          </w:tcPr>
          <w:p w14:paraId="22432E9C" w14:textId="77777777" w:rsidR="00445519" w:rsidRPr="00445519" w:rsidRDefault="00445519" w:rsidP="00670E53">
            <w:pPr>
              <w:jc w:val="center"/>
              <w:rPr>
                <w:rtl/>
                <w:lang w:bidi="ar-EG"/>
              </w:rPr>
            </w:pPr>
          </w:p>
        </w:tc>
        <w:tc>
          <w:tcPr>
            <w:tcW w:w="289" w:type="dxa"/>
          </w:tcPr>
          <w:p w14:paraId="065FEABF" w14:textId="77777777" w:rsidR="00445519" w:rsidRPr="00445519" w:rsidRDefault="00445519" w:rsidP="00670E53">
            <w:pPr>
              <w:jc w:val="center"/>
              <w:rPr>
                <w:rtl/>
                <w:lang w:bidi="ar-EG"/>
              </w:rPr>
            </w:pPr>
          </w:p>
        </w:tc>
        <w:tc>
          <w:tcPr>
            <w:tcW w:w="297" w:type="dxa"/>
            <w:gridSpan w:val="2"/>
          </w:tcPr>
          <w:p w14:paraId="28BD4D39" w14:textId="77777777" w:rsidR="00445519" w:rsidRPr="00445519" w:rsidRDefault="00445519" w:rsidP="00670E53">
            <w:pPr>
              <w:jc w:val="center"/>
              <w:rPr>
                <w:rtl/>
                <w:lang w:bidi="ar-EG"/>
              </w:rPr>
            </w:pPr>
          </w:p>
        </w:tc>
        <w:tc>
          <w:tcPr>
            <w:tcW w:w="289" w:type="dxa"/>
            <w:gridSpan w:val="2"/>
          </w:tcPr>
          <w:p w14:paraId="01484127" w14:textId="77777777" w:rsidR="00445519" w:rsidRPr="00445519" w:rsidRDefault="00445519" w:rsidP="00670E53">
            <w:pPr>
              <w:rPr>
                <w:rtl/>
                <w:lang w:bidi="ar-EG"/>
              </w:rPr>
            </w:pPr>
          </w:p>
        </w:tc>
        <w:tc>
          <w:tcPr>
            <w:tcW w:w="289" w:type="dxa"/>
            <w:gridSpan w:val="2"/>
          </w:tcPr>
          <w:p w14:paraId="4BF8268C" w14:textId="77777777" w:rsidR="00445519" w:rsidRPr="00445519" w:rsidRDefault="00445519" w:rsidP="00670E53">
            <w:pPr>
              <w:rPr>
                <w:rtl/>
                <w:lang w:bidi="ar-EG"/>
              </w:rPr>
            </w:pPr>
          </w:p>
        </w:tc>
        <w:tc>
          <w:tcPr>
            <w:tcW w:w="289" w:type="dxa"/>
            <w:gridSpan w:val="2"/>
          </w:tcPr>
          <w:p w14:paraId="09EB973D" w14:textId="77777777" w:rsidR="00445519" w:rsidRPr="00445519" w:rsidRDefault="00445519" w:rsidP="00670E53">
            <w:pPr>
              <w:rPr>
                <w:rtl/>
                <w:lang w:bidi="ar-EG"/>
              </w:rPr>
            </w:pPr>
          </w:p>
        </w:tc>
        <w:tc>
          <w:tcPr>
            <w:tcW w:w="289" w:type="dxa"/>
            <w:gridSpan w:val="2"/>
          </w:tcPr>
          <w:p w14:paraId="2E15BDF4" w14:textId="77777777" w:rsidR="00445519" w:rsidRPr="00445519" w:rsidRDefault="00445519" w:rsidP="00670E53">
            <w:pPr>
              <w:rPr>
                <w:rtl/>
                <w:lang w:bidi="ar-EG"/>
              </w:rPr>
            </w:pPr>
          </w:p>
        </w:tc>
        <w:tc>
          <w:tcPr>
            <w:tcW w:w="289" w:type="dxa"/>
          </w:tcPr>
          <w:p w14:paraId="1324F55D" w14:textId="77777777" w:rsidR="00445519" w:rsidRPr="00445519" w:rsidRDefault="00445519" w:rsidP="00670E53">
            <w:pPr>
              <w:rPr>
                <w:rtl/>
                <w:lang w:bidi="ar-EG"/>
              </w:rPr>
            </w:pPr>
          </w:p>
        </w:tc>
        <w:tc>
          <w:tcPr>
            <w:tcW w:w="289" w:type="dxa"/>
          </w:tcPr>
          <w:p w14:paraId="0BE59B59" w14:textId="77777777" w:rsidR="00445519" w:rsidRPr="00445519" w:rsidRDefault="00445519" w:rsidP="00670E53">
            <w:pPr>
              <w:rPr>
                <w:rtl/>
                <w:lang w:bidi="ar-EG"/>
              </w:rPr>
            </w:pPr>
          </w:p>
        </w:tc>
        <w:tc>
          <w:tcPr>
            <w:tcW w:w="289" w:type="dxa"/>
          </w:tcPr>
          <w:p w14:paraId="02855F68" w14:textId="77777777" w:rsidR="00445519" w:rsidRPr="00445519" w:rsidRDefault="00445519" w:rsidP="00670E53">
            <w:pPr>
              <w:rPr>
                <w:rtl/>
                <w:lang w:bidi="ar-EG"/>
              </w:rPr>
            </w:pPr>
          </w:p>
        </w:tc>
        <w:tc>
          <w:tcPr>
            <w:tcW w:w="289" w:type="dxa"/>
          </w:tcPr>
          <w:p w14:paraId="51A9C37D" w14:textId="77777777" w:rsidR="00445519" w:rsidRPr="00445519" w:rsidRDefault="00445519" w:rsidP="00670E53">
            <w:pPr>
              <w:rPr>
                <w:rtl/>
                <w:lang w:bidi="ar-EG"/>
              </w:rPr>
            </w:pPr>
          </w:p>
        </w:tc>
        <w:tc>
          <w:tcPr>
            <w:tcW w:w="289" w:type="dxa"/>
          </w:tcPr>
          <w:p w14:paraId="78BD80C7" w14:textId="77777777" w:rsidR="00445519" w:rsidRPr="00445519" w:rsidRDefault="00445519" w:rsidP="00670E53">
            <w:pPr>
              <w:rPr>
                <w:rtl/>
                <w:lang w:bidi="ar-EG"/>
              </w:rPr>
            </w:pPr>
          </w:p>
        </w:tc>
        <w:tc>
          <w:tcPr>
            <w:tcW w:w="289" w:type="dxa"/>
          </w:tcPr>
          <w:p w14:paraId="1902587E" w14:textId="77777777" w:rsidR="00445519" w:rsidRPr="00445519" w:rsidRDefault="00445519" w:rsidP="00670E53">
            <w:pPr>
              <w:rPr>
                <w:rtl/>
                <w:lang w:bidi="ar-EG"/>
              </w:rPr>
            </w:pPr>
          </w:p>
        </w:tc>
        <w:tc>
          <w:tcPr>
            <w:tcW w:w="289" w:type="dxa"/>
          </w:tcPr>
          <w:p w14:paraId="0A09998B" w14:textId="77777777" w:rsidR="00445519" w:rsidRPr="00445519" w:rsidRDefault="00445519" w:rsidP="00670E53">
            <w:pPr>
              <w:rPr>
                <w:rtl/>
                <w:lang w:bidi="ar-EG"/>
              </w:rPr>
            </w:pPr>
          </w:p>
        </w:tc>
        <w:tc>
          <w:tcPr>
            <w:tcW w:w="289" w:type="dxa"/>
          </w:tcPr>
          <w:p w14:paraId="2D540CB7" w14:textId="77777777" w:rsidR="00445519" w:rsidRPr="00445519" w:rsidRDefault="00445519" w:rsidP="00670E53">
            <w:pPr>
              <w:rPr>
                <w:rtl/>
                <w:lang w:bidi="ar-EG"/>
              </w:rPr>
            </w:pPr>
          </w:p>
        </w:tc>
        <w:tc>
          <w:tcPr>
            <w:tcW w:w="289" w:type="dxa"/>
          </w:tcPr>
          <w:p w14:paraId="0C788A32" w14:textId="77777777" w:rsidR="00445519" w:rsidRPr="00445519" w:rsidRDefault="00445519" w:rsidP="00670E53">
            <w:pPr>
              <w:rPr>
                <w:rtl/>
                <w:lang w:bidi="ar-EG"/>
              </w:rPr>
            </w:pPr>
          </w:p>
        </w:tc>
        <w:tc>
          <w:tcPr>
            <w:tcW w:w="289" w:type="dxa"/>
          </w:tcPr>
          <w:p w14:paraId="075A5F1C" w14:textId="77777777" w:rsidR="00445519" w:rsidRPr="00445519" w:rsidRDefault="00445519" w:rsidP="00670E53">
            <w:pPr>
              <w:rPr>
                <w:rtl/>
                <w:lang w:bidi="ar-EG"/>
              </w:rPr>
            </w:pPr>
          </w:p>
        </w:tc>
        <w:tc>
          <w:tcPr>
            <w:tcW w:w="289" w:type="dxa"/>
          </w:tcPr>
          <w:p w14:paraId="30FF5877" w14:textId="77777777" w:rsidR="00445519" w:rsidRPr="00445519" w:rsidRDefault="00445519" w:rsidP="00670E53">
            <w:pPr>
              <w:rPr>
                <w:rtl/>
                <w:lang w:bidi="ar-EG"/>
              </w:rPr>
            </w:pPr>
          </w:p>
        </w:tc>
        <w:tc>
          <w:tcPr>
            <w:tcW w:w="289" w:type="dxa"/>
          </w:tcPr>
          <w:p w14:paraId="4EF195E9" w14:textId="77777777" w:rsidR="00445519" w:rsidRPr="00445519" w:rsidRDefault="00445519" w:rsidP="00670E53">
            <w:pPr>
              <w:rPr>
                <w:rtl/>
                <w:lang w:bidi="ar-EG"/>
              </w:rPr>
            </w:pPr>
          </w:p>
        </w:tc>
        <w:tc>
          <w:tcPr>
            <w:tcW w:w="289" w:type="dxa"/>
          </w:tcPr>
          <w:p w14:paraId="2510ECD4" w14:textId="77777777" w:rsidR="00445519" w:rsidRPr="00445519" w:rsidRDefault="00445519" w:rsidP="00670E53">
            <w:pPr>
              <w:rPr>
                <w:rtl/>
                <w:lang w:bidi="ar-EG"/>
              </w:rPr>
            </w:pPr>
          </w:p>
        </w:tc>
        <w:tc>
          <w:tcPr>
            <w:tcW w:w="289" w:type="dxa"/>
          </w:tcPr>
          <w:p w14:paraId="155A4B0C" w14:textId="77777777" w:rsidR="00445519" w:rsidRPr="00445519" w:rsidRDefault="00445519" w:rsidP="00670E53">
            <w:pPr>
              <w:rPr>
                <w:rtl/>
                <w:lang w:bidi="ar-EG"/>
              </w:rPr>
            </w:pPr>
          </w:p>
        </w:tc>
        <w:tc>
          <w:tcPr>
            <w:tcW w:w="289" w:type="dxa"/>
          </w:tcPr>
          <w:p w14:paraId="43FDD085" w14:textId="77777777" w:rsidR="00445519" w:rsidRPr="00445519" w:rsidRDefault="00445519" w:rsidP="00670E53">
            <w:pPr>
              <w:rPr>
                <w:rtl/>
                <w:lang w:bidi="ar-EG"/>
              </w:rPr>
            </w:pPr>
          </w:p>
        </w:tc>
        <w:tc>
          <w:tcPr>
            <w:tcW w:w="289" w:type="dxa"/>
          </w:tcPr>
          <w:p w14:paraId="7B354AE4" w14:textId="77777777" w:rsidR="00445519" w:rsidRPr="00445519" w:rsidRDefault="00445519" w:rsidP="00670E53">
            <w:pPr>
              <w:rPr>
                <w:rtl/>
                <w:lang w:bidi="ar-EG"/>
              </w:rPr>
            </w:pPr>
          </w:p>
        </w:tc>
        <w:tc>
          <w:tcPr>
            <w:tcW w:w="289" w:type="dxa"/>
          </w:tcPr>
          <w:p w14:paraId="4686FF18" w14:textId="77777777" w:rsidR="00445519" w:rsidRPr="00445519" w:rsidRDefault="00445519" w:rsidP="00670E53">
            <w:pPr>
              <w:rPr>
                <w:rtl/>
                <w:lang w:bidi="ar-EG"/>
              </w:rPr>
            </w:pPr>
          </w:p>
        </w:tc>
        <w:tc>
          <w:tcPr>
            <w:tcW w:w="289" w:type="dxa"/>
          </w:tcPr>
          <w:p w14:paraId="43F515B5" w14:textId="77777777" w:rsidR="00445519" w:rsidRPr="00445519" w:rsidRDefault="00445519" w:rsidP="00670E53">
            <w:pPr>
              <w:rPr>
                <w:rtl/>
                <w:lang w:bidi="ar-EG"/>
              </w:rPr>
            </w:pPr>
          </w:p>
        </w:tc>
        <w:tc>
          <w:tcPr>
            <w:tcW w:w="289" w:type="dxa"/>
          </w:tcPr>
          <w:p w14:paraId="2C4EA05D" w14:textId="77777777" w:rsidR="00445519" w:rsidRPr="00445519" w:rsidRDefault="00445519" w:rsidP="00670E53">
            <w:pPr>
              <w:rPr>
                <w:rtl/>
                <w:lang w:bidi="ar-EG"/>
              </w:rPr>
            </w:pPr>
          </w:p>
        </w:tc>
        <w:tc>
          <w:tcPr>
            <w:tcW w:w="289" w:type="dxa"/>
          </w:tcPr>
          <w:p w14:paraId="5F6AE0EE" w14:textId="77777777" w:rsidR="00445519" w:rsidRPr="00445519" w:rsidRDefault="00445519" w:rsidP="00670E53">
            <w:pPr>
              <w:rPr>
                <w:rtl/>
                <w:lang w:bidi="ar-EG"/>
              </w:rPr>
            </w:pPr>
          </w:p>
        </w:tc>
        <w:tc>
          <w:tcPr>
            <w:tcW w:w="289" w:type="dxa"/>
          </w:tcPr>
          <w:p w14:paraId="2243FFCD" w14:textId="77777777" w:rsidR="00445519" w:rsidRPr="00445519" w:rsidRDefault="00445519" w:rsidP="00670E53">
            <w:pPr>
              <w:rPr>
                <w:rtl/>
                <w:lang w:bidi="ar-EG"/>
              </w:rPr>
            </w:pPr>
          </w:p>
        </w:tc>
        <w:tc>
          <w:tcPr>
            <w:tcW w:w="289" w:type="dxa"/>
          </w:tcPr>
          <w:p w14:paraId="25B9202F" w14:textId="77777777" w:rsidR="00445519" w:rsidRPr="00445519" w:rsidRDefault="00445519" w:rsidP="00670E53">
            <w:pPr>
              <w:rPr>
                <w:rtl/>
                <w:lang w:bidi="ar-EG"/>
              </w:rPr>
            </w:pPr>
          </w:p>
        </w:tc>
        <w:tc>
          <w:tcPr>
            <w:tcW w:w="289" w:type="dxa"/>
          </w:tcPr>
          <w:p w14:paraId="4A147434" w14:textId="77777777" w:rsidR="00445519" w:rsidRPr="00445519" w:rsidRDefault="00445519" w:rsidP="00670E53">
            <w:pPr>
              <w:rPr>
                <w:rtl/>
                <w:lang w:bidi="ar-EG"/>
              </w:rPr>
            </w:pPr>
          </w:p>
        </w:tc>
        <w:tc>
          <w:tcPr>
            <w:tcW w:w="291" w:type="dxa"/>
          </w:tcPr>
          <w:p w14:paraId="0DBAD386" w14:textId="77777777" w:rsidR="00445519" w:rsidRPr="00445519" w:rsidRDefault="00445519" w:rsidP="00670E53">
            <w:pPr>
              <w:rPr>
                <w:rtl/>
                <w:lang w:bidi="ar-EG"/>
              </w:rPr>
            </w:pPr>
          </w:p>
        </w:tc>
      </w:tr>
      <w:tr w:rsidR="00445519" w:rsidRPr="00445519" w14:paraId="03C088C2" w14:textId="77777777" w:rsidTr="00445519">
        <w:tc>
          <w:tcPr>
            <w:tcW w:w="392" w:type="dxa"/>
            <w:vMerge/>
          </w:tcPr>
          <w:p w14:paraId="75CEC6F3" w14:textId="77777777" w:rsidR="00445519" w:rsidRPr="00445519" w:rsidRDefault="00445519" w:rsidP="00670E53">
            <w:pPr>
              <w:jc w:val="center"/>
              <w:rPr>
                <w:rtl/>
                <w:lang w:bidi="ar-EG"/>
              </w:rPr>
            </w:pPr>
          </w:p>
        </w:tc>
        <w:tc>
          <w:tcPr>
            <w:tcW w:w="595" w:type="dxa"/>
          </w:tcPr>
          <w:p w14:paraId="18B35C74" w14:textId="77777777" w:rsidR="00445519" w:rsidRPr="00445519" w:rsidRDefault="00445519" w:rsidP="00670E53">
            <w:pPr>
              <w:jc w:val="center"/>
              <w:rPr>
                <w:b/>
                <w:bCs/>
                <w:rtl/>
                <w:lang w:bidi="ar-EG"/>
              </w:rPr>
            </w:pPr>
            <w:r w:rsidRPr="00445519">
              <w:rPr>
                <w:b/>
                <w:bCs/>
                <w:rtl/>
                <w:lang w:bidi="ar-EG"/>
              </w:rPr>
              <w:t>4</w:t>
            </w:r>
          </w:p>
        </w:tc>
        <w:tc>
          <w:tcPr>
            <w:tcW w:w="312" w:type="dxa"/>
            <w:shd w:val="clear" w:color="auto" w:fill="FFFFFF" w:themeFill="background1"/>
          </w:tcPr>
          <w:p w14:paraId="33EE9181" w14:textId="77777777" w:rsidR="00445519" w:rsidRPr="00445519" w:rsidRDefault="00445519" w:rsidP="00670E53">
            <w:pPr>
              <w:jc w:val="center"/>
              <w:rPr>
                <w:rtl/>
                <w:lang w:bidi="ar-EG"/>
              </w:rPr>
            </w:pPr>
          </w:p>
        </w:tc>
        <w:tc>
          <w:tcPr>
            <w:tcW w:w="250" w:type="dxa"/>
            <w:shd w:val="clear" w:color="auto" w:fill="FFFFFF" w:themeFill="background1"/>
          </w:tcPr>
          <w:p w14:paraId="6250C0A7" w14:textId="77777777" w:rsidR="00445519" w:rsidRPr="00445519" w:rsidRDefault="00445519" w:rsidP="00670E53">
            <w:pPr>
              <w:jc w:val="center"/>
              <w:rPr>
                <w:rtl/>
                <w:lang w:bidi="ar-EG"/>
              </w:rPr>
            </w:pPr>
            <w:r w:rsidRPr="00445519">
              <w:rPr>
                <w:rFonts w:asciiTheme="minorBidi" w:hAnsiTheme="minorBidi"/>
                <w:rtl/>
                <w:lang w:bidi="ar-EG"/>
              </w:rPr>
              <w:t>■</w:t>
            </w:r>
          </w:p>
        </w:tc>
        <w:tc>
          <w:tcPr>
            <w:tcW w:w="289" w:type="dxa"/>
            <w:shd w:val="clear" w:color="auto" w:fill="FFFFFF" w:themeFill="background1"/>
          </w:tcPr>
          <w:p w14:paraId="4EFBA8C0" w14:textId="77777777" w:rsidR="00445519" w:rsidRPr="00445519" w:rsidRDefault="00445519" w:rsidP="00670E53">
            <w:pPr>
              <w:jc w:val="center"/>
              <w:rPr>
                <w:rtl/>
                <w:lang w:bidi="ar-EG"/>
              </w:rPr>
            </w:pPr>
          </w:p>
        </w:tc>
        <w:tc>
          <w:tcPr>
            <w:tcW w:w="289" w:type="dxa"/>
            <w:shd w:val="clear" w:color="auto" w:fill="FFFFFF" w:themeFill="background1"/>
          </w:tcPr>
          <w:p w14:paraId="27859EAD" w14:textId="77777777" w:rsidR="00445519" w:rsidRPr="00445519" w:rsidRDefault="00445519" w:rsidP="00670E53">
            <w:pPr>
              <w:jc w:val="center"/>
              <w:rPr>
                <w:rtl/>
                <w:lang w:bidi="ar-EG"/>
              </w:rPr>
            </w:pPr>
          </w:p>
        </w:tc>
        <w:tc>
          <w:tcPr>
            <w:tcW w:w="289" w:type="dxa"/>
            <w:shd w:val="clear" w:color="auto" w:fill="FFFFFF" w:themeFill="background1"/>
          </w:tcPr>
          <w:p w14:paraId="4C250CEB" w14:textId="77777777" w:rsidR="00445519" w:rsidRPr="00445519" w:rsidRDefault="00445519" w:rsidP="00670E53">
            <w:pPr>
              <w:jc w:val="center"/>
              <w:rPr>
                <w:rtl/>
                <w:lang w:bidi="ar-EG"/>
              </w:rPr>
            </w:pPr>
          </w:p>
        </w:tc>
        <w:tc>
          <w:tcPr>
            <w:tcW w:w="289" w:type="dxa"/>
            <w:shd w:val="clear" w:color="auto" w:fill="FFFFFF" w:themeFill="background1"/>
          </w:tcPr>
          <w:p w14:paraId="446D6472" w14:textId="77777777" w:rsidR="00445519" w:rsidRPr="00445519" w:rsidRDefault="00445519" w:rsidP="00670E53">
            <w:pPr>
              <w:jc w:val="center"/>
              <w:rPr>
                <w:rtl/>
                <w:lang w:bidi="ar-EG"/>
              </w:rPr>
            </w:pPr>
          </w:p>
        </w:tc>
        <w:tc>
          <w:tcPr>
            <w:tcW w:w="289" w:type="dxa"/>
            <w:shd w:val="clear" w:color="auto" w:fill="FFFFFF" w:themeFill="background1"/>
          </w:tcPr>
          <w:p w14:paraId="33B3316C" w14:textId="77777777" w:rsidR="00445519" w:rsidRPr="00445519" w:rsidRDefault="00445519" w:rsidP="00670E53">
            <w:pPr>
              <w:jc w:val="center"/>
              <w:rPr>
                <w:rtl/>
                <w:lang w:bidi="ar-EG"/>
              </w:rPr>
            </w:pPr>
          </w:p>
        </w:tc>
        <w:tc>
          <w:tcPr>
            <w:tcW w:w="289" w:type="dxa"/>
            <w:shd w:val="clear" w:color="auto" w:fill="FFFFFF" w:themeFill="background1"/>
          </w:tcPr>
          <w:p w14:paraId="7C7BC510" w14:textId="77777777" w:rsidR="00445519" w:rsidRPr="00445519" w:rsidRDefault="00445519" w:rsidP="00670E53">
            <w:pPr>
              <w:jc w:val="center"/>
              <w:rPr>
                <w:rtl/>
                <w:lang w:bidi="ar-EG"/>
              </w:rPr>
            </w:pPr>
          </w:p>
        </w:tc>
        <w:tc>
          <w:tcPr>
            <w:tcW w:w="284" w:type="dxa"/>
            <w:shd w:val="clear" w:color="auto" w:fill="FFFFFF" w:themeFill="background1"/>
          </w:tcPr>
          <w:p w14:paraId="3343E5EF" w14:textId="77777777" w:rsidR="00445519" w:rsidRPr="00445519" w:rsidRDefault="00445519" w:rsidP="00670E53">
            <w:pPr>
              <w:jc w:val="center"/>
              <w:rPr>
                <w:rtl/>
                <w:lang w:bidi="ar-EG"/>
              </w:rPr>
            </w:pPr>
          </w:p>
        </w:tc>
        <w:tc>
          <w:tcPr>
            <w:tcW w:w="291" w:type="dxa"/>
          </w:tcPr>
          <w:p w14:paraId="4ED8C3B0" w14:textId="77777777" w:rsidR="00445519" w:rsidRPr="00445519" w:rsidRDefault="00445519" w:rsidP="00670E53">
            <w:pPr>
              <w:jc w:val="center"/>
              <w:rPr>
                <w:rtl/>
                <w:lang w:bidi="ar-EG"/>
              </w:rPr>
            </w:pPr>
          </w:p>
        </w:tc>
        <w:tc>
          <w:tcPr>
            <w:tcW w:w="291" w:type="dxa"/>
          </w:tcPr>
          <w:p w14:paraId="6CD803D0" w14:textId="77777777" w:rsidR="00445519" w:rsidRPr="00445519" w:rsidRDefault="00445519" w:rsidP="00670E53">
            <w:pPr>
              <w:jc w:val="center"/>
              <w:rPr>
                <w:rtl/>
                <w:lang w:bidi="ar-EG"/>
              </w:rPr>
            </w:pPr>
          </w:p>
        </w:tc>
        <w:tc>
          <w:tcPr>
            <w:tcW w:w="291" w:type="dxa"/>
          </w:tcPr>
          <w:p w14:paraId="36172A57" w14:textId="77777777" w:rsidR="00445519" w:rsidRPr="00445519" w:rsidRDefault="00445519" w:rsidP="00670E53">
            <w:pPr>
              <w:jc w:val="center"/>
              <w:rPr>
                <w:rtl/>
                <w:lang w:bidi="ar-EG"/>
              </w:rPr>
            </w:pPr>
          </w:p>
        </w:tc>
        <w:tc>
          <w:tcPr>
            <w:tcW w:w="284" w:type="dxa"/>
          </w:tcPr>
          <w:p w14:paraId="31C0151C" w14:textId="77777777" w:rsidR="00445519" w:rsidRPr="00445519" w:rsidRDefault="00445519" w:rsidP="00670E53">
            <w:pPr>
              <w:jc w:val="center"/>
              <w:rPr>
                <w:rtl/>
                <w:lang w:bidi="ar-EG"/>
              </w:rPr>
            </w:pPr>
          </w:p>
        </w:tc>
        <w:tc>
          <w:tcPr>
            <w:tcW w:w="289" w:type="dxa"/>
          </w:tcPr>
          <w:p w14:paraId="30F6B448" w14:textId="77777777" w:rsidR="00445519" w:rsidRPr="00445519" w:rsidRDefault="00445519" w:rsidP="00670E53">
            <w:pPr>
              <w:jc w:val="center"/>
              <w:rPr>
                <w:rtl/>
                <w:lang w:bidi="ar-EG"/>
              </w:rPr>
            </w:pPr>
          </w:p>
        </w:tc>
        <w:tc>
          <w:tcPr>
            <w:tcW w:w="289" w:type="dxa"/>
          </w:tcPr>
          <w:p w14:paraId="036EF139" w14:textId="77777777" w:rsidR="00445519" w:rsidRPr="00445519" w:rsidRDefault="00445519" w:rsidP="00670E53">
            <w:pPr>
              <w:jc w:val="center"/>
              <w:rPr>
                <w:rtl/>
                <w:lang w:bidi="ar-EG"/>
              </w:rPr>
            </w:pPr>
          </w:p>
        </w:tc>
        <w:tc>
          <w:tcPr>
            <w:tcW w:w="289" w:type="dxa"/>
          </w:tcPr>
          <w:p w14:paraId="5228BA9F" w14:textId="77777777" w:rsidR="00445519" w:rsidRPr="00445519" w:rsidRDefault="00445519" w:rsidP="00670E53">
            <w:pPr>
              <w:jc w:val="center"/>
              <w:rPr>
                <w:rtl/>
                <w:lang w:bidi="ar-EG"/>
              </w:rPr>
            </w:pPr>
          </w:p>
        </w:tc>
        <w:tc>
          <w:tcPr>
            <w:tcW w:w="289" w:type="dxa"/>
          </w:tcPr>
          <w:p w14:paraId="7F8C5853" w14:textId="77777777" w:rsidR="00445519" w:rsidRPr="00445519" w:rsidRDefault="00445519" w:rsidP="00670E53">
            <w:pPr>
              <w:jc w:val="center"/>
              <w:rPr>
                <w:rtl/>
                <w:lang w:bidi="ar-EG"/>
              </w:rPr>
            </w:pPr>
          </w:p>
        </w:tc>
        <w:tc>
          <w:tcPr>
            <w:tcW w:w="297" w:type="dxa"/>
            <w:gridSpan w:val="2"/>
          </w:tcPr>
          <w:p w14:paraId="46255DF1" w14:textId="77777777" w:rsidR="00445519" w:rsidRPr="00445519" w:rsidRDefault="00445519" w:rsidP="00670E53">
            <w:pPr>
              <w:jc w:val="center"/>
              <w:rPr>
                <w:rtl/>
                <w:lang w:bidi="ar-EG"/>
              </w:rPr>
            </w:pPr>
          </w:p>
        </w:tc>
        <w:tc>
          <w:tcPr>
            <w:tcW w:w="289" w:type="dxa"/>
            <w:gridSpan w:val="2"/>
          </w:tcPr>
          <w:p w14:paraId="2291AEB5" w14:textId="77777777" w:rsidR="00445519" w:rsidRPr="00445519" w:rsidRDefault="00445519" w:rsidP="00670E53">
            <w:pPr>
              <w:rPr>
                <w:rtl/>
                <w:lang w:bidi="ar-EG"/>
              </w:rPr>
            </w:pPr>
          </w:p>
        </w:tc>
        <w:tc>
          <w:tcPr>
            <w:tcW w:w="289" w:type="dxa"/>
            <w:gridSpan w:val="2"/>
          </w:tcPr>
          <w:p w14:paraId="49E82C85" w14:textId="77777777" w:rsidR="00445519" w:rsidRPr="00445519" w:rsidRDefault="00445519" w:rsidP="00670E53">
            <w:pPr>
              <w:rPr>
                <w:rtl/>
                <w:lang w:bidi="ar-EG"/>
              </w:rPr>
            </w:pPr>
          </w:p>
        </w:tc>
        <w:tc>
          <w:tcPr>
            <w:tcW w:w="289" w:type="dxa"/>
            <w:gridSpan w:val="2"/>
          </w:tcPr>
          <w:p w14:paraId="6B00D131" w14:textId="77777777" w:rsidR="00445519" w:rsidRPr="00445519" w:rsidRDefault="00445519" w:rsidP="00670E53">
            <w:pPr>
              <w:rPr>
                <w:rtl/>
                <w:lang w:bidi="ar-EG"/>
              </w:rPr>
            </w:pPr>
          </w:p>
        </w:tc>
        <w:tc>
          <w:tcPr>
            <w:tcW w:w="289" w:type="dxa"/>
            <w:gridSpan w:val="2"/>
          </w:tcPr>
          <w:p w14:paraId="19662DB4" w14:textId="77777777" w:rsidR="00445519" w:rsidRPr="00445519" w:rsidRDefault="00445519" w:rsidP="00670E53">
            <w:pPr>
              <w:rPr>
                <w:rtl/>
                <w:lang w:bidi="ar-EG"/>
              </w:rPr>
            </w:pPr>
          </w:p>
        </w:tc>
        <w:tc>
          <w:tcPr>
            <w:tcW w:w="289" w:type="dxa"/>
          </w:tcPr>
          <w:p w14:paraId="7FF41140" w14:textId="77777777" w:rsidR="00445519" w:rsidRPr="00445519" w:rsidRDefault="00445519" w:rsidP="00670E53">
            <w:pPr>
              <w:rPr>
                <w:rtl/>
                <w:lang w:bidi="ar-EG"/>
              </w:rPr>
            </w:pPr>
          </w:p>
        </w:tc>
        <w:tc>
          <w:tcPr>
            <w:tcW w:w="289" w:type="dxa"/>
          </w:tcPr>
          <w:p w14:paraId="5146D3A9" w14:textId="77777777" w:rsidR="00445519" w:rsidRPr="00445519" w:rsidRDefault="00445519" w:rsidP="00670E53">
            <w:pPr>
              <w:rPr>
                <w:rtl/>
                <w:lang w:bidi="ar-EG"/>
              </w:rPr>
            </w:pPr>
          </w:p>
        </w:tc>
        <w:tc>
          <w:tcPr>
            <w:tcW w:w="289" w:type="dxa"/>
          </w:tcPr>
          <w:p w14:paraId="2532EDB6" w14:textId="77777777" w:rsidR="00445519" w:rsidRPr="00445519" w:rsidRDefault="00445519" w:rsidP="00670E53">
            <w:pPr>
              <w:rPr>
                <w:rtl/>
                <w:lang w:bidi="ar-EG"/>
              </w:rPr>
            </w:pPr>
          </w:p>
        </w:tc>
        <w:tc>
          <w:tcPr>
            <w:tcW w:w="289" w:type="dxa"/>
          </w:tcPr>
          <w:p w14:paraId="2DD62780" w14:textId="77777777" w:rsidR="00445519" w:rsidRPr="00445519" w:rsidRDefault="00445519" w:rsidP="00670E53">
            <w:pPr>
              <w:rPr>
                <w:rtl/>
                <w:lang w:bidi="ar-EG"/>
              </w:rPr>
            </w:pPr>
          </w:p>
        </w:tc>
        <w:tc>
          <w:tcPr>
            <w:tcW w:w="289" w:type="dxa"/>
          </w:tcPr>
          <w:p w14:paraId="0BB61ED0" w14:textId="77777777" w:rsidR="00445519" w:rsidRPr="00445519" w:rsidRDefault="00445519" w:rsidP="00670E53">
            <w:pPr>
              <w:rPr>
                <w:rtl/>
                <w:lang w:bidi="ar-EG"/>
              </w:rPr>
            </w:pPr>
          </w:p>
        </w:tc>
        <w:tc>
          <w:tcPr>
            <w:tcW w:w="289" w:type="dxa"/>
          </w:tcPr>
          <w:p w14:paraId="64C8C5B6" w14:textId="77777777" w:rsidR="00445519" w:rsidRPr="00445519" w:rsidRDefault="00445519" w:rsidP="00670E53">
            <w:pPr>
              <w:rPr>
                <w:rtl/>
                <w:lang w:bidi="ar-EG"/>
              </w:rPr>
            </w:pPr>
          </w:p>
        </w:tc>
        <w:tc>
          <w:tcPr>
            <w:tcW w:w="289" w:type="dxa"/>
          </w:tcPr>
          <w:p w14:paraId="0555C125" w14:textId="77777777" w:rsidR="00445519" w:rsidRPr="00445519" w:rsidRDefault="00445519" w:rsidP="00670E53">
            <w:pPr>
              <w:rPr>
                <w:rtl/>
                <w:lang w:bidi="ar-EG"/>
              </w:rPr>
            </w:pPr>
          </w:p>
        </w:tc>
        <w:tc>
          <w:tcPr>
            <w:tcW w:w="289" w:type="dxa"/>
          </w:tcPr>
          <w:p w14:paraId="45DF5CBE" w14:textId="77777777" w:rsidR="00445519" w:rsidRPr="00445519" w:rsidRDefault="00445519" w:rsidP="00670E53">
            <w:pPr>
              <w:rPr>
                <w:rtl/>
                <w:lang w:bidi="ar-EG"/>
              </w:rPr>
            </w:pPr>
          </w:p>
        </w:tc>
        <w:tc>
          <w:tcPr>
            <w:tcW w:w="289" w:type="dxa"/>
          </w:tcPr>
          <w:p w14:paraId="24F5B69F" w14:textId="77777777" w:rsidR="00445519" w:rsidRPr="00445519" w:rsidRDefault="00445519" w:rsidP="00670E53">
            <w:pPr>
              <w:rPr>
                <w:rtl/>
                <w:lang w:bidi="ar-EG"/>
              </w:rPr>
            </w:pPr>
          </w:p>
        </w:tc>
        <w:tc>
          <w:tcPr>
            <w:tcW w:w="289" w:type="dxa"/>
          </w:tcPr>
          <w:p w14:paraId="016BC430" w14:textId="77777777" w:rsidR="00445519" w:rsidRPr="00445519" w:rsidRDefault="00445519" w:rsidP="00670E53">
            <w:pPr>
              <w:rPr>
                <w:rtl/>
                <w:lang w:bidi="ar-EG"/>
              </w:rPr>
            </w:pPr>
          </w:p>
        </w:tc>
        <w:tc>
          <w:tcPr>
            <w:tcW w:w="289" w:type="dxa"/>
          </w:tcPr>
          <w:p w14:paraId="1E52116C" w14:textId="77777777" w:rsidR="00445519" w:rsidRPr="00445519" w:rsidRDefault="00445519" w:rsidP="00670E53">
            <w:pPr>
              <w:rPr>
                <w:rtl/>
                <w:lang w:bidi="ar-EG"/>
              </w:rPr>
            </w:pPr>
          </w:p>
        </w:tc>
        <w:tc>
          <w:tcPr>
            <w:tcW w:w="289" w:type="dxa"/>
          </w:tcPr>
          <w:p w14:paraId="4D73279D" w14:textId="77777777" w:rsidR="00445519" w:rsidRPr="00445519" w:rsidRDefault="00445519" w:rsidP="00670E53">
            <w:pPr>
              <w:rPr>
                <w:rtl/>
                <w:lang w:bidi="ar-EG"/>
              </w:rPr>
            </w:pPr>
          </w:p>
        </w:tc>
        <w:tc>
          <w:tcPr>
            <w:tcW w:w="289" w:type="dxa"/>
          </w:tcPr>
          <w:p w14:paraId="55C38D09" w14:textId="77777777" w:rsidR="00445519" w:rsidRPr="00445519" w:rsidRDefault="00445519" w:rsidP="00670E53">
            <w:pPr>
              <w:rPr>
                <w:rtl/>
                <w:lang w:bidi="ar-EG"/>
              </w:rPr>
            </w:pPr>
          </w:p>
        </w:tc>
        <w:tc>
          <w:tcPr>
            <w:tcW w:w="289" w:type="dxa"/>
          </w:tcPr>
          <w:p w14:paraId="4A067014" w14:textId="77777777" w:rsidR="00445519" w:rsidRPr="00445519" w:rsidRDefault="00445519" w:rsidP="00670E53">
            <w:pPr>
              <w:rPr>
                <w:rtl/>
                <w:lang w:bidi="ar-EG"/>
              </w:rPr>
            </w:pPr>
          </w:p>
        </w:tc>
        <w:tc>
          <w:tcPr>
            <w:tcW w:w="289" w:type="dxa"/>
          </w:tcPr>
          <w:p w14:paraId="740698FD" w14:textId="77777777" w:rsidR="00445519" w:rsidRPr="00445519" w:rsidRDefault="00445519" w:rsidP="00670E53">
            <w:pPr>
              <w:rPr>
                <w:rtl/>
                <w:lang w:bidi="ar-EG"/>
              </w:rPr>
            </w:pPr>
          </w:p>
        </w:tc>
        <w:tc>
          <w:tcPr>
            <w:tcW w:w="289" w:type="dxa"/>
          </w:tcPr>
          <w:p w14:paraId="3C280710" w14:textId="77777777" w:rsidR="00445519" w:rsidRPr="00445519" w:rsidRDefault="00445519" w:rsidP="00670E53">
            <w:pPr>
              <w:rPr>
                <w:rtl/>
                <w:lang w:bidi="ar-EG"/>
              </w:rPr>
            </w:pPr>
          </w:p>
        </w:tc>
        <w:tc>
          <w:tcPr>
            <w:tcW w:w="289" w:type="dxa"/>
          </w:tcPr>
          <w:p w14:paraId="66A3D30B" w14:textId="77777777" w:rsidR="00445519" w:rsidRPr="00445519" w:rsidRDefault="00445519" w:rsidP="00670E53">
            <w:pPr>
              <w:rPr>
                <w:rtl/>
                <w:lang w:bidi="ar-EG"/>
              </w:rPr>
            </w:pPr>
          </w:p>
        </w:tc>
        <w:tc>
          <w:tcPr>
            <w:tcW w:w="289" w:type="dxa"/>
          </w:tcPr>
          <w:p w14:paraId="35E42BDB" w14:textId="77777777" w:rsidR="00445519" w:rsidRPr="00445519" w:rsidRDefault="00445519" w:rsidP="00670E53">
            <w:pPr>
              <w:rPr>
                <w:rtl/>
                <w:lang w:bidi="ar-EG"/>
              </w:rPr>
            </w:pPr>
          </w:p>
        </w:tc>
        <w:tc>
          <w:tcPr>
            <w:tcW w:w="289" w:type="dxa"/>
          </w:tcPr>
          <w:p w14:paraId="0D7348C1" w14:textId="77777777" w:rsidR="00445519" w:rsidRPr="00445519" w:rsidRDefault="00445519" w:rsidP="00670E53">
            <w:pPr>
              <w:rPr>
                <w:rtl/>
                <w:lang w:bidi="ar-EG"/>
              </w:rPr>
            </w:pPr>
          </w:p>
        </w:tc>
        <w:tc>
          <w:tcPr>
            <w:tcW w:w="289" w:type="dxa"/>
          </w:tcPr>
          <w:p w14:paraId="1ABABF93" w14:textId="77777777" w:rsidR="00445519" w:rsidRPr="00445519" w:rsidRDefault="00445519" w:rsidP="00670E53">
            <w:pPr>
              <w:rPr>
                <w:rtl/>
                <w:lang w:bidi="ar-EG"/>
              </w:rPr>
            </w:pPr>
          </w:p>
        </w:tc>
        <w:tc>
          <w:tcPr>
            <w:tcW w:w="289" w:type="dxa"/>
          </w:tcPr>
          <w:p w14:paraId="09542B5E" w14:textId="77777777" w:rsidR="00445519" w:rsidRPr="00445519" w:rsidRDefault="00445519" w:rsidP="00670E53">
            <w:pPr>
              <w:rPr>
                <w:rtl/>
                <w:lang w:bidi="ar-EG"/>
              </w:rPr>
            </w:pPr>
          </w:p>
        </w:tc>
        <w:tc>
          <w:tcPr>
            <w:tcW w:w="289" w:type="dxa"/>
          </w:tcPr>
          <w:p w14:paraId="7D107B21" w14:textId="77777777" w:rsidR="00445519" w:rsidRPr="00445519" w:rsidRDefault="00445519" w:rsidP="00670E53">
            <w:pPr>
              <w:rPr>
                <w:rtl/>
                <w:lang w:bidi="ar-EG"/>
              </w:rPr>
            </w:pPr>
          </w:p>
        </w:tc>
        <w:tc>
          <w:tcPr>
            <w:tcW w:w="289" w:type="dxa"/>
          </w:tcPr>
          <w:p w14:paraId="7C5093DA" w14:textId="77777777" w:rsidR="00445519" w:rsidRPr="00445519" w:rsidRDefault="00445519" w:rsidP="00670E53">
            <w:pPr>
              <w:rPr>
                <w:rtl/>
                <w:lang w:bidi="ar-EG"/>
              </w:rPr>
            </w:pPr>
          </w:p>
        </w:tc>
        <w:tc>
          <w:tcPr>
            <w:tcW w:w="291" w:type="dxa"/>
          </w:tcPr>
          <w:p w14:paraId="3A44FD91" w14:textId="77777777" w:rsidR="00445519" w:rsidRPr="00445519" w:rsidRDefault="00445519" w:rsidP="00670E53">
            <w:pPr>
              <w:rPr>
                <w:rtl/>
                <w:lang w:bidi="ar-EG"/>
              </w:rPr>
            </w:pPr>
          </w:p>
        </w:tc>
      </w:tr>
      <w:tr w:rsidR="00445519" w:rsidRPr="00445519" w14:paraId="7E45A8B7" w14:textId="77777777" w:rsidTr="00445519">
        <w:tc>
          <w:tcPr>
            <w:tcW w:w="392" w:type="dxa"/>
            <w:vMerge/>
          </w:tcPr>
          <w:p w14:paraId="0C4B2F3B" w14:textId="77777777" w:rsidR="00445519" w:rsidRPr="00445519" w:rsidRDefault="00445519" w:rsidP="00670E53">
            <w:pPr>
              <w:jc w:val="center"/>
              <w:rPr>
                <w:rtl/>
                <w:lang w:bidi="ar-EG"/>
              </w:rPr>
            </w:pPr>
          </w:p>
        </w:tc>
        <w:tc>
          <w:tcPr>
            <w:tcW w:w="595" w:type="dxa"/>
          </w:tcPr>
          <w:p w14:paraId="3B5F991D" w14:textId="77777777" w:rsidR="00445519" w:rsidRPr="00445519" w:rsidRDefault="00445519" w:rsidP="00670E53">
            <w:pPr>
              <w:jc w:val="center"/>
              <w:rPr>
                <w:b/>
                <w:bCs/>
                <w:rtl/>
                <w:lang w:bidi="ar-EG"/>
              </w:rPr>
            </w:pPr>
            <w:r w:rsidRPr="00445519">
              <w:rPr>
                <w:b/>
                <w:bCs/>
                <w:rtl/>
                <w:lang w:bidi="ar-EG"/>
              </w:rPr>
              <w:t>5</w:t>
            </w:r>
          </w:p>
        </w:tc>
        <w:tc>
          <w:tcPr>
            <w:tcW w:w="312" w:type="dxa"/>
            <w:shd w:val="clear" w:color="auto" w:fill="FFFFFF" w:themeFill="background1"/>
          </w:tcPr>
          <w:p w14:paraId="5D81CD97" w14:textId="77777777" w:rsidR="00445519" w:rsidRPr="00445519" w:rsidRDefault="00445519" w:rsidP="00670E53">
            <w:pPr>
              <w:jc w:val="center"/>
              <w:rPr>
                <w:rtl/>
                <w:lang w:bidi="ar-EG"/>
              </w:rPr>
            </w:pPr>
          </w:p>
        </w:tc>
        <w:tc>
          <w:tcPr>
            <w:tcW w:w="250" w:type="dxa"/>
            <w:shd w:val="clear" w:color="auto" w:fill="FFFFFF" w:themeFill="background1"/>
          </w:tcPr>
          <w:p w14:paraId="57B914D0" w14:textId="77777777" w:rsidR="00445519" w:rsidRPr="00445519" w:rsidRDefault="00445519" w:rsidP="00670E53">
            <w:pPr>
              <w:jc w:val="center"/>
              <w:rPr>
                <w:rtl/>
                <w:lang w:bidi="ar-EG"/>
              </w:rPr>
            </w:pPr>
          </w:p>
        </w:tc>
        <w:tc>
          <w:tcPr>
            <w:tcW w:w="289" w:type="dxa"/>
            <w:shd w:val="clear" w:color="auto" w:fill="FFFFFF" w:themeFill="background1"/>
          </w:tcPr>
          <w:p w14:paraId="72604C2C" w14:textId="77777777" w:rsidR="00445519" w:rsidRPr="00445519" w:rsidRDefault="00445519" w:rsidP="00670E53">
            <w:pPr>
              <w:jc w:val="center"/>
              <w:rPr>
                <w:rtl/>
                <w:lang w:bidi="ar-EG"/>
              </w:rPr>
            </w:pPr>
          </w:p>
        </w:tc>
        <w:tc>
          <w:tcPr>
            <w:tcW w:w="289" w:type="dxa"/>
            <w:shd w:val="clear" w:color="auto" w:fill="FFFFFF" w:themeFill="background1"/>
          </w:tcPr>
          <w:p w14:paraId="7357214D" w14:textId="77777777" w:rsidR="00445519" w:rsidRPr="00445519" w:rsidRDefault="00445519" w:rsidP="00670E53">
            <w:pPr>
              <w:jc w:val="center"/>
              <w:rPr>
                <w:rtl/>
                <w:lang w:bidi="ar-EG"/>
              </w:rPr>
            </w:pPr>
          </w:p>
        </w:tc>
        <w:tc>
          <w:tcPr>
            <w:tcW w:w="289" w:type="dxa"/>
            <w:shd w:val="clear" w:color="auto" w:fill="FFFFFF" w:themeFill="background1"/>
          </w:tcPr>
          <w:p w14:paraId="70A587C6" w14:textId="77777777" w:rsidR="00445519" w:rsidRPr="00445519" w:rsidRDefault="00445519" w:rsidP="00670E53">
            <w:pPr>
              <w:jc w:val="center"/>
              <w:rPr>
                <w:rtl/>
                <w:lang w:bidi="ar-EG"/>
              </w:rPr>
            </w:pPr>
          </w:p>
        </w:tc>
        <w:tc>
          <w:tcPr>
            <w:tcW w:w="289" w:type="dxa"/>
            <w:shd w:val="clear" w:color="auto" w:fill="FFFFFF" w:themeFill="background1"/>
          </w:tcPr>
          <w:p w14:paraId="19569A10" w14:textId="77777777" w:rsidR="00445519" w:rsidRPr="00445519" w:rsidRDefault="00445519" w:rsidP="00670E53">
            <w:pPr>
              <w:jc w:val="center"/>
              <w:rPr>
                <w:rtl/>
                <w:lang w:bidi="ar-EG"/>
              </w:rPr>
            </w:pPr>
          </w:p>
        </w:tc>
        <w:tc>
          <w:tcPr>
            <w:tcW w:w="289" w:type="dxa"/>
            <w:shd w:val="clear" w:color="auto" w:fill="FFFFFF" w:themeFill="background1"/>
          </w:tcPr>
          <w:p w14:paraId="2A611747" w14:textId="77777777" w:rsidR="00445519" w:rsidRPr="00445519" w:rsidRDefault="00445519" w:rsidP="00670E53">
            <w:pPr>
              <w:jc w:val="center"/>
              <w:rPr>
                <w:rtl/>
                <w:lang w:bidi="ar-EG"/>
              </w:rPr>
            </w:pPr>
            <w:r w:rsidRPr="00445519">
              <w:rPr>
                <w:rFonts w:asciiTheme="minorBidi" w:hAnsiTheme="minorBidi"/>
                <w:rtl/>
                <w:lang w:bidi="ar-EG"/>
              </w:rPr>
              <w:t>■</w:t>
            </w:r>
          </w:p>
        </w:tc>
        <w:tc>
          <w:tcPr>
            <w:tcW w:w="289" w:type="dxa"/>
            <w:shd w:val="clear" w:color="auto" w:fill="FFFFFF" w:themeFill="background1"/>
          </w:tcPr>
          <w:p w14:paraId="69C6D2DC" w14:textId="77777777" w:rsidR="00445519" w:rsidRPr="00445519" w:rsidRDefault="00445519" w:rsidP="00670E53">
            <w:pPr>
              <w:jc w:val="center"/>
              <w:rPr>
                <w:rtl/>
                <w:lang w:bidi="ar-EG"/>
              </w:rPr>
            </w:pPr>
          </w:p>
        </w:tc>
        <w:tc>
          <w:tcPr>
            <w:tcW w:w="284" w:type="dxa"/>
            <w:shd w:val="clear" w:color="auto" w:fill="FFFFFF" w:themeFill="background1"/>
          </w:tcPr>
          <w:p w14:paraId="0B943A7C" w14:textId="77777777" w:rsidR="00445519" w:rsidRPr="00445519" w:rsidRDefault="00445519" w:rsidP="00670E53">
            <w:pPr>
              <w:jc w:val="center"/>
              <w:rPr>
                <w:rtl/>
                <w:lang w:bidi="ar-EG"/>
              </w:rPr>
            </w:pPr>
          </w:p>
        </w:tc>
        <w:tc>
          <w:tcPr>
            <w:tcW w:w="291" w:type="dxa"/>
          </w:tcPr>
          <w:p w14:paraId="5094647D" w14:textId="77777777" w:rsidR="00445519" w:rsidRPr="00445519" w:rsidRDefault="00445519" w:rsidP="00670E53">
            <w:pPr>
              <w:jc w:val="center"/>
              <w:rPr>
                <w:rtl/>
                <w:lang w:bidi="ar-EG"/>
              </w:rPr>
            </w:pPr>
          </w:p>
        </w:tc>
        <w:tc>
          <w:tcPr>
            <w:tcW w:w="291" w:type="dxa"/>
          </w:tcPr>
          <w:p w14:paraId="67DFE726" w14:textId="77777777" w:rsidR="00445519" w:rsidRPr="00445519" w:rsidRDefault="00445519" w:rsidP="00670E53">
            <w:pPr>
              <w:jc w:val="center"/>
              <w:rPr>
                <w:rtl/>
                <w:lang w:bidi="ar-EG"/>
              </w:rPr>
            </w:pPr>
          </w:p>
        </w:tc>
        <w:tc>
          <w:tcPr>
            <w:tcW w:w="291" w:type="dxa"/>
          </w:tcPr>
          <w:p w14:paraId="13B3918C" w14:textId="77777777" w:rsidR="00445519" w:rsidRPr="00445519" w:rsidRDefault="00445519" w:rsidP="00670E53">
            <w:pPr>
              <w:jc w:val="center"/>
              <w:rPr>
                <w:rtl/>
                <w:lang w:bidi="ar-EG"/>
              </w:rPr>
            </w:pPr>
          </w:p>
        </w:tc>
        <w:tc>
          <w:tcPr>
            <w:tcW w:w="284" w:type="dxa"/>
          </w:tcPr>
          <w:p w14:paraId="6AE35B2F" w14:textId="77777777" w:rsidR="00445519" w:rsidRPr="00445519" w:rsidRDefault="00445519" w:rsidP="00670E53">
            <w:pPr>
              <w:jc w:val="center"/>
              <w:rPr>
                <w:rtl/>
                <w:lang w:bidi="ar-EG"/>
              </w:rPr>
            </w:pPr>
          </w:p>
        </w:tc>
        <w:tc>
          <w:tcPr>
            <w:tcW w:w="289" w:type="dxa"/>
          </w:tcPr>
          <w:p w14:paraId="2F2E042D" w14:textId="77777777" w:rsidR="00445519" w:rsidRPr="00445519" w:rsidRDefault="00445519" w:rsidP="00670E53">
            <w:pPr>
              <w:jc w:val="center"/>
              <w:rPr>
                <w:rtl/>
                <w:lang w:bidi="ar-EG"/>
              </w:rPr>
            </w:pPr>
          </w:p>
        </w:tc>
        <w:tc>
          <w:tcPr>
            <w:tcW w:w="289" w:type="dxa"/>
          </w:tcPr>
          <w:p w14:paraId="1362ED9E" w14:textId="77777777" w:rsidR="00445519" w:rsidRPr="00445519" w:rsidRDefault="00445519" w:rsidP="00670E53">
            <w:pPr>
              <w:jc w:val="center"/>
              <w:rPr>
                <w:rtl/>
                <w:lang w:bidi="ar-EG"/>
              </w:rPr>
            </w:pPr>
          </w:p>
        </w:tc>
        <w:tc>
          <w:tcPr>
            <w:tcW w:w="289" w:type="dxa"/>
          </w:tcPr>
          <w:p w14:paraId="554293E0" w14:textId="77777777" w:rsidR="00445519" w:rsidRPr="00445519" w:rsidRDefault="00445519" w:rsidP="00670E53">
            <w:pPr>
              <w:jc w:val="center"/>
              <w:rPr>
                <w:rtl/>
                <w:lang w:bidi="ar-EG"/>
              </w:rPr>
            </w:pPr>
          </w:p>
        </w:tc>
        <w:tc>
          <w:tcPr>
            <w:tcW w:w="289" w:type="dxa"/>
          </w:tcPr>
          <w:p w14:paraId="762FCB2B" w14:textId="77777777" w:rsidR="00445519" w:rsidRPr="00445519" w:rsidRDefault="00445519" w:rsidP="00670E53">
            <w:pPr>
              <w:jc w:val="center"/>
              <w:rPr>
                <w:rtl/>
                <w:lang w:bidi="ar-EG"/>
              </w:rPr>
            </w:pPr>
          </w:p>
        </w:tc>
        <w:tc>
          <w:tcPr>
            <w:tcW w:w="297" w:type="dxa"/>
            <w:gridSpan w:val="2"/>
          </w:tcPr>
          <w:p w14:paraId="229225D0" w14:textId="77777777" w:rsidR="00445519" w:rsidRPr="00445519" w:rsidRDefault="00445519" w:rsidP="00670E53">
            <w:pPr>
              <w:jc w:val="center"/>
              <w:rPr>
                <w:rtl/>
                <w:lang w:bidi="ar-EG"/>
              </w:rPr>
            </w:pPr>
          </w:p>
        </w:tc>
        <w:tc>
          <w:tcPr>
            <w:tcW w:w="289" w:type="dxa"/>
            <w:gridSpan w:val="2"/>
          </w:tcPr>
          <w:p w14:paraId="5BC15355" w14:textId="77777777" w:rsidR="00445519" w:rsidRPr="00445519" w:rsidRDefault="00445519" w:rsidP="00670E53">
            <w:pPr>
              <w:rPr>
                <w:rtl/>
                <w:lang w:bidi="ar-EG"/>
              </w:rPr>
            </w:pPr>
          </w:p>
        </w:tc>
        <w:tc>
          <w:tcPr>
            <w:tcW w:w="289" w:type="dxa"/>
            <w:gridSpan w:val="2"/>
          </w:tcPr>
          <w:p w14:paraId="22A6DB9E" w14:textId="77777777" w:rsidR="00445519" w:rsidRPr="00445519" w:rsidRDefault="00445519" w:rsidP="00670E53">
            <w:pPr>
              <w:rPr>
                <w:rtl/>
                <w:lang w:bidi="ar-EG"/>
              </w:rPr>
            </w:pPr>
          </w:p>
        </w:tc>
        <w:tc>
          <w:tcPr>
            <w:tcW w:w="289" w:type="dxa"/>
            <w:gridSpan w:val="2"/>
          </w:tcPr>
          <w:p w14:paraId="7643F9E9" w14:textId="77777777" w:rsidR="00445519" w:rsidRPr="00445519" w:rsidRDefault="00445519" w:rsidP="00670E53">
            <w:pPr>
              <w:rPr>
                <w:rtl/>
                <w:lang w:bidi="ar-EG"/>
              </w:rPr>
            </w:pPr>
          </w:p>
        </w:tc>
        <w:tc>
          <w:tcPr>
            <w:tcW w:w="289" w:type="dxa"/>
            <w:gridSpan w:val="2"/>
          </w:tcPr>
          <w:p w14:paraId="28D764B8" w14:textId="77777777" w:rsidR="00445519" w:rsidRPr="00445519" w:rsidRDefault="00445519" w:rsidP="00670E53">
            <w:pPr>
              <w:rPr>
                <w:rtl/>
                <w:lang w:bidi="ar-EG"/>
              </w:rPr>
            </w:pPr>
          </w:p>
        </w:tc>
        <w:tc>
          <w:tcPr>
            <w:tcW w:w="289" w:type="dxa"/>
          </w:tcPr>
          <w:p w14:paraId="6A3FB118" w14:textId="77777777" w:rsidR="00445519" w:rsidRPr="00445519" w:rsidRDefault="00445519" w:rsidP="00670E53">
            <w:pPr>
              <w:rPr>
                <w:rtl/>
                <w:lang w:bidi="ar-EG"/>
              </w:rPr>
            </w:pPr>
          </w:p>
        </w:tc>
        <w:tc>
          <w:tcPr>
            <w:tcW w:w="289" w:type="dxa"/>
          </w:tcPr>
          <w:p w14:paraId="2879E626" w14:textId="77777777" w:rsidR="00445519" w:rsidRPr="00445519" w:rsidRDefault="00445519" w:rsidP="00670E53">
            <w:pPr>
              <w:rPr>
                <w:rtl/>
                <w:lang w:bidi="ar-EG"/>
              </w:rPr>
            </w:pPr>
          </w:p>
        </w:tc>
        <w:tc>
          <w:tcPr>
            <w:tcW w:w="289" w:type="dxa"/>
          </w:tcPr>
          <w:p w14:paraId="677F0004" w14:textId="77777777" w:rsidR="00445519" w:rsidRPr="00445519" w:rsidRDefault="00445519" w:rsidP="00670E53">
            <w:pPr>
              <w:rPr>
                <w:rtl/>
                <w:lang w:bidi="ar-EG"/>
              </w:rPr>
            </w:pPr>
          </w:p>
        </w:tc>
        <w:tc>
          <w:tcPr>
            <w:tcW w:w="289" w:type="dxa"/>
          </w:tcPr>
          <w:p w14:paraId="0E308CD9" w14:textId="77777777" w:rsidR="00445519" w:rsidRPr="00445519" w:rsidRDefault="00445519" w:rsidP="00670E53">
            <w:pPr>
              <w:rPr>
                <w:rtl/>
                <w:lang w:bidi="ar-EG"/>
              </w:rPr>
            </w:pPr>
          </w:p>
        </w:tc>
        <w:tc>
          <w:tcPr>
            <w:tcW w:w="289" w:type="dxa"/>
          </w:tcPr>
          <w:p w14:paraId="779809D1" w14:textId="77777777" w:rsidR="00445519" w:rsidRPr="00445519" w:rsidRDefault="00445519" w:rsidP="00670E53">
            <w:pPr>
              <w:rPr>
                <w:rtl/>
                <w:lang w:bidi="ar-EG"/>
              </w:rPr>
            </w:pPr>
          </w:p>
        </w:tc>
        <w:tc>
          <w:tcPr>
            <w:tcW w:w="289" w:type="dxa"/>
          </w:tcPr>
          <w:p w14:paraId="1EBD7E7B" w14:textId="77777777" w:rsidR="00445519" w:rsidRPr="00445519" w:rsidRDefault="00445519" w:rsidP="00670E53">
            <w:pPr>
              <w:rPr>
                <w:rtl/>
                <w:lang w:bidi="ar-EG"/>
              </w:rPr>
            </w:pPr>
          </w:p>
        </w:tc>
        <w:tc>
          <w:tcPr>
            <w:tcW w:w="289" w:type="dxa"/>
          </w:tcPr>
          <w:p w14:paraId="66A9E95B" w14:textId="77777777" w:rsidR="00445519" w:rsidRPr="00445519" w:rsidRDefault="00445519" w:rsidP="00670E53">
            <w:pPr>
              <w:rPr>
                <w:rtl/>
                <w:lang w:bidi="ar-EG"/>
              </w:rPr>
            </w:pPr>
          </w:p>
        </w:tc>
        <w:tc>
          <w:tcPr>
            <w:tcW w:w="289" w:type="dxa"/>
          </w:tcPr>
          <w:p w14:paraId="1F6A3C80" w14:textId="77777777" w:rsidR="00445519" w:rsidRPr="00445519" w:rsidRDefault="00445519" w:rsidP="00670E53">
            <w:pPr>
              <w:rPr>
                <w:rtl/>
                <w:lang w:bidi="ar-EG"/>
              </w:rPr>
            </w:pPr>
          </w:p>
        </w:tc>
        <w:tc>
          <w:tcPr>
            <w:tcW w:w="289" w:type="dxa"/>
          </w:tcPr>
          <w:p w14:paraId="499FB851" w14:textId="77777777" w:rsidR="00445519" w:rsidRPr="00445519" w:rsidRDefault="00445519" w:rsidP="00670E53">
            <w:pPr>
              <w:rPr>
                <w:rtl/>
                <w:lang w:bidi="ar-EG"/>
              </w:rPr>
            </w:pPr>
          </w:p>
        </w:tc>
        <w:tc>
          <w:tcPr>
            <w:tcW w:w="289" w:type="dxa"/>
          </w:tcPr>
          <w:p w14:paraId="0F6ECFA6" w14:textId="77777777" w:rsidR="00445519" w:rsidRPr="00445519" w:rsidRDefault="00445519" w:rsidP="00670E53">
            <w:pPr>
              <w:rPr>
                <w:rtl/>
                <w:lang w:bidi="ar-EG"/>
              </w:rPr>
            </w:pPr>
          </w:p>
        </w:tc>
        <w:tc>
          <w:tcPr>
            <w:tcW w:w="289" w:type="dxa"/>
          </w:tcPr>
          <w:p w14:paraId="2920CD13" w14:textId="77777777" w:rsidR="00445519" w:rsidRPr="00445519" w:rsidRDefault="00445519" w:rsidP="00670E53">
            <w:pPr>
              <w:rPr>
                <w:rtl/>
                <w:lang w:bidi="ar-EG"/>
              </w:rPr>
            </w:pPr>
          </w:p>
        </w:tc>
        <w:tc>
          <w:tcPr>
            <w:tcW w:w="289" w:type="dxa"/>
          </w:tcPr>
          <w:p w14:paraId="6A682D76" w14:textId="77777777" w:rsidR="00445519" w:rsidRPr="00445519" w:rsidRDefault="00445519" w:rsidP="00670E53">
            <w:pPr>
              <w:rPr>
                <w:rtl/>
                <w:lang w:bidi="ar-EG"/>
              </w:rPr>
            </w:pPr>
          </w:p>
        </w:tc>
        <w:tc>
          <w:tcPr>
            <w:tcW w:w="289" w:type="dxa"/>
          </w:tcPr>
          <w:p w14:paraId="39A506B9" w14:textId="77777777" w:rsidR="00445519" w:rsidRPr="00445519" w:rsidRDefault="00445519" w:rsidP="00670E53">
            <w:pPr>
              <w:rPr>
                <w:rtl/>
                <w:lang w:bidi="ar-EG"/>
              </w:rPr>
            </w:pPr>
          </w:p>
        </w:tc>
        <w:tc>
          <w:tcPr>
            <w:tcW w:w="289" w:type="dxa"/>
          </w:tcPr>
          <w:p w14:paraId="0AFFAE8B" w14:textId="77777777" w:rsidR="00445519" w:rsidRPr="00445519" w:rsidRDefault="00445519" w:rsidP="00670E53">
            <w:pPr>
              <w:rPr>
                <w:rtl/>
                <w:lang w:bidi="ar-EG"/>
              </w:rPr>
            </w:pPr>
          </w:p>
        </w:tc>
        <w:tc>
          <w:tcPr>
            <w:tcW w:w="289" w:type="dxa"/>
          </w:tcPr>
          <w:p w14:paraId="0DD7BAFA" w14:textId="77777777" w:rsidR="00445519" w:rsidRPr="00445519" w:rsidRDefault="00445519" w:rsidP="00670E53">
            <w:pPr>
              <w:rPr>
                <w:rtl/>
                <w:lang w:bidi="ar-EG"/>
              </w:rPr>
            </w:pPr>
          </w:p>
        </w:tc>
        <w:tc>
          <w:tcPr>
            <w:tcW w:w="289" w:type="dxa"/>
          </w:tcPr>
          <w:p w14:paraId="282CD04E" w14:textId="77777777" w:rsidR="00445519" w:rsidRPr="00445519" w:rsidRDefault="00445519" w:rsidP="00670E53">
            <w:pPr>
              <w:rPr>
                <w:rtl/>
                <w:lang w:bidi="ar-EG"/>
              </w:rPr>
            </w:pPr>
          </w:p>
        </w:tc>
        <w:tc>
          <w:tcPr>
            <w:tcW w:w="289" w:type="dxa"/>
          </w:tcPr>
          <w:p w14:paraId="5A3FFEC0" w14:textId="77777777" w:rsidR="00445519" w:rsidRPr="00445519" w:rsidRDefault="00445519" w:rsidP="00670E53">
            <w:pPr>
              <w:rPr>
                <w:rtl/>
                <w:lang w:bidi="ar-EG"/>
              </w:rPr>
            </w:pPr>
          </w:p>
        </w:tc>
        <w:tc>
          <w:tcPr>
            <w:tcW w:w="289" w:type="dxa"/>
          </w:tcPr>
          <w:p w14:paraId="641CF15A" w14:textId="77777777" w:rsidR="00445519" w:rsidRPr="00445519" w:rsidRDefault="00445519" w:rsidP="00670E53">
            <w:pPr>
              <w:rPr>
                <w:rtl/>
                <w:lang w:bidi="ar-EG"/>
              </w:rPr>
            </w:pPr>
          </w:p>
        </w:tc>
        <w:tc>
          <w:tcPr>
            <w:tcW w:w="289" w:type="dxa"/>
          </w:tcPr>
          <w:p w14:paraId="4563EF39" w14:textId="77777777" w:rsidR="00445519" w:rsidRPr="00445519" w:rsidRDefault="00445519" w:rsidP="00670E53">
            <w:pPr>
              <w:rPr>
                <w:rtl/>
                <w:lang w:bidi="ar-EG"/>
              </w:rPr>
            </w:pPr>
          </w:p>
        </w:tc>
        <w:tc>
          <w:tcPr>
            <w:tcW w:w="289" w:type="dxa"/>
          </w:tcPr>
          <w:p w14:paraId="25DD3C45" w14:textId="77777777" w:rsidR="00445519" w:rsidRPr="00445519" w:rsidRDefault="00445519" w:rsidP="00670E53">
            <w:pPr>
              <w:rPr>
                <w:rtl/>
                <w:lang w:bidi="ar-EG"/>
              </w:rPr>
            </w:pPr>
          </w:p>
        </w:tc>
        <w:tc>
          <w:tcPr>
            <w:tcW w:w="289" w:type="dxa"/>
          </w:tcPr>
          <w:p w14:paraId="335DDF63" w14:textId="77777777" w:rsidR="00445519" w:rsidRPr="00445519" w:rsidRDefault="00445519" w:rsidP="00670E53">
            <w:pPr>
              <w:rPr>
                <w:rtl/>
                <w:lang w:bidi="ar-EG"/>
              </w:rPr>
            </w:pPr>
          </w:p>
        </w:tc>
        <w:tc>
          <w:tcPr>
            <w:tcW w:w="289" w:type="dxa"/>
          </w:tcPr>
          <w:p w14:paraId="334F94E9" w14:textId="77777777" w:rsidR="00445519" w:rsidRPr="00445519" w:rsidRDefault="00445519" w:rsidP="00670E53">
            <w:pPr>
              <w:rPr>
                <w:rtl/>
                <w:lang w:bidi="ar-EG"/>
              </w:rPr>
            </w:pPr>
          </w:p>
        </w:tc>
        <w:tc>
          <w:tcPr>
            <w:tcW w:w="289" w:type="dxa"/>
          </w:tcPr>
          <w:p w14:paraId="0F106E1D" w14:textId="77777777" w:rsidR="00445519" w:rsidRPr="00445519" w:rsidRDefault="00445519" w:rsidP="00670E53">
            <w:pPr>
              <w:rPr>
                <w:rtl/>
                <w:lang w:bidi="ar-EG"/>
              </w:rPr>
            </w:pPr>
          </w:p>
        </w:tc>
        <w:tc>
          <w:tcPr>
            <w:tcW w:w="291" w:type="dxa"/>
          </w:tcPr>
          <w:p w14:paraId="045CFC3F" w14:textId="77777777" w:rsidR="00445519" w:rsidRPr="00445519" w:rsidRDefault="00445519" w:rsidP="00670E53">
            <w:pPr>
              <w:rPr>
                <w:rtl/>
                <w:lang w:bidi="ar-EG"/>
              </w:rPr>
            </w:pPr>
          </w:p>
        </w:tc>
      </w:tr>
      <w:tr w:rsidR="00445519" w:rsidRPr="00445519" w14:paraId="68545852" w14:textId="77777777" w:rsidTr="00445519">
        <w:tc>
          <w:tcPr>
            <w:tcW w:w="392" w:type="dxa"/>
            <w:vMerge/>
          </w:tcPr>
          <w:p w14:paraId="51667EA6" w14:textId="77777777" w:rsidR="00445519" w:rsidRPr="00445519" w:rsidRDefault="00445519" w:rsidP="00670E53">
            <w:pPr>
              <w:jc w:val="center"/>
              <w:rPr>
                <w:rtl/>
                <w:lang w:bidi="ar-EG"/>
              </w:rPr>
            </w:pPr>
          </w:p>
        </w:tc>
        <w:tc>
          <w:tcPr>
            <w:tcW w:w="595" w:type="dxa"/>
          </w:tcPr>
          <w:p w14:paraId="64157E0B" w14:textId="77777777" w:rsidR="00445519" w:rsidRPr="00445519" w:rsidRDefault="00445519" w:rsidP="00670E53">
            <w:pPr>
              <w:jc w:val="center"/>
              <w:rPr>
                <w:b/>
                <w:bCs/>
                <w:rtl/>
                <w:lang w:bidi="ar-EG"/>
              </w:rPr>
            </w:pPr>
            <w:r w:rsidRPr="00445519">
              <w:rPr>
                <w:b/>
                <w:bCs/>
                <w:rtl/>
                <w:lang w:bidi="ar-EG"/>
              </w:rPr>
              <w:t>6</w:t>
            </w:r>
          </w:p>
        </w:tc>
        <w:tc>
          <w:tcPr>
            <w:tcW w:w="312" w:type="dxa"/>
            <w:shd w:val="clear" w:color="auto" w:fill="FFFFFF" w:themeFill="background1"/>
          </w:tcPr>
          <w:p w14:paraId="279160BC" w14:textId="77777777" w:rsidR="00445519" w:rsidRPr="00445519" w:rsidRDefault="00445519" w:rsidP="00670E53">
            <w:pPr>
              <w:jc w:val="center"/>
              <w:rPr>
                <w:rtl/>
                <w:lang w:bidi="ar-EG"/>
              </w:rPr>
            </w:pPr>
          </w:p>
        </w:tc>
        <w:tc>
          <w:tcPr>
            <w:tcW w:w="250" w:type="dxa"/>
            <w:shd w:val="clear" w:color="auto" w:fill="FFFFFF" w:themeFill="background1"/>
          </w:tcPr>
          <w:p w14:paraId="0F38E5FD" w14:textId="77777777" w:rsidR="00445519" w:rsidRPr="00445519" w:rsidRDefault="00445519" w:rsidP="00670E53">
            <w:pPr>
              <w:jc w:val="center"/>
              <w:rPr>
                <w:rtl/>
                <w:lang w:bidi="ar-EG"/>
              </w:rPr>
            </w:pPr>
          </w:p>
        </w:tc>
        <w:tc>
          <w:tcPr>
            <w:tcW w:w="289" w:type="dxa"/>
            <w:shd w:val="clear" w:color="auto" w:fill="FFFFFF" w:themeFill="background1"/>
          </w:tcPr>
          <w:p w14:paraId="14DBDEA6" w14:textId="77777777" w:rsidR="00445519" w:rsidRPr="00445519" w:rsidRDefault="00445519" w:rsidP="00670E53">
            <w:pPr>
              <w:jc w:val="center"/>
              <w:rPr>
                <w:rtl/>
                <w:lang w:bidi="ar-EG"/>
              </w:rPr>
            </w:pPr>
          </w:p>
        </w:tc>
        <w:tc>
          <w:tcPr>
            <w:tcW w:w="289" w:type="dxa"/>
            <w:shd w:val="clear" w:color="auto" w:fill="FFFFFF" w:themeFill="background1"/>
          </w:tcPr>
          <w:p w14:paraId="51F94192" w14:textId="77777777" w:rsidR="00445519" w:rsidRPr="00445519" w:rsidRDefault="00445519" w:rsidP="00670E53">
            <w:pPr>
              <w:jc w:val="center"/>
              <w:rPr>
                <w:rtl/>
                <w:lang w:bidi="ar-EG"/>
              </w:rPr>
            </w:pPr>
          </w:p>
        </w:tc>
        <w:tc>
          <w:tcPr>
            <w:tcW w:w="289" w:type="dxa"/>
            <w:shd w:val="clear" w:color="auto" w:fill="FFFFFF" w:themeFill="background1"/>
          </w:tcPr>
          <w:p w14:paraId="625571E0" w14:textId="77777777" w:rsidR="00445519" w:rsidRPr="00445519" w:rsidRDefault="00445519" w:rsidP="00670E53">
            <w:pPr>
              <w:jc w:val="center"/>
              <w:rPr>
                <w:rtl/>
                <w:lang w:bidi="ar-EG"/>
              </w:rPr>
            </w:pPr>
          </w:p>
        </w:tc>
        <w:tc>
          <w:tcPr>
            <w:tcW w:w="289" w:type="dxa"/>
            <w:shd w:val="clear" w:color="auto" w:fill="FFFFFF" w:themeFill="background1"/>
          </w:tcPr>
          <w:p w14:paraId="02FE978A" w14:textId="77777777" w:rsidR="00445519" w:rsidRPr="00445519" w:rsidRDefault="00445519" w:rsidP="00670E53">
            <w:pPr>
              <w:jc w:val="center"/>
              <w:rPr>
                <w:rtl/>
                <w:lang w:bidi="ar-EG"/>
              </w:rPr>
            </w:pPr>
          </w:p>
        </w:tc>
        <w:tc>
          <w:tcPr>
            <w:tcW w:w="289" w:type="dxa"/>
            <w:shd w:val="clear" w:color="auto" w:fill="FFFFFF" w:themeFill="background1"/>
          </w:tcPr>
          <w:p w14:paraId="7C083197" w14:textId="77777777" w:rsidR="00445519" w:rsidRPr="00445519" w:rsidRDefault="00445519" w:rsidP="00670E53">
            <w:pPr>
              <w:jc w:val="center"/>
              <w:rPr>
                <w:rtl/>
                <w:lang w:bidi="ar-EG"/>
              </w:rPr>
            </w:pPr>
          </w:p>
        </w:tc>
        <w:tc>
          <w:tcPr>
            <w:tcW w:w="289" w:type="dxa"/>
            <w:shd w:val="clear" w:color="auto" w:fill="FFFFFF" w:themeFill="background1"/>
          </w:tcPr>
          <w:p w14:paraId="6163715B" w14:textId="77777777" w:rsidR="00445519" w:rsidRPr="00445519" w:rsidRDefault="00445519" w:rsidP="00670E53">
            <w:pPr>
              <w:jc w:val="center"/>
              <w:rPr>
                <w:rtl/>
                <w:lang w:bidi="ar-EG"/>
              </w:rPr>
            </w:pPr>
          </w:p>
        </w:tc>
        <w:tc>
          <w:tcPr>
            <w:tcW w:w="284" w:type="dxa"/>
            <w:shd w:val="clear" w:color="auto" w:fill="FFFFFF" w:themeFill="background1"/>
          </w:tcPr>
          <w:p w14:paraId="3F00986F" w14:textId="77777777" w:rsidR="00445519" w:rsidRPr="00445519" w:rsidRDefault="00445519" w:rsidP="00670E53">
            <w:pPr>
              <w:jc w:val="center"/>
              <w:rPr>
                <w:rtl/>
                <w:lang w:bidi="ar-EG"/>
              </w:rPr>
            </w:pPr>
          </w:p>
        </w:tc>
        <w:tc>
          <w:tcPr>
            <w:tcW w:w="291" w:type="dxa"/>
          </w:tcPr>
          <w:p w14:paraId="14E4B524" w14:textId="77777777" w:rsidR="00445519" w:rsidRPr="00445519" w:rsidRDefault="00445519" w:rsidP="00670E53">
            <w:pPr>
              <w:jc w:val="center"/>
              <w:rPr>
                <w:rtl/>
                <w:lang w:bidi="ar-EG"/>
              </w:rPr>
            </w:pPr>
            <w:r w:rsidRPr="00445519">
              <w:rPr>
                <w:rFonts w:asciiTheme="minorBidi" w:hAnsiTheme="minorBidi"/>
                <w:rtl/>
                <w:lang w:bidi="ar-EG"/>
              </w:rPr>
              <w:t>■</w:t>
            </w:r>
          </w:p>
        </w:tc>
        <w:tc>
          <w:tcPr>
            <w:tcW w:w="291" w:type="dxa"/>
          </w:tcPr>
          <w:p w14:paraId="2505DF40" w14:textId="77777777" w:rsidR="00445519" w:rsidRPr="00445519" w:rsidRDefault="00445519" w:rsidP="00670E53">
            <w:pPr>
              <w:jc w:val="center"/>
              <w:rPr>
                <w:rtl/>
                <w:lang w:bidi="ar-EG"/>
              </w:rPr>
            </w:pPr>
          </w:p>
        </w:tc>
        <w:tc>
          <w:tcPr>
            <w:tcW w:w="291" w:type="dxa"/>
          </w:tcPr>
          <w:p w14:paraId="6D52646D" w14:textId="77777777" w:rsidR="00445519" w:rsidRPr="00445519" w:rsidRDefault="00445519" w:rsidP="00670E53">
            <w:pPr>
              <w:jc w:val="center"/>
              <w:rPr>
                <w:rtl/>
                <w:lang w:bidi="ar-EG"/>
              </w:rPr>
            </w:pPr>
          </w:p>
        </w:tc>
        <w:tc>
          <w:tcPr>
            <w:tcW w:w="284" w:type="dxa"/>
          </w:tcPr>
          <w:p w14:paraId="0CE3A30F" w14:textId="77777777" w:rsidR="00445519" w:rsidRPr="00445519" w:rsidRDefault="00445519" w:rsidP="00670E53">
            <w:pPr>
              <w:jc w:val="center"/>
              <w:rPr>
                <w:rtl/>
                <w:lang w:bidi="ar-EG"/>
              </w:rPr>
            </w:pPr>
          </w:p>
        </w:tc>
        <w:tc>
          <w:tcPr>
            <w:tcW w:w="289" w:type="dxa"/>
          </w:tcPr>
          <w:p w14:paraId="13F33ADD" w14:textId="77777777" w:rsidR="00445519" w:rsidRPr="00445519" w:rsidRDefault="00445519" w:rsidP="00670E53">
            <w:pPr>
              <w:jc w:val="center"/>
              <w:rPr>
                <w:rtl/>
                <w:lang w:bidi="ar-EG"/>
              </w:rPr>
            </w:pPr>
          </w:p>
        </w:tc>
        <w:tc>
          <w:tcPr>
            <w:tcW w:w="289" w:type="dxa"/>
          </w:tcPr>
          <w:p w14:paraId="7525DD8A" w14:textId="77777777" w:rsidR="00445519" w:rsidRPr="00445519" w:rsidRDefault="00445519" w:rsidP="00670E53">
            <w:pPr>
              <w:jc w:val="center"/>
              <w:rPr>
                <w:rtl/>
                <w:lang w:bidi="ar-EG"/>
              </w:rPr>
            </w:pPr>
          </w:p>
        </w:tc>
        <w:tc>
          <w:tcPr>
            <w:tcW w:w="289" w:type="dxa"/>
          </w:tcPr>
          <w:p w14:paraId="48B0EC3F" w14:textId="77777777" w:rsidR="00445519" w:rsidRPr="00445519" w:rsidRDefault="00445519" w:rsidP="00670E53">
            <w:pPr>
              <w:jc w:val="center"/>
              <w:rPr>
                <w:rtl/>
                <w:lang w:bidi="ar-EG"/>
              </w:rPr>
            </w:pPr>
          </w:p>
        </w:tc>
        <w:tc>
          <w:tcPr>
            <w:tcW w:w="289" w:type="dxa"/>
          </w:tcPr>
          <w:p w14:paraId="46640321" w14:textId="77777777" w:rsidR="00445519" w:rsidRPr="00445519" w:rsidRDefault="00445519" w:rsidP="00670E53">
            <w:pPr>
              <w:jc w:val="center"/>
              <w:rPr>
                <w:rtl/>
                <w:lang w:bidi="ar-EG"/>
              </w:rPr>
            </w:pPr>
          </w:p>
        </w:tc>
        <w:tc>
          <w:tcPr>
            <w:tcW w:w="297" w:type="dxa"/>
            <w:gridSpan w:val="2"/>
          </w:tcPr>
          <w:p w14:paraId="05D8E574" w14:textId="77777777" w:rsidR="00445519" w:rsidRPr="00445519" w:rsidRDefault="00445519" w:rsidP="00670E53">
            <w:pPr>
              <w:jc w:val="center"/>
              <w:rPr>
                <w:rtl/>
                <w:lang w:bidi="ar-EG"/>
              </w:rPr>
            </w:pPr>
          </w:p>
        </w:tc>
        <w:tc>
          <w:tcPr>
            <w:tcW w:w="289" w:type="dxa"/>
            <w:gridSpan w:val="2"/>
          </w:tcPr>
          <w:p w14:paraId="6CE74C29" w14:textId="77777777" w:rsidR="00445519" w:rsidRPr="00445519" w:rsidRDefault="00445519" w:rsidP="00670E53">
            <w:pPr>
              <w:rPr>
                <w:rtl/>
                <w:lang w:bidi="ar-EG"/>
              </w:rPr>
            </w:pPr>
          </w:p>
        </w:tc>
        <w:tc>
          <w:tcPr>
            <w:tcW w:w="289" w:type="dxa"/>
            <w:gridSpan w:val="2"/>
          </w:tcPr>
          <w:p w14:paraId="0061A381" w14:textId="77777777" w:rsidR="00445519" w:rsidRPr="00445519" w:rsidRDefault="00445519" w:rsidP="00670E53">
            <w:pPr>
              <w:rPr>
                <w:rtl/>
                <w:lang w:bidi="ar-EG"/>
              </w:rPr>
            </w:pPr>
          </w:p>
        </w:tc>
        <w:tc>
          <w:tcPr>
            <w:tcW w:w="289" w:type="dxa"/>
            <w:gridSpan w:val="2"/>
          </w:tcPr>
          <w:p w14:paraId="3CCA40D7" w14:textId="77777777" w:rsidR="00445519" w:rsidRPr="00445519" w:rsidRDefault="00445519" w:rsidP="00670E53">
            <w:pPr>
              <w:rPr>
                <w:rtl/>
                <w:lang w:bidi="ar-EG"/>
              </w:rPr>
            </w:pPr>
          </w:p>
        </w:tc>
        <w:tc>
          <w:tcPr>
            <w:tcW w:w="289" w:type="dxa"/>
            <w:gridSpan w:val="2"/>
          </w:tcPr>
          <w:p w14:paraId="36263BB1" w14:textId="77777777" w:rsidR="00445519" w:rsidRPr="00445519" w:rsidRDefault="00445519" w:rsidP="00670E53">
            <w:pPr>
              <w:rPr>
                <w:rtl/>
                <w:lang w:bidi="ar-EG"/>
              </w:rPr>
            </w:pPr>
          </w:p>
        </w:tc>
        <w:tc>
          <w:tcPr>
            <w:tcW w:w="289" w:type="dxa"/>
          </w:tcPr>
          <w:p w14:paraId="73CCD761" w14:textId="77777777" w:rsidR="00445519" w:rsidRPr="00445519" w:rsidRDefault="00445519" w:rsidP="00670E53">
            <w:pPr>
              <w:rPr>
                <w:rtl/>
                <w:lang w:bidi="ar-EG"/>
              </w:rPr>
            </w:pPr>
          </w:p>
        </w:tc>
        <w:tc>
          <w:tcPr>
            <w:tcW w:w="289" w:type="dxa"/>
          </w:tcPr>
          <w:p w14:paraId="146F9B87" w14:textId="77777777" w:rsidR="00445519" w:rsidRPr="00445519" w:rsidRDefault="00445519" w:rsidP="00670E53">
            <w:pPr>
              <w:rPr>
                <w:rtl/>
                <w:lang w:bidi="ar-EG"/>
              </w:rPr>
            </w:pPr>
          </w:p>
        </w:tc>
        <w:tc>
          <w:tcPr>
            <w:tcW w:w="289" w:type="dxa"/>
          </w:tcPr>
          <w:p w14:paraId="18AE441D" w14:textId="77777777" w:rsidR="00445519" w:rsidRPr="00445519" w:rsidRDefault="00445519" w:rsidP="00670E53">
            <w:pPr>
              <w:rPr>
                <w:rtl/>
                <w:lang w:bidi="ar-EG"/>
              </w:rPr>
            </w:pPr>
          </w:p>
        </w:tc>
        <w:tc>
          <w:tcPr>
            <w:tcW w:w="289" w:type="dxa"/>
          </w:tcPr>
          <w:p w14:paraId="7077DD9B" w14:textId="77777777" w:rsidR="00445519" w:rsidRPr="00445519" w:rsidRDefault="00445519" w:rsidP="00670E53">
            <w:pPr>
              <w:rPr>
                <w:rtl/>
                <w:lang w:bidi="ar-EG"/>
              </w:rPr>
            </w:pPr>
          </w:p>
        </w:tc>
        <w:tc>
          <w:tcPr>
            <w:tcW w:w="289" w:type="dxa"/>
          </w:tcPr>
          <w:p w14:paraId="417D71AE" w14:textId="77777777" w:rsidR="00445519" w:rsidRPr="00445519" w:rsidRDefault="00445519" w:rsidP="00670E53">
            <w:pPr>
              <w:rPr>
                <w:rtl/>
                <w:lang w:bidi="ar-EG"/>
              </w:rPr>
            </w:pPr>
          </w:p>
        </w:tc>
        <w:tc>
          <w:tcPr>
            <w:tcW w:w="289" w:type="dxa"/>
          </w:tcPr>
          <w:p w14:paraId="047EE91F" w14:textId="77777777" w:rsidR="00445519" w:rsidRPr="00445519" w:rsidRDefault="00445519" w:rsidP="00670E53">
            <w:pPr>
              <w:rPr>
                <w:rtl/>
                <w:lang w:bidi="ar-EG"/>
              </w:rPr>
            </w:pPr>
          </w:p>
        </w:tc>
        <w:tc>
          <w:tcPr>
            <w:tcW w:w="289" w:type="dxa"/>
          </w:tcPr>
          <w:p w14:paraId="13C1F3A0" w14:textId="77777777" w:rsidR="00445519" w:rsidRPr="00445519" w:rsidRDefault="00445519" w:rsidP="00670E53">
            <w:pPr>
              <w:rPr>
                <w:rtl/>
                <w:lang w:bidi="ar-EG"/>
              </w:rPr>
            </w:pPr>
          </w:p>
        </w:tc>
        <w:tc>
          <w:tcPr>
            <w:tcW w:w="289" w:type="dxa"/>
          </w:tcPr>
          <w:p w14:paraId="12ABFECB" w14:textId="77777777" w:rsidR="00445519" w:rsidRPr="00445519" w:rsidRDefault="00445519" w:rsidP="00670E53">
            <w:pPr>
              <w:rPr>
                <w:rtl/>
                <w:lang w:bidi="ar-EG"/>
              </w:rPr>
            </w:pPr>
          </w:p>
        </w:tc>
        <w:tc>
          <w:tcPr>
            <w:tcW w:w="289" w:type="dxa"/>
          </w:tcPr>
          <w:p w14:paraId="6B5A7807" w14:textId="77777777" w:rsidR="00445519" w:rsidRPr="00445519" w:rsidRDefault="00445519" w:rsidP="00670E53">
            <w:pPr>
              <w:rPr>
                <w:rtl/>
                <w:lang w:bidi="ar-EG"/>
              </w:rPr>
            </w:pPr>
          </w:p>
        </w:tc>
        <w:tc>
          <w:tcPr>
            <w:tcW w:w="289" w:type="dxa"/>
          </w:tcPr>
          <w:p w14:paraId="08BB8CEC" w14:textId="77777777" w:rsidR="00445519" w:rsidRPr="00445519" w:rsidRDefault="00445519" w:rsidP="00670E53">
            <w:pPr>
              <w:rPr>
                <w:rtl/>
                <w:lang w:bidi="ar-EG"/>
              </w:rPr>
            </w:pPr>
          </w:p>
        </w:tc>
        <w:tc>
          <w:tcPr>
            <w:tcW w:w="289" w:type="dxa"/>
          </w:tcPr>
          <w:p w14:paraId="1E19EE43" w14:textId="77777777" w:rsidR="00445519" w:rsidRPr="00445519" w:rsidRDefault="00445519" w:rsidP="00670E53">
            <w:pPr>
              <w:rPr>
                <w:rtl/>
                <w:lang w:bidi="ar-EG"/>
              </w:rPr>
            </w:pPr>
          </w:p>
        </w:tc>
        <w:tc>
          <w:tcPr>
            <w:tcW w:w="289" w:type="dxa"/>
          </w:tcPr>
          <w:p w14:paraId="63D6407A" w14:textId="77777777" w:rsidR="00445519" w:rsidRPr="00445519" w:rsidRDefault="00445519" w:rsidP="00670E53">
            <w:pPr>
              <w:rPr>
                <w:rtl/>
                <w:lang w:bidi="ar-EG"/>
              </w:rPr>
            </w:pPr>
          </w:p>
        </w:tc>
        <w:tc>
          <w:tcPr>
            <w:tcW w:w="289" w:type="dxa"/>
          </w:tcPr>
          <w:p w14:paraId="2D7474BE" w14:textId="77777777" w:rsidR="00445519" w:rsidRPr="00445519" w:rsidRDefault="00445519" w:rsidP="00670E53">
            <w:pPr>
              <w:rPr>
                <w:rtl/>
                <w:lang w:bidi="ar-EG"/>
              </w:rPr>
            </w:pPr>
          </w:p>
        </w:tc>
        <w:tc>
          <w:tcPr>
            <w:tcW w:w="289" w:type="dxa"/>
          </w:tcPr>
          <w:p w14:paraId="67AF707E" w14:textId="77777777" w:rsidR="00445519" w:rsidRPr="00445519" w:rsidRDefault="00445519" w:rsidP="00670E53">
            <w:pPr>
              <w:rPr>
                <w:rtl/>
                <w:lang w:bidi="ar-EG"/>
              </w:rPr>
            </w:pPr>
          </w:p>
        </w:tc>
        <w:tc>
          <w:tcPr>
            <w:tcW w:w="289" w:type="dxa"/>
          </w:tcPr>
          <w:p w14:paraId="507B78F3" w14:textId="77777777" w:rsidR="00445519" w:rsidRPr="00445519" w:rsidRDefault="00445519" w:rsidP="00670E53">
            <w:pPr>
              <w:rPr>
                <w:rtl/>
                <w:lang w:bidi="ar-EG"/>
              </w:rPr>
            </w:pPr>
          </w:p>
        </w:tc>
        <w:tc>
          <w:tcPr>
            <w:tcW w:w="289" w:type="dxa"/>
          </w:tcPr>
          <w:p w14:paraId="2BDBE0B0" w14:textId="77777777" w:rsidR="00445519" w:rsidRPr="00445519" w:rsidRDefault="00445519" w:rsidP="00670E53">
            <w:pPr>
              <w:rPr>
                <w:rtl/>
                <w:lang w:bidi="ar-EG"/>
              </w:rPr>
            </w:pPr>
          </w:p>
        </w:tc>
        <w:tc>
          <w:tcPr>
            <w:tcW w:w="289" w:type="dxa"/>
          </w:tcPr>
          <w:p w14:paraId="2D4794AF" w14:textId="77777777" w:rsidR="00445519" w:rsidRPr="00445519" w:rsidRDefault="00445519" w:rsidP="00670E53">
            <w:pPr>
              <w:rPr>
                <w:rtl/>
                <w:lang w:bidi="ar-EG"/>
              </w:rPr>
            </w:pPr>
          </w:p>
        </w:tc>
        <w:tc>
          <w:tcPr>
            <w:tcW w:w="289" w:type="dxa"/>
          </w:tcPr>
          <w:p w14:paraId="2E1FC1C3" w14:textId="77777777" w:rsidR="00445519" w:rsidRPr="00445519" w:rsidRDefault="00445519" w:rsidP="00670E53">
            <w:pPr>
              <w:rPr>
                <w:rtl/>
                <w:lang w:bidi="ar-EG"/>
              </w:rPr>
            </w:pPr>
          </w:p>
        </w:tc>
        <w:tc>
          <w:tcPr>
            <w:tcW w:w="289" w:type="dxa"/>
          </w:tcPr>
          <w:p w14:paraId="1359148F" w14:textId="77777777" w:rsidR="00445519" w:rsidRPr="00445519" w:rsidRDefault="00445519" w:rsidP="00670E53">
            <w:pPr>
              <w:rPr>
                <w:rtl/>
                <w:lang w:bidi="ar-EG"/>
              </w:rPr>
            </w:pPr>
          </w:p>
        </w:tc>
        <w:tc>
          <w:tcPr>
            <w:tcW w:w="289" w:type="dxa"/>
          </w:tcPr>
          <w:p w14:paraId="5B7666B3" w14:textId="77777777" w:rsidR="00445519" w:rsidRPr="00445519" w:rsidRDefault="00445519" w:rsidP="00670E53">
            <w:pPr>
              <w:rPr>
                <w:rtl/>
                <w:lang w:bidi="ar-EG"/>
              </w:rPr>
            </w:pPr>
          </w:p>
        </w:tc>
        <w:tc>
          <w:tcPr>
            <w:tcW w:w="289" w:type="dxa"/>
          </w:tcPr>
          <w:p w14:paraId="684EB612" w14:textId="77777777" w:rsidR="00445519" w:rsidRPr="00445519" w:rsidRDefault="00445519" w:rsidP="00670E53">
            <w:pPr>
              <w:rPr>
                <w:rtl/>
                <w:lang w:bidi="ar-EG"/>
              </w:rPr>
            </w:pPr>
          </w:p>
        </w:tc>
        <w:tc>
          <w:tcPr>
            <w:tcW w:w="289" w:type="dxa"/>
          </w:tcPr>
          <w:p w14:paraId="2EABB099" w14:textId="77777777" w:rsidR="00445519" w:rsidRPr="00445519" w:rsidRDefault="00445519" w:rsidP="00670E53">
            <w:pPr>
              <w:rPr>
                <w:rtl/>
                <w:lang w:bidi="ar-EG"/>
              </w:rPr>
            </w:pPr>
          </w:p>
        </w:tc>
        <w:tc>
          <w:tcPr>
            <w:tcW w:w="289" w:type="dxa"/>
          </w:tcPr>
          <w:p w14:paraId="0BA2B22E" w14:textId="77777777" w:rsidR="00445519" w:rsidRPr="00445519" w:rsidRDefault="00445519" w:rsidP="00670E53">
            <w:pPr>
              <w:rPr>
                <w:rtl/>
                <w:lang w:bidi="ar-EG"/>
              </w:rPr>
            </w:pPr>
          </w:p>
        </w:tc>
        <w:tc>
          <w:tcPr>
            <w:tcW w:w="291" w:type="dxa"/>
          </w:tcPr>
          <w:p w14:paraId="7B9A44F5" w14:textId="77777777" w:rsidR="00445519" w:rsidRPr="00445519" w:rsidRDefault="00445519" w:rsidP="00670E53">
            <w:pPr>
              <w:rPr>
                <w:rtl/>
                <w:lang w:bidi="ar-EG"/>
              </w:rPr>
            </w:pPr>
          </w:p>
        </w:tc>
      </w:tr>
      <w:tr w:rsidR="00445519" w:rsidRPr="00445519" w14:paraId="5D9C8BDA" w14:textId="77777777" w:rsidTr="00445519">
        <w:tc>
          <w:tcPr>
            <w:tcW w:w="392" w:type="dxa"/>
            <w:vMerge/>
          </w:tcPr>
          <w:p w14:paraId="06CD4298" w14:textId="77777777" w:rsidR="00445519" w:rsidRPr="00445519" w:rsidRDefault="00445519" w:rsidP="00670E53">
            <w:pPr>
              <w:jc w:val="center"/>
              <w:rPr>
                <w:rtl/>
                <w:lang w:bidi="ar-EG"/>
              </w:rPr>
            </w:pPr>
          </w:p>
        </w:tc>
        <w:tc>
          <w:tcPr>
            <w:tcW w:w="595" w:type="dxa"/>
          </w:tcPr>
          <w:p w14:paraId="0B807DEA" w14:textId="77777777" w:rsidR="00445519" w:rsidRPr="00445519" w:rsidRDefault="00445519" w:rsidP="00670E53">
            <w:pPr>
              <w:jc w:val="center"/>
              <w:rPr>
                <w:b/>
                <w:bCs/>
                <w:rtl/>
                <w:lang w:bidi="ar-EG"/>
              </w:rPr>
            </w:pPr>
            <w:r w:rsidRPr="00445519">
              <w:rPr>
                <w:b/>
                <w:bCs/>
                <w:rtl/>
                <w:lang w:bidi="ar-EG"/>
              </w:rPr>
              <w:t>7</w:t>
            </w:r>
          </w:p>
        </w:tc>
        <w:tc>
          <w:tcPr>
            <w:tcW w:w="312" w:type="dxa"/>
            <w:shd w:val="clear" w:color="auto" w:fill="FFFFFF" w:themeFill="background1"/>
          </w:tcPr>
          <w:p w14:paraId="5B6B326D" w14:textId="77777777" w:rsidR="00445519" w:rsidRPr="00445519" w:rsidRDefault="00445519" w:rsidP="00670E53">
            <w:pPr>
              <w:jc w:val="center"/>
              <w:rPr>
                <w:rtl/>
                <w:lang w:bidi="ar-EG"/>
              </w:rPr>
            </w:pPr>
          </w:p>
        </w:tc>
        <w:tc>
          <w:tcPr>
            <w:tcW w:w="250" w:type="dxa"/>
            <w:shd w:val="clear" w:color="auto" w:fill="FFFFFF" w:themeFill="background1"/>
          </w:tcPr>
          <w:p w14:paraId="3A7A772F" w14:textId="77777777" w:rsidR="00445519" w:rsidRPr="00445519" w:rsidRDefault="00445519" w:rsidP="00670E53">
            <w:pPr>
              <w:jc w:val="center"/>
              <w:rPr>
                <w:rtl/>
                <w:lang w:bidi="ar-EG"/>
              </w:rPr>
            </w:pPr>
          </w:p>
        </w:tc>
        <w:tc>
          <w:tcPr>
            <w:tcW w:w="289" w:type="dxa"/>
            <w:shd w:val="clear" w:color="auto" w:fill="FFFFFF" w:themeFill="background1"/>
          </w:tcPr>
          <w:p w14:paraId="073B1C05" w14:textId="77777777" w:rsidR="00445519" w:rsidRPr="00445519" w:rsidRDefault="00445519" w:rsidP="00670E53">
            <w:pPr>
              <w:jc w:val="center"/>
              <w:rPr>
                <w:rtl/>
                <w:lang w:bidi="ar-EG"/>
              </w:rPr>
            </w:pPr>
          </w:p>
        </w:tc>
        <w:tc>
          <w:tcPr>
            <w:tcW w:w="289" w:type="dxa"/>
            <w:shd w:val="clear" w:color="auto" w:fill="FFFFFF" w:themeFill="background1"/>
          </w:tcPr>
          <w:p w14:paraId="01AEAC69" w14:textId="77777777" w:rsidR="00445519" w:rsidRPr="00445519" w:rsidRDefault="00445519" w:rsidP="00670E53">
            <w:pPr>
              <w:jc w:val="center"/>
              <w:rPr>
                <w:rtl/>
                <w:lang w:bidi="ar-EG"/>
              </w:rPr>
            </w:pPr>
          </w:p>
        </w:tc>
        <w:tc>
          <w:tcPr>
            <w:tcW w:w="289" w:type="dxa"/>
            <w:shd w:val="clear" w:color="auto" w:fill="FFFFFF" w:themeFill="background1"/>
          </w:tcPr>
          <w:p w14:paraId="2518DB4A" w14:textId="77777777" w:rsidR="00445519" w:rsidRPr="00445519" w:rsidRDefault="00445519" w:rsidP="00670E53">
            <w:pPr>
              <w:jc w:val="center"/>
              <w:rPr>
                <w:rtl/>
                <w:lang w:bidi="ar-EG"/>
              </w:rPr>
            </w:pPr>
          </w:p>
        </w:tc>
        <w:tc>
          <w:tcPr>
            <w:tcW w:w="289" w:type="dxa"/>
            <w:shd w:val="clear" w:color="auto" w:fill="FFFFFF" w:themeFill="background1"/>
          </w:tcPr>
          <w:p w14:paraId="45A160A1" w14:textId="77777777" w:rsidR="00445519" w:rsidRPr="00445519" w:rsidRDefault="00445519" w:rsidP="00670E53">
            <w:pPr>
              <w:jc w:val="center"/>
              <w:rPr>
                <w:rtl/>
                <w:lang w:bidi="ar-EG"/>
              </w:rPr>
            </w:pPr>
          </w:p>
        </w:tc>
        <w:tc>
          <w:tcPr>
            <w:tcW w:w="289" w:type="dxa"/>
            <w:shd w:val="clear" w:color="auto" w:fill="FFFFFF" w:themeFill="background1"/>
          </w:tcPr>
          <w:p w14:paraId="5B04DA8D" w14:textId="77777777" w:rsidR="00445519" w:rsidRPr="00445519" w:rsidRDefault="00445519" w:rsidP="00670E53">
            <w:pPr>
              <w:jc w:val="center"/>
              <w:rPr>
                <w:rtl/>
                <w:lang w:bidi="ar-EG"/>
              </w:rPr>
            </w:pPr>
          </w:p>
        </w:tc>
        <w:tc>
          <w:tcPr>
            <w:tcW w:w="289" w:type="dxa"/>
            <w:shd w:val="clear" w:color="auto" w:fill="FFFFFF" w:themeFill="background1"/>
          </w:tcPr>
          <w:p w14:paraId="644139CC" w14:textId="77777777" w:rsidR="00445519" w:rsidRPr="00445519" w:rsidRDefault="00445519" w:rsidP="00670E53">
            <w:pPr>
              <w:jc w:val="center"/>
              <w:rPr>
                <w:rtl/>
                <w:lang w:bidi="ar-EG"/>
              </w:rPr>
            </w:pPr>
          </w:p>
        </w:tc>
        <w:tc>
          <w:tcPr>
            <w:tcW w:w="284" w:type="dxa"/>
            <w:shd w:val="clear" w:color="auto" w:fill="FFFFFF" w:themeFill="background1"/>
          </w:tcPr>
          <w:p w14:paraId="35533A80" w14:textId="77777777" w:rsidR="00445519" w:rsidRPr="00445519" w:rsidRDefault="00445519" w:rsidP="00670E53">
            <w:pPr>
              <w:jc w:val="center"/>
              <w:rPr>
                <w:rtl/>
                <w:lang w:bidi="ar-EG"/>
              </w:rPr>
            </w:pPr>
            <w:r w:rsidRPr="00445519">
              <w:rPr>
                <w:rFonts w:asciiTheme="minorBidi" w:hAnsiTheme="minorBidi"/>
                <w:rtl/>
                <w:lang w:bidi="ar-EG"/>
              </w:rPr>
              <w:t>■</w:t>
            </w:r>
          </w:p>
        </w:tc>
        <w:tc>
          <w:tcPr>
            <w:tcW w:w="291" w:type="dxa"/>
          </w:tcPr>
          <w:p w14:paraId="54F80FD9" w14:textId="77777777" w:rsidR="00445519" w:rsidRPr="00445519" w:rsidRDefault="00445519" w:rsidP="00670E53">
            <w:pPr>
              <w:jc w:val="center"/>
              <w:rPr>
                <w:rtl/>
                <w:lang w:bidi="ar-EG"/>
              </w:rPr>
            </w:pPr>
          </w:p>
        </w:tc>
        <w:tc>
          <w:tcPr>
            <w:tcW w:w="291" w:type="dxa"/>
          </w:tcPr>
          <w:p w14:paraId="4B84DF62" w14:textId="77777777" w:rsidR="00445519" w:rsidRPr="00445519" w:rsidRDefault="00445519" w:rsidP="00670E53">
            <w:pPr>
              <w:jc w:val="center"/>
              <w:rPr>
                <w:rtl/>
                <w:lang w:bidi="ar-EG"/>
              </w:rPr>
            </w:pPr>
          </w:p>
        </w:tc>
        <w:tc>
          <w:tcPr>
            <w:tcW w:w="291" w:type="dxa"/>
          </w:tcPr>
          <w:p w14:paraId="437A8D7D" w14:textId="77777777" w:rsidR="00445519" w:rsidRPr="00445519" w:rsidRDefault="00445519" w:rsidP="00670E53">
            <w:pPr>
              <w:jc w:val="center"/>
              <w:rPr>
                <w:rtl/>
                <w:lang w:bidi="ar-EG"/>
              </w:rPr>
            </w:pPr>
          </w:p>
        </w:tc>
        <w:tc>
          <w:tcPr>
            <w:tcW w:w="284" w:type="dxa"/>
          </w:tcPr>
          <w:p w14:paraId="4F92DAE9" w14:textId="77777777" w:rsidR="00445519" w:rsidRPr="00445519" w:rsidRDefault="00445519" w:rsidP="00670E53">
            <w:pPr>
              <w:jc w:val="center"/>
              <w:rPr>
                <w:rtl/>
                <w:lang w:bidi="ar-EG"/>
              </w:rPr>
            </w:pPr>
          </w:p>
        </w:tc>
        <w:tc>
          <w:tcPr>
            <w:tcW w:w="289" w:type="dxa"/>
          </w:tcPr>
          <w:p w14:paraId="4FE50911" w14:textId="77777777" w:rsidR="00445519" w:rsidRPr="00445519" w:rsidRDefault="00445519" w:rsidP="00670E53">
            <w:pPr>
              <w:jc w:val="center"/>
              <w:rPr>
                <w:rtl/>
                <w:lang w:bidi="ar-EG"/>
              </w:rPr>
            </w:pPr>
          </w:p>
        </w:tc>
        <w:tc>
          <w:tcPr>
            <w:tcW w:w="289" w:type="dxa"/>
          </w:tcPr>
          <w:p w14:paraId="2099A4A6" w14:textId="77777777" w:rsidR="00445519" w:rsidRPr="00445519" w:rsidRDefault="00445519" w:rsidP="00670E53">
            <w:pPr>
              <w:jc w:val="center"/>
              <w:rPr>
                <w:rtl/>
                <w:lang w:bidi="ar-EG"/>
              </w:rPr>
            </w:pPr>
          </w:p>
        </w:tc>
        <w:tc>
          <w:tcPr>
            <w:tcW w:w="289" w:type="dxa"/>
          </w:tcPr>
          <w:p w14:paraId="414E351E" w14:textId="77777777" w:rsidR="00445519" w:rsidRPr="00445519" w:rsidRDefault="00445519" w:rsidP="00670E53">
            <w:pPr>
              <w:jc w:val="center"/>
              <w:rPr>
                <w:rtl/>
                <w:lang w:bidi="ar-EG"/>
              </w:rPr>
            </w:pPr>
          </w:p>
        </w:tc>
        <w:tc>
          <w:tcPr>
            <w:tcW w:w="289" w:type="dxa"/>
          </w:tcPr>
          <w:p w14:paraId="70589E4E" w14:textId="77777777" w:rsidR="00445519" w:rsidRPr="00445519" w:rsidRDefault="00445519" w:rsidP="00670E53">
            <w:pPr>
              <w:jc w:val="center"/>
              <w:rPr>
                <w:rtl/>
                <w:lang w:bidi="ar-EG"/>
              </w:rPr>
            </w:pPr>
          </w:p>
        </w:tc>
        <w:tc>
          <w:tcPr>
            <w:tcW w:w="297" w:type="dxa"/>
            <w:gridSpan w:val="2"/>
          </w:tcPr>
          <w:p w14:paraId="12BE1172" w14:textId="77777777" w:rsidR="00445519" w:rsidRPr="00445519" w:rsidRDefault="00445519" w:rsidP="00670E53">
            <w:pPr>
              <w:jc w:val="center"/>
              <w:rPr>
                <w:rtl/>
                <w:lang w:bidi="ar-EG"/>
              </w:rPr>
            </w:pPr>
          </w:p>
        </w:tc>
        <w:tc>
          <w:tcPr>
            <w:tcW w:w="289" w:type="dxa"/>
            <w:gridSpan w:val="2"/>
          </w:tcPr>
          <w:p w14:paraId="20B006AD" w14:textId="77777777" w:rsidR="00445519" w:rsidRPr="00445519" w:rsidRDefault="00445519" w:rsidP="00670E53">
            <w:pPr>
              <w:rPr>
                <w:rtl/>
                <w:lang w:bidi="ar-EG"/>
              </w:rPr>
            </w:pPr>
          </w:p>
        </w:tc>
        <w:tc>
          <w:tcPr>
            <w:tcW w:w="289" w:type="dxa"/>
            <w:gridSpan w:val="2"/>
          </w:tcPr>
          <w:p w14:paraId="1BFCE089" w14:textId="77777777" w:rsidR="00445519" w:rsidRPr="00445519" w:rsidRDefault="00445519" w:rsidP="00670E53">
            <w:pPr>
              <w:rPr>
                <w:rtl/>
                <w:lang w:bidi="ar-EG"/>
              </w:rPr>
            </w:pPr>
          </w:p>
        </w:tc>
        <w:tc>
          <w:tcPr>
            <w:tcW w:w="289" w:type="dxa"/>
            <w:gridSpan w:val="2"/>
          </w:tcPr>
          <w:p w14:paraId="4F3E9866" w14:textId="77777777" w:rsidR="00445519" w:rsidRPr="00445519" w:rsidRDefault="00445519" w:rsidP="00670E53">
            <w:pPr>
              <w:rPr>
                <w:rtl/>
                <w:lang w:bidi="ar-EG"/>
              </w:rPr>
            </w:pPr>
          </w:p>
        </w:tc>
        <w:tc>
          <w:tcPr>
            <w:tcW w:w="289" w:type="dxa"/>
            <w:gridSpan w:val="2"/>
          </w:tcPr>
          <w:p w14:paraId="2F695679" w14:textId="77777777" w:rsidR="00445519" w:rsidRPr="00445519" w:rsidRDefault="00445519" w:rsidP="00670E53">
            <w:pPr>
              <w:rPr>
                <w:rtl/>
                <w:lang w:bidi="ar-EG"/>
              </w:rPr>
            </w:pPr>
          </w:p>
        </w:tc>
        <w:tc>
          <w:tcPr>
            <w:tcW w:w="289" w:type="dxa"/>
          </w:tcPr>
          <w:p w14:paraId="77273C7E" w14:textId="77777777" w:rsidR="00445519" w:rsidRPr="00445519" w:rsidRDefault="00445519" w:rsidP="00670E53">
            <w:pPr>
              <w:rPr>
                <w:rtl/>
                <w:lang w:bidi="ar-EG"/>
              </w:rPr>
            </w:pPr>
          </w:p>
        </w:tc>
        <w:tc>
          <w:tcPr>
            <w:tcW w:w="289" w:type="dxa"/>
          </w:tcPr>
          <w:p w14:paraId="37489420" w14:textId="77777777" w:rsidR="00445519" w:rsidRPr="00445519" w:rsidRDefault="00445519" w:rsidP="00670E53">
            <w:pPr>
              <w:rPr>
                <w:rtl/>
                <w:lang w:bidi="ar-EG"/>
              </w:rPr>
            </w:pPr>
          </w:p>
        </w:tc>
        <w:tc>
          <w:tcPr>
            <w:tcW w:w="289" w:type="dxa"/>
          </w:tcPr>
          <w:p w14:paraId="76676E42" w14:textId="77777777" w:rsidR="00445519" w:rsidRPr="00445519" w:rsidRDefault="00445519" w:rsidP="00670E53">
            <w:pPr>
              <w:rPr>
                <w:rtl/>
                <w:lang w:bidi="ar-EG"/>
              </w:rPr>
            </w:pPr>
          </w:p>
        </w:tc>
        <w:tc>
          <w:tcPr>
            <w:tcW w:w="289" w:type="dxa"/>
          </w:tcPr>
          <w:p w14:paraId="78FDC39F" w14:textId="77777777" w:rsidR="00445519" w:rsidRPr="00445519" w:rsidRDefault="00445519" w:rsidP="00670E53">
            <w:pPr>
              <w:rPr>
                <w:rtl/>
                <w:lang w:bidi="ar-EG"/>
              </w:rPr>
            </w:pPr>
          </w:p>
        </w:tc>
        <w:tc>
          <w:tcPr>
            <w:tcW w:w="289" w:type="dxa"/>
          </w:tcPr>
          <w:p w14:paraId="3A46AF76" w14:textId="77777777" w:rsidR="00445519" w:rsidRPr="00445519" w:rsidRDefault="00445519" w:rsidP="00670E53">
            <w:pPr>
              <w:rPr>
                <w:rtl/>
                <w:lang w:bidi="ar-EG"/>
              </w:rPr>
            </w:pPr>
          </w:p>
        </w:tc>
        <w:tc>
          <w:tcPr>
            <w:tcW w:w="289" w:type="dxa"/>
          </w:tcPr>
          <w:p w14:paraId="44C60FB8" w14:textId="77777777" w:rsidR="00445519" w:rsidRPr="00445519" w:rsidRDefault="00445519" w:rsidP="00670E53">
            <w:pPr>
              <w:rPr>
                <w:rtl/>
                <w:lang w:bidi="ar-EG"/>
              </w:rPr>
            </w:pPr>
          </w:p>
        </w:tc>
        <w:tc>
          <w:tcPr>
            <w:tcW w:w="289" w:type="dxa"/>
          </w:tcPr>
          <w:p w14:paraId="7D55D51D" w14:textId="77777777" w:rsidR="00445519" w:rsidRPr="00445519" w:rsidRDefault="00445519" w:rsidP="00670E53">
            <w:pPr>
              <w:rPr>
                <w:rtl/>
                <w:lang w:bidi="ar-EG"/>
              </w:rPr>
            </w:pPr>
          </w:p>
        </w:tc>
        <w:tc>
          <w:tcPr>
            <w:tcW w:w="289" w:type="dxa"/>
          </w:tcPr>
          <w:p w14:paraId="60DDC07B" w14:textId="77777777" w:rsidR="00445519" w:rsidRPr="00445519" w:rsidRDefault="00445519" w:rsidP="00670E53">
            <w:pPr>
              <w:rPr>
                <w:rtl/>
                <w:lang w:bidi="ar-EG"/>
              </w:rPr>
            </w:pPr>
          </w:p>
        </w:tc>
        <w:tc>
          <w:tcPr>
            <w:tcW w:w="289" w:type="dxa"/>
          </w:tcPr>
          <w:p w14:paraId="362E0DC5" w14:textId="77777777" w:rsidR="00445519" w:rsidRPr="00445519" w:rsidRDefault="00445519" w:rsidP="00670E53">
            <w:pPr>
              <w:rPr>
                <w:rtl/>
                <w:lang w:bidi="ar-EG"/>
              </w:rPr>
            </w:pPr>
          </w:p>
        </w:tc>
        <w:tc>
          <w:tcPr>
            <w:tcW w:w="289" w:type="dxa"/>
          </w:tcPr>
          <w:p w14:paraId="1FD3054D" w14:textId="77777777" w:rsidR="00445519" w:rsidRPr="00445519" w:rsidRDefault="00445519" w:rsidP="00670E53">
            <w:pPr>
              <w:rPr>
                <w:rtl/>
                <w:lang w:bidi="ar-EG"/>
              </w:rPr>
            </w:pPr>
          </w:p>
        </w:tc>
        <w:tc>
          <w:tcPr>
            <w:tcW w:w="289" w:type="dxa"/>
          </w:tcPr>
          <w:p w14:paraId="7D7F206E" w14:textId="77777777" w:rsidR="00445519" w:rsidRPr="00445519" w:rsidRDefault="00445519" w:rsidP="00670E53">
            <w:pPr>
              <w:rPr>
                <w:rtl/>
                <w:lang w:bidi="ar-EG"/>
              </w:rPr>
            </w:pPr>
          </w:p>
        </w:tc>
        <w:tc>
          <w:tcPr>
            <w:tcW w:w="289" w:type="dxa"/>
          </w:tcPr>
          <w:p w14:paraId="110C046A" w14:textId="77777777" w:rsidR="00445519" w:rsidRPr="00445519" w:rsidRDefault="00445519" w:rsidP="00670E53">
            <w:pPr>
              <w:rPr>
                <w:rtl/>
                <w:lang w:bidi="ar-EG"/>
              </w:rPr>
            </w:pPr>
          </w:p>
        </w:tc>
        <w:tc>
          <w:tcPr>
            <w:tcW w:w="289" w:type="dxa"/>
          </w:tcPr>
          <w:p w14:paraId="15121214" w14:textId="77777777" w:rsidR="00445519" w:rsidRPr="00445519" w:rsidRDefault="00445519" w:rsidP="00670E53">
            <w:pPr>
              <w:rPr>
                <w:rtl/>
                <w:lang w:bidi="ar-EG"/>
              </w:rPr>
            </w:pPr>
          </w:p>
        </w:tc>
        <w:tc>
          <w:tcPr>
            <w:tcW w:w="289" w:type="dxa"/>
          </w:tcPr>
          <w:p w14:paraId="714C4C40" w14:textId="77777777" w:rsidR="00445519" w:rsidRPr="00445519" w:rsidRDefault="00445519" w:rsidP="00670E53">
            <w:pPr>
              <w:rPr>
                <w:rtl/>
                <w:lang w:bidi="ar-EG"/>
              </w:rPr>
            </w:pPr>
          </w:p>
        </w:tc>
        <w:tc>
          <w:tcPr>
            <w:tcW w:w="289" w:type="dxa"/>
          </w:tcPr>
          <w:p w14:paraId="17161BED" w14:textId="77777777" w:rsidR="00445519" w:rsidRPr="00445519" w:rsidRDefault="00445519" w:rsidP="00670E53">
            <w:pPr>
              <w:rPr>
                <w:rtl/>
                <w:lang w:bidi="ar-EG"/>
              </w:rPr>
            </w:pPr>
          </w:p>
        </w:tc>
        <w:tc>
          <w:tcPr>
            <w:tcW w:w="289" w:type="dxa"/>
          </w:tcPr>
          <w:p w14:paraId="463A237F" w14:textId="77777777" w:rsidR="00445519" w:rsidRPr="00445519" w:rsidRDefault="00445519" w:rsidP="00670E53">
            <w:pPr>
              <w:rPr>
                <w:rtl/>
                <w:lang w:bidi="ar-EG"/>
              </w:rPr>
            </w:pPr>
          </w:p>
        </w:tc>
        <w:tc>
          <w:tcPr>
            <w:tcW w:w="289" w:type="dxa"/>
          </w:tcPr>
          <w:p w14:paraId="3F709528" w14:textId="77777777" w:rsidR="00445519" w:rsidRPr="00445519" w:rsidRDefault="00445519" w:rsidP="00670E53">
            <w:pPr>
              <w:rPr>
                <w:rtl/>
                <w:lang w:bidi="ar-EG"/>
              </w:rPr>
            </w:pPr>
          </w:p>
        </w:tc>
        <w:tc>
          <w:tcPr>
            <w:tcW w:w="289" w:type="dxa"/>
          </w:tcPr>
          <w:p w14:paraId="5D16E716" w14:textId="77777777" w:rsidR="00445519" w:rsidRPr="00445519" w:rsidRDefault="00445519" w:rsidP="00670E53">
            <w:pPr>
              <w:rPr>
                <w:rtl/>
                <w:lang w:bidi="ar-EG"/>
              </w:rPr>
            </w:pPr>
          </w:p>
        </w:tc>
        <w:tc>
          <w:tcPr>
            <w:tcW w:w="289" w:type="dxa"/>
          </w:tcPr>
          <w:p w14:paraId="52AC22BD" w14:textId="77777777" w:rsidR="00445519" w:rsidRPr="00445519" w:rsidRDefault="00445519" w:rsidP="00670E53">
            <w:pPr>
              <w:rPr>
                <w:rtl/>
                <w:lang w:bidi="ar-EG"/>
              </w:rPr>
            </w:pPr>
          </w:p>
        </w:tc>
        <w:tc>
          <w:tcPr>
            <w:tcW w:w="289" w:type="dxa"/>
          </w:tcPr>
          <w:p w14:paraId="30BD8E25" w14:textId="77777777" w:rsidR="00445519" w:rsidRPr="00445519" w:rsidRDefault="00445519" w:rsidP="00670E53">
            <w:pPr>
              <w:rPr>
                <w:rtl/>
                <w:lang w:bidi="ar-EG"/>
              </w:rPr>
            </w:pPr>
          </w:p>
        </w:tc>
        <w:tc>
          <w:tcPr>
            <w:tcW w:w="289" w:type="dxa"/>
          </w:tcPr>
          <w:p w14:paraId="7302E0FA" w14:textId="77777777" w:rsidR="00445519" w:rsidRPr="00445519" w:rsidRDefault="00445519" w:rsidP="00670E53">
            <w:pPr>
              <w:rPr>
                <w:rtl/>
                <w:lang w:bidi="ar-EG"/>
              </w:rPr>
            </w:pPr>
          </w:p>
        </w:tc>
        <w:tc>
          <w:tcPr>
            <w:tcW w:w="289" w:type="dxa"/>
          </w:tcPr>
          <w:p w14:paraId="507DD839" w14:textId="77777777" w:rsidR="00445519" w:rsidRPr="00445519" w:rsidRDefault="00445519" w:rsidP="00670E53">
            <w:pPr>
              <w:rPr>
                <w:rtl/>
                <w:lang w:bidi="ar-EG"/>
              </w:rPr>
            </w:pPr>
          </w:p>
        </w:tc>
        <w:tc>
          <w:tcPr>
            <w:tcW w:w="289" w:type="dxa"/>
          </w:tcPr>
          <w:p w14:paraId="06DCD0DC" w14:textId="77777777" w:rsidR="00445519" w:rsidRPr="00445519" w:rsidRDefault="00445519" w:rsidP="00670E53">
            <w:pPr>
              <w:rPr>
                <w:rtl/>
                <w:lang w:bidi="ar-EG"/>
              </w:rPr>
            </w:pPr>
          </w:p>
        </w:tc>
        <w:tc>
          <w:tcPr>
            <w:tcW w:w="291" w:type="dxa"/>
          </w:tcPr>
          <w:p w14:paraId="60454CB4" w14:textId="77777777" w:rsidR="00445519" w:rsidRPr="00445519" w:rsidRDefault="00445519" w:rsidP="00670E53">
            <w:pPr>
              <w:rPr>
                <w:rtl/>
                <w:lang w:bidi="ar-EG"/>
              </w:rPr>
            </w:pPr>
          </w:p>
        </w:tc>
      </w:tr>
      <w:tr w:rsidR="00445519" w:rsidRPr="00445519" w14:paraId="2CB2A695" w14:textId="77777777" w:rsidTr="00445519">
        <w:tc>
          <w:tcPr>
            <w:tcW w:w="392" w:type="dxa"/>
            <w:vMerge/>
          </w:tcPr>
          <w:p w14:paraId="59AE0AB4" w14:textId="77777777" w:rsidR="00445519" w:rsidRPr="00445519" w:rsidRDefault="00445519" w:rsidP="00670E53">
            <w:pPr>
              <w:jc w:val="center"/>
              <w:rPr>
                <w:rtl/>
                <w:lang w:bidi="ar-EG"/>
              </w:rPr>
            </w:pPr>
          </w:p>
        </w:tc>
        <w:tc>
          <w:tcPr>
            <w:tcW w:w="595" w:type="dxa"/>
          </w:tcPr>
          <w:p w14:paraId="04DD736F" w14:textId="77777777" w:rsidR="00445519" w:rsidRPr="00445519" w:rsidRDefault="00445519" w:rsidP="00670E53">
            <w:pPr>
              <w:jc w:val="center"/>
              <w:rPr>
                <w:b/>
                <w:bCs/>
                <w:rtl/>
                <w:lang w:bidi="ar-EG"/>
              </w:rPr>
            </w:pPr>
            <w:r w:rsidRPr="00445519">
              <w:rPr>
                <w:b/>
                <w:bCs/>
                <w:rtl/>
                <w:lang w:bidi="ar-EG"/>
              </w:rPr>
              <w:t>8</w:t>
            </w:r>
          </w:p>
        </w:tc>
        <w:tc>
          <w:tcPr>
            <w:tcW w:w="312" w:type="dxa"/>
            <w:shd w:val="clear" w:color="auto" w:fill="FFFFFF" w:themeFill="background1"/>
          </w:tcPr>
          <w:p w14:paraId="3EA22D36" w14:textId="77777777" w:rsidR="00445519" w:rsidRPr="00445519" w:rsidRDefault="00445519" w:rsidP="00670E53">
            <w:pPr>
              <w:jc w:val="center"/>
              <w:rPr>
                <w:rtl/>
                <w:lang w:bidi="ar-EG"/>
              </w:rPr>
            </w:pPr>
          </w:p>
        </w:tc>
        <w:tc>
          <w:tcPr>
            <w:tcW w:w="250" w:type="dxa"/>
            <w:shd w:val="clear" w:color="auto" w:fill="FFFFFF" w:themeFill="background1"/>
          </w:tcPr>
          <w:p w14:paraId="6EAD39D2" w14:textId="77777777" w:rsidR="00445519" w:rsidRPr="00445519" w:rsidRDefault="00445519" w:rsidP="00670E53">
            <w:pPr>
              <w:jc w:val="center"/>
              <w:rPr>
                <w:rtl/>
                <w:lang w:bidi="ar-EG"/>
              </w:rPr>
            </w:pPr>
          </w:p>
        </w:tc>
        <w:tc>
          <w:tcPr>
            <w:tcW w:w="289" w:type="dxa"/>
            <w:shd w:val="clear" w:color="auto" w:fill="FFFFFF" w:themeFill="background1"/>
          </w:tcPr>
          <w:p w14:paraId="069018E4" w14:textId="77777777" w:rsidR="00445519" w:rsidRPr="00445519" w:rsidRDefault="00445519" w:rsidP="00670E53">
            <w:pPr>
              <w:jc w:val="center"/>
              <w:rPr>
                <w:rtl/>
                <w:lang w:bidi="ar-EG"/>
              </w:rPr>
            </w:pPr>
          </w:p>
        </w:tc>
        <w:tc>
          <w:tcPr>
            <w:tcW w:w="289" w:type="dxa"/>
            <w:shd w:val="clear" w:color="auto" w:fill="FFFFFF" w:themeFill="background1"/>
          </w:tcPr>
          <w:p w14:paraId="61179002" w14:textId="77777777" w:rsidR="00445519" w:rsidRPr="00445519" w:rsidRDefault="00445519" w:rsidP="00670E53">
            <w:pPr>
              <w:jc w:val="center"/>
              <w:rPr>
                <w:rtl/>
                <w:lang w:bidi="ar-EG"/>
              </w:rPr>
            </w:pPr>
          </w:p>
        </w:tc>
        <w:tc>
          <w:tcPr>
            <w:tcW w:w="289" w:type="dxa"/>
            <w:shd w:val="clear" w:color="auto" w:fill="FFFFFF" w:themeFill="background1"/>
          </w:tcPr>
          <w:p w14:paraId="5FFC8ADF" w14:textId="77777777" w:rsidR="00445519" w:rsidRPr="00445519" w:rsidRDefault="00445519" w:rsidP="00670E53">
            <w:pPr>
              <w:jc w:val="center"/>
              <w:rPr>
                <w:rtl/>
                <w:lang w:bidi="ar-EG"/>
              </w:rPr>
            </w:pPr>
          </w:p>
        </w:tc>
        <w:tc>
          <w:tcPr>
            <w:tcW w:w="289" w:type="dxa"/>
            <w:shd w:val="clear" w:color="auto" w:fill="FFFFFF" w:themeFill="background1"/>
          </w:tcPr>
          <w:p w14:paraId="7668674C" w14:textId="77777777" w:rsidR="00445519" w:rsidRPr="00445519" w:rsidRDefault="00445519" w:rsidP="00670E53">
            <w:pPr>
              <w:jc w:val="center"/>
              <w:rPr>
                <w:rtl/>
                <w:lang w:bidi="ar-AE"/>
              </w:rPr>
            </w:pPr>
            <w:r w:rsidRPr="00445519">
              <w:rPr>
                <w:rFonts w:asciiTheme="minorBidi" w:hAnsiTheme="minorBidi"/>
                <w:rtl/>
                <w:lang w:bidi="ar-EG"/>
              </w:rPr>
              <w:t>■</w:t>
            </w:r>
          </w:p>
        </w:tc>
        <w:tc>
          <w:tcPr>
            <w:tcW w:w="289" w:type="dxa"/>
            <w:shd w:val="clear" w:color="auto" w:fill="FFFFFF" w:themeFill="background1"/>
          </w:tcPr>
          <w:p w14:paraId="1E4FCA18" w14:textId="77777777" w:rsidR="00445519" w:rsidRPr="00445519" w:rsidRDefault="00445519" w:rsidP="00670E53">
            <w:pPr>
              <w:jc w:val="center"/>
              <w:rPr>
                <w:rtl/>
                <w:lang w:bidi="ar-EG"/>
              </w:rPr>
            </w:pPr>
          </w:p>
        </w:tc>
        <w:tc>
          <w:tcPr>
            <w:tcW w:w="289" w:type="dxa"/>
            <w:shd w:val="clear" w:color="auto" w:fill="FFFFFF" w:themeFill="background1"/>
          </w:tcPr>
          <w:p w14:paraId="7608BB61" w14:textId="77777777" w:rsidR="00445519" w:rsidRPr="00445519" w:rsidRDefault="00445519" w:rsidP="00670E53">
            <w:pPr>
              <w:jc w:val="center"/>
              <w:rPr>
                <w:rtl/>
                <w:lang w:bidi="ar-EG"/>
              </w:rPr>
            </w:pPr>
          </w:p>
        </w:tc>
        <w:tc>
          <w:tcPr>
            <w:tcW w:w="284" w:type="dxa"/>
            <w:shd w:val="clear" w:color="auto" w:fill="FFFFFF" w:themeFill="background1"/>
          </w:tcPr>
          <w:p w14:paraId="48096F13" w14:textId="77777777" w:rsidR="00445519" w:rsidRPr="00445519" w:rsidRDefault="00445519" w:rsidP="00670E53">
            <w:pPr>
              <w:jc w:val="center"/>
              <w:rPr>
                <w:rtl/>
                <w:lang w:bidi="ar-EG"/>
              </w:rPr>
            </w:pPr>
          </w:p>
        </w:tc>
        <w:tc>
          <w:tcPr>
            <w:tcW w:w="291" w:type="dxa"/>
          </w:tcPr>
          <w:p w14:paraId="2CF7090A" w14:textId="77777777" w:rsidR="00445519" w:rsidRPr="00445519" w:rsidRDefault="00445519" w:rsidP="00670E53">
            <w:pPr>
              <w:jc w:val="center"/>
              <w:rPr>
                <w:rtl/>
                <w:lang w:bidi="ar-EG"/>
              </w:rPr>
            </w:pPr>
          </w:p>
        </w:tc>
        <w:tc>
          <w:tcPr>
            <w:tcW w:w="291" w:type="dxa"/>
          </w:tcPr>
          <w:p w14:paraId="1C229602" w14:textId="77777777" w:rsidR="00445519" w:rsidRPr="00445519" w:rsidRDefault="00445519" w:rsidP="00670E53">
            <w:pPr>
              <w:jc w:val="center"/>
              <w:rPr>
                <w:rtl/>
                <w:lang w:bidi="ar-EG"/>
              </w:rPr>
            </w:pPr>
          </w:p>
        </w:tc>
        <w:tc>
          <w:tcPr>
            <w:tcW w:w="291" w:type="dxa"/>
          </w:tcPr>
          <w:p w14:paraId="75E1883D" w14:textId="77777777" w:rsidR="00445519" w:rsidRPr="00445519" w:rsidRDefault="00445519" w:rsidP="00670E53">
            <w:pPr>
              <w:jc w:val="center"/>
              <w:rPr>
                <w:rtl/>
                <w:lang w:bidi="ar-EG"/>
              </w:rPr>
            </w:pPr>
          </w:p>
        </w:tc>
        <w:tc>
          <w:tcPr>
            <w:tcW w:w="284" w:type="dxa"/>
          </w:tcPr>
          <w:p w14:paraId="6834913B" w14:textId="77777777" w:rsidR="00445519" w:rsidRPr="00445519" w:rsidRDefault="00445519" w:rsidP="00670E53">
            <w:pPr>
              <w:jc w:val="center"/>
              <w:rPr>
                <w:rtl/>
                <w:lang w:bidi="ar-EG"/>
              </w:rPr>
            </w:pPr>
          </w:p>
        </w:tc>
        <w:tc>
          <w:tcPr>
            <w:tcW w:w="289" w:type="dxa"/>
          </w:tcPr>
          <w:p w14:paraId="43B4750D" w14:textId="77777777" w:rsidR="00445519" w:rsidRPr="00445519" w:rsidRDefault="00445519" w:rsidP="00670E53">
            <w:pPr>
              <w:jc w:val="center"/>
              <w:rPr>
                <w:rtl/>
                <w:lang w:bidi="ar-EG"/>
              </w:rPr>
            </w:pPr>
          </w:p>
        </w:tc>
        <w:tc>
          <w:tcPr>
            <w:tcW w:w="289" w:type="dxa"/>
          </w:tcPr>
          <w:p w14:paraId="7CFB4DC8" w14:textId="77777777" w:rsidR="00445519" w:rsidRPr="00445519" w:rsidRDefault="00445519" w:rsidP="00670E53">
            <w:pPr>
              <w:jc w:val="center"/>
              <w:rPr>
                <w:rtl/>
                <w:lang w:bidi="ar-EG"/>
              </w:rPr>
            </w:pPr>
          </w:p>
        </w:tc>
        <w:tc>
          <w:tcPr>
            <w:tcW w:w="289" w:type="dxa"/>
          </w:tcPr>
          <w:p w14:paraId="4FE3FE99" w14:textId="77777777" w:rsidR="00445519" w:rsidRPr="00445519" w:rsidRDefault="00445519" w:rsidP="00670E53">
            <w:pPr>
              <w:jc w:val="center"/>
              <w:rPr>
                <w:rtl/>
                <w:lang w:bidi="ar-EG"/>
              </w:rPr>
            </w:pPr>
          </w:p>
        </w:tc>
        <w:tc>
          <w:tcPr>
            <w:tcW w:w="289" w:type="dxa"/>
          </w:tcPr>
          <w:p w14:paraId="78AB00AE" w14:textId="77777777" w:rsidR="00445519" w:rsidRPr="00445519" w:rsidRDefault="00445519" w:rsidP="00670E53">
            <w:pPr>
              <w:jc w:val="center"/>
              <w:rPr>
                <w:rtl/>
                <w:lang w:bidi="ar-EG"/>
              </w:rPr>
            </w:pPr>
          </w:p>
        </w:tc>
        <w:tc>
          <w:tcPr>
            <w:tcW w:w="297" w:type="dxa"/>
            <w:gridSpan w:val="2"/>
          </w:tcPr>
          <w:p w14:paraId="53460FE4" w14:textId="77777777" w:rsidR="00445519" w:rsidRPr="00445519" w:rsidRDefault="00445519" w:rsidP="00670E53">
            <w:pPr>
              <w:jc w:val="center"/>
              <w:rPr>
                <w:rtl/>
                <w:lang w:bidi="ar-EG"/>
              </w:rPr>
            </w:pPr>
          </w:p>
        </w:tc>
        <w:tc>
          <w:tcPr>
            <w:tcW w:w="289" w:type="dxa"/>
            <w:gridSpan w:val="2"/>
          </w:tcPr>
          <w:p w14:paraId="41DC8142" w14:textId="77777777" w:rsidR="00445519" w:rsidRPr="00445519" w:rsidRDefault="00445519" w:rsidP="00670E53">
            <w:pPr>
              <w:rPr>
                <w:rtl/>
                <w:lang w:bidi="ar-EG"/>
              </w:rPr>
            </w:pPr>
          </w:p>
        </w:tc>
        <w:tc>
          <w:tcPr>
            <w:tcW w:w="289" w:type="dxa"/>
            <w:gridSpan w:val="2"/>
          </w:tcPr>
          <w:p w14:paraId="43579C3D" w14:textId="77777777" w:rsidR="00445519" w:rsidRPr="00445519" w:rsidRDefault="00445519" w:rsidP="00670E53">
            <w:pPr>
              <w:rPr>
                <w:rtl/>
                <w:lang w:bidi="ar-EG"/>
              </w:rPr>
            </w:pPr>
          </w:p>
        </w:tc>
        <w:tc>
          <w:tcPr>
            <w:tcW w:w="289" w:type="dxa"/>
            <w:gridSpan w:val="2"/>
          </w:tcPr>
          <w:p w14:paraId="1311B325" w14:textId="77777777" w:rsidR="00445519" w:rsidRPr="00445519" w:rsidRDefault="00445519" w:rsidP="00670E53">
            <w:pPr>
              <w:rPr>
                <w:rtl/>
                <w:lang w:bidi="ar-EG"/>
              </w:rPr>
            </w:pPr>
          </w:p>
        </w:tc>
        <w:tc>
          <w:tcPr>
            <w:tcW w:w="289" w:type="dxa"/>
            <w:gridSpan w:val="2"/>
          </w:tcPr>
          <w:p w14:paraId="291243E5" w14:textId="77777777" w:rsidR="00445519" w:rsidRPr="00445519" w:rsidRDefault="00445519" w:rsidP="00670E53">
            <w:pPr>
              <w:rPr>
                <w:rtl/>
                <w:lang w:bidi="ar-EG"/>
              </w:rPr>
            </w:pPr>
          </w:p>
        </w:tc>
        <w:tc>
          <w:tcPr>
            <w:tcW w:w="289" w:type="dxa"/>
          </w:tcPr>
          <w:p w14:paraId="3CC37D89" w14:textId="77777777" w:rsidR="00445519" w:rsidRPr="00445519" w:rsidRDefault="00445519" w:rsidP="00670E53">
            <w:pPr>
              <w:rPr>
                <w:rtl/>
                <w:lang w:bidi="ar-EG"/>
              </w:rPr>
            </w:pPr>
          </w:p>
        </w:tc>
        <w:tc>
          <w:tcPr>
            <w:tcW w:w="289" w:type="dxa"/>
          </w:tcPr>
          <w:p w14:paraId="32B3C657" w14:textId="77777777" w:rsidR="00445519" w:rsidRPr="00445519" w:rsidRDefault="00445519" w:rsidP="00670E53">
            <w:pPr>
              <w:rPr>
                <w:rtl/>
                <w:lang w:bidi="ar-EG"/>
              </w:rPr>
            </w:pPr>
          </w:p>
        </w:tc>
        <w:tc>
          <w:tcPr>
            <w:tcW w:w="289" w:type="dxa"/>
          </w:tcPr>
          <w:p w14:paraId="35CCBBB7" w14:textId="77777777" w:rsidR="00445519" w:rsidRPr="00445519" w:rsidRDefault="00445519" w:rsidP="00670E53">
            <w:pPr>
              <w:rPr>
                <w:rtl/>
                <w:lang w:bidi="ar-EG"/>
              </w:rPr>
            </w:pPr>
          </w:p>
        </w:tc>
        <w:tc>
          <w:tcPr>
            <w:tcW w:w="289" w:type="dxa"/>
          </w:tcPr>
          <w:p w14:paraId="0A4A3998" w14:textId="77777777" w:rsidR="00445519" w:rsidRPr="00445519" w:rsidRDefault="00445519" w:rsidP="00670E53">
            <w:pPr>
              <w:rPr>
                <w:rtl/>
                <w:lang w:bidi="ar-EG"/>
              </w:rPr>
            </w:pPr>
          </w:p>
        </w:tc>
        <w:tc>
          <w:tcPr>
            <w:tcW w:w="289" w:type="dxa"/>
          </w:tcPr>
          <w:p w14:paraId="5C903517" w14:textId="77777777" w:rsidR="00445519" w:rsidRPr="00445519" w:rsidRDefault="00445519" w:rsidP="00670E53">
            <w:pPr>
              <w:rPr>
                <w:rtl/>
                <w:lang w:bidi="ar-EG"/>
              </w:rPr>
            </w:pPr>
          </w:p>
        </w:tc>
        <w:tc>
          <w:tcPr>
            <w:tcW w:w="289" w:type="dxa"/>
          </w:tcPr>
          <w:p w14:paraId="23518807" w14:textId="77777777" w:rsidR="00445519" w:rsidRPr="00445519" w:rsidRDefault="00445519" w:rsidP="00670E53">
            <w:pPr>
              <w:rPr>
                <w:rtl/>
                <w:lang w:bidi="ar-EG"/>
              </w:rPr>
            </w:pPr>
          </w:p>
        </w:tc>
        <w:tc>
          <w:tcPr>
            <w:tcW w:w="289" w:type="dxa"/>
          </w:tcPr>
          <w:p w14:paraId="09DC31C3" w14:textId="77777777" w:rsidR="00445519" w:rsidRPr="00445519" w:rsidRDefault="00445519" w:rsidP="00670E53">
            <w:pPr>
              <w:rPr>
                <w:rtl/>
                <w:lang w:bidi="ar-EG"/>
              </w:rPr>
            </w:pPr>
          </w:p>
        </w:tc>
        <w:tc>
          <w:tcPr>
            <w:tcW w:w="289" w:type="dxa"/>
          </w:tcPr>
          <w:p w14:paraId="5F6DC8AD" w14:textId="77777777" w:rsidR="00445519" w:rsidRPr="00445519" w:rsidRDefault="00445519" w:rsidP="00670E53">
            <w:pPr>
              <w:rPr>
                <w:rtl/>
                <w:lang w:bidi="ar-EG"/>
              </w:rPr>
            </w:pPr>
          </w:p>
        </w:tc>
        <w:tc>
          <w:tcPr>
            <w:tcW w:w="289" w:type="dxa"/>
          </w:tcPr>
          <w:p w14:paraId="11B86F97" w14:textId="77777777" w:rsidR="00445519" w:rsidRPr="00445519" w:rsidRDefault="00445519" w:rsidP="00670E53">
            <w:pPr>
              <w:rPr>
                <w:rtl/>
                <w:lang w:bidi="ar-EG"/>
              </w:rPr>
            </w:pPr>
          </w:p>
        </w:tc>
        <w:tc>
          <w:tcPr>
            <w:tcW w:w="289" w:type="dxa"/>
          </w:tcPr>
          <w:p w14:paraId="6B9DA60E" w14:textId="77777777" w:rsidR="00445519" w:rsidRPr="00445519" w:rsidRDefault="00445519" w:rsidP="00670E53">
            <w:pPr>
              <w:rPr>
                <w:rtl/>
                <w:lang w:bidi="ar-EG"/>
              </w:rPr>
            </w:pPr>
          </w:p>
        </w:tc>
        <w:tc>
          <w:tcPr>
            <w:tcW w:w="289" w:type="dxa"/>
          </w:tcPr>
          <w:p w14:paraId="19F85BC0" w14:textId="77777777" w:rsidR="00445519" w:rsidRPr="00445519" w:rsidRDefault="00445519" w:rsidP="00670E53">
            <w:pPr>
              <w:rPr>
                <w:rtl/>
                <w:lang w:bidi="ar-EG"/>
              </w:rPr>
            </w:pPr>
          </w:p>
        </w:tc>
        <w:tc>
          <w:tcPr>
            <w:tcW w:w="289" w:type="dxa"/>
          </w:tcPr>
          <w:p w14:paraId="67E4A78B" w14:textId="77777777" w:rsidR="00445519" w:rsidRPr="00445519" w:rsidRDefault="00445519" w:rsidP="00670E53">
            <w:pPr>
              <w:rPr>
                <w:rtl/>
                <w:lang w:bidi="ar-EG"/>
              </w:rPr>
            </w:pPr>
          </w:p>
        </w:tc>
        <w:tc>
          <w:tcPr>
            <w:tcW w:w="289" w:type="dxa"/>
          </w:tcPr>
          <w:p w14:paraId="49FC74AF" w14:textId="77777777" w:rsidR="00445519" w:rsidRPr="00445519" w:rsidRDefault="00445519" w:rsidP="00670E53">
            <w:pPr>
              <w:rPr>
                <w:rtl/>
                <w:lang w:bidi="ar-EG"/>
              </w:rPr>
            </w:pPr>
          </w:p>
        </w:tc>
        <w:tc>
          <w:tcPr>
            <w:tcW w:w="289" w:type="dxa"/>
          </w:tcPr>
          <w:p w14:paraId="75153AB5" w14:textId="77777777" w:rsidR="00445519" w:rsidRPr="00445519" w:rsidRDefault="00445519" w:rsidP="00670E53">
            <w:pPr>
              <w:rPr>
                <w:rtl/>
                <w:lang w:bidi="ar-EG"/>
              </w:rPr>
            </w:pPr>
          </w:p>
        </w:tc>
        <w:tc>
          <w:tcPr>
            <w:tcW w:w="289" w:type="dxa"/>
          </w:tcPr>
          <w:p w14:paraId="4A7A297D" w14:textId="77777777" w:rsidR="00445519" w:rsidRPr="00445519" w:rsidRDefault="00445519" w:rsidP="00670E53">
            <w:pPr>
              <w:rPr>
                <w:rtl/>
                <w:lang w:bidi="ar-EG"/>
              </w:rPr>
            </w:pPr>
          </w:p>
        </w:tc>
        <w:tc>
          <w:tcPr>
            <w:tcW w:w="289" w:type="dxa"/>
          </w:tcPr>
          <w:p w14:paraId="4B968470" w14:textId="77777777" w:rsidR="00445519" w:rsidRPr="00445519" w:rsidRDefault="00445519" w:rsidP="00670E53">
            <w:pPr>
              <w:rPr>
                <w:rtl/>
                <w:lang w:bidi="ar-EG"/>
              </w:rPr>
            </w:pPr>
          </w:p>
        </w:tc>
        <w:tc>
          <w:tcPr>
            <w:tcW w:w="289" w:type="dxa"/>
          </w:tcPr>
          <w:p w14:paraId="6863A955" w14:textId="77777777" w:rsidR="00445519" w:rsidRPr="00445519" w:rsidRDefault="00445519" w:rsidP="00670E53">
            <w:pPr>
              <w:rPr>
                <w:rtl/>
                <w:lang w:bidi="ar-EG"/>
              </w:rPr>
            </w:pPr>
          </w:p>
        </w:tc>
        <w:tc>
          <w:tcPr>
            <w:tcW w:w="289" w:type="dxa"/>
          </w:tcPr>
          <w:p w14:paraId="52640A41" w14:textId="77777777" w:rsidR="00445519" w:rsidRPr="00445519" w:rsidRDefault="00445519" w:rsidP="00670E53">
            <w:pPr>
              <w:rPr>
                <w:rtl/>
                <w:lang w:bidi="ar-EG"/>
              </w:rPr>
            </w:pPr>
          </w:p>
        </w:tc>
        <w:tc>
          <w:tcPr>
            <w:tcW w:w="289" w:type="dxa"/>
          </w:tcPr>
          <w:p w14:paraId="62EA3A6D" w14:textId="77777777" w:rsidR="00445519" w:rsidRPr="00445519" w:rsidRDefault="00445519" w:rsidP="00670E53">
            <w:pPr>
              <w:rPr>
                <w:rtl/>
                <w:lang w:bidi="ar-EG"/>
              </w:rPr>
            </w:pPr>
          </w:p>
        </w:tc>
        <w:tc>
          <w:tcPr>
            <w:tcW w:w="289" w:type="dxa"/>
          </w:tcPr>
          <w:p w14:paraId="4ED04721" w14:textId="77777777" w:rsidR="00445519" w:rsidRPr="00445519" w:rsidRDefault="00445519" w:rsidP="00670E53">
            <w:pPr>
              <w:rPr>
                <w:rtl/>
                <w:lang w:bidi="ar-EG"/>
              </w:rPr>
            </w:pPr>
          </w:p>
        </w:tc>
        <w:tc>
          <w:tcPr>
            <w:tcW w:w="289" w:type="dxa"/>
          </w:tcPr>
          <w:p w14:paraId="2745AD88" w14:textId="77777777" w:rsidR="00445519" w:rsidRPr="00445519" w:rsidRDefault="00445519" w:rsidP="00670E53">
            <w:pPr>
              <w:rPr>
                <w:rtl/>
                <w:lang w:bidi="ar-EG"/>
              </w:rPr>
            </w:pPr>
          </w:p>
        </w:tc>
        <w:tc>
          <w:tcPr>
            <w:tcW w:w="289" w:type="dxa"/>
          </w:tcPr>
          <w:p w14:paraId="371F0D81" w14:textId="77777777" w:rsidR="00445519" w:rsidRPr="00445519" w:rsidRDefault="00445519" w:rsidP="00670E53">
            <w:pPr>
              <w:rPr>
                <w:rtl/>
                <w:lang w:bidi="ar-EG"/>
              </w:rPr>
            </w:pPr>
          </w:p>
        </w:tc>
        <w:tc>
          <w:tcPr>
            <w:tcW w:w="289" w:type="dxa"/>
          </w:tcPr>
          <w:p w14:paraId="3D55D233" w14:textId="77777777" w:rsidR="00445519" w:rsidRPr="00445519" w:rsidRDefault="00445519" w:rsidP="00670E53">
            <w:pPr>
              <w:rPr>
                <w:rtl/>
                <w:lang w:bidi="ar-EG"/>
              </w:rPr>
            </w:pPr>
          </w:p>
        </w:tc>
        <w:tc>
          <w:tcPr>
            <w:tcW w:w="291" w:type="dxa"/>
          </w:tcPr>
          <w:p w14:paraId="206DBB2E" w14:textId="77777777" w:rsidR="00445519" w:rsidRPr="00445519" w:rsidRDefault="00445519" w:rsidP="00670E53">
            <w:pPr>
              <w:rPr>
                <w:rtl/>
                <w:lang w:bidi="ar-EG"/>
              </w:rPr>
            </w:pPr>
          </w:p>
        </w:tc>
      </w:tr>
      <w:tr w:rsidR="00445519" w:rsidRPr="00445519" w14:paraId="7D6B5B85" w14:textId="77777777" w:rsidTr="00445519">
        <w:tc>
          <w:tcPr>
            <w:tcW w:w="392" w:type="dxa"/>
            <w:vMerge/>
          </w:tcPr>
          <w:p w14:paraId="5CAD77EC" w14:textId="77777777" w:rsidR="00445519" w:rsidRPr="00445519" w:rsidRDefault="00445519" w:rsidP="00670E53">
            <w:pPr>
              <w:jc w:val="center"/>
              <w:rPr>
                <w:rtl/>
                <w:lang w:bidi="ar-EG"/>
              </w:rPr>
            </w:pPr>
          </w:p>
        </w:tc>
        <w:tc>
          <w:tcPr>
            <w:tcW w:w="595" w:type="dxa"/>
          </w:tcPr>
          <w:p w14:paraId="05DE71C1" w14:textId="77777777" w:rsidR="00445519" w:rsidRPr="00445519" w:rsidRDefault="00445519" w:rsidP="00670E53">
            <w:pPr>
              <w:jc w:val="center"/>
              <w:rPr>
                <w:b/>
                <w:bCs/>
                <w:rtl/>
                <w:lang w:bidi="ar-EG"/>
              </w:rPr>
            </w:pPr>
            <w:r w:rsidRPr="00445519">
              <w:rPr>
                <w:b/>
                <w:bCs/>
                <w:rtl/>
                <w:lang w:bidi="ar-EG"/>
              </w:rPr>
              <w:t>9</w:t>
            </w:r>
          </w:p>
        </w:tc>
        <w:tc>
          <w:tcPr>
            <w:tcW w:w="312" w:type="dxa"/>
            <w:shd w:val="clear" w:color="auto" w:fill="FFFFFF" w:themeFill="background1"/>
          </w:tcPr>
          <w:p w14:paraId="41BEA47F" w14:textId="77777777" w:rsidR="00445519" w:rsidRPr="00445519" w:rsidRDefault="00445519" w:rsidP="00670E53">
            <w:pPr>
              <w:jc w:val="center"/>
              <w:rPr>
                <w:rtl/>
                <w:lang w:bidi="ar-EG"/>
              </w:rPr>
            </w:pPr>
          </w:p>
        </w:tc>
        <w:tc>
          <w:tcPr>
            <w:tcW w:w="250" w:type="dxa"/>
            <w:shd w:val="clear" w:color="auto" w:fill="FFFFFF" w:themeFill="background1"/>
          </w:tcPr>
          <w:p w14:paraId="49B97C7F" w14:textId="77777777" w:rsidR="00445519" w:rsidRPr="00445519" w:rsidRDefault="00445519" w:rsidP="00670E53">
            <w:pPr>
              <w:jc w:val="center"/>
              <w:rPr>
                <w:rtl/>
                <w:lang w:bidi="ar-EG"/>
              </w:rPr>
            </w:pPr>
          </w:p>
        </w:tc>
        <w:tc>
          <w:tcPr>
            <w:tcW w:w="289" w:type="dxa"/>
            <w:shd w:val="clear" w:color="auto" w:fill="FFFFFF" w:themeFill="background1"/>
          </w:tcPr>
          <w:p w14:paraId="6BE9DE3D" w14:textId="77777777" w:rsidR="00445519" w:rsidRPr="00445519" w:rsidRDefault="00445519" w:rsidP="00670E53">
            <w:pPr>
              <w:jc w:val="center"/>
              <w:rPr>
                <w:rtl/>
                <w:lang w:bidi="ar-EG"/>
              </w:rPr>
            </w:pPr>
          </w:p>
        </w:tc>
        <w:tc>
          <w:tcPr>
            <w:tcW w:w="289" w:type="dxa"/>
            <w:shd w:val="clear" w:color="auto" w:fill="FFFFFF" w:themeFill="background1"/>
          </w:tcPr>
          <w:p w14:paraId="05FFBCA8" w14:textId="77777777" w:rsidR="00445519" w:rsidRPr="00445519" w:rsidRDefault="00445519" w:rsidP="00670E53">
            <w:pPr>
              <w:jc w:val="center"/>
              <w:rPr>
                <w:rtl/>
                <w:lang w:bidi="ar-EG"/>
              </w:rPr>
            </w:pPr>
            <w:r w:rsidRPr="00445519">
              <w:rPr>
                <w:rFonts w:asciiTheme="minorBidi" w:hAnsiTheme="minorBidi"/>
                <w:rtl/>
                <w:lang w:bidi="ar-EG"/>
              </w:rPr>
              <w:t>■</w:t>
            </w:r>
          </w:p>
        </w:tc>
        <w:tc>
          <w:tcPr>
            <w:tcW w:w="289" w:type="dxa"/>
            <w:shd w:val="clear" w:color="auto" w:fill="FFFFFF" w:themeFill="background1"/>
          </w:tcPr>
          <w:p w14:paraId="3EF51B20" w14:textId="77777777" w:rsidR="00445519" w:rsidRPr="00445519" w:rsidRDefault="00445519" w:rsidP="00670E53">
            <w:pPr>
              <w:jc w:val="center"/>
              <w:rPr>
                <w:rtl/>
                <w:lang w:bidi="ar-EG"/>
              </w:rPr>
            </w:pPr>
          </w:p>
        </w:tc>
        <w:tc>
          <w:tcPr>
            <w:tcW w:w="289" w:type="dxa"/>
            <w:shd w:val="clear" w:color="auto" w:fill="FFFFFF" w:themeFill="background1"/>
          </w:tcPr>
          <w:p w14:paraId="5C1E66E7" w14:textId="77777777" w:rsidR="00445519" w:rsidRPr="00445519" w:rsidRDefault="00445519" w:rsidP="00670E53">
            <w:pPr>
              <w:jc w:val="center"/>
              <w:rPr>
                <w:rtl/>
                <w:lang w:bidi="ar-EG"/>
              </w:rPr>
            </w:pPr>
          </w:p>
        </w:tc>
        <w:tc>
          <w:tcPr>
            <w:tcW w:w="289" w:type="dxa"/>
            <w:shd w:val="clear" w:color="auto" w:fill="FFFFFF" w:themeFill="background1"/>
          </w:tcPr>
          <w:p w14:paraId="155E8250" w14:textId="77777777" w:rsidR="00445519" w:rsidRPr="00445519" w:rsidRDefault="00445519" w:rsidP="00670E53">
            <w:pPr>
              <w:jc w:val="center"/>
              <w:rPr>
                <w:rtl/>
                <w:lang w:bidi="ar-EG"/>
              </w:rPr>
            </w:pPr>
          </w:p>
        </w:tc>
        <w:tc>
          <w:tcPr>
            <w:tcW w:w="289" w:type="dxa"/>
            <w:shd w:val="clear" w:color="auto" w:fill="FFFFFF" w:themeFill="background1"/>
          </w:tcPr>
          <w:p w14:paraId="65B9FB18" w14:textId="77777777" w:rsidR="00445519" w:rsidRPr="00445519" w:rsidRDefault="00445519" w:rsidP="00670E53">
            <w:pPr>
              <w:jc w:val="center"/>
              <w:rPr>
                <w:rtl/>
                <w:lang w:bidi="ar-EG"/>
              </w:rPr>
            </w:pPr>
          </w:p>
        </w:tc>
        <w:tc>
          <w:tcPr>
            <w:tcW w:w="284" w:type="dxa"/>
            <w:shd w:val="clear" w:color="auto" w:fill="FFFFFF" w:themeFill="background1"/>
          </w:tcPr>
          <w:p w14:paraId="2AE2C53A" w14:textId="77777777" w:rsidR="00445519" w:rsidRPr="00445519" w:rsidRDefault="00445519" w:rsidP="00670E53">
            <w:pPr>
              <w:jc w:val="center"/>
              <w:rPr>
                <w:rtl/>
                <w:lang w:bidi="ar-EG"/>
              </w:rPr>
            </w:pPr>
          </w:p>
        </w:tc>
        <w:tc>
          <w:tcPr>
            <w:tcW w:w="291" w:type="dxa"/>
          </w:tcPr>
          <w:p w14:paraId="58B4FF10" w14:textId="77777777" w:rsidR="00445519" w:rsidRPr="00445519" w:rsidRDefault="00445519" w:rsidP="00670E53">
            <w:pPr>
              <w:jc w:val="center"/>
              <w:rPr>
                <w:rtl/>
                <w:lang w:bidi="ar-EG"/>
              </w:rPr>
            </w:pPr>
          </w:p>
        </w:tc>
        <w:tc>
          <w:tcPr>
            <w:tcW w:w="291" w:type="dxa"/>
          </w:tcPr>
          <w:p w14:paraId="32A9DD1C" w14:textId="77777777" w:rsidR="00445519" w:rsidRPr="00445519" w:rsidRDefault="00445519" w:rsidP="00670E53">
            <w:pPr>
              <w:jc w:val="center"/>
              <w:rPr>
                <w:rtl/>
                <w:lang w:bidi="ar-EG"/>
              </w:rPr>
            </w:pPr>
          </w:p>
        </w:tc>
        <w:tc>
          <w:tcPr>
            <w:tcW w:w="291" w:type="dxa"/>
          </w:tcPr>
          <w:p w14:paraId="39943BE9" w14:textId="77777777" w:rsidR="00445519" w:rsidRPr="00445519" w:rsidRDefault="00445519" w:rsidP="00670E53">
            <w:pPr>
              <w:jc w:val="center"/>
              <w:rPr>
                <w:rtl/>
                <w:lang w:bidi="ar-EG"/>
              </w:rPr>
            </w:pPr>
          </w:p>
        </w:tc>
        <w:tc>
          <w:tcPr>
            <w:tcW w:w="284" w:type="dxa"/>
          </w:tcPr>
          <w:p w14:paraId="06CB3117" w14:textId="77777777" w:rsidR="00445519" w:rsidRPr="00445519" w:rsidRDefault="00445519" w:rsidP="00670E53">
            <w:pPr>
              <w:jc w:val="center"/>
              <w:rPr>
                <w:rtl/>
                <w:lang w:bidi="ar-EG"/>
              </w:rPr>
            </w:pPr>
          </w:p>
        </w:tc>
        <w:tc>
          <w:tcPr>
            <w:tcW w:w="289" w:type="dxa"/>
          </w:tcPr>
          <w:p w14:paraId="3C26F1DC" w14:textId="77777777" w:rsidR="00445519" w:rsidRPr="00445519" w:rsidRDefault="00445519" w:rsidP="00670E53">
            <w:pPr>
              <w:jc w:val="center"/>
              <w:rPr>
                <w:rtl/>
                <w:lang w:bidi="ar-EG"/>
              </w:rPr>
            </w:pPr>
          </w:p>
        </w:tc>
        <w:tc>
          <w:tcPr>
            <w:tcW w:w="289" w:type="dxa"/>
          </w:tcPr>
          <w:p w14:paraId="3D1948BC" w14:textId="77777777" w:rsidR="00445519" w:rsidRPr="00445519" w:rsidRDefault="00445519" w:rsidP="00670E53">
            <w:pPr>
              <w:jc w:val="center"/>
              <w:rPr>
                <w:rtl/>
                <w:lang w:bidi="ar-EG"/>
              </w:rPr>
            </w:pPr>
          </w:p>
        </w:tc>
        <w:tc>
          <w:tcPr>
            <w:tcW w:w="289" w:type="dxa"/>
          </w:tcPr>
          <w:p w14:paraId="0E081689" w14:textId="77777777" w:rsidR="00445519" w:rsidRPr="00445519" w:rsidRDefault="00445519" w:rsidP="00670E53">
            <w:pPr>
              <w:jc w:val="center"/>
              <w:rPr>
                <w:rtl/>
                <w:lang w:bidi="ar-EG"/>
              </w:rPr>
            </w:pPr>
          </w:p>
        </w:tc>
        <w:tc>
          <w:tcPr>
            <w:tcW w:w="289" w:type="dxa"/>
          </w:tcPr>
          <w:p w14:paraId="67554F1F" w14:textId="77777777" w:rsidR="00445519" w:rsidRPr="00445519" w:rsidRDefault="00445519" w:rsidP="00670E53">
            <w:pPr>
              <w:jc w:val="center"/>
              <w:rPr>
                <w:rtl/>
                <w:lang w:bidi="ar-EG"/>
              </w:rPr>
            </w:pPr>
          </w:p>
        </w:tc>
        <w:tc>
          <w:tcPr>
            <w:tcW w:w="297" w:type="dxa"/>
            <w:gridSpan w:val="2"/>
          </w:tcPr>
          <w:p w14:paraId="4EC951CB" w14:textId="77777777" w:rsidR="00445519" w:rsidRPr="00445519" w:rsidRDefault="00445519" w:rsidP="00670E53">
            <w:pPr>
              <w:jc w:val="center"/>
              <w:rPr>
                <w:rtl/>
                <w:lang w:bidi="ar-EG"/>
              </w:rPr>
            </w:pPr>
          </w:p>
        </w:tc>
        <w:tc>
          <w:tcPr>
            <w:tcW w:w="289" w:type="dxa"/>
            <w:gridSpan w:val="2"/>
          </w:tcPr>
          <w:p w14:paraId="1C53CA6A" w14:textId="77777777" w:rsidR="00445519" w:rsidRPr="00445519" w:rsidRDefault="00445519" w:rsidP="00670E53">
            <w:pPr>
              <w:rPr>
                <w:rtl/>
                <w:lang w:bidi="ar-EG"/>
              </w:rPr>
            </w:pPr>
          </w:p>
        </w:tc>
        <w:tc>
          <w:tcPr>
            <w:tcW w:w="289" w:type="dxa"/>
            <w:gridSpan w:val="2"/>
          </w:tcPr>
          <w:p w14:paraId="55890D0A" w14:textId="77777777" w:rsidR="00445519" w:rsidRPr="00445519" w:rsidRDefault="00445519" w:rsidP="00670E53">
            <w:pPr>
              <w:rPr>
                <w:rtl/>
                <w:lang w:bidi="ar-EG"/>
              </w:rPr>
            </w:pPr>
          </w:p>
        </w:tc>
        <w:tc>
          <w:tcPr>
            <w:tcW w:w="289" w:type="dxa"/>
            <w:gridSpan w:val="2"/>
          </w:tcPr>
          <w:p w14:paraId="05C60BE2" w14:textId="77777777" w:rsidR="00445519" w:rsidRPr="00445519" w:rsidRDefault="00445519" w:rsidP="00670E53">
            <w:pPr>
              <w:rPr>
                <w:rtl/>
                <w:lang w:bidi="ar-EG"/>
              </w:rPr>
            </w:pPr>
          </w:p>
        </w:tc>
        <w:tc>
          <w:tcPr>
            <w:tcW w:w="289" w:type="dxa"/>
            <w:gridSpan w:val="2"/>
          </w:tcPr>
          <w:p w14:paraId="19C28903" w14:textId="77777777" w:rsidR="00445519" w:rsidRPr="00445519" w:rsidRDefault="00445519" w:rsidP="00670E53">
            <w:pPr>
              <w:rPr>
                <w:rtl/>
                <w:lang w:bidi="ar-EG"/>
              </w:rPr>
            </w:pPr>
          </w:p>
        </w:tc>
        <w:tc>
          <w:tcPr>
            <w:tcW w:w="289" w:type="dxa"/>
          </w:tcPr>
          <w:p w14:paraId="570EFC80" w14:textId="77777777" w:rsidR="00445519" w:rsidRPr="00445519" w:rsidRDefault="00445519" w:rsidP="00670E53">
            <w:pPr>
              <w:rPr>
                <w:rtl/>
                <w:lang w:bidi="ar-EG"/>
              </w:rPr>
            </w:pPr>
          </w:p>
        </w:tc>
        <w:tc>
          <w:tcPr>
            <w:tcW w:w="289" w:type="dxa"/>
          </w:tcPr>
          <w:p w14:paraId="74F98E1E" w14:textId="77777777" w:rsidR="00445519" w:rsidRPr="00445519" w:rsidRDefault="00445519" w:rsidP="00670E53">
            <w:pPr>
              <w:rPr>
                <w:rtl/>
                <w:lang w:bidi="ar-EG"/>
              </w:rPr>
            </w:pPr>
          </w:p>
        </w:tc>
        <w:tc>
          <w:tcPr>
            <w:tcW w:w="289" w:type="dxa"/>
          </w:tcPr>
          <w:p w14:paraId="24CE0A03" w14:textId="77777777" w:rsidR="00445519" w:rsidRPr="00445519" w:rsidRDefault="00445519" w:rsidP="00670E53">
            <w:pPr>
              <w:rPr>
                <w:rtl/>
                <w:lang w:bidi="ar-EG"/>
              </w:rPr>
            </w:pPr>
          </w:p>
        </w:tc>
        <w:tc>
          <w:tcPr>
            <w:tcW w:w="289" w:type="dxa"/>
          </w:tcPr>
          <w:p w14:paraId="0F62EB56" w14:textId="77777777" w:rsidR="00445519" w:rsidRPr="00445519" w:rsidRDefault="00445519" w:rsidP="00670E53">
            <w:pPr>
              <w:rPr>
                <w:rtl/>
                <w:lang w:bidi="ar-EG"/>
              </w:rPr>
            </w:pPr>
          </w:p>
        </w:tc>
        <w:tc>
          <w:tcPr>
            <w:tcW w:w="289" w:type="dxa"/>
          </w:tcPr>
          <w:p w14:paraId="60EAF857" w14:textId="77777777" w:rsidR="00445519" w:rsidRPr="00445519" w:rsidRDefault="00445519" w:rsidP="00670E53">
            <w:pPr>
              <w:rPr>
                <w:rtl/>
                <w:lang w:bidi="ar-EG"/>
              </w:rPr>
            </w:pPr>
          </w:p>
        </w:tc>
        <w:tc>
          <w:tcPr>
            <w:tcW w:w="289" w:type="dxa"/>
          </w:tcPr>
          <w:p w14:paraId="314600FE" w14:textId="77777777" w:rsidR="00445519" w:rsidRPr="00445519" w:rsidRDefault="00445519" w:rsidP="00670E53">
            <w:pPr>
              <w:rPr>
                <w:rtl/>
                <w:lang w:bidi="ar-EG"/>
              </w:rPr>
            </w:pPr>
          </w:p>
        </w:tc>
        <w:tc>
          <w:tcPr>
            <w:tcW w:w="289" w:type="dxa"/>
          </w:tcPr>
          <w:p w14:paraId="65A0CC84" w14:textId="77777777" w:rsidR="00445519" w:rsidRPr="00445519" w:rsidRDefault="00445519" w:rsidP="00670E53">
            <w:pPr>
              <w:rPr>
                <w:rtl/>
                <w:lang w:bidi="ar-EG"/>
              </w:rPr>
            </w:pPr>
          </w:p>
        </w:tc>
        <w:tc>
          <w:tcPr>
            <w:tcW w:w="289" w:type="dxa"/>
          </w:tcPr>
          <w:p w14:paraId="64D2BF4A" w14:textId="77777777" w:rsidR="00445519" w:rsidRPr="00445519" w:rsidRDefault="00445519" w:rsidP="00670E53">
            <w:pPr>
              <w:rPr>
                <w:rtl/>
                <w:lang w:bidi="ar-EG"/>
              </w:rPr>
            </w:pPr>
          </w:p>
        </w:tc>
        <w:tc>
          <w:tcPr>
            <w:tcW w:w="289" w:type="dxa"/>
          </w:tcPr>
          <w:p w14:paraId="040163D6" w14:textId="77777777" w:rsidR="00445519" w:rsidRPr="00445519" w:rsidRDefault="00445519" w:rsidP="00670E53">
            <w:pPr>
              <w:rPr>
                <w:rtl/>
                <w:lang w:bidi="ar-EG"/>
              </w:rPr>
            </w:pPr>
          </w:p>
        </w:tc>
        <w:tc>
          <w:tcPr>
            <w:tcW w:w="289" w:type="dxa"/>
          </w:tcPr>
          <w:p w14:paraId="445FB613" w14:textId="77777777" w:rsidR="00445519" w:rsidRPr="00445519" w:rsidRDefault="00445519" w:rsidP="00670E53">
            <w:pPr>
              <w:rPr>
                <w:rtl/>
                <w:lang w:bidi="ar-EG"/>
              </w:rPr>
            </w:pPr>
          </w:p>
        </w:tc>
        <w:tc>
          <w:tcPr>
            <w:tcW w:w="289" w:type="dxa"/>
          </w:tcPr>
          <w:p w14:paraId="26D8CC9F" w14:textId="77777777" w:rsidR="00445519" w:rsidRPr="00445519" w:rsidRDefault="00445519" w:rsidP="00670E53">
            <w:pPr>
              <w:rPr>
                <w:rtl/>
                <w:lang w:bidi="ar-EG"/>
              </w:rPr>
            </w:pPr>
          </w:p>
        </w:tc>
        <w:tc>
          <w:tcPr>
            <w:tcW w:w="289" w:type="dxa"/>
          </w:tcPr>
          <w:p w14:paraId="662EC1CE" w14:textId="77777777" w:rsidR="00445519" w:rsidRPr="00445519" w:rsidRDefault="00445519" w:rsidP="00670E53">
            <w:pPr>
              <w:rPr>
                <w:rtl/>
                <w:lang w:bidi="ar-EG"/>
              </w:rPr>
            </w:pPr>
          </w:p>
        </w:tc>
        <w:tc>
          <w:tcPr>
            <w:tcW w:w="289" w:type="dxa"/>
          </w:tcPr>
          <w:p w14:paraId="2ACDF812" w14:textId="77777777" w:rsidR="00445519" w:rsidRPr="00445519" w:rsidRDefault="00445519" w:rsidP="00670E53">
            <w:pPr>
              <w:rPr>
                <w:rtl/>
                <w:lang w:bidi="ar-EG"/>
              </w:rPr>
            </w:pPr>
          </w:p>
        </w:tc>
        <w:tc>
          <w:tcPr>
            <w:tcW w:w="289" w:type="dxa"/>
          </w:tcPr>
          <w:p w14:paraId="3AB28429" w14:textId="77777777" w:rsidR="00445519" w:rsidRPr="00445519" w:rsidRDefault="00445519" w:rsidP="00670E53">
            <w:pPr>
              <w:rPr>
                <w:rtl/>
                <w:lang w:bidi="ar-EG"/>
              </w:rPr>
            </w:pPr>
          </w:p>
        </w:tc>
        <w:tc>
          <w:tcPr>
            <w:tcW w:w="289" w:type="dxa"/>
          </w:tcPr>
          <w:p w14:paraId="6D84E685" w14:textId="77777777" w:rsidR="00445519" w:rsidRPr="00445519" w:rsidRDefault="00445519" w:rsidP="00670E53">
            <w:pPr>
              <w:rPr>
                <w:rtl/>
                <w:lang w:bidi="ar-EG"/>
              </w:rPr>
            </w:pPr>
          </w:p>
        </w:tc>
        <w:tc>
          <w:tcPr>
            <w:tcW w:w="289" w:type="dxa"/>
          </w:tcPr>
          <w:p w14:paraId="1E8C5D0D" w14:textId="77777777" w:rsidR="00445519" w:rsidRPr="00445519" w:rsidRDefault="00445519" w:rsidP="00670E53">
            <w:pPr>
              <w:rPr>
                <w:rtl/>
                <w:lang w:bidi="ar-EG"/>
              </w:rPr>
            </w:pPr>
          </w:p>
        </w:tc>
        <w:tc>
          <w:tcPr>
            <w:tcW w:w="289" w:type="dxa"/>
          </w:tcPr>
          <w:p w14:paraId="09DA8262" w14:textId="77777777" w:rsidR="00445519" w:rsidRPr="00445519" w:rsidRDefault="00445519" w:rsidP="00670E53">
            <w:pPr>
              <w:rPr>
                <w:rtl/>
                <w:lang w:bidi="ar-EG"/>
              </w:rPr>
            </w:pPr>
          </w:p>
        </w:tc>
        <w:tc>
          <w:tcPr>
            <w:tcW w:w="289" w:type="dxa"/>
          </w:tcPr>
          <w:p w14:paraId="1EC8A818" w14:textId="77777777" w:rsidR="00445519" w:rsidRPr="00445519" w:rsidRDefault="00445519" w:rsidP="00670E53">
            <w:pPr>
              <w:rPr>
                <w:rtl/>
                <w:lang w:bidi="ar-EG"/>
              </w:rPr>
            </w:pPr>
          </w:p>
        </w:tc>
        <w:tc>
          <w:tcPr>
            <w:tcW w:w="289" w:type="dxa"/>
          </w:tcPr>
          <w:p w14:paraId="12E566EE" w14:textId="77777777" w:rsidR="00445519" w:rsidRPr="00445519" w:rsidRDefault="00445519" w:rsidP="00670E53">
            <w:pPr>
              <w:rPr>
                <w:rtl/>
                <w:lang w:bidi="ar-EG"/>
              </w:rPr>
            </w:pPr>
          </w:p>
        </w:tc>
        <w:tc>
          <w:tcPr>
            <w:tcW w:w="289" w:type="dxa"/>
          </w:tcPr>
          <w:p w14:paraId="05AA7382" w14:textId="77777777" w:rsidR="00445519" w:rsidRPr="00445519" w:rsidRDefault="00445519" w:rsidP="00670E53">
            <w:pPr>
              <w:rPr>
                <w:rtl/>
                <w:lang w:bidi="ar-EG"/>
              </w:rPr>
            </w:pPr>
          </w:p>
        </w:tc>
        <w:tc>
          <w:tcPr>
            <w:tcW w:w="289" w:type="dxa"/>
          </w:tcPr>
          <w:p w14:paraId="771DFACB" w14:textId="77777777" w:rsidR="00445519" w:rsidRPr="00445519" w:rsidRDefault="00445519" w:rsidP="00670E53">
            <w:pPr>
              <w:rPr>
                <w:rtl/>
                <w:lang w:bidi="ar-EG"/>
              </w:rPr>
            </w:pPr>
          </w:p>
        </w:tc>
        <w:tc>
          <w:tcPr>
            <w:tcW w:w="289" w:type="dxa"/>
          </w:tcPr>
          <w:p w14:paraId="542B4344" w14:textId="77777777" w:rsidR="00445519" w:rsidRPr="00445519" w:rsidRDefault="00445519" w:rsidP="00670E53">
            <w:pPr>
              <w:rPr>
                <w:rtl/>
                <w:lang w:bidi="ar-EG"/>
              </w:rPr>
            </w:pPr>
          </w:p>
        </w:tc>
        <w:tc>
          <w:tcPr>
            <w:tcW w:w="289" w:type="dxa"/>
          </w:tcPr>
          <w:p w14:paraId="1AC07BEB" w14:textId="77777777" w:rsidR="00445519" w:rsidRPr="00445519" w:rsidRDefault="00445519" w:rsidP="00670E53">
            <w:pPr>
              <w:rPr>
                <w:rtl/>
                <w:lang w:bidi="ar-EG"/>
              </w:rPr>
            </w:pPr>
          </w:p>
        </w:tc>
        <w:tc>
          <w:tcPr>
            <w:tcW w:w="291" w:type="dxa"/>
          </w:tcPr>
          <w:p w14:paraId="655EB5A5" w14:textId="77777777" w:rsidR="00445519" w:rsidRPr="00445519" w:rsidRDefault="00445519" w:rsidP="00670E53">
            <w:pPr>
              <w:rPr>
                <w:rtl/>
                <w:lang w:bidi="ar-EG"/>
              </w:rPr>
            </w:pPr>
          </w:p>
        </w:tc>
      </w:tr>
      <w:tr w:rsidR="00445519" w:rsidRPr="00445519" w14:paraId="4380472B" w14:textId="77777777" w:rsidTr="00445519">
        <w:tc>
          <w:tcPr>
            <w:tcW w:w="392" w:type="dxa"/>
          </w:tcPr>
          <w:p w14:paraId="1AA302B1" w14:textId="77777777" w:rsidR="00445519" w:rsidRPr="00445519" w:rsidRDefault="00445519" w:rsidP="00670E53">
            <w:pPr>
              <w:jc w:val="center"/>
              <w:rPr>
                <w:rtl/>
                <w:lang w:bidi="ar-EG"/>
              </w:rPr>
            </w:pPr>
          </w:p>
        </w:tc>
        <w:tc>
          <w:tcPr>
            <w:tcW w:w="595" w:type="dxa"/>
          </w:tcPr>
          <w:p w14:paraId="7AAB0010" w14:textId="77777777" w:rsidR="00445519" w:rsidRPr="00445519" w:rsidRDefault="00445519" w:rsidP="00670E53">
            <w:pPr>
              <w:jc w:val="center"/>
              <w:rPr>
                <w:b/>
                <w:bCs/>
                <w:rtl/>
                <w:lang w:bidi="ar-EG"/>
              </w:rPr>
            </w:pPr>
            <w:r w:rsidRPr="00445519">
              <w:rPr>
                <w:rFonts w:hint="cs"/>
                <w:b/>
                <w:bCs/>
                <w:rtl/>
                <w:lang w:bidi="ar-EG"/>
              </w:rPr>
              <w:t>10</w:t>
            </w:r>
          </w:p>
        </w:tc>
        <w:tc>
          <w:tcPr>
            <w:tcW w:w="312" w:type="dxa"/>
            <w:shd w:val="clear" w:color="auto" w:fill="FFFFFF" w:themeFill="background1"/>
          </w:tcPr>
          <w:p w14:paraId="0D2E55C2" w14:textId="77777777" w:rsidR="00445519" w:rsidRPr="00445519" w:rsidRDefault="00445519" w:rsidP="00670E53">
            <w:pPr>
              <w:jc w:val="center"/>
              <w:rPr>
                <w:rtl/>
                <w:lang w:bidi="ar-EG"/>
              </w:rPr>
            </w:pPr>
          </w:p>
        </w:tc>
        <w:tc>
          <w:tcPr>
            <w:tcW w:w="250" w:type="dxa"/>
            <w:shd w:val="clear" w:color="auto" w:fill="FFFFFF" w:themeFill="background1"/>
          </w:tcPr>
          <w:p w14:paraId="459CB557" w14:textId="77777777" w:rsidR="00445519" w:rsidRPr="00445519" w:rsidRDefault="00445519" w:rsidP="00670E53">
            <w:pPr>
              <w:jc w:val="center"/>
              <w:rPr>
                <w:rtl/>
                <w:lang w:bidi="ar-EG"/>
              </w:rPr>
            </w:pPr>
          </w:p>
        </w:tc>
        <w:tc>
          <w:tcPr>
            <w:tcW w:w="289" w:type="dxa"/>
            <w:shd w:val="clear" w:color="auto" w:fill="FFFFFF" w:themeFill="background1"/>
          </w:tcPr>
          <w:p w14:paraId="27E5977C" w14:textId="77777777" w:rsidR="00445519" w:rsidRPr="00445519" w:rsidRDefault="00445519" w:rsidP="00670E53">
            <w:pPr>
              <w:jc w:val="center"/>
              <w:rPr>
                <w:rtl/>
                <w:lang w:bidi="ar-EG"/>
              </w:rPr>
            </w:pPr>
          </w:p>
        </w:tc>
        <w:tc>
          <w:tcPr>
            <w:tcW w:w="289" w:type="dxa"/>
            <w:shd w:val="clear" w:color="auto" w:fill="FFFFFF" w:themeFill="background1"/>
          </w:tcPr>
          <w:p w14:paraId="2DF13176" w14:textId="77777777" w:rsidR="00445519" w:rsidRPr="00445519" w:rsidRDefault="00445519" w:rsidP="00670E53">
            <w:pPr>
              <w:jc w:val="center"/>
              <w:rPr>
                <w:rtl/>
                <w:lang w:bidi="ar-EG"/>
              </w:rPr>
            </w:pPr>
          </w:p>
        </w:tc>
        <w:tc>
          <w:tcPr>
            <w:tcW w:w="289" w:type="dxa"/>
            <w:shd w:val="clear" w:color="auto" w:fill="FFFFFF" w:themeFill="background1"/>
          </w:tcPr>
          <w:p w14:paraId="1903454D" w14:textId="77777777" w:rsidR="00445519" w:rsidRPr="00445519" w:rsidRDefault="00445519" w:rsidP="00670E53">
            <w:pPr>
              <w:jc w:val="center"/>
              <w:rPr>
                <w:rtl/>
                <w:lang w:bidi="ar-EG"/>
              </w:rPr>
            </w:pPr>
            <w:r w:rsidRPr="00445519">
              <w:rPr>
                <w:rFonts w:asciiTheme="minorBidi" w:hAnsiTheme="minorBidi"/>
                <w:rtl/>
                <w:lang w:bidi="ar-EG"/>
              </w:rPr>
              <w:t>■</w:t>
            </w:r>
          </w:p>
        </w:tc>
        <w:tc>
          <w:tcPr>
            <w:tcW w:w="289" w:type="dxa"/>
            <w:shd w:val="clear" w:color="auto" w:fill="FFFFFF" w:themeFill="background1"/>
          </w:tcPr>
          <w:p w14:paraId="2D864EC0" w14:textId="77777777" w:rsidR="00445519" w:rsidRPr="00445519" w:rsidRDefault="00445519" w:rsidP="00670E53">
            <w:pPr>
              <w:jc w:val="center"/>
              <w:rPr>
                <w:rtl/>
                <w:lang w:bidi="ar-EG"/>
              </w:rPr>
            </w:pPr>
          </w:p>
        </w:tc>
        <w:tc>
          <w:tcPr>
            <w:tcW w:w="289" w:type="dxa"/>
            <w:shd w:val="clear" w:color="auto" w:fill="FFFFFF" w:themeFill="background1"/>
          </w:tcPr>
          <w:p w14:paraId="1487E2EF" w14:textId="77777777" w:rsidR="00445519" w:rsidRPr="00445519" w:rsidRDefault="00445519" w:rsidP="00670E53">
            <w:pPr>
              <w:jc w:val="center"/>
              <w:rPr>
                <w:rtl/>
                <w:lang w:bidi="ar-EG"/>
              </w:rPr>
            </w:pPr>
          </w:p>
        </w:tc>
        <w:tc>
          <w:tcPr>
            <w:tcW w:w="289" w:type="dxa"/>
            <w:shd w:val="clear" w:color="auto" w:fill="FFFFFF" w:themeFill="background1"/>
          </w:tcPr>
          <w:p w14:paraId="3C19B3BB" w14:textId="77777777" w:rsidR="00445519" w:rsidRPr="00445519" w:rsidRDefault="00445519" w:rsidP="00670E53">
            <w:pPr>
              <w:jc w:val="center"/>
              <w:rPr>
                <w:rtl/>
                <w:lang w:bidi="ar-EG"/>
              </w:rPr>
            </w:pPr>
          </w:p>
        </w:tc>
        <w:tc>
          <w:tcPr>
            <w:tcW w:w="284" w:type="dxa"/>
            <w:shd w:val="clear" w:color="auto" w:fill="FFFFFF" w:themeFill="background1"/>
          </w:tcPr>
          <w:p w14:paraId="4110DCA8" w14:textId="77777777" w:rsidR="00445519" w:rsidRPr="00445519" w:rsidRDefault="00445519" w:rsidP="00670E53">
            <w:pPr>
              <w:jc w:val="center"/>
              <w:rPr>
                <w:rtl/>
                <w:lang w:bidi="ar-EG"/>
              </w:rPr>
            </w:pPr>
          </w:p>
        </w:tc>
        <w:tc>
          <w:tcPr>
            <w:tcW w:w="291" w:type="dxa"/>
          </w:tcPr>
          <w:p w14:paraId="3EEDFD10" w14:textId="77777777" w:rsidR="00445519" w:rsidRPr="00445519" w:rsidRDefault="00445519" w:rsidP="00670E53">
            <w:pPr>
              <w:jc w:val="center"/>
              <w:rPr>
                <w:rtl/>
                <w:lang w:bidi="ar-EG"/>
              </w:rPr>
            </w:pPr>
          </w:p>
        </w:tc>
        <w:tc>
          <w:tcPr>
            <w:tcW w:w="291" w:type="dxa"/>
          </w:tcPr>
          <w:p w14:paraId="4B121518" w14:textId="77777777" w:rsidR="00445519" w:rsidRPr="00445519" w:rsidRDefault="00445519" w:rsidP="00670E53">
            <w:pPr>
              <w:jc w:val="center"/>
              <w:rPr>
                <w:rtl/>
                <w:lang w:bidi="ar-EG"/>
              </w:rPr>
            </w:pPr>
          </w:p>
        </w:tc>
        <w:tc>
          <w:tcPr>
            <w:tcW w:w="291" w:type="dxa"/>
          </w:tcPr>
          <w:p w14:paraId="0FC02219" w14:textId="77777777" w:rsidR="00445519" w:rsidRPr="00445519" w:rsidRDefault="00445519" w:rsidP="00670E53">
            <w:pPr>
              <w:jc w:val="center"/>
              <w:rPr>
                <w:rtl/>
                <w:lang w:bidi="ar-EG"/>
              </w:rPr>
            </w:pPr>
          </w:p>
        </w:tc>
        <w:tc>
          <w:tcPr>
            <w:tcW w:w="284" w:type="dxa"/>
          </w:tcPr>
          <w:p w14:paraId="58E8CD88" w14:textId="77777777" w:rsidR="00445519" w:rsidRPr="00445519" w:rsidRDefault="00445519" w:rsidP="00670E53">
            <w:pPr>
              <w:jc w:val="center"/>
              <w:rPr>
                <w:rtl/>
                <w:lang w:bidi="ar-EG"/>
              </w:rPr>
            </w:pPr>
          </w:p>
        </w:tc>
        <w:tc>
          <w:tcPr>
            <w:tcW w:w="289" w:type="dxa"/>
          </w:tcPr>
          <w:p w14:paraId="7621B9F0" w14:textId="77777777" w:rsidR="00445519" w:rsidRPr="00445519" w:rsidRDefault="00445519" w:rsidP="00670E53">
            <w:pPr>
              <w:jc w:val="center"/>
              <w:rPr>
                <w:rtl/>
                <w:lang w:bidi="ar-EG"/>
              </w:rPr>
            </w:pPr>
          </w:p>
        </w:tc>
        <w:tc>
          <w:tcPr>
            <w:tcW w:w="289" w:type="dxa"/>
          </w:tcPr>
          <w:p w14:paraId="06E71CBC" w14:textId="77777777" w:rsidR="00445519" w:rsidRPr="00445519" w:rsidRDefault="00445519" w:rsidP="00670E53">
            <w:pPr>
              <w:jc w:val="center"/>
              <w:rPr>
                <w:rtl/>
                <w:lang w:bidi="ar-EG"/>
              </w:rPr>
            </w:pPr>
          </w:p>
        </w:tc>
        <w:tc>
          <w:tcPr>
            <w:tcW w:w="289" w:type="dxa"/>
          </w:tcPr>
          <w:p w14:paraId="6B46052D" w14:textId="77777777" w:rsidR="00445519" w:rsidRPr="00445519" w:rsidRDefault="00445519" w:rsidP="00670E53">
            <w:pPr>
              <w:jc w:val="center"/>
              <w:rPr>
                <w:rtl/>
                <w:lang w:bidi="ar-EG"/>
              </w:rPr>
            </w:pPr>
          </w:p>
        </w:tc>
        <w:tc>
          <w:tcPr>
            <w:tcW w:w="289" w:type="dxa"/>
          </w:tcPr>
          <w:p w14:paraId="784187FB" w14:textId="77777777" w:rsidR="00445519" w:rsidRPr="00445519" w:rsidRDefault="00445519" w:rsidP="00670E53">
            <w:pPr>
              <w:jc w:val="center"/>
              <w:rPr>
                <w:rtl/>
                <w:lang w:bidi="ar-EG"/>
              </w:rPr>
            </w:pPr>
          </w:p>
        </w:tc>
        <w:tc>
          <w:tcPr>
            <w:tcW w:w="297" w:type="dxa"/>
            <w:gridSpan w:val="2"/>
          </w:tcPr>
          <w:p w14:paraId="050A931C" w14:textId="77777777" w:rsidR="00445519" w:rsidRPr="00445519" w:rsidRDefault="00445519" w:rsidP="00670E53">
            <w:pPr>
              <w:jc w:val="center"/>
              <w:rPr>
                <w:rtl/>
                <w:lang w:bidi="ar-EG"/>
              </w:rPr>
            </w:pPr>
          </w:p>
        </w:tc>
        <w:tc>
          <w:tcPr>
            <w:tcW w:w="289" w:type="dxa"/>
            <w:gridSpan w:val="2"/>
          </w:tcPr>
          <w:p w14:paraId="01BA5472" w14:textId="77777777" w:rsidR="00445519" w:rsidRPr="00445519" w:rsidRDefault="00445519" w:rsidP="00670E53">
            <w:pPr>
              <w:rPr>
                <w:rtl/>
                <w:lang w:bidi="ar-EG"/>
              </w:rPr>
            </w:pPr>
          </w:p>
        </w:tc>
        <w:tc>
          <w:tcPr>
            <w:tcW w:w="289" w:type="dxa"/>
            <w:gridSpan w:val="2"/>
          </w:tcPr>
          <w:p w14:paraId="64464086" w14:textId="77777777" w:rsidR="00445519" w:rsidRPr="00445519" w:rsidRDefault="00445519" w:rsidP="00670E53">
            <w:pPr>
              <w:rPr>
                <w:rtl/>
                <w:lang w:bidi="ar-EG"/>
              </w:rPr>
            </w:pPr>
          </w:p>
        </w:tc>
        <w:tc>
          <w:tcPr>
            <w:tcW w:w="289" w:type="dxa"/>
            <w:gridSpan w:val="2"/>
          </w:tcPr>
          <w:p w14:paraId="76264DD7" w14:textId="77777777" w:rsidR="00445519" w:rsidRPr="00445519" w:rsidRDefault="00445519" w:rsidP="00670E53">
            <w:pPr>
              <w:rPr>
                <w:rtl/>
                <w:lang w:bidi="ar-EG"/>
              </w:rPr>
            </w:pPr>
          </w:p>
        </w:tc>
        <w:tc>
          <w:tcPr>
            <w:tcW w:w="289" w:type="dxa"/>
            <w:gridSpan w:val="2"/>
          </w:tcPr>
          <w:p w14:paraId="368516EF" w14:textId="77777777" w:rsidR="00445519" w:rsidRPr="00445519" w:rsidRDefault="00445519" w:rsidP="00670E53">
            <w:pPr>
              <w:rPr>
                <w:rtl/>
                <w:lang w:bidi="ar-EG"/>
              </w:rPr>
            </w:pPr>
          </w:p>
        </w:tc>
        <w:tc>
          <w:tcPr>
            <w:tcW w:w="289" w:type="dxa"/>
          </w:tcPr>
          <w:p w14:paraId="2ACDA2F8" w14:textId="77777777" w:rsidR="00445519" w:rsidRPr="00445519" w:rsidRDefault="00445519" w:rsidP="00670E53">
            <w:pPr>
              <w:rPr>
                <w:rtl/>
                <w:lang w:bidi="ar-EG"/>
              </w:rPr>
            </w:pPr>
          </w:p>
        </w:tc>
        <w:tc>
          <w:tcPr>
            <w:tcW w:w="289" w:type="dxa"/>
          </w:tcPr>
          <w:p w14:paraId="2DF1DD43" w14:textId="77777777" w:rsidR="00445519" w:rsidRPr="00445519" w:rsidRDefault="00445519" w:rsidP="00670E53">
            <w:pPr>
              <w:rPr>
                <w:rtl/>
                <w:lang w:bidi="ar-EG"/>
              </w:rPr>
            </w:pPr>
          </w:p>
        </w:tc>
        <w:tc>
          <w:tcPr>
            <w:tcW w:w="289" w:type="dxa"/>
          </w:tcPr>
          <w:p w14:paraId="32C20CA9" w14:textId="77777777" w:rsidR="00445519" w:rsidRPr="00445519" w:rsidRDefault="00445519" w:rsidP="00670E53">
            <w:pPr>
              <w:rPr>
                <w:rtl/>
                <w:lang w:bidi="ar-EG"/>
              </w:rPr>
            </w:pPr>
          </w:p>
        </w:tc>
        <w:tc>
          <w:tcPr>
            <w:tcW w:w="289" w:type="dxa"/>
          </w:tcPr>
          <w:p w14:paraId="596C8782" w14:textId="77777777" w:rsidR="00445519" w:rsidRPr="00445519" w:rsidRDefault="00445519" w:rsidP="00670E53">
            <w:pPr>
              <w:rPr>
                <w:rtl/>
                <w:lang w:bidi="ar-EG"/>
              </w:rPr>
            </w:pPr>
          </w:p>
        </w:tc>
        <w:tc>
          <w:tcPr>
            <w:tcW w:w="289" w:type="dxa"/>
          </w:tcPr>
          <w:p w14:paraId="33977772" w14:textId="77777777" w:rsidR="00445519" w:rsidRPr="00445519" w:rsidRDefault="00445519" w:rsidP="00670E53">
            <w:pPr>
              <w:rPr>
                <w:rtl/>
                <w:lang w:bidi="ar-EG"/>
              </w:rPr>
            </w:pPr>
          </w:p>
        </w:tc>
        <w:tc>
          <w:tcPr>
            <w:tcW w:w="289" w:type="dxa"/>
          </w:tcPr>
          <w:p w14:paraId="54CE157F" w14:textId="77777777" w:rsidR="00445519" w:rsidRPr="00445519" w:rsidRDefault="00445519" w:rsidP="00670E53">
            <w:pPr>
              <w:rPr>
                <w:rtl/>
                <w:lang w:bidi="ar-EG"/>
              </w:rPr>
            </w:pPr>
          </w:p>
        </w:tc>
        <w:tc>
          <w:tcPr>
            <w:tcW w:w="289" w:type="dxa"/>
          </w:tcPr>
          <w:p w14:paraId="011B951D" w14:textId="77777777" w:rsidR="00445519" w:rsidRPr="00445519" w:rsidRDefault="00445519" w:rsidP="00670E53">
            <w:pPr>
              <w:rPr>
                <w:rtl/>
                <w:lang w:bidi="ar-EG"/>
              </w:rPr>
            </w:pPr>
          </w:p>
        </w:tc>
        <w:tc>
          <w:tcPr>
            <w:tcW w:w="289" w:type="dxa"/>
          </w:tcPr>
          <w:p w14:paraId="1A342333" w14:textId="77777777" w:rsidR="00445519" w:rsidRPr="00445519" w:rsidRDefault="00445519" w:rsidP="00670E53">
            <w:pPr>
              <w:rPr>
                <w:rtl/>
                <w:lang w:bidi="ar-EG"/>
              </w:rPr>
            </w:pPr>
          </w:p>
        </w:tc>
        <w:tc>
          <w:tcPr>
            <w:tcW w:w="289" w:type="dxa"/>
          </w:tcPr>
          <w:p w14:paraId="5D370EB4" w14:textId="77777777" w:rsidR="00445519" w:rsidRPr="00445519" w:rsidRDefault="00445519" w:rsidP="00670E53">
            <w:pPr>
              <w:rPr>
                <w:rtl/>
                <w:lang w:bidi="ar-EG"/>
              </w:rPr>
            </w:pPr>
          </w:p>
        </w:tc>
        <w:tc>
          <w:tcPr>
            <w:tcW w:w="289" w:type="dxa"/>
          </w:tcPr>
          <w:p w14:paraId="243BF70E" w14:textId="77777777" w:rsidR="00445519" w:rsidRPr="00445519" w:rsidRDefault="00445519" w:rsidP="00670E53">
            <w:pPr>
              <w:rPr>
                <w:rtl/>
                <w:lang w:bidi="ar-EG"/>
              </w:rPr>
            </w:pPr>
          </w:p>
        </w:tc>
        <w:tc>
          <w:tcPr>
            <w:tcW w:w="289" w:type="dxa"/>
          </w:tcPr>
          <w:p w14:paraId="2B81A635" w14:textId="77777777" w:rsidR="00445519" w:rsidRPr="00445519" w:rsidRDefault="00445519" w:rsidP="00670E53">
            <w:pPr>
              <w:rPr>
                <w:rtl/>
                <w:lang w:bidi="ar-EG"/>
              </w:rPr>
            </w:pPr>
          </w:p>
        </w:tc>
        <w:tc>
          <w:tcPr>
            <w:tcW w:w="289" w:type="dxa"/>
          </w:tcPr>
          <w:p w14:paraId="27D21C18" w14:textId="77777777" w:rsidR="00445519" w:rsidRPr="00445519" w:rsidRDefault="00445519" w:rsidP="00670E53">
            <w:pPr>
              <w:rPr>
                <w:rtl/>
                <w:lang w:bidi="ar-EG"/>
              </w:rPr>
            </w:pPr>
          </w:p>
        </w:tc>
        <w:tc>
          <w:tcPr>
            <w:tcW w:w="289" w:type="dxa"/>
          </w:tcPr>
          <w:p w14:paraId="428C7A38" w14:textId="77777777" w:rsidR="00445519" w:rsidRPr="00445519" w:rsidRDefault="00445519" w:rsidP="00670E53">
            <w:pPr>
              <w:rPr>
                <w:rtl/>
                <w:lang w:bidi="ar-EG"/>
              </w:rPr>
            </w:pPr>
          </w:p>
        </w:tc>
        <w:tc>
          <w:tcPr>
            <w:tcW w:w="289" w:type="dxa"/>
          </w:tcPr>
          <w:p w14:paraId="22398459" w14:textId="77777777" w:rsidR="00445519" w:rsidRPr="00445519" w:rsidRDefault="00445519" w:rsidP="00670E53">
            <w:pPr>
              <w:rPr>
                <w:rtl/>
                <w:lang w:bidi="ar-EG"/>
              </w:rPr>
            </w:pPr>
          </w:p>
        </w:tc>
        <w:tc>
          <w:tcPr>
            <w:tcW w:w="289" w:type="dxa"/>
          </w:tcPr>
          <w:p w14:paraId="1397012F" w14:textId="77777777" w:rsidR="00445519" w:rsidRPr="00445519" w:rsidRDefault="00445519" w:rsidP="00670E53">
            <w:pPr>
              <w:rPr>
                <w:rtl/>
                <w:lang w:bidi="ar-EG"/>
              </w:rPr>
            </w:pPr>
          </w:p>
        </w:tc>
        <w:tc>
          <w:tcPr>
            <w:tcW w:w="289" w:type="dxa"/>
          </w:tcPr>
          <w:p w14:paraId="23151A0E" w14:textId="77777777" w:rsidR="00445519" w:rsidRPr="00445519" w:rsidRDefault="00445519" w:rsidP="00670E53">
            <w:pPr>
              <w:rPr>
                <w:rtl/>
                <w:lang w:bidi="ar-EG"/>
              </w:rPr>
            </w:pPr>
          </w:p>
        </w:tc>
        <w:tc>
          <w:tcPr>
            <w:tcW w:w="289" w:type="dxa"/>
          </w:tcPr>
          <w:p w14:paraId="7B95447A" w14:textId="77777777" w:rsidR="00445519" w:rsidRPr="00445519" w:rsidRDefault="00445519" w:rsidP="00670E53">
            <w:pPr>
              <w:rPr>
                <w:rtl/>
                <w:lang w:bidi="ar-EG"/>
              </w:rPr>
            </w:pPr>
          </w:p>
        </w:tc>
        <w:tc>
          <w:tcPr>
            <w:tcW w:w="289" w:type="dxa"/>
          </w:tcPr>
          <w:p w14:paraId="287101C5" w14:textId="77777777" w:rsidR="00445519" w:rsidRPr="00445519" w:rsidRDefault="00445519" w:rsidP="00670E53">
            <w:pPr>
              <w:rPr>
                <w:rtl/>
                <w:lang w:bidi="ar-EG"/>
              </w:rPr>
            </w:pPr>
          </w:p>
        </w:tc>
        <w:tc>
          <w:tcPr>
            <w:tcW w:w="289" w:type="dxa"/>
          </w:tcPr>
          <w:p w14:paraId="125DA960" w14:textId="77777777" w:rsidR="00445519" w:rsidRPr="00445519" w:rsidRDefault="00445519" w:rsidP="00670E53">
            <w:pPr>
              <w:rPr>
                <w:rtl/>
                <w:lang w:bidi="ar-EG"/>
              </w:rPr>
            </w:pPr>
          </w:p>
        </w:tc>
        <w:tc>
          <w:tcPr>
            <w:tcW w:w="289" w:type="dxa"/>
          </w:tcPr>
          <w:p w14:paraId="2E37944E" w14:textId="77777777" w:rsidR="00445519" w:rsidRPr="00445519" w:rsidRDefault="00445519" w:rsidP="00670E53">
            <w:pPr>
              <w:rPr>
                <w:rtl/>
                <w:lang w:bidi="ar-EG"/>
              </w:rPr>
            </w:pPr>
          </w:p>
        </w:tc>
        <w:tc>
          <w:tcPr>
            <w:tcW w:w="289" w:type="dxa"/>
          </w:tcPr>
          <w:p w14:paraId="2541324E" w14:textId="77777777" w:rsidR="00445519" w:rsidRPr="00445519" w:rsidRDefault="00445519" w:rsidP="00670E53">
            <w:pPr>
              <w:rPr>
                <w:rtl/>
                <w:lang w:bidi="ar-EG"/>
              </w:rPr>
            </w:pPr>
          </w:p>
        </w:tc>
        <w:tc>
          <w:tcPr>
            <w:tcW w:w="289" w:type="dxa"/>
          </w:tcPr>
          <w:p w14:paraId="51339621" w14:textId="77777777" w:rsidR="00445519" w:rsidRPr="00445519" w:rsidRDefault="00445519" w:rsidP="00670E53">
            <w:pPr>
              <w:rPr>
                <w:rtl/>
                <w:lang w:bidi="ar-EG"/>
              </w:rPr>
            </w:pPr>
          </w:p>
        </w:tc>
        <w:tc>
          <w:tcPr>
            <w:tcW w:w="289" w:type="dxa"/>
          </w:tcPr>
          <w:p w14:paraId="431347E1" w14:textId="77777777" w:rsidR="00445519" w:rsidRPr="00445519" w:rsidRDefault="00445519" w:rsidP="00670E53">
            <w:pPr>
              <w:rPr>
                <w:rtl/>
                <w:lang w:bidi="ar-EG"/>
              </w:rPr>
            </w:pPr>
          </w:p>
        </w:tc>
        <w:tc>
          <w:tcPr>
            <w:tcW w:w="291" w:type="dxa"/>
          </w:tcPr>
          <w:p w14:paraId="55B95F0D" w14:textId="77777777" w:rsidR="00445519" w:rsidRPr="00445519" w:rsidRDefault="00445519" w:rsidP="00670E53">
            <w:pPr>
              <w:rPr>
                <w:rtl/>
                <w:lang w:bidi="ar-EG"/>
              </w:rPr>
            </w:pPr>
          </w:p>
        </w:tc>
      </w:tr>
      <w:tr w:rsidR="00445519" w:rsidRPr="00445519" w14:paraId="7B1B58FC" w14:textId="77777777" w:rsidTr="00445519">
        <w:tc>
          <w:tcPr>
            <w:tcW w:w="392" w:type="dxa"/>
          </w:tcPr>
          <w:p w14:paraId="2B372778" w14:textId="77777777" w:rsidR="00445519" w:rsidRPr="00445519" w:rsidRDefault="00445519" w:rsidP="00670E53">
            <w:pPr>
              <w:jc w:val="center"/>
              <w:rPr>
                <w:rtl/>
                <w:lang w:bidi="ar-EG"/>
              </w:rPr>
            </w:pPr>
          </w:p>
        </w:tc>
        <w:tc>
          <w:tcPr>
            <w:tcW w:w="595" w:type="dxa"/>
          </w:tcPr>
          <w:p w14:paraId="7DF2012E" w14:textId="77777777" w:rsidR="00445519" w:rsidRPr="00445519" w:rsidRDefault="00445519" w:rsidP="00670E53">
            <w:pPr>
              <w:jc w:val="center"/>
              <w:rPr>
                <w:b/>
                <w:bCs/>
                <w:rtl/>
                <w:lang w:bidi="ar-EG"/>
              </w:rPr>
            </w:pPr>
            <w:r w:rsidRPr="00445519">
              <w:rPr>
                <w:rFonts w:hint="cs"/>
                <w:b/>
                <w:bCs/>
                <w:rtl/>
                <w:lang w:bidi="ar-EG"/>
              </w:rPr>
              <w:t>11</w:t>
            </w:r>
          </w:p>
        </w:tc>
        <w:tc>
          <w:tcPr>
            <w:tcW w:w="312" w:type="dxa"/>
            <w:shd w:val="clear" w:color="auto" w:fill="FFFFFF" w:themeFill="background1"/>
          </w:tcPr>
          <w:p w14:paraId="482432B4" w14:textId="77777777" w:rsidR="00445519" w:rsidRPr="00445519" w:rsidRDefault="00445519" w:rsidP="00670E53">
            <w:pPr>
              <w:jc w:val="center"/>
              <w:rPr>
                <w:rtl/>
                <w:lang w:bidi="ar-EG"/>
              </w:rPr>
            </w:pPr>
          </w:p>
        </w:tc>
        <w:tc>
          <w:tcPr>
            <w:tcW w:w="250" w:type="dxa"/>
            <w:shd w:val="clear" w:color="auto" w:fill="FFFFFF" w:themeFill="background1"/>
          </w:tcPr>
          <w:p w14:paraId="2FB9F9EF" w14:textId="77777777" w:rsidR="00445519" w:rsidRPr="00445519" w:rsidRDefault="00445519" w:rsidP="00670E53">
            <w:pPr>
              <w:jc w:val="center"/>
              <w:rPr>
                <w:rtl/>
                <w:lang w:bidi="ar-EG"/>
              </w:rPr>
            </w:pPr>
          </w:p>
        </w:tc>
        <w:tc>
          <w:tcPr>
            <w:tcW w:w="289" w:type="dxa"/>
            <w:shd w:val="clear" w:color="auto" w:fill="FFFFFF" w:themeFill="background1"/>
          </w:tcPr>
          <w:p w14:paraId="0CB617CD" w14:textId="77777777" w:rsidR="00445519" w:rsidRPr="00445519" w:rsidRDefault="00445519" w:rsidP="00670E53">
            <w:pPr>
              <w:jc w:val="center"/>
              <w:rPr>
                <w:rtl/>
                <w:lang w:bidi="ar-EG"/>
              </w:rPr>
            </w:pPr>
          </w:p>
        </w:tc>
        <w:tc>
          <w:tcPr>
            <w:tcW w:w="289" w:type="dxa"/>
            <w:shd w:val="clear" w:color="auto" w:fill="FFFFFF" w:themeFill="background1"/>
          </w:tcPr>
          <w:p w14:paraId="40BBBC02" w14:textId="77777777" w:rsidR="00445519" w:rsidRPr="00445519" w:rsidRDefault="00445519" w:rsidP="00670E53">
            <w:pPr>
              <w:jc w:val="center"/>
              <w:rPr>
                <w:rtl/>
                <w:lang w:bidi="ar-EG"/>
              </w:rPr>
            </w:pPr>
          </w:p>
        </w:tc>
        <w:tc>
          <w:tcPr>
            <w:tcW w:w="289" w:type="dxa"/>
            <w:shd w:val="clear" w:color="auto" w:fill="FFFFFF" w:themeFill="background1"/>
          </w:tcPr>
          <w:p w14:paraId="7D287CD4" w14:textId="77777777" w:rsidR="00445519" w:rsidRPr="00445519" w:rsidRDefault="00445519" w:rsidP="00670E53">
            <w:pPr>
              <w:jc w:val="center"/>
              <w:rPr>
                <w:rtl/>
                <w:lang w:bidi="ar-EG"/>
              </w:rPr>
            </w:pPr>
          </w:p>
        </w:tc>
        <w:tc>
          <w:tcPr>
            <w:tcW w:w="289" w:type="dxa"/>
            <w:shd w:val="clear" w:color="auto" w:fill="FFFFFF" w:themeFill="background1"/>
          </w:tcPr>
          <w:p w14:paraId="1549C4A2" w14:textId="77777777" w:rsidR="00445519" w:rsidRPr="00445519" w:rsidRDefault="00445519" w:rsidP="00670E53">
            <w:pPr>
              <w:jc w:val="center"/>
              <w:rPr>
                <w:rtl/>
                <w:lang w:bidi="ar-EG"/>
              </w:rPr>
            </w:pPr>
          </w:p>
        </w:tc>
        <w:tc>
          <w:tcPr>
            <w:tcW w:w="289" w:type="dxa"/>
            <w:shd w:val="clear" w:color="auto" w:fill="FFFFFF" w:themeFill="background1"/>
          </w:tcPr>
          <w:p w14:paraId="4A0938D1" w14:textId="77777777" w:rsidR="00445519" w:rsidRPr="00445519" w:rsidRDefault="00445519" w:rsidP="00670E53">
            <w:pPr>
              <w:jc w:val="center"/>
              <w:rPr>
                <w:rtl/>
                <w:lang w:bidi="ar-EG"/>
              </w:rPr>
            </w:pPr>
          </w:p>
        </w:tc>
        <w:tc>
          <w:tcPr>
            <w:tcW w:w="289" w:type="dxa"/>
            <w:shd w:val="clear" w:color="auto" w:fill="FFFFFF" w:themeFill="background1"/>
          </w:tcPr>
          <w:p w14:paraId="5ED58C15" w14:textId="77777777" w:rsidR="00445519" w:rsidRPr="00445519" w:rsidRDefault="00445519" w:rsidP="00670E53">
            <w:pPr>
              <w:jc w:val="center"/>
              <w:rPr>
                <w:rtl/>
                <w:lang w:bidi="ar-EG"/>
              </w:rPr>
            </w:pPr>
            <w:r w:rsidRPr="00445519">
              <w:rPr>
                <w:rFonts w:asciiTheme="minorBidi" w:hAnsiTheme="minorBidi"/>
                <w:rtl/>
                <w:lang w:bidi="ar-EG"/>
              </w:rPr>
              <w:t>■</w:t>
            </w:r>
          </w:p>
        </w:tc>
        <w:tc>
          <w:tcPr>
            <w:tcW w:w="284" w:type="dxa"/>
            <w:shd w:val="clear" w:color="auto" w:fill="FFFFFF" w:themeFill="background1"/>
          </w:tcPr>
          <w:p w14:paraId="416BD985" w14:textId="77777777" w:rsidR="00445519" w:rsidRPr="00445519" w:rsidRDefault="00445519" w:rsidP="00670E53">
            <w:pPr>
              <w:jc w:val="center"/>
              <w:rPr>
                <w:rtl/>
                <w:lang w:bidi="ar-EG"/>
              </w:rPr>
            </w:pPr>
          </w:p>
        </w:tc>
        <w:tc>
          <w:tcPr>
            <w:tcW w:w="291" w:type="dxa"/>
          </w:tcPr>
          <w:p w14:paraId="61849FA0" w14:textId="77777777" w:rsidR="00445519" w:rsidRPr="00445519" w:rsidRDefault="00445519" w:rsidP="00670E53">
            <w:pPr>
              <w:jc w:val="center"/>
              <w:rPr>
                <w:rtl/>
                <w:lang w:bidi="ar-EG"/>
              </w:rPr>
            </w:pPr>
          </w:p>
        </w:tc>
        <w:tc>
          <w:tcPr>
            <w:tcW w:w="291" w:type="dxa"/>
          </w:tcPr>
          <w:p w14:paraId="37ECB4F0" w14:textId="77777777" w:rsidR="00445519" w:rsidRPr="00445519" w:rsidRDefault="00445519" w:rsidP="00670E53">
            <w:pPr>
              <w:jc w:val="center"/>
              <w:rPr>
                <w:rtl/>
                <w:lang w:bidi="ar-EG"/>
              </w:rPr>
            </w:pPr>
          </w:p>
        </w:tc>
        <w:tc>
          <w:tcPr>
            <w:tcW w:w="291" w:type="dxa"/>
          </w:tcPr>
          <w:p w14:paraId="0EE61FAD" w14:textId="77777777" w:rsidR="00445519" w:rsidRPr="00445519" w:rsidRDefault="00445519" w:rsidP="00670E53">
            <w:pPr>
              <w:jc w:val="center"/>
              <w:rPr>
                <w:rtl/>
                <w:lang w:bidi="ar-EG"/>
              </w:rPr>
            </w:pPr>
          </w:p>
        </w:tc>
        <w:tc>
          <w:tcPr>
            <w:tcW w:w="284" w:type="dxa"/>
          </w:tcPr>
          <w:p w14:paraId="2D59E413" w14:textId="77777777" w:rsidR="00445519" w:rsidRPr="00445519" w:rsidRDefault="00445519" w:rsidP="00670E53">
            <w:pPr>
              <w:jc w:val="center"/>
              <w:rPr>
                <w:rtl/>
                <w:lang w:bidi="ar-EG"/>
              </w:rPr>
            </w:pPr>
          </w:p>
        </w:tc>
        <w:tc>
          <w:tcPr>
            <w:tcW w:w="289" w:type="dxa"/>
          </w:tcPr>
          <w:p w14:paraId="6C8F7787" w14:textId="77777777" w:rsidR="00445519" w:rsidRPr="00445519" w:rsidRDefault="00445519" w:rsidP="00670E53">
            <w:pPr>
              <w:jc w:val="center"/>
              <w:rPr>
                <w:rtl/>
                <w:lang w:bidi="ar-EG"/>
              </w:rPr>
            </w:pPr>
          </w:p>
        </w:tc>
        <w:tc>
          <w:tcPr>
            <w:tcW w:w="289" w:type="dxa"/>
          </w:tcPr>
          <w:p w14:paraId="56E972F3" w14:textId="77777777" w:rsidR="00445519" w:rsidRPr="00445519" w:rsidRDefault="00445519" w:rsidP="00670E53">
            <w:pPr>
              <w:jc w:val="center"/>
              <w:rPr>
                <w:rtl/>
                <w:lang w:bidi="ar-EG"/>
              </w:rPr>
            </w:pPr>
          </w:p>
        </w:tc>
        <w:tc>
          <w:tcPr>
            <w:tcW w:w="289" w:type="dxa"/>
          </w:tcPr>
          <w:p w14:paraId="54EBA653" w14:textId="77777777" w:rsidR="00445519" w:rsidRPr="00445519" w:rsidRDefault="00445519" w:rsidP="00670E53">
            <w:pPr>
              <w:jc w:val="center"/>
              <w:rPr>
                <w:rtl/>
                <w:lang w:bidi="ar-EG"/>
              </w:rPr>
            </w:pPr>
          </w:p>
        </w:tc>
        <w:tc>
          <w:tcPr>
            <w:tcW w:w="289" w:type="dxa"/>
          </w:tcPr>
          <w:p w14:paraId="6F589405" w14:textId="77777777" w:rsidR="00445519" w:rsidRPr="00445519" w:rsidRDefault="00445519" w:rsidP="00670E53">
            <w:pPr>
              <w:jc w:val="center"/>
              <w:rPr>
                <w:rtl/>
                <w:lang w:bidi="ar-EG"/>
              </w:rPr>
            </w:pPr>
          </w:p>
        </w:tc>
        <w:tc>
          <w:tcPr>
            <w:tcW w:w="297" w:type="dxa"/>
            <w:gridSpan w:val="2"/>
          </w:tcPr>
          <w:p w14:paraId="343363CD" w14:textId="77777777" w:rsidR="00445519" w:rsidRPr="00445519" w:rsidRDefault="00445519" w:rsidP="00670E53">
            <w:pPr>
              <w:jc w:val="center"/>
              <w:rPr>
                <w:rtl/>
                <w:lang w:bidi="ar-EG"/>
              </w:rPr>
            </w:pPr>
          </w:p>
        </w:tc>
        <w:tc>
          <w:tcPr>
            <w:tcW w:w="289" w:type="dxa"/>
            <w:gridSpan w:val="2"/>
          </w:tcPr>
          <w:p w14:paraId="32887D2D" w14:textId="77777777" w:rsidR="00445519" w:rsidRPr="00445519" w:rsidRDefault="00445519" w:rsidP="00670E53">
            <w:pPr>
              <w:rPr>
                <w:rtl/>
                <w:lang w:bidi="ar-EG"/>
              </w:rPr>
            </w:pPr>
          </w:p>
        </w:tc>
        <w:tc>
          <w:tcPr>
            <w:tcW w:w="289" w:type="dxa"/>
            <w:gridSpan w:val="2"/>
          </w:tcPr>
          <w:p w14:paraId="3936E8B0" w14:textId="77777777" w:rsidR="00445519" w:rsidRPr="00445519" w:rsidRDefault="00445519" w:rsidP="00670E53">
            <w:pPr>
              <w:rPr>
                <w:rtl/>
                <w:lang w:bidi="ar-EG"/>
              </w:rPr>
            </w:pPr>
          </w:p>
        </w:tc>
        <w:tc>
          <w:tcPr>
            <w:tcW w:w="289" w:type="dxa"/>
            <w:gridSpan w:val="2"/>
          </w:tcPr>
          <w:p w14:paraId="0A896A67" w14:textId="77777777" w:rsidR="00445519" w:rsidRPr="00445519" w:rsidRDefault="00445519" w:rsidP="00670E53">
            <w:pPr>
              <w:rPr>
                <w:rtl/>
                <w:lang w:bidi="ar-EG"/>
              </w:rPr>
            </w:pPr>
          </w:p>
        </w:tc>
        <w:tc>
          <w:tcPr>
            <w:tcW w:w="289" w:type="dxa"/>
            <w:gridSpan w:val="2"/>
          </w:tcPr>
          <w:p w14:paraId="54C3A950" w14:textId="77777777" w:rsidR="00445519" w:rsidRPr="00445519" w:rsidRDefault="00445519" w:rsidP="00670E53">
            <w:pPr>
              <w:rPr>
                <w:rtl/>
                <w:lang w:bidi="ar-EG"/>
              </w:rPr>
            </w:pPr>
          </w:p>
        </w:tc>
        <w:tc>
          <w:tcPr>
            <w:tcW w:w="289" w:type="dxa"/>
          </w:tcPr>
          <w:p w14:paraId="71434F3B" w14:textId="77777777" w:rsidR="00445519" w:rsidRPr="00445519" w:rsidRDefault="00445519" w:rsidP="00670E53">
            <w:pPr>
              <w:rPr>
                <w:rtl/>
                <w:lang w:bidi="ar-EG"/>
              </w:rPr>
            </w:pPr>
          </w:p>
        </w:tc>
        <w:tc>
          <w:tcPr>
            <w:tcW w:w="289" w:type="dxa"/>
          </w:tcPr>
          <w:p w14:paraId="3E437D39" w14:textId="77777777" w:rsidR="00445519" w:rsidRPr="00445519" w:rsidRDefault="00445519" w:rsidP="00670E53">
            <w:pPr>
              <w:rPr>
                <w:rtl/>
                <w:lang w:bidi="ar-EG"/>
              </w:rPr>
            </w:pPr>
          </w:p>
        </w:tc>
        <w:tc>
          <w:tcPr>
            <w:tcW w:w="289" w:type="dxa"/>
          </w:tcPr>
          <w:p w14:paraId="3E27D809" w14:textId="77777777" w:rsidR="00445519" w:rsidRPr="00445519" w:rsidRDefault="00445519" w:rsidP="00670E53">
            <w:pPr>
              <w:rPr>
                <w:rtl/>
                <w:lang w:bidi="ar-EG"/>
              </w:rPr>
            </w:pPr>
          </w:p>
        </w:tc>
        <w:tc>
          <w:tcPr>
            <w:tcW w:w="289" w:type="dxa"/>
          </w:tcPr>
          <w:p w14:paraId="1997B36E" w14:textId="77777777" w:rsidR="00445519" w:rsidRPr="00445519" w:rsidRDefault="00445519" w:rsidP="00670E53">
            <w:pPr>
              <w:rPr>
                <w:rtl/>
                <w:lang w:bidi="ar-EG"/>
              </w:rPr>
            </w:pPr>
          </w:p>
        </w:tc>
        <w:tc>
          <w:tcPr>
            <w:tcW w:w="289" w:type="dxa"/>
          </w:tcPr>
          <w:p w14:paraId="6BCB347C" w14:textId="77777777" w:rsidR="00445519" w:rsidRPr="00445519" w:rsidRDefault="00445519" w:rsidP="00670E53">
            <w:pPr>
              <w:rPr>
                <w:rtl/>
                <w:lang w:bidi="ar-EG"/>
              </w:rPr>
            </w:pPr>
          </w:p>
        </w:tc>
        <w:tc>
          <w:tcPr>
            <w:tcW w:w="289" w:type="dxa"/>
          </w:tcPr>
          <w:p w14:paraId="6DA97BB8" w14:textId="77777777" w:rsidR="00445519" w:rsidRPr="00445519" w:rsidRDefault="00445519" w:rsidP="00670E53">
            <w:pPr>
              <w:rPr>
                <w:rtl/>
                <w:lang w:bidi="ar-EG"/>
              </w:rPr>
            </w:pPr>
          </w:p>
        </w:tc>
        <w:tc>
          <w:tcPr>
            <w:tcW w:w="289" w:type="dxa"/>
          </w:tcPr>
          <w:p w14:paraId="19FC39A8" w14:textId="77777777" w:rsidR="00445519" w:rsidRPr="00445519" w:rsidRDefault="00445519" w:rsidP="00670E53">
            <w:pPr>
              <w:rPr>
                <w:rtl/>
                <w:lang w:bidi="ar-EG"/>
              </w:rPr>
            </w:pPr>
          </w:p>
        </w:tc>
        <w:tc>
          <w:tcPr>
            <w:tcW w:w="289" w:type="dxa"/>
          </w:tcPr>
          <w:p w14:paraId="7C3CA696" w14:textId="77777777" w:rsidR="00445519" w:rsidRPr="00445519" w:rsidRDefault="00445519" w:rsidP="00670E53">
            <w:pPr>
              <w:rPr>
                <w:rtl/>
                <w:lang w:bidi="ar-EG"/>
              </w:rPr>
            </w:pPr>
          </w:p>
        </w:tc>
        <w:tc>
          <w:tcPr>
            <w:tcW w:w="289" w:type="dxa"/>
          </w:tcPr>
          <w:p w14:paraId="3DCFD06A" w14:textId="77777777" w:rsidR="00445519" w:rsidRPr="00445519" w:rsidRDefault="00445519" w:rsidP="00670E53">
            <w:pPr>
              <w:rPr>
                <w:rtl/>
                <w:lang w:bidi="ar-EG"/>
              </w:rPr>
            </w:pPr>
          </w:p>
        </w:tc>
        <w:tc>
          <w:tcPr>
            <w:tcW w:w="289" w:type="dxa"/>
          </w:tcPr>
          <w:p w14:paraId="687B392A" w14:textId="77777777" w:rsidR="00445519" w:rsidRPr="00445519" w:rsidRDefault="00445519" w:rsidP="00670E53">
            <w:pPr>
              <w:rPr>
                <w:rtl/>
                <w:lang w:bidi="ar-EG"/>
              </w:rPr>
            </w:pPr>
          </w:p>
        </w:tc>
        <w:tc>
          <w:tcPr>
            <w:tcW w:w="289" w:type="dxa"/>
          </w:tcPr>
          <w:p w14:paraId="5A4CE51C" w14:textId="77777777" w:rsidR="00445519" w:rsidRPr="00445519" w:rsidRDefault="00445519" w:rsidP="00670E53">
            <w:pPr>
              <w:rPr>
                <w:rtl/>
                <w:lang w:bidi="ar-EG"/>
              </w:rPr>
            </w:pPr>
          </w:p>
        </w:tc>
        <w:tc>
          <w:tcPr>
            <w:tcW w:w="289" w:type="dxa"/>
          </w:tcPr>
          <w:p w14:paraId="52FE4FBE" w14:textId="77777777" w:rsidR="00445519" w:rsidRPr="00445519" w:rsidRDefault="00445519" w:rsidP="00670E53">
            <w:pPr>
              <w:rPr>
                <w:rtl/>
                <w:lang w:bidi="ar-EG"/>
              </w:rPr>
            </w:pPr>
          </w:p>
        </w:tc>
        <w:tc>
          <w:tcPr>
            <w:tcW w:w="289" w:type="dxa"/>
          </w:tcPr>
          <w:p w14:paraId="01460D6F" w14:textId="77777777" w:rsidR="00445519" w:rsidRPr="00445519" w:rsidRDefault="00445519" w:rsidP="00670E53">
            <w:pPr>
              <w:rPr>
                <w:rtl/>
                <w:lang w:bidi="ar-EG"/>
              </w:rPr>
            </w:pPr>
          </w:p>
        </w:tc>
        <w:tc>
          <w:tcPr>
            <w:tcW w:w="289" w:type="dxa"/>
          </w:tcPr>
          <w:p w14:paraId="777E13E4" w14:textId="77777777" w:rsidR="00445519" w:rsidRPr="00445519" w:rsidRDefault="00445519" w:rsidP="00670E53">
            <w:pPr>
              <w:rPr>
                <w:rtl/>
                <w:lang w:bidi="ar-EG"/>
              </w:rPr>
            </w:pPr>
          </w:p>
        </w:tc>
        <w:tc>
          <w:tcPr>
            <w:tcW w:w="289" w:type="dxa"/>
          </w:tcPr>
          <w:p w14:paraId="3ACE175A" w14:textId="77777777" w:rsidR="00445519" w:rsidRPr="00445519" w:rsidRDefault="00445519" w:rsidP="00670E53">
            <w:pPr>
              <w:rPr>
                <w:rtl/>
                <w:lang w:bidi="ar-EG"/>
              </w:rPr>
            </w:pPr>
          </w:p>
        </w:tc>
        <w:tc>
          <w:tcPr>
            <w:tcW w:w="289" w:type="dxa"/>
          </w:tcPr>
          <w:p w14:paraId="0F62B0F0" w14:textId="77777777" w:rsidR="00445519" w:rsidRPr="00445519" w:rsidRDefault="00445519" w:rsidP="00670E53">
            <w:pPr>
              <w:rPr>
                <w:rtl/>
                <w:lang w:bidi="ar-EG"/>
              </w:rPr>
            </w:pPr>
          </w:p>
        </w:tc>
        <w:tc>
          <w:tcPr>
            <w:tcW w:w="289" w:type="dxa"/>
          </w:tcPr>
          <w:p w14:paraId="582AA77A" w14:textId="77777777" w:rsidR="00445519" w:rsidRPr="00445519" w:rsidRDefault="00445519" w:rsidP="00670E53">
            <w:pPr>
              <w:rPr>
                <w:rtl/>
                <w:lang w:bidi="ar-EG"/>
              </w:rPr>
            </w:pPr>
          </w:p>
        </w:tc>
        <w:tc>
          <w:tcPr>
            <w:tcW w:w="289" w:type="dxa"/>
          </w:tcPr>
          <w:p w14:paraId="7767C750" w14:textId="77777777" w:rsidR="00445519" w:rsidRPr="00445519" w:rsidRDefault="00445519" w:rsidP="00670E53">
            <w:pPr>
              <w:rPr>
                <w:rtl/>
                <w:lang w:bidi="ar-EG"/>
              </w:rPr>
            </w:pPr>
          </w:p>
        </w:tc>
        <w:tc>
          <w:tcPr>
            <w:tcW w:w="289" w:type="dxa"/>
          </w:tcPr>
          <w:p w14:paraId="635639A7" w14:textId="77777777" w:rsidR="00445519" w:rsidRPr="00445519" w:rsidRDefault="00445519" w:rsidP="00670E53">
            <w:pPr>
              <w:rPr>
                <w:rtl/>
                <w:lang w:bidi="ar-EG"/>
              </w:rPr>
            </w:pPr>
          </w:p>
        </w:tc>
        <w:tc>
          <w:tcPr>
            <w:tcW w:w="289" w:type="dxa"/>
          </w:tcPr>
          <w:p w14:paraId="7DEEA397" w14:textId="77777777" w:rsidR="00445519" w:rsidRPr="00445519" w:rsidRDefault="00445519" w:rsidP="00670E53">
            <w:pPr>
              <w:rPr>
                <w:rtl/>
                <w:lang w:bidi="ar-EG"/>
              </w:rPr>
            </w:pPr>
          </w:p>
        </w:tc>
        <w:tc>
          <w:tcPr>
            <w:tcW w:w="289" w:type="dxa"/>
          </w:tcPr>
          <w:p w14:paraId="4706D596" w14:textId="77777777" w:rsidR="00445519" w:rsidRPr="00445519" w:rsidRDefault="00445519" w:rsidP="00670E53">
            <w:pPr>
              <w:rPr>
                <w:rtl/>
                <w:lang w:bidi="ar-EG"/>
              </w:rPr>
            </w:pPr>
          </w:p>
        </w:tc>
        <w:tc>
          <w:tcPr>
            <w:tcW w:w="289" w:type="dxa"/>
          </w:tcPr>
          <w:p w14:paraId="6C3CAD89" w14:textId="77777777" w:rsidR="00445519" w:rsidRPr="00445519" w:rsidRDefault="00445519" w:rsidP="00670E53">
            <w:pPr>
              <w:rPr>
                <w:rtl/>
                <w:lang w:bidi="ar-EG"/>
              </w:rPr>
            </w:pPr>
          </w:p>
        </w:tc>
        <w:tc>
          <w:tcPr>
            <w:tcW w:w="289" w:type="dxa"/>
          </w:tcPr>
          <w:p w14:paraId="6EDA5D00" w14:textId="77777777" w:rsidR="00445519" w:rsidRPr="00445519" w:rsidRDefault="00445519" w:rsidP="00670E53">
            <w:pPr>
              <w:rPr>
                <w:rtl/>
                <w:lang w:bidi="ar-EG"/>
              </w:rPr>
            </w:pPr>
          </w:p>
        </w:tc>
        <w:tc>
          <w:tcPr>
            <w:tcW w:w="291" w:type="dxa"/>
          </w:tcPr>
          <w:p w14:paraId="4A2EA922" w14:textId="77777777" w:rsidR="00445519" w:rsidRPr="00445519" w:rsidRDefault="00445519" w:rsidP="00670E53">
            <w:pPr>
              <w:rPr>
                <w:rtl/>
                <w:lang w:bidi="ar-EG"/>
              </w:rPr>
            </w:pPr>
          </w:p>
        </w:tc>
      </w:tr>
      <w:tr w:rsidR="00445519" w:rsidRPr="00445519" w14:paraId="7FDE46E1" w14:textId="77777777" w:rsidTr="00445519">
        <w:tc>
          <w:tcPr>
            <w:tcW w:w="392" w:type="dxa"/>
          </w:tcPr>
          <w:p w14:paraId="6331C15E" w14:textId="77777777" w:rsidR="00445519" w:rsidRPr="00445519" w:rsidRDefault="00445519" w:rsidP="00670E53">
            <w:pPr>
              <w:jc w:val="center"/>
              <w:rPr>
                <w:rtl/>
                <w:lang w:bidi="ar-EG"/>
              </w:rPr>
            </w:pPr>
          </w:p>
        </w:tc>
        <w:tc>
          <w:tcPr>
            <w:tcW w:w="595" w:type="dxa"/>
          </w:tcPr>
          <w:p w14:paraId="06D41CE0" w14:textId="77777777" w:rsidR="00445519" w:rsidRPr="00445519" w:rsidRDefault="00445519" w:rsidP="00670E53">
            <w:pPr>
              <w:jc w:val="center"/>
              <w:rPr>
                <w:b/>
                <w:bCs/>
                <w:rtl/>
                <w:lang w:bidi="ar-EG"/>
              </w:rPr>
            </w:pPr>
            <w:r w:rsidRPr="00445519">
              <w:rPr>
                <w:rFonts w:hint="cs"/>
                <w:b/>
                <w:bCs/>
                <w:rtl/>
                <w:lang w:bidi="ar-EG"/>
              </w:rPr>
              <w:t>12</w:t>
            </w:r>
          </w:p>
        </w:tc>
        <w:tc>
          <w:tcPr>
            <w:tcW w:w="312" w:type="dxa"/>
            <w:shd w:val="clear" w:color="auto" w:fill="FFFFFF" w:themeFill="background1"/>
          </w:tcPr>
          <w:p w14:paraId="12647C2B" w14:textId="77777777" w:rsidR="00445519" w:rsidRPr="00445519" w:rsidRDefault="00445519" w:rsidP="00670E53">
            <w:pPr>
              <w:jc w:val="center"/>
              <w:rPr>
                <w:rtl/>
                <w:lang w:bidi="ar-EG"/>
              </w:rPr>
            </w:pPr>
          </w:p>
        </w:tc>
        <w:tc>
          <w:tcPr>
            <w:tcW w:w="250" w:type="dxa"/>
            <w:shd w:val="clear" w:color="auto" w:fill="FFFFFF" w:themeFill="background1"/>
          </w:tcPr>
          <w:p w14:paraId="33FC3957" w14:textId="77777777" w:rsidR="00445519" w:rsidRPr="00445519" w:rsidRDefault="00445519" w:rsidP="00670E53">
            <w:pPr>
              <w:jc w:val="center"/>
              <w:rPr>
                <w:rtl/>
                <w:lang w:bidi="ar-EG"/>
              </w:rPr>
            </w:pPr>
          </w:p>
        </w:tc>
        <w:tc>
          <w:tcPr>
            <w:tcW w:w="289" w:type="dxa"/>
            <w:shd w:val="clear" w:color="auto" w:fill="FFFFFF" w:themeFill="background1"/>
          </w:tcPr>
          <w:p w14:paraId="6E308F87" w14:textId="77777777" w:rsidR="00445519" w:rsidRPr="00445519" w:rsidRDefault="00445519" w:rsidP="00670E53">
            <w:pPr>
              <w:jc w:val="center"/>
              <w:rPr>
                <w:rtl/>
                <w:lang w:bidi="ar-EG"/>
              </w:rPr>
            </w:pPr>
          </w:p>
        </w:tc>
        <w:tc>
          <w:tcPr>
            <w:tcW w:w="289" w:type="dxa"/>
            <w:shd w:val="clear" w:color="auto" w:fill="FFFFFF" w:themeFill="background1"/>
          </w:tcPr>
          <w:p w14:paraId="57FF0E79" w14:textId="77777777" w:rsidR="00445519" w:rsidRPr="00445519" w:rsidRDefault="00445519" w:rsidP="00670E53">
            <w:pPr>
              <w:jc w:val="center"/>
              <w:rPr>
                <w:rtl/>
                <w:lang w:bidi="ar-EG"/>
              </w:rPr>
            </w:pPr>
          </w:p>
        </w:tc>
        <w:tc>
          <w:tcPr>
            <w:tcW w:w="289" w:type="dxa"/>
            <w:shd w:val="clear" w:color="auto" w:fill="FFFFFF" w:themeFill="background1"/>
          </w:tcPr>
          <w:p w14:paraId="6EDB2F77" w14:textId="77777777" w:rsidR="00445519" w:rsidRPr="00445519" w:rsidRDefault="00445519" w:rsidP="00670E53">
            <w:pPr>
              <w:jc w:val="center"/>
              <w:rPr>
                <w:rtl/>
                <w:lang w:bidi="ar-EG"/>
              </w:rPr>
            </w:pPr>
          </w:p>
        </w:tc>
        <w:tc>
          <w:tcPr>
            <w:tcW w:w="289" w:type="dxa"/>
            <w:shd w:val="clear" w:color="auto" w:fill="FFFFFF" w:themeFill="background1"/>
          </w:tcPr>
          <w:p w14:paraId="69B8DD91" w14:textId="77777777" w:rsidR="00445519" w:rsidRPr="00445519" w:rsidRDefault="00445519" w:rsidP="00670E53">
            <w:pPr>
              <w:jc w:val="center"/>
              <w:rPr>
                <w:rtl/>
                <w:lang w:bidi="ar-EG"/>
              </w:rPr>
            </w:pPr>
          </w:p>
        </w:tc>
        <w:tc>
          <w:tcPr>
            <w:tcW w:w="289" w:type="dxa"/>
            <w:shd w:val="clear" w:color="auto" w:fill="FFFFFF" w:themeFill="background1"/>
          </w:tcPr>
          <w:p w14:paraId="7418EEE5" w14:textId="77777777" w:rsidR="00445519" w:rsidRPr="00445519" w:rsidRDefault="00445519" w:rsidP="00670E53">
            <w:pPr>
              <w:jc w:val="center"/>
              <w:rPr>
                <w:rtl/>
                <w:lang w:bidi="ar-EG"/>
              </w:rPr>
            </w:pPr>
          </w:p>
        </w:tc>
        <w:tc>
          <w:tcPr>
            <w:tcW w:w="289" w:type="dxa"/>
            <w:shd w:val="clear" w:color="auto" w:fill="FFFFFF" w:themeFill="background1"/>
          </w:tcPr>
          <w:p w14:paraId="7B91C49E" w14:textId="77777777" w:rsidR="00445519" w:rsidRPr="00445519" w:rsidRDefault="00445519" w:rsidP="00670E53">
            <w:pPr>
              <w:jc w:val="center"/>
              <w:rPr>
                <w:rtl/>
                <w:lang w:bidi="ar-EG"/>
              </w:rPr>
            </w:pPr>
          </w:p>
        </w:tc>
        <w:tc>
          <w:tcPr>
            <w:tcW w:w="284" w:type="dxa"/>
            <w:shd w:val="clear" w:color="auto" w:fill="FFFFFF" w:themeFill="background1"/>
          </w:tcPr>
          <w:p w14:paraId="2230E44D" w14:textId="77777777" w:rsidR="00445519" w:rsidRPr="00445519" w:rsidRDefault="00445519" w:rsidP="00670E53">
            <w:pPr>
              <w:jc w:val="center"/>
              <w:rPr>
                <w:rtl/>
                <w:lang w:bidi="ar-EG"/>
              </w:rPr>
            </w:pPr>
          </w:p>
        </w:tc>
        <w:tc>
          <w:tcPr>
            <w:tcW w:w="291" w:type="dxa"/>
          </w:tcPr>
          <w:p w14:paraId="48B31E09" w14:textId="77777777" w:rsidR="00445519" w:rsidRPr="00445519" w:rsidRDefault="00445519" w:rsidP="00670E53">
            <w:pPr>
              <w:jc w:val="center"/>
              <w:rPr>
                <w:rtl/>
                <w:lang w:bidi="ar-EG"/>
              </w:rPr>
            </w:pPr>
          </w:p>
        </w:tc>
        <w:tc>
          <w:tcPr>
            <w:tcW w:w="291" w:type="dxa"/>
          </w:tcPr>
          <w:p w14:paraId="1A9424BA" w14:textId="77777777" w:rsidR="00445519" w:rsidRPr="00445519" w:rsidRDefault="00445519" w:rsidP="00670E53">
            <w:pPr>
              <w:jc w:val="center"/>
              <w:rPr>
                <w:rtl/>
                <w:lang w:bidi="ar-EG"/>
              </w:rPr>
            </w:pPr>
          </w:p>
        </w:tc>
        <w:tc>
          <w:tcPr>
            <w:tcW w:w="291" w:type="dxa"/>
          </w:tcPr>
          <w:p w14:paraId="4051A4CC" w14:textId="77777777" w:rsidR="00445519" w:rsidRPr="00445519" w:rsidRDefault="00445519" w:rsidP="00670E53">
            <w:pPr>
              <w:jc w:val="center"/>
              <w:rPr>
                <w:rtl/>
                <w:lang w:bidi="ar-EG"/>
              </w:rPr>
            </w:pPr>
            <w:r w:rsidRPr="00445519">
              <w:rPr>
                <w:rFonts w:asciiTheme="minorBidi" w:hAnsiTheme="minorBidi"/>
                <w:rtl/>
                <w:lang w:bidi="ar-EG"/>
              </w:rPr>
              <w:t>■</w:t>
            </w:r>
          </w:p>
        </w:tc>
        <w:tc>
          <w:tcPr>
            <w:tcW w:w="284" w:type="dxa"/>
          </w:tcPr>
          <w:p w14:paraId="172C0CEA" w14:textId="77777777" w:rsidR="00445519" w:rsidRPr="00445519" w:rsidRDefault="00445519" w:rsidP="00670E53">
            <w:pPr>
              <w:jc w:val="center"/>
              <w:rPr>
                <w:rtl/>
                <w:lang w:bidi="ar-EG"/>
              </w:rPr>
            </w:pPr>
          </w:p>
        </w:tc>
        <w:tc>
          <w:tcPr>
            <w:tcW w:w="289" w:type="dxa"/>
          </w:tcPr>
          <w:p w14:paraId="0FF82894" w14:textId="77777777" w:rsidR="00445519" w:rsidRPr="00445519" w:rsidRDefault="00445519" w:rsidP="00670E53">
            <w:pPr>
              <w:jc w:val="center"/>
              <w:rPr>
                <w:rtl/>
                <w:lang w:bidi="ar-EG"/>
              </w:rPr>
            </w:pPr>
          </w:p>
        </w:tc>
        <w:tc>
          <w:tcPr>
            <w:tcW w:w="289" w:type="dxa"/>
          </w:tcPr>
          <w:p w14:paraId="3E3978C1" w14:textId="77777777" w:rsidR="00445519" w:rsidRPr="00445519" w:rsidRDefault="00445519" w:rsidP="00670E53">
            <w:pPr>
              <w:jc w:val="center"/>
              <w:rPr>
                <w:rtl/>
                <w:lang w:bidi="ar-EG"/>
              </w:rPr>
            </w:pPr>
          </w:p>
        </w:tc>
        <w:tc>
          <w:tcPr>
            <w:tcW w:w="289" w:type="dxa"/>
          </w:tcPr>
          <w:p w14:paraId="3DDA466D" w14:textId="77777777" w:rsidR="00445519" w:rsidRPr="00445519" w:rsidRDefault="00445519" w:rsidP="00670E53">
            <w:pPr>
              <w:jc w:val="center"/>
              <w:rPr>
                <w:rtl/>
                <w:lang w:bidi="ar-EG"/>
              </w:rPr>
            </w:pPr>
          </w:p>
        </w:tc>
        <w:tc>
          <w:tcPr>
            <w:tcW w:w="289" w:type="dxa"/>
          </w:tcPr>
          <w:p w14:paraId="79CC93EB" w14:textId="77777777" w:rsidR="00445519" w:rsidRPr="00445519" w:rsidRDefault="00445519" w:rsidP="00670E53">
            <w:pPr>
              <w:jc w:val="center"/>
              <w:rPr>
                <w:rtl/>
                <w:lang w:bidi="ar-EG"/>
              </w:rPr>
            </w:pPr>
          </w:p>
        </w:tc>
        <w:tc>
          <w:tcPr>
            <w:tcW w:w="297" w:type="dxa"/>
            <w:gridSpan w:val="2"/>
          </w:tcPr>
          <w:p w14:paraId="385393C9" w14:textId="77777777" w:rsidR="00445519" w:rsidRPr="00445519" w:rsidRDefault="00445519" w:rsidP="00670E53">
            <w:pPr>
              <w:jc w:val="center"/>
              <w:rPr>
                <w:rtl/>
                <w:lang w:bidi="ar-EG"/>
              </w:rPr>
            </w:pPr>
          </w:p>
        </w:tc>
        <w:tc>
          <w:tcPr>
            <w:tcW w:w="289" w:type="dxa"/>
            <w:gridSpan w:val="2"/>
          </w:tcPr>
          <w:p w14:paraId="795951C5" w14:textId="77777777" w:rsidR="00445519" w:rsidRPr="00445519" w:rsidRDefault="00445519" w:rsidP="00670E53">
            <w:pPr>
              <w:rPr>
                <w:rtl/>
                <w:lang w:bidi="ar-EG"/>
              </w:rPr>
            </w:pPr>
          </w:p>
        </w:tc>
        <w:tc>
          <w:tcPr>
            <w:tcW w:w="289" w:type="dxa"/>
            <w:gridSpan w:val="2"/>
          </w:tcPr>
          <w:p w14:paraId="72A2E4E7" w14:textId="77777777" w:rsidR="00445519" w:rsidRPr="00445519" w:rsidRDefault="00445519" w:rsidP="00670E53">
            <w:pPr>
              <w:rPr>
                <w:rtl/>
                <w:lang w:bidi="ar-EG"/>
              </w:rPr>
            </w:pPr>
          </w:p>
        </w:tc>
        <w:tc>
          <w:tcPr>
            <w:tcW w:w="289" w:type="dxa"/>
            <w:gridSpan w:val="2"/>
          </w:tcPr>
          <w:p w14:paraId="6E347950" w14:textId="77777777" w:rsidR="00445519" w:rsidRPr="00445519" w:rsidRDefault="00445519" w:rsidP="00670E53">
            <w:pPr>
              <w:rPr>
                <w:rtl/>
                <w:lang w:bidi="ar-EG"/>
              </w:rPr>
            </w:pPr>
          </w:p>
        </w:tc>
        <w:tc>
          <w:tcPr>
            <w:tcW w:w="289" w:type="dxa"/>
            <w:gridSpan w:val="2"/>
          </w:tcPr>
          <w:p w14:paraId="6E1ED497" w14:textId="77777777" w:rsidR="00445519" w:rsidRPr="00445519" w:rsidRDefault="00445519" w:rsidP="00670E53">
            <w:pPr>
              <w:rPr>
                <w:rtl/>
                <w:lang w:bidi="ar-EG"/>
              </w:rPr>
            </w:pPr>
          </w:p>
        </w:tc>
        <w:tc>
          <w:tcPr>
            <w:tcW w:w="289" w:type="dxa"/>
          </w:tcPr>
          <w:p w14:paraId="2FCE9FAA" w14:textId="77777777" w:rsidR="00445519" w:rsidRPr="00445519" w:rsidRDefault="00445519" w:rsidP="00670E53">
            <w:pPr>
              <w:rPr>
                <w:rtl/>
                <w:lang w:bidi="ar-EG"/>
              </w:rPr>
            </w:pPr>
          </w:p>
        </w:tc>
        <w:tc>
          <w:tcPr>
            <w:tcW w:w="289" w:type="dxa"/>
          </w:tcPr>
          <w:p w14:paraId="24D00B82" w14:textId="77777777" w:rsidR="00445519" w:rsidRPr="00445519" w:rsidRDefault="00445519" w:rsidP="00670E53">
            <w:pPr>
              <w:rPr>
                <w:rtl/>
                <w:lang w:bidi="ar-EG"/>
              </w:rPr>
            </w:pPr>
          </w:p>
        </w:tc>
        <w:tc>
          <w:tcPr>
            <w:tcW w:w="289" w:type="dxa"/>
          </w:tcPr>
          <w:p w14:paraId="5C565065" w14:textId="77777777" w:rsidR="00445519" w:rsidRPr="00445519" w:rsidRDefault="00445519" w:rsidP="00670E53">
            <w:pPr>
              <w:rPr>
                <w:rtl/>
                <w:lang w:bidi="ar-EG"/>
              </w:rPr>
            </w:pPr>
          </w:p>
        </w:tc>
        <w:tc>
          <w:tcPr>
            <w:tcW w:w="289" w:type="dxa"/>
          </w:tcPr>
          <w:p w14:paraId="7657082E" w14:textId="77777777" w:rsidR="00445519" w:rsidRPr="00445519" w:rsidRDefault="00445519" w:rsidP="00670E53">
            <w:pPr>
              <w:rPr>
                <w:rtl/>
                <w:lang w:bidi="ar-EG"/>
              </w:rPr>
            </w:pPr>
          </w:p>
        </w:tc>
        <w:tc>
          <w:tcPr>
            <w:tcW w:w="289" w:type="dxa"/>
          </w:tcPr>
          <w:p w14:paraId="03E1D695" w14:textId="77777777" w:rsidR="00445519" w:rsidRPr="00445519" w:rsidRDefault="00445519" w:rsidP="00670E53">
            <w:pPr>
              <w:rPr>
                <w:rtl/>
                <w:lang w:bidi="ar-EG"/>
              </w:rPr>
            </w:pPr>
          </w:p>
        </w:tc>
        <w:tc>
          <w:tcPr>
            <w:tcW w:w="289" w:type="dxa"/>
          </w:tcPr>
          <w:p w14:paraId="09F1CE00" w14:textId="77777777" w:rsidR="00445519" w:rsidRPr="00445519" w:rsidRDefault="00445519" w:rsidP="00670E53">
            <w:pPr>
              <w:rPr>
                <w:rtl/>
                <w:lang w:bidi="ar-EG"/>
              </w:rPr>
            </w:pPr>
          </w:p>
        </w:tc>
        <w:tc>
          <w:tcPr>
            <w:tcW w:w="289" w:type="dxa"/>
          </w:tcPr>
          <w:p w14:paraId="1C788E80" w14:textId="77777777" w:rsidR="00445519" w:rsidRPr="00445519" w:rsidRDefault="00445519" w:rsidP="00670E53">
            <w:pPr>
              <w:rPr>
                <w:rtl/>
                <w:lang w:bidi="ar-EG"/>
              </w:rPr>
            </w:pPr>
          </w:p>
        </w:tc>
        <w:tc>
          <w:tcPr>
            <w:tcW w:w="289" w:type="dxa"/>
          </w:tcPr>
          <w:p w14:paraId="57FF7654" w14:textId="77777777" w:rsidR="00445519" w:rsidRPr="00445519" w:rsidRDefault="00445519" w:rsidP="00670E53">
            <w:pPr>
              <w:rPr>
                <w:rtl/>
                <w:lang w:bidi="ar-EG"/>
              </w:rPr>
            </w:pPr>
          </w:p>
        </w:tc>
        <w:tc>
          <w:tcPr>
            <w:tcW w:w="289" w:type="dxa"/>
          </w:tcPr>
          <w:p w14:paraId="7E6B4655" w14:textId="77777777" w:rsidR="00445519" w:rsidRPr="00445519" w:rsidRDefault="00445519" w:rsidP="00670E53">
            <w:pPr>
              <w:rPr>
                <w:rtl/>
                <w:lang w:bidi="ar-EG"/>
              </w:rPr>
            </w:pPr>
          </w:p>
        </w:tc>
        <w:tc>
          <w:tcPr>
            <w:tcW w:w="289" w:type="dxa"/>
          </w:tcPr>
          <w:p w14:paraId="74763891" w14:textId="77777777" w:rsidR="00445519" w:rsidRPr="00445519" w:rsidRDefault="00445519" w:rsidP="00670E53">
            <w:pPr>
              <w:rPr>
                <w:rtl/>
                <w:lang w:bidi="ar-EG"/>
              </w:rPr>
            </w:pPr>
          </w:p>
        </w:tc>
        <w:tc>
          <w:tcPr>
            <w:tcW w:w="289" w:type="dxa"/>
          </w:tcPr>
          <w:p w14:paraId="7664FF18" w14:textId="77777777" w:rsidR="00445519" w:rsidRPr="00445519" w:rsidRDefault="00445519" w:rsidP="00670E53">
            <w:pPr>
              <w:rPr>
                <w:rtl/>
                <w:lang w:bidi="ar-EG"/>
              </w:rPr>
            </w:pPr>
          </w:p>
        </w:tc>
        <w:tc>
          <w:tcPr>
            <w:tcW w:w="289" w:type="dxa"/>
          </w:tcPr>
          <w:p w14:paraId="1B9B35A1" w14:textId="77777777" w:rsidR="00445519" w:rsidRPr="00445519" w:rsidRDefault="00445519" w:rsidP="00670E53">
            <w:pPr>
              <w:rPr>
                <w:rtl/>
                <w:lang w:bidi="ar-EG"/>
              </w:rPr>
            </w:pPr>
          </w:p>
        </w:tc>
        <w:tc>
          <w:tcPr>
            <w:tcW w:w="289" w:type="dxa"/>
          </w:tcPr>
          <w:p w14:paraId="2C652959" w14:textId="77777777" w:rsidR="00445519" w:rsidRPr="00445519" w:rsidRDefault="00445519" w:rsidP="00670E53">
            <w:pPr>
              <w:rPr>
                <w:rtl/>
                <w:lang w:bidi="ar-EG"/>
              </w:rPr>
            </w:pPr>
          </w:p>
        </w:tc>
        <w:tc>
          <w:tcPr>
            <w:tcW w:w="289" w:type="dxa"/>
          </w:tcPr>
          <w:p w14:paraId="3FEFF63A" w14:textId="77777777" w:rsidR="00445519" w:rsidRPr="00445519" w:rsidRDefault="00445519" w:rsidP="00670E53">
            <w:pPr>
              <w:rPr>
                <w:rtl/>
                <w:lang w:bidi="ar-EG"/>
              </w:rPr>
            </w:pPr>
          </w:p>
        </w:tc>
        <w:tc>
          <w:tcPr>
            <w:tcW w:w="289" w:type="dxa"/>
          </w:tcPr>
          <w:p w14:paraId="73C5E011" w14:textId="77777777" w:rsidR="00445519" w:rsidRPr="00445519" w:rsidRDefault="00445519" w:rsidP="00670E53">
            <w:pPr>
              <w:rPr>
                <w:rtl/>
                <w:lang w:bidi="ar-EG"/>
              </w:rPr>
            </w:pPr>
          </w:p>
        </w:tc>
        <w:tc>
          <w:tcPr>
            <w:tcW w:w="289" w:type="dxa"/>
          </w:tcPr>
          <w:p w14:paraId="0931D395" w14:textId="77777777" w:rsidR="00445519" w:rsidRPr="00445519" w:rsidRDefault="00445519" w:rsidP="00670E53">
            <w:pPr>
              <w:rPr>
                <w:rtl/>
                <w:lang w:bidi="ar-EG"/>
              </w:rPr>
            </w:pPr>
          </w:p>
        </w:tc>
        <w:tc>
          <w:tcPr>
            <w:tcW w:w="289" w:type="dxa"/>
          </w:tcPr>
          <w:p w14:paraId="578EA1B7" w14:textId="77777777" w:rsidR="00445519" w:rsidRPr="00445519" w:rsidRDefault="00445519" w:rsidP="00670E53">
            <w:pPr>
              <w:rPr>
                <w:rtl/>
                <w:lang w:bidi="ar-EG"/>
              </w:rPr>
            </w:pPr>
          </w:p>
        </w:tc>
        <w:tc>
          <w:tcPr>
            <w:tcW w:w="289" w:type="dxa"/>
          </w:tcPr>
          <w:p w14:paraId="15DED83A" w14:textId="77777777" w:rsidR="00445519" w:rsidRPr="00445519" w:rsidRDefault="00445519" w:rsidP="00670E53">
            <w:pPr>
              <w:rPr>
                <w:rtl/>
                <w:lang w:bidi="ar-EG"/>
              </w:rPr>
            </w:pPr>
          </w:p>
        </w:tc>
        <w:tc>
          <w:tcPr>
            <w:tcW w:w="289" w:type="dxa"/>
          </w:tcPr>
          <w:p w14:paraId="2119EE62" w14:textId="77777777" w:rsidR="00445519" w:rsidRPr="00445519" w:rsidRDefault="00445519" w:rsidP="00670E53">
            <w:pPr>
              <w:rPr>
                <w:rtl/>
                <w:lang w:bidi="ar-EG"/>
              </w:rPr>
            </w:pPr>
          </w:p>
        </w:tc>
        <w:tc>
          <w:tcPr>
            <w:tcW w:w="289" w:type="dxa"/>
          </w:tcPr>
          <w:p w14:paraId="7ADAD9C0" w14:textId="77777777" w:rsidR="00445519" w:rsidRPr="00445519" w:rsidRDefault="00445519" w:rsidP="00670E53">
            <w:pPr>
              <w:rPr>
                <w:rtl/>
                <w:lang w:bidi="ar-EG"/>
              </w:rPr>
            </w:pPr>
          </w:p>
        </w:tc>
        <w:tc>
          <w:tcPr>
            <w:tcW w:w="289" w:type="dxa"/>
          </w:tcPr>
          <w:p w14:paraId="38E084C6" w14:textId="77777777" w:rsidR="00445519" w:rsidRPr="00445519" w:rsidRDefault="00445519" w:rsidP="00670E53">
            <w:pPr>
              <w:rPr>
                <w:rtl/>
                <w:lang w:bidi="ar-EG"/>
              </w:rPr>
            </w:pPr>
          </w:p>
        </w:tc>
        <w:tc>
          <w:tcPr>
            <w:tcW w:w="289" w:type="dxa"/>
          </w:tcPr>
          <w:p w14:paraId="18527AAC" w14:textId="77777777" w:rsidR="00445519" w:rsidRPr="00445519" w:rsidRDefault="00445519" w:rsidP="00670E53">
            <w:pPr>
              <w:rPr>
                <w:rtl/>
                <w:lang w:bidi="ar-EG"/>
              </w:rPr>
            </w:pPr>
          </w:p>
        </w:tc>
        <w:tc>
          <w:tcPr>
            <w:tcW w:w="289" w:type="dxa"/>
          </w:tcPr>
          <w:p w14:paraId="2F38CAB0" w14:textId="77777777" w:rsidR="00445519" w:rsidRPr="00445519" w:rsidRDefault="00445519" w:rsidP="00670E53">
            <w:pPr>
              <w:rPr>
                <w:rtl/>
                <w:lang w:bidi="ar-EG"/>
              </w:rPr>
            </w:pPr>
          </w:p>
        </w:tc>
        <w:tc>
          <w:tcPr>
            <w:tcW w:w="291" w:type="dxa"/>
          </w:tcPr>
          <w:p w14:paraId="30C4903D" w14:textId="77777777" w:rsidR="00445519" w:rsidRPr="00445519" w:rsidRDefault="00445519" w:rsidP="00670E53">
            <w:pPr>
              <w:rPr>
                <w:rtl/>
                <w:lang w:bidi="ar-EG"/>
              </w:rPr>
            </w:pPr>
          </w:p>
        </w:tc>
      </w:tr>
      <w:tr w:rsidR="00445519" w:rsidRPr="00445519" w14:paraId="77BCD641" w14:textId="77777777" w:rsidTr="00445519">
        <w:tc>
          <w:tcPr>
            <w:tcW w:w="392" w:type="dxa"/>
            <w:vMerge w:val="restart"/>
            <w:tcBorders>
              <w:top w:val="single" w:sz="18" w:space="0" w:color="auto"/>
              <w:left w:val="single" w:sz="2" w:space="0" w:color="auto"/>
            </w:tcBorders>
            <w:textDirection w:val="tbRl"/>
          </w:tcPr>
          <w:p w14:paraId="0D5213F6" w14:textId="77777777" w:rsidR="00445519" w:rsidRPr="00445519" w:rsidRDefault="00445519" w:rsidP="00670E53">
            <w:pPr>
              <w:ind w:left="113" w:right="113"/>
              <w:jc w:val="center"/>
              <w:rPr>
                <w:rtl/>
                <w:lang w:bidi="ar-EG"/>
              </w:rPr>
            </w:pPr>
            <w:r w:rsidRPr="00445519">
              <w:rPr>
                <w:rFonts w:hint="cs"/>
                <w:rtl/>
                <w:lang w:bidi="ar-EG"/>
              </w:rPr>
              <w:t>المعرفة والفهم</w:t>
            </w:r>
          </w:p>
        </w:tc>
        <w:tc>
          <w:tcPr>
            <w:tcW w:w="595" w:type="dxa"/>
            <w:tcBorders>
              <w:top w:val="single" w:sz="18" w:space="0" w:color="auto"/>
            </w:tcBorders>
          </w:tcPr>
          <w:p w14:paraId="20D47F57" w14:textId="77777777" w:rsidR="00445519" w:rsidRPr="00445519" w:rsidRDefault="00445519" w:rsidP="00670E53">
            <w:pPr>
              <w:jc w:val="center"/>
              <w:rPr>
                <w:b/>
                <w:bCs/>
                <w:rtl/>
                <w:lang w:bidi="ar-EG"/>
              </w:rPr>
            </w:pPr>
            <w:r w:rsidRPr="00445519">
              <w:rPr>
                <w:rFonts w:hint="cs"/>
                <w:b/>
                <w:bCs/>
                <w:rtl/>
                <w:lang w:bidi="ar-EG"/>
              </w:rPr>
              <w:t>1</w:t>
            </w:r>
          </w:p>
        </w:tc>
        <w:tc>
          <w:tcPr>
            <w:tcW w:w="312" w:type="dxa"/>
            <w:tcBorders>
              <w:top w:val="single" w:sz="18" w:space="0" w:color="auto"/>
            </w:tcBorders>
          </w:tcPr>
          <w:p w14:paraId="1325DE36" w14:textId="77777777" w:rsidR="00445519" w:rsidRPr="00445519" w:rsidRDefault="00445519" w:rsidP="00670E53">
            <w:pPr>
              <w:jc w:val="center"/>
              <w:rPr>
                <w:rtl/>
                <w:lang w:bidi="ar-EG"/>
              </w:rPr>
            </w:pPr>
          </w:p>
        </w:tc>
        <w:tc>
          <w:tcPr>
            <w:tcW w:w="250" w:type="dxa"/>
            <w:tcBorders>
              <w:top w:val="single" w:sz="18" w:space="0" w:color="auto"/>
            </w:tcBorders>
          </w:tcPr>
          <w:p w14:paraId="2ECA7A89" w14:textId="77777777" w:rsidR="00445519" w:rsidRPr="00445519" w:rsidRDefault="00445519" w:rsidP="00670E53">
            <w:pPr>
              <w:jc w:val="center"/>
              <w:rPr>
                <w:rtl/>
                <w:lang w:bidi="ar-EG"/>
              </w:rPr>
            </w:pPr>
          </w:p>
        </w:tc>
        <w:tc>
          <w:tcPr>
            <w:tcW w:w="289" w:type="dxa"/>
            <w:tcBorders>
              <w:top w:val="single" w:sz="18" w:space="0" w:color="auto"/>
            </w:tcBorders>
          </w:tcPr>
          <w:p w14:paraId="28CBA719" w14:textId="77777777" w:rsidR="00445519" w:rsidRPr="00445519" w:rsidRDefault="00445519" w:rsidP="00670E53">
            <w:pPr>
              <w:jc w:val="center"/>
              <w:rPr>
                <w:rtl/>
                <w:lang w:bidi="ar-EG"/>
              </w:rPr>
            </w:pPr>
          </w:p>
        </w:tc>
        <w:tc>
          <w:tcPr>
            <w:tcW w:w="289" w:type="dxa"/>
            <w:tcBorders>
              <w:top w:val="single" w:sz="18" w:space="0" w:color="auto"/>
            </w:tcBorders>
          </w:tcPr>
          <w:p w14:paraId="27D62EF1" w14:textId="77777777" w:rsidR="00445519" w:rsidRPr="00445519" w:rsidRDefault="00445519" w:rsidP="00670E53">
            <w:pPr>
              <w:jc w:val="center"/>
              <w:rPr>
                <w:rtl/>
                <w:lang w:bidi="ar-EG"/>
              </w:rPr>
            </w:pPr>
          </w:p>
        </w:tc>
        <w:tc>
          <w:tcPr>
            <w:tcW w:w="289" w:type="dxa"/>
            <w:tcBorders>
              <w:top w:val="single" w:sz="18" w:space="0" w:color="auto"/>
            </w:tcBorders>
          </w:tcPr>
          <w:p w14:paraId="5ED3AA9E" w14:textId="77777777" w:rsidR="00445519" w:rsidRPr="00445519" w:rsidRDefault="00445519" w:rsidP="00670E53">
            <w:pPr>
              <w:jc w:val="center"/>
              <w:rPr>
                <w:rtl/>
                <w:lang w:bidi="ar-EG"/>
              </w:rPr>
            </w:pPr>
          </w:p>
        </w:tc>
        <w:tc>
          <w:tcPr>
            <w:tcW w:w="289" w:type="dxa"/>
            <w:tcBorders>
              <w:top w:val="single" w:sz="18" w:space="0" w:color="auto"/>
            </w:tcBorders>
          </w:tcPr>
          <w:p w14:paraId="79454BC8" w14:textId="77777777" w:rsidR="00445519" w:rsidRPr="00445519" w:rsidRDefault="00445519" w:rsidP="00670E53">
            <w:pPr>
              <w:jc w:val="center"/>
              <w:rPr>
                <w:rtl/>
                <w:lang w:bidi="ar-EG"/>
              </w:rPr>
            </w:pPr>
          </w:p>
        </w:tc>
        <w:tc>
          <w:tcPr>
            <w:tcW w:w="289" w:type="dxa"/>
            <w:tcBorders>
              <w:top w:val="single" w:sz="18" w:space="0" w:color="auto"/>
            </w:tcBorders>
          </w:tcPr>
          <w:p w14:paraId="7279366F" w14:textId="77777777" w:rsidR="00445519" w:rsidRPr="00445519" w:rsidRDefault="00445519" w:rsidP="00670E53">
            <w:pPr>
              <w:jc w:val="center"/>
              <w:rPr>
                <w:rtl/>
                <w:lang w:bidi="ar-EG"/>
              </w:rPr>
            </w:pPr>
          </w:p>
        </w:tc>
        <w:tc>
          <w:tcPr>
            <w:tcW w:w="289" w:type="dxa"/>
            <w:tcBorders>
              <w:top w:val="single" w:sz="18" w:space="0" w:color="auto"/>
            </w:tcBorders>
          </w:tcPr>
          <w:p w14:paraId="2F2A270D" w14:textId="77777777" w:rsidR="00445519" w:rsidRPr="00445519" w:rsidRDefault="00445519" w:rsidP="00670E53">
            <w:pPr>
              <w:jc w:val="center"/>
              <w:rPr>
                <w:rtl/>
                <w:lang w:bidi="ar-EG"/>
              </w:rPr>
            </w:pPr>
          </w:p>
        </w:tc>
        <w:tc>
          <w:tcPr>
            <w:tcW w:w="284" w:type="dxa"/>
            <w:tcBorders>
              <w:top w:val="single" w:sz="18" w:space="0" w:color="auto"/>
            </w:tcBorders>
          </w:tcPr>
          <w:p w14:paraId="7F28F8C2" w14:textId="77777777" w:rsidR="00445519" w:rsidRPr="00445519" w:rsidRDefault="00445519" w:rsidP="00670E53">
            <w:pPr>
              <w:jc w:val="center"/>
              <w:rPr>
                <w:rtl/>
                <w:lang w:bidi="ar-EG"/>
              </w:rPr>
            </w:pPr>
          </w:p>
        </w:tc>
        <w:tc>
          <w:tcPr>
            <w:tcW w:w="291" w:type="dxa"/>
            <w:tcBorders>
              <w:top w:val="single" w:sz="18" w:space="0" w:color="auto"/>
            </w:tcBorders>
            <w:shd w:val="clear" w:color="auto" w:fill="FFFFFF" w:themeFill="background1"/>
          </w:tcPr>
          <w:p w14:paraId="61DC1EEA" w14:textId="77777777" w:rsidR="00445519" w:rsidRPr="00445519" w:rsidRDefault="00445519" w:rsidP="00670E53">
            <w:pPr>
              <w:jc w:val="center"/>
              <w:rPr>
                <w:rtl/>
                <w:lang w:bidi="ar-EG"/>
              </w:rPr>
            </w:pPr>
          </w:p>
        </w:tc>
        <w:tc>
          <w:tcPr>
            <w:tcW w:w="291" w:type="dxa"/>
            <w:tcBorders>
              <w:top w:val="single" w:sz="18" w:space="0" w:color="auto"/>
            </w:tcBorders>
            <w:shd w:val="clear" w:color="auto" w:fill="FFFFFF" w:themeFill="background1"/>
          </w:tcPr>
          <w:p w14:paraId="549ADB56" w14:textId="77777777" w:rsidR="00445519" w:rsidRPr="00445519" w:rsidRDefault="00445519" w:rsidP="00670E53">
            <w:pPr>
              <w:jc w:val="center"/>
              <w:rPr>
                <w:rtl/>
                <w:lang w:bidi="ar-EG"/>
              </w:rPr>
            </w:pPr>
          </w:p>
        </w:tc>
        <w:tc>
          <w:tcPr>
            <w:tcW w:w="291" w:type="dxa"/>
            <w:tcBorders>
              <w:top w:val="single" w:sz="18" w:space="0" w:color="auto"/>
            </w:tcBorders>
            <w:shd w:val="clear" w:color="auto" w:fill="FFFFFF" w:themeFill="background1"/>
          </w:tcPr>
          <w:p w14:paraId="53DD5466" w14:textId="77777777" w:rsidR="00445519" w:rsidRPr="00445519" w:rsidRDefault="00445519" w:rsidP="00670E53">
            <w:pPr>
              <w:jc w:val="center"/>
              <w:rPr>
                <w:rtl/>
                <w:lang w:bidi="ar-EG"/>
              </w:rPr>
            </w:pPr>
          </w:p>
        </w:tc>
        <w:tc>
          <w:tcPr>
            <w:tcW w:w="284" w:type="dxa"/>
            <w:tcBorders>
              <w:top w:val="single" w:sz="18" w:space="0" w:color="auto"/>
            </w:tcBorders>
            <w:shd w:val="clear" w:color="auto" w:fill="FFFFFF" w:themeFill="background1"/>
          </w:tcPr>
          <w:p w14:paraId="6CFBA4F1" w14:textId="77777777" w:rsidR="00445519" w:rsidRPr="00445519" w:rsidRDefault="00445519" w:rsidP="00670E53">
            <w:pPr>
              <w:jc w:val="center"/>
              <w:rPr>
                <w:rtl/>
                <w:lang w:bidi="ar-EG"/>
              </w:rPr>
            </w:pPr>
            <w:r w:rsidRPr="00445519">
              <w:rPr>
                <w:rFonts w:asciiTheme="minorBidi" w:hAnsiTheme="minorBidi"/>
                <w:rtl/>
                <w:lang w:bidi="ar-EG"/>
              </w:rPr>
              <w:t>■</w:t>
            </w:r>
          </w:p>
        </w:tc>
        <w:tc>
          <w:tcPr>
            <w:tcW w:w="289" w:type="dxa"/>
            <w:tcBorders>
              <w:top w:val="single" w:sz="18" w:space="0" w:color="auto"/>
            </w:tcBorders>
            <w:shd w:val="clear" w:color="auto" w:fill="FFFFFF" w:themeFill="background1"/>
          </w:tcPr>
          <w:p w14:paraId="0CF3B43B" w14:textId="77777777" w:rsidR="00445519" w:rsidRPr="00445519" w:rsidRDefault="00445519" w:rsidP="00670E53">
            <w:pPr>
              <w:jc w:val="center"/>
              <w:rPr>
                <w:rtl/>
                <w:lang w:bidi="ar-EG"/>
              </w:rPr>
            </w:pPr>
            <w:r w:rsidRPr="00445519">
              <w:rPr>
                <w:rFonts w:asciiTheme="minorBidi" w:hAnsiTheme="minorBidi"/>
                <w:rtl/>
                <w:lang w:bidi="ar-EG"/>
              </w:rPr>
              <w:t>■</w:t>
            </w:r>
          </w:p>
        </w:tc>
        <w:tc>
          <w:tcPr>
            <w:tcW w:w="289" w:type="dxa"/>
            <w:tcBorders>
              <w:top w:val="single" w:sz="18" w:space="0" w:color="auto"/>
            </w:tcBorders>
            <w:shd w:val="clear" w:color="auto" w:fill="FFFFFF" w:themeFill="background1"/>
          </w:tcPr>
          <w:p w14:paraId="7C55E684" w14:textId="77777777" w:rsidR="00445519" w:rsidRPr="00445519" w:rsidRDefault="00445519" w:rsidP="00670E53">
            <w:pPr>
              <w:jc w:val="center"/>
              <w:rPr>
                <w:rtl/>
                <w:lang w:bidi="ar-EG"/>
              </w:rPr>
            </w:pPr>
          </w:p>
        </w:tc>
        <w:tc>
          <w:tcPr>
            <w:tcW w:w="289" w:type="dxa"/>
            <w:tcBorders>
              <w:top w:val="single" w:sz="18" w:space="0" w:color="auto"/>
            </w:tcBorders>
            <w:shd w:val="clear" w:color="auto" w:fill="FFFFFF" w:themeFill="background1"/>
          </w:tcPr>
          <w:p w14:paraId="067940CE" w14:textId="77777777" w:rsidR="00445519" w:rsidRPr="00445519" w:rsidRDefault="00445519" w:rsidP="00670E53">
            <w:pPr>
              <w:jc w:val="center"/>
              <w:rPr>
                <w:rtl/>
                <w:lang w:bidi="ar-EG"/>
              </w:rPr>
            </w:pPr>
            <w:r w:rsidRPr="00445519">
              <w:rPr>
                <w:rFonts w:asciiTheme="minorBidi" w:hAnsiTheme="minorBidi"/>
                <w:rtl/>
                <w:lang w:bidi="ar-EG"/>
              </w:rPr>
              <w:t>■</w:t>
            </w:r>
          </w:p>
        </w:tc>
        <w:tc>
          <w:tcPr>
            <w:tcW w:w="289" w:type="dxa"/>
            <w:tcBorders>
              <w:top w:val="single" w:sz="18" w:space="0" w:color="auto"/>
            </w:tcBorders>
            <w:shd w:val="clear" w:color="auto" w:fill="FFFFFF" w:themeFill="background1"/>
          </w:tcPr>
          <w:p w14:paraId="74B7D335" w14:textId="77777777" w:rsidR="00445519" w:rsidRPr="00445519" w:rsidRDefault="00445519" w:rsidP="00670E53">
            <w:pPr>
              <w:jc w:val="center"/>
              <w:rPr>
                <w:rtl/>
                <w:lang w:bidi="ar-EG"/>
              </w:rPr>
            </w:pPr>
          </w:p>
        </w:tc>
        <w:tc>
          <w:tcPr>
            <w:tcW w:w="297" w:type="dxa"/>
            <w:gridSpan w:val="2"/>
            <w:tcBorders>
              <w:top w:val="single" w:sz="18" w:space="0" w:color="auto"/>
            </w:tcBorders>
            <w:shd w:val="clear" w:color="auto" w:fill="FFFFFF" w:themeFill="background1"/>
          </w:tcPr>
          <w:p w14:paraId="4B2E972F" w14:textId="77777777" w:rsidR="00445519" w:rsidRPr="00445519" w:rsidRDefault="00445519" w:rsidP="00670E53">
            <w:pPr>
              <w:jc w:val="center"/>
              <w:rPr>
                <w:rtl/>
                <w:lang w:bidi="ar-EG"/>
              </w:rPr>
            </w:pPr>
          </w:p>
        </w:tc>
        <w:tc>
          <w:tcPr>
            <w:tcW w:w="289" w:type="dxa"/>
            <w:gridSpan w:val="2"/>
            <w:tcBorders>
              <w:top w:val="single" w:sz="18" w:space="0" w:color="auto"/>
            </w:tcBorders>
          </w:tcPr>
          <w:p w14:paraId="556AB486" w14:textId="77777777" w:rsidR="00445519" w:rsidRPr="00445519" w:rsidRDefault="00445519" w:rsidP="00670E53">
            <w:pPr>
              <w:rPr>
                <w:rtl/>
                <w:lang w:bidi="ar-EG"/>
              </w:rPr>
            </w:pPr>
          </w:p>
        </w:tc>
        <w:tc>
          <w:tcPr>
            <w:tcW w:w="289" w:type="dxa"/>
            <w:gridSpan w:val="2"/>
            <w:tcBorders>
              <w:top w:val="single" w:sz="18" w:space="0" w:color="auto"/>
            </w:tcBorders>
          </w:tcPr>
          <w:p w14:paraId="799C5956" w14:textId="77777777" w:rsidR="00445519" w:rsidRPr="00445519" w:rsidRDefault="00445519" w:rsidP="00670E53">
            <w:pPr>
              <w:rPr>
                <w:rtl/>
                <w:lang w:bidi="ar-EG"/>
              </w:rPr>
            </w:pPr>
          </w:p>
        </w:tc>
        <w:tc>
          <w:tcPr>
            <w:tcW w:w="289" w:type="dxa"/>
            <w:gridSpan w:val="2"/>
            <w:tcBorders>
              <w:top w:val="single" w:sz="18" w:space="0" w:color="auto"/>
            </w:tcBorders>
          </w:tcPr>
          <w:p w14:paraId="7E1C1E37" w14:textId="77777777" w:rsidR="00445519" w:rsidRPr="00445519" w:rsidRDefault="00445519" w:rsidP="00670E53">
            <w:pPr>
              <w:rPr>
                <w:rtl/>
                <w:lang w:bidi="ar-EG"/>
              </w:rPr>
            </w:pPr>
          </w:p>
        </w:tc>
        <w:tc>
          <w:tcPr>
            <w:tcW w:w="289" w:type="dxa"/>
            <w:gridSpan w:val="2"/>
            <w:tcBorders>
              <w:top w:val="single" w:sz="18" w:space="0" w:color="auto"/>
            </w:tcBorders>
          </w:tcPr>
          <w:p w14:paraId="17C02C6D" w14:textId="77777777" w:rsidR="00445519" w:rsidRPr="00445519" w:rsidRDefault="00445519" w:rsidP="00670E53">
            <w:pPr>
              <w:rPr>
                <w:rtl/>
                <w:lang w:bidi="ar-EG"/>
              </w:rPr>
            </w:pPr>
          </w:p>
        </w:tc>
        <w:tc>
          <w:tcPr>
            <w:tcW w:w="289" w:type="dxa"/>
            <w:tcBorders>
              <w:top w:val="single" w:sz="18" w:space="0" w:color="auto"/>
            </w:tcBorders>
          </w:tcPr>
          <w:p w14:paraId="42752298" w14:textId="77777777" w:rsidR="00445519" w:rsidRPr="00445519" w:rsidRDefault="00445519" w:rsidP="00670E53">
            <w:pPr>
              <w:rPr>
                <w:rtl/>
                <w:lang w:bidi="ar-EG"/>
              </w:rPr>
            </w:pPr>
          </w:p>
        </w:tc>
        <w:tc>
          <w:tcPr>
            <w:tcW w:w="289" w:type="dxa"/>
            <w:tcBorders>
              <w:top w:val="single" w:sz="18" w:space="0" w:color="auto"/>
            </w:tcBorders>
          </w:tcPr>
          <w:p w14:paraId="22BD089F" w14:textId="77777777" w:rsidR="00445519" w:rsidRPr="00445519" w:rsidRDefault="00445519" w:rsidP="00670E53">
            <w:pPr>
              <w:rPr>
                <w:rtl/>
                <w:lang w:bidi="ar-EG"/>
              </w:rPr>
            </w:pPr>
          </w:p>
        </w:tc>
        <w:tc>
          <w:tcPr>
            <w:tcW w:w="289" w:type="dxa"/>
            <w:tcBorders>
              <w:top w:val="single" w:sz="18" w:space="0" w:color="auto"/>
            </w:tcBorders>
          </w:tcPr>
          <w:p w14:paraId="490088B6" w14:textId="77777777" w:rsidR="00445519" w:rsidRPr="00445519" w:rsidRDefault="00445519" w:rsidP="00670E53">
            <w:pPr>
              <w:rPr>
                <w:rtl/>
                <w:lang w:bidi="ar-EG"/>
              </w:rPr>
            </w:pPr>
          </w:p>
        </w:tc>
        <w:tc>
          <w:tcPr>
            <w:tcW w:w="289" w:type="dxa"/>
            <w:tcBorders>
              <w:top w:val="single" w:sz="18" w:space="0" w:color="auto"/>
            </w:tcBorders>
          </w:tcPr>
          <w:p w14:paraId="34899CDD" w14:textId="77777777" w:rsidR="00445519" w:rsidRPr="00445519" w:rsidRDefault="00445519" w:rsidP="00670E53">
            <w:pPr>
              <w:rPr>
                <w:rtl/>
                <w:lang w:bidi="ar-EG"/>
              </w:rPr>
            </w:pPr>
          </w:p>
        </w:tc>
        <w:tc>
          <w:tcPr>
            <w:tcW w:w="289" w:type="dxa"/>
            <w:tcBorders>
              <w:top w:val="single" w:sz="18" w:space="0" w:color="auto"/>
            </w:tcBorders>
          </w:tcPr>
          <w:p w14:paraId="1E538F99" w14:textId="77777777" w:rsidR="00445519" w:rsidRPr="00445519" w:rsidRDefault="00445519" w:rsidP="00670E53">
            <w:pPr>
              <w:rPr>
                <w:rtl/>
                <w:lang w:bidi="ar-EG"/>
              </w:rPr>
            </w:pPr>
          </w:p>
        </w:tc>
        <w:tc>
          <w:tcPr>
            <w:tcW w:w="289" w:type="dxa"/>
            <w:tcBorders>
              <w:top w:val="single" w:sz="18" w:space="0" w:color="auto"/>
            </w:tcBorders>
          </w:tcPr>
          <w:p w14:paraId="06B894BC" w14:textId="77777777" w:rsidR="00445519" w:rsidRPr="00445519" w:rsidRDefault="00445519" w:rsidP="00670E53">
            <w:pPr>
              <w:rPr>
                <w:rtl/>
                <w:lang w:bidi="ar-EG"/>
              </w:rPr>
            </w:pPr>
          </w:p>
        </w:tc>
        <w:tc>
          <w:tcPr>
            <w:tcW w:w="289" w:type="dxa"/>
            <w:tcBorders>
              <w:top w:val="single" w:sz="18" w:space="0" w:color="auto"/>
            </w:tcBorders>
          </w:tcPr>
          <w:p w14:paraId="722EB3F4" w14:textId="77777777" w:rsidR="00445519" w:rsidRPr="00445519" w:rsidRDefault="00445519" w:rsidP="00670E53">
            <w:pPr>
              <w:rPr>
                <w:rtl/>
                <w:lang w:bidi="ar-EG"/>
              </w:rPr>
            </w:pPr>
          </w:p>
        </w:tc>
        <w:tc>
          <w:tcPr>
            <w:tcW w:w="289" w:type="dxa"/>
            <w:tcBorders>
              <w:top w:val="single" w:sz="18" w:space="0" w:color="auto"/>
            </w:tcBorders>
          </w:tcPr>
          <w:p w14:paraId="04BA98AC" w14:textId="77777777" w:rsidR="00445519" w:rsidRPr="00445519" w:rsidRDefault="00445519" w:rsidP="00670E53">
            <w:pPr>
              <w:rPr>
                <w:rtl/>
                <w:lang w:bidi="ar-EG"/>
              </w:rPr>
            </w:pPr>
          </w:p>
        </w:tc>
        <w:tc>
          <w:tcPr>
            <w:tcW w:w="289" w:type="dxa"/>
            <w:tcBorders>
              <w:top w:val="single" w:sz="18" w:space="0" w:color="auto"/>
            </w:tcBorders>
          </w:tcPr>
          <w:p w14:paraId="057FA9DF" w14:textId="77777777" w:rsidR="00445519" w:rsidRPr="00445519" w:rsidRDefault="00445519" w:rsidP="00670E53">
            <w:pPr>
              <w:rPr>
                <w:rtl/>
                <w:lang w:bidi="ar-EG"/>
              </w:rPr>
            </w:pPr>
          </w:p>
        </w:tc>
        <w:tc>
          <w:tcPr>
            <w:tcW w:w="289" w:type="dxa"/>
            <w:tcBorders>
              <w:top w:val="single" w:sz="18" w:space="0" w:color="auto"/>
            </w:tcBorders>
          </w:tcPr>
          <w:p w14:paraId="0DA48A02" w14:textId="77777777" w:rsidR="00445519" w:rsidRPr="00445519" w:rsidRDefault="00445519" w:rsidP="00670E53">
            <w:pPr>
              <w:rPr>
                <w:rtl/>
                <w:lang w:bidi="ar-EG"/>
              </w:rPr>
            </w:pPr>
          </w:p>
        </w:tc>
        <w:tc>
          <w:tcPr>
            <w:tcW w:w="289" w:type="dxa"/>
            <w:tcBorders>
              <w:top w:val="single" w:sz="18" w:space="0" w:color="auto"/>
            </w:tcBorders>
          </w:tcPr>
          <w:p w14:paraId="7C4F38D4" w14:textId="77777777" w:rsidR="00445519" w:rsidRPr="00445519" w:rsidRDefault="00445519" w:rsidP="00670E53">
            <w:pPr>
              <w:rPr>
                <w:rtl/>
                <w:lang w:bidi="ar-EG"/>
              </w:rPr>
            </w:pPr>
          </w:p>
        </w:tc>
        <w:tc>
          <w:tcPr>
            <w:tcW w:w="289" w:type="dxa"/>
            <w:tcBorders>
              <w:top w:val="single" w:sz="18" w:space="0" w:color="auto"/>
            </w:tcBorders>
          </w:tcPr>
          <w:p w14:paraId="06440F83" w14:textId="77777777" w:rsidR="00445519" w:rsidRPr="00445519" w:rsidRDefault="00445519" w:rsidP="00670E53">
            <w:pPr>
              <w:rPr>
                <w:rtl/>
                <w:lang w:bidi="ar-EG"/>
              </w:rPr>
            </w:pPr>
          </w:p>
        </w:tc>
        <w:tc>
          <w:tcPr>
            <w:tcW w:w="289" w:type="dxa"/>
            <w:tcBorders>
              <w:top w:val="single" w:sz="18" w:space="0" w:color="auto"/>
            </w:tcBorders>
          </w:tcPr>
          <w:p w14:paraId="7C13B6AE" w14:textId="77777777" w:rsidR="00445519" w:rsidRPr="00445519" w:rsidRDefault="00445519" w:rsidP="00670E53">
            <w:pPr>
              <w:rPr>
                <w:rtl/>
                <w:lang w:bidi="ar-EG"/>
              </w:rPr>
            </w:pPr>
          </w:p>
        </w:tc>
        <w:tc>
          <w:tcPr>
            <w:tcW w:w="289" w:type="dxa"/>
            <w:tcBorders>
              <w:top w:val="single" w:sz="18" w:space="0" w:color="auto"/>
            </w:tcBorders>
          </w:tcPr>
          <w:p w14:paraId="1B5423DB" w14:textId="77777777" w:rsidR="00445519" w:rsidRPr="00445519" w:rsidRDefault="00445519" w:rsidP="00670E53">
            <w:pPr>
              <w:rPr>
                <w:rtl/>
                <w:lang w:bidi="ar-EG"/>
              </w:rPr>
            </w:pPr>
          </w:p>
        </w:tc>
        <w:tc>
          <w:tcPr>
            <w:tcW w:w="289" w:type="dxa"/>
            <w:tcBorders>
              <w:top w:val="single" w:sz="18" w:space="0" w:color="auto"/>
            </w:tcBorders>
          </w:tcPr>
          <w:p w14:paraId="05F038BE" w14:textId="77777777" w:rsidR="00445519" w:rsidRPr="00445519" w:rsidRDefault="00445519" w:rsidP="00670E53">
            <w:pPr>
              <w:rPr>
                <w:rtl/>
                <w:lang w:bidi="ar-EG"/>
              </w:rPr>
            </w:pPr>
          </w:p>
        </w:tc>
        <w:tc>
          <w:tcPr>
            <w:tcW w:w="289" w:type="dxa"/>
            <w:tcBorders>
              <w:top w:val="single" w:sz="18" w:space="0" w:color="auto"/>
            </w:tcBorders>
          </w:tcPr>
          <w:p w14:paraId="6BBD7CA1" w14:textId="77777777" w:rsidR="00445519" w:rsidRPr="00445519" w:rsidRDefault="00445519" w:rsidP="00670E53">
            <w:pPr>
              <w:rPr>
                <w:rtl/>
                <w:lang w:bidi="ar-EG"/>
              </w:rPr>
            </w:pPr>
          </w:p>
        </w:tc>
        <w:tc>
          <w:tcPr>
            <w:tcW w:w="289" w:type="dxa"/>
            <w:tcBorders>
              <w:top w:val="single" w:sz="18" w:space="0" w:color="auto"/>
            </w:tcBorders>
          </w:tcPr>
          <w:p w14:paraId="5F6321C0" w14:textId="77777777" w:rsidR="00445519" w:rsidRPr="00445519" w:rsidRDefault="00445519" w:rsidP="00670E53">
            <w:pPr>
              <w:rPr>
                <w:rtl/>
                <w:lang w:bidi="ar-EG"/>
              </w:rPr>
            </w:pPr>
          </w:p>
        </w:tc>
        <w:tc>
          <w:tcPr>
            <w:tcW w:w="289" w:type="dxa"/>
            <w:tcBorders>
              <w:top w:val="single" w:sz="18" w:space="0" w:color="auto"/>
            </w:tcBorders>
          </w:tcPr>
          <w:p w14:paraId="7912A6ED" w14:textId="77777777" w:rsidR="00445519" w:rsidRPr="00445519" w:rsidRDefault="00445519" w:rsidP="00670E53">
            <w:pPr>
              <w:rPr>
                <w:rtl/>
                <w:lang w:bidi="ar-EG"/>
              </w:rPr>
            </w:pPr>
          </w:p>
        </w:tc>
        <w:tc>
          <w:tcPr>
            <w:tcW w:w="289" w:type="dxa"/>
            <w:tcBorders>
              <w:top w:val="single" w:sz="18" w:space="0" w:color="auto"/>
            </w:tcBorders>
          </w:tcPr>
          <w:p w14:paraId="5B9ACCAE" w14:textId="77777777" w:rsidR="00445519" w:rsidRPr="00445519" w:rsidRDefault="00445519" w:rsidP="00670E53">
            <w:pPr>
              <w:rPr>
                <w:rtl/>
                <w:lang w:bidi="ar-EG"/>
              </w:rPr>
            </w:pPr>
          </w:p>
        </w:tc>
        <w:tc>
          <w:tcPr>
            <w:tcW w:w="289" w:type="dxa"/>
            <w:tcBorders>
              <w:top w:val="single" w:sz="18" w:space="0" w:color="auto"/>
            </w:tcBorders>
          </w:tcPr>
          <w:p w14:paraId="5CAB0F58" w14:textId="77777777" w:rsidR="00445519" w:rsidRPr="00445519" w:rsidRDefault="00445519" w:rsidP="00670E53">
            <w:pPr>
              <w:rPr>
                <w:rtl/>
                <w:lang w:bidi="ar-EG"/>
              </w:rPr>
            </w:pPr>
          </w:p>
        </w:tc>
        <w:tc>
          <w:tcPr>
            <w:tcW w:w="289" w:type="dxa"/>
            <w:tcBorders>
              <w:top w:val="single" w:sz="18" w:space="0" w:color="auto"/>
            </w:tcBorders>
          </w:tcPr>
          <w:p w14:paraId="29787E88" w14:textId="77777777" w:rsidR="00445519" w:rsidRPr="00445519" w:rsidRDefault="00445519" w:rsidP="00670E53">
            <w:pPr>
              <w:rPr>
                <w:rtl/>
                <w:lang w:bidi="ar-EG"/>
              </w:rPr>
            </w:pPr>
          </w:p>
        </w:tc>
        <w:tc>
          <w:tcPr>
            <w:tcW w:w="289" w:type="dxa"/>
            <w:tcBorders>
              <w:top w:val="single" w:sz="18" w:space="0" w:color="auto"/>
            </w:tcBorders>
          </w:tcPr>
          <w:p w14:paraId="0E9AFFE6" w14:textId="77777777" w:rsidR="00445519" w:rsidRPr="00445519" w:rsidRDefault="00445519" w:rsidP="00670E53">
            <w:pPr>
              <w:rPr>
                <w:rtl/>
                <w:lang w:bidi="ar-EG"/>
              </w:rPr>
            </w:pPr>
          </w:p>
        </w:tc>
        <w:tc>
          <w:tcPr>
            <w:tcW w:w="289" w:type="dxa"/>
            <w:tcBorders>
              <w:top w:val="single" w:sz="18" w:space="0" w:color="auto"/>
            </w:tcBorders>
          </w:tcPr>
          <w:p w14:paraId="6B57E1E2" w14:textId="77777777" w:rsidR="00445519" w:rsidRPr="00445519" w:rsidRDefault="00445519" w:rsidP="00670E53">
            <w:pPr>
              <w:rPr>
                <w:rtl/>
                <w:lang w:bidi="ar-EG"/>
              </w:rPr>
            </w:pPr>
          </w:p>
        </w:tc>
        <w:tc>
          <w:tcPr>
            <w:tcW w:w="291" w:type="dxa"/>
            <w:tcBorders>
              <w:top w:val="single" w:sz="18" w:space="0" w:color="auto"/>
            </w:tcBorders>
          </w:tcPr>
          <w:p w14:paraId="2581984F" w14:textId="77777777" w:rsidR="00445519" w:rsidRPr="00445519" w:rsidRDefault="00445519" w:rsidP="00670E53">
            <w:pPr>
              <w:rPr>
                <w:rtl/>
                <w:lang w:bidi="ar-EG"/>
              </w:rPr>
            </w:pPr>
          </w:p>
        </w:tc>
      </w:tr>
      <w:tr w:rsidR="00445519" w:rsidRPr="00445519" w14:paraId="678385F0" w14:textId="77777777" w:rsidTr="00445519">
        <w:tc>
          <w:tcPr>
            <w:tcW w:w="392" w:type="dxa"/>
            <w:vMerge/>
            <w:tcBorders>
              <w:left w:val="single" w:sz="2" w:space="0" w:color="auto"/>
            </w:tcBorders>
          </w:tcPr>
          <w:p w14:paraId="2274675D" w14:textId="77777777" w:rsidR="00445519" w:rsidRPr="00445519" w:rsidRDefault="00445519" w:rsidP="00670E53">
            <w:pPr>
              <w:jc w:val="center"/>
              <w:rPr>
                <w:rtl/>
                <w:lang w:bidi="ar-EG"/>
              </w:rPr>
            </w:pPr>
          </w:p>
        </w:tc>
        <w:tc>
          <w:tcPr>
            <w:tcW w:w="595" w:type="dxa"/>
          </w:tcPr>
          <w:p w14:paraId="66AE160D" w14:textId="77777777" w:rsidR="00445519" w:rsidRPr="00445519" w:rsidRDefault="00445519" w:rsidP="00670E53">
            <w:pPr>
              <w:jc w:val="center"/>
              <w:rPr>
                <w:b/>
                <w:bCs/>
                <w:rtl/>
                <w:lang w:bidi="ar-EG"/>
              </w:rPr>
            </w:pPr>
            <w:r w:rsidRPr="00445519">
              <w:rPr>
                <w:rFonts w:hint="cs"/>
                <w:b/>
                <w:bCs/>
                <w:rtl/>
                <w:lang w:bidi="ar-EG"/>
              </w:rPr>
              <w:t>2</w:t>
            </w:r>
          </w:p>
        </w:tc>
        <w:tc>
          <w:tcPr>
            <w:tcW w:w="312" w:type="dxa"/>
          </w:tcPr>
          <w:p w14:paraId="3F90E490" w14:textId="77777777" w:rsidR="00445519" w:rsidRPr="00445519" w:rsidRDefault="00445519" w:rsidP="00670E53">
            <w:pPr>
              <w:jc w:val="center"/>
              <w:rPr>
                <w:rtl/>
                <w:lang w:bidi="ar-EG"/>
              </w:rPr>
            </w:pPr>
          </w:p>
        </w:tc>
        <w:tc>
          <w:tcPr>
            <w:tcW w:w="250" w:type="dxa"/>
          </w:tcPr>
          <w:p w14:paraId="349D3B1C" w14:textId="77777777" w:rsidR="00445519" w:rsidRPr="00445519" w:rsidRDefault="00445519" w:rsidP="00670E53">
            <w:pPr>
              <w:jc w:val="center"/>
              <w:rPr>
                <w:rtl/>
                <w:lang w:bidi="ar-EG"/>
              </w:rPr>
            </w:pPr>
          </w:p>
        </w:tc>
        <w:tc>
          <w:tcPr>
            <w:tcW w:w="289" w:type="dxa"/>
          </w:tcPr>
          <w:p w14:paraId="0EF17000" w14:textId="77777777" w:rsidR="00445519" w:rsidRPr="00445519" w:rsidRDefault="00445519" w:rsidP="00670E53">
            <w:pPr>
              <w:jc w:val="center"/>
              <w:rPr>
                <w:rtl/>
                <w:lang w:bidi="ar-EG"/>
              </w:rPr>
            </w:pPr>
          </w:p>
        </w:tc>
        <w:tc>
          <w:tcPr>
            <w:tcW w:w="289" w:type="dxa"/>
          </w:tcPr>
          <w:p w14:paraId="5F6266C5" w14:textId="77777777" w:rsidR="00445519" w:rsidRPr="00445519" w:rsidRDefault="00445519" w:rsidP="00670E53">
            <w:pPr>
              <w:jc w:val="center"/>
              <w:rPr>
                <w:rtl/>
                <w:lang w:bidi="ar-EG"/>
              </w:rPr>
            </w:pPr>
          </w:p>
        </w:tc>
        <w:tc>
          <w:tcPr>
            <w:tcW w:w="289" w:type="dxa"/>
          </w:tcPr>
          <w:p w14:paraId="5D0D8B4D" w14:textId="77777777" w:rsidR="00445519" w:rsidRPr="00445519" w:rsidRDefault="00445519" w:rsidP="00670E53">
            <w:pPr>
              <w:jc w:val="center"/>
              <w:rPr>
                <w:rtl/>
                <w:lang w:bidi="ar-EG"/>
              </w:rPr>
            </w:pPr>
          </w:p>
        </w:tc>
        <w:tc>
          <w:tcPr>
            <w:tcW w:w="289" w:type="dxa"/>
          </w:tcPr>
          <w:p w14:paraId="6BA5ECDA" w14:textId="77777777" w:rsidR="00445519" w:rsidRPr="00445519" w:rsidRDefault="00445519" w:rsidP="00670E53">
            <w:pPr>
              <w:jc w:val="center"/>
              <w:rPr>
                <w:rtl/>
                <w:lang w:bidi="ar-EG"/>
              </w:rPr>
            </w:pPr>
          </w:p>
        </w:tc>
        <w:tc>
          <w:tcPr>
            <w:tcW w:w="289" w:type="dxa"/>
          </w:tcPr>
          <w:p w14:paraId="577C45E7" w14:textId="77777777" w:rsidR="00445519" w:rsidRPr="00445519" w:rsidRDefault="00445519" w:rsidP="00670E53">
            <w:pPr>
              <w:jc w:val="center"/>
              <w:rPr>
                <w:rtl/>
                <w:lang w:bidi="ar-EG"/>
              </w:rPr>
            </w:pPr>
          </w:p>
        </w:tc>
        <w:tc>
          <w:tcPr>
            <w:tcW w:w="289" w:type="dxa"/>
          </w:tcPr>
          <w:p w14:paraId="55929F89" w14:textId="77777777" w:rsidR="00445519" w:rsidRPr="00445519" w:rsidRDefault="00445519" w:rsidP="00670E53">
            <w:pPr>
              <w:jc w:val="center"/>
              <w:rPr>
                <w:rtl/>
                <w:lang w:bidi="ar-EG"/>
              </w:rPr>
            </w:pPr>
          </w:p>
        </w:tc>
        <w:tc>
          <w:tcPr>
            <w:tcW w:w="284" w:type="dxa"/>
          </w:tcPr>
          <w:p w14:paraId="74FF24D5" w14:textId="77777777" w:rsidR="00445519" w:rsidRPr="00445519" w:rsidRDefault="00445519" w:rsidP="00670E53">
            <w:pPr>
              <w:jc w:val="center"/>
              <w:rPr>
                <w:rtl/>
                <w:lang w:bidi="ar-EG"/>
              </w:rPr>
            </w:pPr>
          </w:p>
        </w:tc>
        <w:tc>
          <w:tcPr>
            <w:tcW w:w="291" w:type="dxa"/>
            <w:shd w:val="clear" w:color="auto" w:fill="FFFFFF" w:themeFill="background1"/>
          </w:tcPr>
          <w:p w14:paraId="7B34E5F4" w14:textId="77777777" w:rsidR="00445519" w:rsidRPr="00445519" w:rsidRDefault="00445519" w:rsidP="00670E53">
            <w:pPr>
              <w:jc w:val="center"/>
              <w:rPr>
                <w:rtl/>
                <w:lang w:bidi="ar-EG"/>
              </w:rPr>
            </w:pPr>
          </w:p>
        </w:tc>
        <w:tc>
          <w:tcPr>
            <w:tcW w:w="291" w:type="dxa"/>
            <w:shd w:val="clear" w:color="auto" w:fill="FFFFFF" w:themeFill="background1"/>
          </w:tcPr>
          <w:p w14:paraId="3766B51B" w14:textId="77777777" w:rsidR="00445519" w:rsidRPr="00445519" w:rsidRDefault="00445519" w:rsidP="00670E53">
            <w:pPr>
              <w:jc w:val="center"/>
              <w:rPr>
                <w:rtl/>
                <w:lang w:bidi="ar-EG"/>
              </w:rPr>
            </w:pPr>
          </w:p>
        </w:tc>
        <w:tc>
          <w:tcPr>
            <w:tcW w:w="291" w:type="dxa"/>
            <w:shd w:val="clear" w:color="auto" w:fill="FFFFFF" w:themeFill="background1"/>
          </w:tcPr>
          <w:p w14:paraId="7A3EA333" w14:textId="77777777" w:rsidR="00445519" w:rsidRPr="00445519" w:rsidRDefault="00445519" w:rsidP="00670E53">
            <w:pPr>
              <w:jc w:val="center"/>
              <w:rPr>
                <w:rtl/>
                <w:lang w:bidi="ar-EG"/>
              </w:rPr>
            </w:pPr>
          </w:p>
        </w:tc>
        <w:tc>
          <w:tcPr>
            <w:tcW w:w="284" w:type="dxa"/>
            <w:shd w:val="clear" w:color="auto" w:fill="FFFFFF" w:themeFill="background1"/>
          </w:tcPr>
          <w:p w14:paraId="5007C5ED" w14:textId="77777777" w:rsidR="00445519" w:rsidRPr="00445519" w:rsidRDefault="00445519" w:rsidP="00670E53">
            <w:pPr>
              <w:jc w:val="center"/>
              <w:rPr>
                <w:rtl/>
                <w:lang w:bidi="ar-EG"/>
              </w:rPr>
            </w:pPr>
          </w:p>
        </w:tc>
        <w:tc>
          <w:tcPr>
            <w:tcW w:w="289" w:type="dxa"/>
            <w:shd w:val="clear" w:color="auto" w:fill="FFFFFF" w:themeFill="background1"/>
          </w:tcPr>
          <w:p w14:paraId="5540EC3D" w14:textId="77777777" w:rsidR="00445519" w:rsidRPr="00445519" w:rsidRDefault="00445519" w:rsidP="00670E53">
            <w:pPr>
              <w:jc w:val="center"/>
              <w:rPr>
                <w:rtl/>
                <w:lang w:bidi="ar-EG"/>
              </w:rPr>
            </w:pPr>
          </w:p>
        </w:tc>
        <w:tc>
          <w:tcPr>
            <w:tcW w:w="289" w:type="dxa"/>
            <w:shd w:val="clear" w:color="auto" w:fill="FFFFFF" w:themeFill="background1"/>
          </w:tcPr>
          <w:p w14:paraId="36B3C384" w14:textId="77777777" w:rsidR="00445519" w:rsidRPr="00445519" w:rsidRDefault="00445519" w:rsidP="00670E53">
            <w:pPr>
              <w:jc w:val="center"/>
              <w:rPr>
                <w:rtl/>
                <w:lang w:bidi="ar-EG"/>
              </w:rPr>
            </w:pPr>
          </w:p>
        </w:tc>
        <w:tc>
          <w:tcPr>
            <w:tcW w:w="289" w:type="dxa"/>
            <w:shd w:val="clear" w:color="auto" w:fill="FFFFFF" w:themeFill="background1"/>
          </w:tcPr>
          <w:p w14:paraId="29607340" w14:textId="77777777" w:rsidR="00445519" w:rsidRPr="00445519" w:rsidRDefault="00445519" w:rsidP="00670E53">
            <w:pPr>
              <w:jc w:val="center"/>
              <w:rPr>
                <w:rtl/>
                <w:lang w:bidi="ar-EG"/>
              </w:rPr>
            </w:pPr>
          </w:p>
        </w:tc>
        <w:tc>
          <w:tcPr>
            <w:tcW w:w="289" w:type="dxa"/>
            <w:shd w:val="clear" w:color="auto" w:fill="FFFFFF" w:themeFill="background1"/>
          </w:tcPr>
          <w:p w14:paraId="74321EFC" w14:textId="77777777" w:rsidR="00445519" w:rsidRPr="00445519" w:rsidRDefault="00445519" w:rsidP="00670E53">
            <w:pPr>
              <w:jc w:val="center"/>
              <w:rPr>
                <w:rtl/>
                <w:lang w:bidi="ar-AE"/>
              </w:rPr>
            </w:pPr>
          </w:p>
        </w:tc>
        <w:tc>
          <w:tcPr>
            <w:tcW w:w="297" w:type="dxa"/>
            <w:gridSpan w:val="2"/>
            <w:shd w:val="clear" w:color="auto" w:fill="FFFFFF" w:themeFill="background1"/>
          </w:tcPr>
          <w:p w14:paraId="41DBA75A" w14:textId="77777777" w:rsidR="00445519" w:rsidRPr="00445519" w:rsidRDefault="00445519" w:rsidP="00670E53">
            <w:pPr>
              <w:jc w:val="center"/>
              <w:rPr>
                <w:rtl/>
                <w:lang w:bidi="ar-EG"/>
              </w:rPr>
            </w:pPr>
            <w:r w:rsidRPr="00445519">
              <w:rPr>
                <w:rFonts w:asciiTheme="minorBidi" w:hAnsiTheme="minorBidi"/>
                <w:rtl/>
                <w:lang w:bidi="ar-EG"/>
              </w:rPr>
              <w:t>■</w:t>
            </w:r>
          </w:p>
        </w:tc>
        <w:tc>
          <w:tcPr>
            <w:tcW w:w="289" w:type="dxa"/>
            <w:gridSpan w:val="2"/>
          </w:tcPr>
          <w:p w14:paraId="22B000A3" w14:textId="77777777" w:rsidR="00445519" w:rsidRPr="00445519" w:rsidRDefault="00445519" w:rsidP="00670E53">
            <w:pPr>
              <w:rPr>
                <w:rtl/>
                <w:lang w:bidi="ar-EG"/>
              </w:rPr>
            </w:pPr>
          </w:p>
        </w:tc>
        <w:tc>
          <w:tcPr>
            <w:tcW w:w="289" w:type="dxa"/>
            <w:gridSpan w:val="2"/>
          </w:tcPr>
          <w:p w14:paraId="551537FE" w14:textId="77777777" w:rsidR="00445519" w:rsidRPr="00445519" w:rsidRDefault="00445519" w:rsidP="00670E53">
            <w:pPr>
              <w:rPr>
                <w:rtl/>
                <w:lang w:bidi="ar-EG"/>
              </w:rPr>
            </w:pPr>
          </w:p>
        </w:tc>
        <w:tc>
          <w:tcPr>
            <w:tcW w:w="289" w:type="dxa"/>
            <w:gridSpan w:val="2"/>
          </w:tcPr>
          <w:p w14:paraId="2A11EFC1" w14:textId="77777777" w:rsidR="00445519" w:rsidRPr="00445519" w:rsidRDefault="00445519" w:rsidP="00670E53">
            <w:pPr>
              <w:rPr>
                <w:rtl/>
                <w:lang w:bidi="ar-EG"/>
              </w:rPr>
            </w:pPr>
            <w:r w:rsidRPr="00445519">
              <w:rPr>
                <w:rFonts w:asciiTheme="minorBidi" w:hAnsiTheme="minorBidi"/>
                <w:rtl/>
                <w:lang w:bidi="ar-EG"/>
              </w:rPr>
              <w:t>■</w:t>
            </w:r>
          </w:p>
        </w:tc>
        <w:tc>
          <w:tcPr>
            <w:tcW w:w="289" w:type="dxa"/>
            <w:gridSpan w:val="2"/>
          </w:tcPr>
          <w:p w14:paraId="0D2788D9" w14:textId="77777777" w:rsidR="00445519" w:rsidRPr="00445519" w:rsidRDefault="00430CD0" w:rsidP="00670E53">
            <w:pPr>
              <w:rPr>
                <w:rtl/>
                <w:lang w:bidi="ar-EG"/>
              </w:rPr>
            </w:pPr>
            <w:r w:rsidRPr="00445519">
              <w:rPr>
                <w:rFonts w:asciiTheme="minorBidi" w:hAnsiTheme="minorBidi"/>
                <w:rtl/>
                <w:lang w:bidi="ar-EG"/>
              </w:rPr>
              <w:t>■</w:t>
            </w:r>
          </w:p>
        </w:tc>
        <w:tc>
          <w:tcPr>
            <w:tcW w:w="289" w:type="dxa"/>
          </w:tcPr>
          <w:p w14:paraId="40B9961E" w14:textId="77777777" w:rsidR="00445519" w:rsidRPr="00445519" w:rsidRDefault="00445519" w:rsidP="00670E53">
            <w:pPr>
              <w:rPr>
                <w:rtl/>
                <w:lang w:bidi="ar-EG"/>
              </w:rPr>
            </w:pPr>
          </w:p>
        </w:tc>
        <w:tc>
          <w:tcPr>
            <w:tcW w:w="289" w:type="dxa"/>
          </w:tcPr>
          <w:p w14:paraId="2AC0D9F6" w14:textId="77777777" w:rsidR="00445519" w:rsidRPr="00445519" w:rsidRDefault="00445519" w:rsidP="00670E53">
            <w:pPr>
              <w:rPr>
                <w:rtl/>
                <w:lang w:bidi="ar-EG"/>
              </w:rPr>
            </w:pPr>
          </w:p>
        </w:tc>
        <w:tc>
          <w:tcPr>
            <w:tcW w:w="289" w:type="dxa"/>
          </w:tcPr>
          <w:p w14:paraId="43767CC5" w14:textId="77777777" w:rsidR="00445519" w:rsidRPr="00445519" w:rsidRDefault="00445519" w:rsidP="00670E53">
            <w:pPr>
              <w:rPr>
                <w:rtl/>
                <w:lang w:bidi="ar-EG"/>
              </w:rPr>
            </w:pPr>
          </w:p>
        </w:tc>
        <w:tc>
          <w:tcPr>
            <w:tcW w:w="289" w:type="dxa"/>
          </w:tcPr>
          <w:p w14:paraId="339D7991" w14:textId="77777777" w:rsidR="00445519" w:rsidRPr="00445519" w:rsidRDefault="00445519" w:rsidP="00670E53">
            <w:pPr>
              <w:rPr>
                <w:rtl/>
                <w:lang w:bidi="ar-EG"/>
              </w:rPr>
            </w:pPr>
          </w:p>
        </w:tc>
        <w:tc>
          <w:tcPr>
            <w:tcW w:w="289" w:type="dxa"/>
          </w:tcPr>
          <w:p w14:paraId="3B4D8E03" w14:textId="77777777" w:rsidR="00445519" w:rsidRPr="00445519" w:rsidRDefault="00445519" w:rsidP="00670E53">
            <w:pPr>
              <w:rPr>
                <w:rtl/>
                <w:lang w:bidi="ar-EG"/>
              </w:rPr>
            </w:pPr>
          </w:p>
        </w:tc>
        <w:tc>
          <w:tcPr>
            <w:tcW w:w="289" w:type="dxa"/>
          </w:tcPr>
          <w:p w14:paraId="294DD6DE" w14:textId="77777777" w:rsidR="00445519" w:rsidRPr="00445519" w:rsidRDefault="00445519" w:rsidP="00670E53">
            <w:pPr>
              <w:rPr>
                <w:rtl/>
                <w:lang w:bidi="ar-EG"/>
              </w:rPr>
            </w:pPr>
          </w:p>
        </w:tc>
        <w:tc>
          <w:tcPr>
            <w:tcW w:w="289" w:type="dxa"/>
          </w:tcPr>
          <w:p w14:paraId="2A38CAF5" w14:textId="77777777" w:rsidR="00445519" w:rsidRPr="00445519" w:rsidRDefault="00445519" w:rsidP="00670E53">
            <w:pPr>
              <w:rPr>
                <w:rtl/>
                <w:lang w:bidi="ar-EG"/>
              </w:rPr>
            </w:pPr>
          </w:p>
        </w:tc>
        <w:tc>
          <w:tcPr>
            <w:tcW w:w="289" w:type="dxa"/>
          </w:tcPr>
          <w:p w14:paraId="5FCED758" w14:textId="77777777" w:rsidR="00445519" w:rsidRPr="00445519" w:rsidRDefault="00445519" w:rsidP="00670E53">
            <w:pPr>
              <w:rPr>
                <w:rtl/>
                <w:lang w:bidi="ar-EG"/>
              </w:rPr>
            </w:pPr>
          </w:p>
        </w:tc>
        <w:tc>
          <w:tcPr>
            <w:tcW w:w="289" w:type="dxa"/>
          </w:tcPr>
          <w:p w14:paraId="1D28299B" w14:textId="77777777" w:rsidR="00445519" w:rsidRPr="00445519" w:rsidRDefault="00445519" w:rsidP="00670E53">
            <w:pPr>
              <w:rPr>
                <w:rtl/>
                <w:lang w:bidi="ar-EG"/>
              </w:rPr>
            </w:pPr>
          </w:p>
        </w:tc>
        <w:tc>
          <w:tcPr>
            <w:tcW w:w="289" w:type="dxa"/>
          </w:tcPr>
          <w:p w14:paraId="28D0E299" w14:textId="77777777" w:rsidR="00445519" w:rsidRPr="00445519" w:rsidRDefault="00445519" w:rsidP="00670E53">
            <w:pPr>
              <w:rPr>
                <w:rtl/>
                <w:lang w:bidi="ar-EG"/>
              </w:rPr>
            </w:pPr>
          </w:p>
        </w:tc>
        <w:tc>
          <w:tcPr>
            <w:tcW w:w="289" w:type="dxa"/>
          </w:tcPr>
          <w:p w14:paraId="7091BF67" w14:textId="77777777" w:rsidR="00445519" w:rsidRPr="00445519" w:rsidRDefault="00445519" w:rsidP="00670E53">
            <w:pPr>
              <w:rPr>
                <w:rtl/>
                <w:lang w:bidi="ar-EG"/>
              </w:rPr>
            </w:pPr>
          </w:p>
        </w:tc>
        <w:tc>
          <w:tcPr>
            <w:tcW w:w="289" w:type="dxa"/>
          </w:tcPr>
          <w:p w14:paraId="2268B89F" w14:textId="77777777" w:rsidR="00445519" w:rsidRPr="00445519" w:rsidRDefault="00445519" w:rsidP="00670E53">
            <w:pPr>
              <w:rPr>
                <w:rtl/>
                <w:lang w:bidi="ar-EG"/>
              </w:rPr>
            </w:pPr>
          </w:p>
        </w:tc>
        <w:tc>
          <w:tcPr>
            <w:tcW w:w="289" w:type="dxa"/>
          </w:tcPr>
          <w:p w14:paraId="267F7C50" w14:textId="77777777" w:rsidR="00445519" w:rsidRPr="00445519" w:rsidRDefault="00445519" w:rsidP="00670E53">
            <w:pPr>
              <w:rPr>
                <w:rtl/>
                <w:lang w:bidi="ar-EG"/>
              </w:rPr>
            </w:pPr>
          </w:p>
        </w:tc>
        <w:tc>
          <w:tcPr>
            <w:tcW w:w="289" w:type="dxa"/>
          </w:tcPr>
          <w:p w14:paraId="03D0C6A8" w14:textId="77777777" w:rsidR="00445519" w:rsidRPr="00445519" w:rsidRDefault="00445519" w:rsidP="00670E53">
            <w:pPr>
              <w:rPr>
                <w:rtl/>
                <w:lang w:bidi="ar-EG"/>
              </w:rPr>
            </w:pPr>
          </w:p>
        </w:tc>
        <w:tc>
          <w:tcPr>
            <w:tcW w:w="289" w:type="dxa"/>
          </w:tcPr>
          <w:p w14:paraId="7B61DA58" w14:textId="77777777" w:rsidR="00445519" w:rsidRPr="00445519" w:rsidRDefault="00445519" w:rsidP="00670E53">
            <w:pPr>
              <w:rPr>
                <w:rtl/>
                <w:lang w:bidi="ar-EG"/>
              </w:rPr>
            </w:pPr>
          </w:p>
        </w:tc>
        <w:tc>
          <w:tcPr>
            <w:tcW w:w="289" w:type="dxa"/>
          </w:tcPr>
          <w:p w14:paraId="74024E76" w14:textId="77777777" w:rsidR="00445519" w:rsidRPr="00445519" w:rsidRDefault="00445519" w:rsidP="00670E53">
            <w:pPr>
              <w:rPr>
                <w:rtl/>
                <w:lang w:bidi="ar-EG"/>
              </w:rPr>
            </w:pPr>
          </w:p>
        </w:tc>
        <w:tc>
          <w:tcPr>
            <w:tcW w:w="289" w:type="dxa"/>
          </w:tcPr>
          <w:p w14:paraId="178905AC" w14:textId="77777777" w:rsidR="00445519" w:rsidRPr="00445519" w:rsidRDefault="00445519" w:rsidP="00670E53">
            <w:pPr>
              <w:rPr>
                <w:rtl/>
                <w:lang w:bidi="ar-EG"/>
              </w:rPr>
            </w:pPr>
          </w:p>
        </w:tc>
        <w:tc>
          <w:tcPr>
            <w:tcW w:w="289" w:type="dxa"/>
          </w:tcPr>
          <w:p w14:paraId="7EAB543F" w14:textId="77777777" w:rsidR="00445519" w:rsidRPr="00445519" w:rsidRDefault="00445519" w:rsidP="00670E53">
            <w:pPr>
              <w:rPr>
                <w:rtl/>
                <w:lang w:bidi="ar-EG"/>
              </w:rPr>
            </w:pPr>
          </w:p>
        </w:tc>
        <w:tc>
          <w:tcPr>
            <w:tcW w:w="289" w:type="dxa"/>
          </w:tcPr>
          <w:p w14:paraId="0DCC0102" w14:textId="77777777" w:rsidR="00445519" w:rsidRPr="00445519" w:rsidRDefault="00445519" w:rsidP="00670E53">
            <w:pPr>
              <w:rPr>
                <w:rtl/>
                <w:lang w:bidi="ar-EG"/>
              </w:rPr>
            </w:pPr>
          </w:p>
        </w:tc>
        <w:tc>
          <w:tcPr>
            <w:tcW w:w="289" w:type="dxa"/>
          </w:tcPr>
          <w:p w14:paraId="664F509D" w14:textId="77777777" w:rsidR="00445519" w:rsidRPr="00445519" w:rsidRDefault="00445519" w:rsidP="00670E53">
            <w:pPr>
              <w:rPr>
                <w:rtl/>
                <w:lang w:bidi="ar-EG"/>
              </w:rPr>
            </w:pPr>
          </w:p>
        </w:tc>
        <w:tc>
          <w:tcPr>
            <w:tcW w:w="289" w:type="dxa"/>
          </w:tcPr>
          <w:p w14:paraId="0BD47B4B" w14:textId="77777777" w:rsidR="00445519" w:rsidRPr="00445519" w:rsidRDefault="00445519" w:rsidP="00670E53">
            <w:pPr>
              <w:rPr>
                <w:rtl/>
                <w:lang w:bidi="ar-EG"/>
              </w:rPr>
            </w:pPr>
          </w:p>
        </w:tc>
        <w:tc>
          <w:tcPr>
            <w:tcW w:w="289" w:type="dxa"/>
          </w:tcPr>
          <w:p w14:paraId="718AA111" w14:textId="77777777" w:rsidR="00445519" w:rsidRPr="00445519" w:rsidRDefault="00445519" w:rsidP="00670E53">
            <w:pPr>
              <w:rPr>
                <w:rtl/>
                <w:lang w:bidi="ar-EG"/>
              </w:rPr>
            </w:pPr>
          </w:p>
        </w:tc>
        <w:tc>
          <w:tcPr>
            <w:tcW w:w="289" w:type="dxa"/>
          </w:tcPr>
          <w:p w14:paraId="6E520B8C" w14:textId="77777777" w:rsidR="00445519" w:rsidRPr="00445519" w:rsidRDefault="00445519" w:rsidP="00670E53">
            <w:pPr>
              <w:rPr>
                <w:rtl/>
                <w:lang w:bidi="ar-EG"/>
              </w:rPr>
            </w:pPr>
          </w:p>
        </w:tc>
        <w:tc>
          <w:tcPr>
            <w:tcW w:w="291" w:type="dxa"/>
          </w:tcPr>
          <w:p w14:paraId="5C91FC29" w14:textId="77777777" w:rsidR="00445519" w:rsidRPr="00445519" w:rsidRDefault="00445519" w:rsidP="00670E53">
            <w:pPr>
              <w:rPr>
                <w:rtl/>
                <w:lang w:bidi="ar-EG"/>
              </w:rPr>
            </w:pPr>
          </w:p>
        </w:tc>
      </w:tr>
      <w:tr w:rsidR="00445519" w:rsidRPr="00445519" w14:paraId="04070837" w14:textId="77777777" w:rsidTr="00445519">
        <w:tc>
          <w:tcPr>
            <w:tcW w:w="392" w:type="dxa"/>
            <w:vMerge/>
            <w:tcBorders>
              <w:left w:val="single" w:sz="2" w:space="0" w:color="auto"/>
            </w:tcBorders>
          </w:tcPr>
          <w:p w14:paraId="3BB6283F" w14:textId="77777777" w:rsidR="00445519" w:rsidRPr="00445519" w:rsidRDefault="00445519" w:rsidP="00670E53">
            <w:pPr>
              <w:jc w:val="center"/>
              <w:rPr>
                <w:rtl/>
                <w:lang w:bidi="ar-EG"/>
              </w:rPr>
            </w:pPr>
          </w:p>
        </w:tc>
        <w:tc>
          <w:tcPr>
            <w:tcW w:w="595" w:type="dxa"/>
          </w:tcPr>
          <w:p w14:paraId="5632CD7B" w14:textId="77777777" w:rsidR="00445519" w:rsidRPr="00445519" w:rsidRDefault="00445519" w:rsidP="00670E53">
            <w:pPr>
              <w:jc w:val="center"/>
              <w:rPr>
                <w:b/>
                <w:bCs/>
                <w:rtl/>
                <w:lang w:bidi="ar-EG"/>
              </w:rPr>
            </w:pPr>
            <w:r w:rsidRPr="00445519">
              <w:rPr>
                <w:rFonts w:hint="cs"/>
                <w:b/>
                <w:bCs/>
                <w:rtl/>
                <w:lang w:bidi="ar-EG"/>
              </w:rPr>
              <w:t>3</w:t>
            </w:r>
          </w:p>
        </w:tc>
        <w:tc>
          <w:tcPr>
            <w:tcW w:w="312" w:type="dxa"/>
          </w:tcPr>
          <w:p w14:paraId="7601C44B" w14:textId="77777777" w:rsidR="00445519" w:rsidRPr="00445519" w:rsidRDefault="00445519" w:rsidP="00670E53">
            <w:pPr>
              <w:jc w:val="center"/>
              <w:rPr>
                <w:rtl/>
                <w:lang w:bidi="ar-EG"/>
              </w:rPr>
            </w:pPr>
          </w:p>
        </w:tc>
        <w:tc>
          <w:tcPr>
            <w:tcW w:w="250" w:type="dxa"/>
          </w:tcPr>
          <w:p w14:paraId="3CD45E91" w14:textId="77777777" w:rsidR="00445519" w:rsidRPr="00445519" w:rsidRDefault="00445519" w:rsidP="00670E53">
            <w:pPr>
              <w:jc w:val="center"/>
              <w:rPr>
                <w:rtl/>
                <w:lang w:bidi="ar-EG"/>
              </w:rPr>
            </w:pPr>
          </w:p>
        </w:tc>
        <w:tc>
          <w:tcPr>
            <w:tcW w:w="289" w:type="dxa"/>
          </w:tcPr>
          <w:p w14:paraId="3A3CBB1D" w14:textId="77777777" w:rsidR="00445519" w:rsidRPr="00445519" w:rsidRDefault="00445519" w:rsidP="00670E53">
            <w:pPr>
              <w:jc w:val="center"/>
              <w:rPr>
                <w:rtl/>
                <w:lang w:bidi="ar-EG"/>
              </w:rPr>
            </w:pPr>
          </w:p>
        </w:tc>
        <w:tc>
          <w:tcPr>
            <w:tcW w:w="289" w:type="dxa"/>
          </w:tcPr>
          <w:p w14:paraId="46E32A97" w14:textId="77777777" w:rsidR="00445519" w:rsidRPr="00445519" w:rsidRDefault="00445519" w:rsidP="00670E53">
            <w:pPr>
              <w:jc w:val="center"/>
              <w:rPr>
                <w:rtl/>
                <w:lang w:bidi="ar-EG"/>
              </w:rPr>
            </w:pPr>
          </w:p>
        </w:tc>
        <w:tc>
          <w:tcPr>
            <w:tcW w:w="289" w:type="dxa"/>
          </w:tcPr>
          <w:p w14:paraId="13E5C1A5" w14:textId="77777777" w:rsidR="00445519" w:rsidRPr="00445519" w:rsidRDefault="00445519" w:rsidP="00670E53">
            <w:pPr>
              <w:jc w:val="center"/>
              <w:rPr>
                <w:rtl/>
                <w:lang w:bidi="ar-EG"/>
              </w:rPr>
            </w:pPr>
          </w:p>
        </w:tc>
        <w:tc>
          <w:tcPr>
            <w:tcW w:w="289" w:type="dxa"/>
          </w:tcPr>
          <w:p w14:paraId="704281CC" w14:textId="77777777" w:rsidR="00445519" w:rsidRPr="00445519" w:rsidRDefault="00445519" w:rsidP="00670E53">
            <w:pPr>
              <w:jc w:val="center"/>
              <w:rPr>
                <w:rtl/>
                <w:lang w:bidi="ar-EG"/>
              </w:rPr>
            </w:pPr>
          </w:p>
        </w:tc>
        <w:tc>
          <w:tcPr>
            <w:tcW w:w="289" w:type="dxa"/>
          </w:tcPr>
          <w:p w14:paraId="427A6B6A" w14:textId="77777777" w:rsidR="00445519" w:rsidRPr="00445519" w:rsidRDefault="00445519" w:rsidP="00670E53">
            <w:pPr>
              <w:jc w:val="center"/>
              <w:rPr>
                <w:rtl/>
                <w:lang w:bidi="ar-EG"/>
              </w:rPr>
            </w:pPr>
          </w:p>
        </w:tc>
        <w:tc>
          <w:tcPr>
            <w:tcW w:w="289" w:type="dxa"/>
          </w:tcPr>
          <w:p w14:paraId="6D77A888" w14:textId="77777777" w:rsidR="00445519" w:rsidRPr="00445519" w:rsidRDefault="00445519" w:rsidP="00670E53">
            <w:pPr>
              <w:jc w:val="center"/>
              <w:rPr>
                <w:rtl/>
                <w:lang w:bidi="ar-EG"/>
              </w:rPr>
            </w:pPr>
          </w:p>
        </w:tc>
        <w:tc>
          <w:tcPr>
            <w:tcW w:w="284" w:type="dxa"/>
          </w:tcPr>
          <w:p w14:paraId="2289603F" w14:textId="77777777" w:rsidR="00445519" w:rsidRPr="00445519" w:rsidRDefault="00445519" w:rsidP="00670E53">
            <w:pPr>
              <w:jc w:val="center"/>
              <w:rPr>
                <w:rtl/>
                <w:lang w:bidi="ar-EG"/>
              </w:rPr>
            </w:pPr>
          </w:p>
        </w:tc>
        <w:tc>
          <w:tcPr>
            <w:tcW w:w="291" w:type="dxa"/>
            <w:shd w:val="clear" w:color="auto" w:fill="FFFFFF" w:themeFill="background1"/>
          </w:tcPr>
          <w:p w14:paraId="0B3E07AA" w14:textId="77777777" w:rsidR="00445519" w:rsidRPr="00445519" w:rsidRDefault="00445519" w:rsidP="00670E53">
            <w:pPr>
              <w:jc w:val="center"/>
              <w:rPr>
                <w:rtl/>
                <w:lang w:bidi="ar-EG"/>
              </w:rPr>
            </w:pPr>
          </w:p>
        </w:tc>
        <w:tc>
          <w:tcPr>
            <w:tcW w:w="291" w:type="dxa"/>
            <w:shd w:val="clear" w:color="auto" w:fill="FFFFFF" w:themeFill="background1"/>
          </w:tcPr>
          <w:p w14:paraId="65B8AFC4" w14:textId="77777777" w:rsidR="00445519" w:rsidRPr="00445519" w:rsidRDefault="00445519" w:rsidP="00670E53">
            <w:pPr>
              <w:jc w:val="center"/>
              <w:rPr>
                <w:rtl/>
                <w:lang w:bidi="ar-EG"/>
              </w:rPr>
            </w:pPr>
          </w:p>
        </w:tc>
        <w:tc>
          <w:tcPr>
            <w:tcW w:w="291" w:type="dxa"/>
            <w:shd w:val="clear" w:color="auto" w:fill="FFFFFF" w:themeFill="background1"/>
          </w:tcPr>
          <w:p w14:paraId="793BD614" w14:textId="77777777" w:rsidR="00445519" w:rsidRPr="00445519" w:rsidRDefault="00445519" w:rsidP="00670E53">
            <w:pPr>
              <w:jc w:val="center"/>
              <w:rPr>
                <w:rtl/>
                <w:lang w:bidi="ar-EG"/>
              </w:rPr>
            </w:pPr>
          </w:p>
        </w:tc>
        <w:tc>
          <w:tcPr>
            <w:tcW w:w="284" w:type="dxa"/>
            <w:shd w:val="clear" w:color="auto" w:fill="FFFFFF" w:themeFill="background1"/>
          </w:tcPr>
          <w:p w14:paraId="0790C258" w14:textId="77777777" w:rsidR="00445519" w:rsidRPr="00445519" w:rsidRDefault="00445519" w:rsidP="00670E53">
            <w:pPr>
              <w:jc w:val="center"/>
              <w:rPr>
                <w:rtl/>
                <w:lang w:bidi="ar-EG"/>
              </w:rPr>
            </w:pPr>
          </w:p>
        </w:tc>
        <w:tc>
          <w:tcPr>
            <w:tcW w:w="289" w:type="dxa"/>
            <w:shd w:val="clear" w:color="auto" w:fill="FFFFFF" w:themeFill="background1"/>
          </w:tcPr>
          <w:p w14:paraId="577C4DDC" w14:textId="77777777" w:rsidR="00445519" w:rsidRPr="00445519" w:rsidRDefault="00445519" w:rsidP="00670E53">
            <w:pPr>
              <w:jc w:val="center"/>
              <w:rPr>
                <w:rtl/>
                <w:lang w:bidi="ar-EG"/>
              </w:rPr>
            </w:pPr>
          </w:p>
        </w:tc>
        <w:tc>
          <w:tcPr>
            <w:tcW w:w="289" w:type="dxa"/>
            <w:shd w:val="clear" w:color="auto" w:fill="FFFFFF" w:themeFill="background1"/>
          </w:tcPr>
          <w:p w14:paraId="56C3CAFC" w14:textId="77777777" w:rsidR="00445519" w:rsidRPr="00445519" w:rsidRDefault="00445519" w:rsidP="00670E53">
            <w:pPr>
              <w:jc w:val="center"/>
              <w:rPr>
                <w:rtl/>
                <w:lang w:bidi="ar-EG"/>
              </w:rPr>
            </w:pPr>
          </w:p>
        </w:tc>
        <w:tc>
          <w:tcPr>
            <w:tcW w:w="289" w:type="dxa"/>
            <w:shd w:val="clear" w:color="auto" w:fill="FFFFFF" w:themeFill="background1"/>
          </w:tcPr>
          <w:p w14:paraId="304F0C20" w14:textId="77777777" w:rsidR="00445519" w:rsidRPr="00445519" w:rsidRDefault="00445519" w:rsidP="00670E53">
            <w:pPr>
              <w:jc w:val="center"/>
              <w:rPr>
                <w:rtl/>
                <w:lang w:bidi="ar-EG"/>
              </w:rPr>
            </w:pPr>
          </w:p>
        </w:tc>
        <w:tc>
          <w:tcPr>
            <w:tcW w:w="289" w:type="dxa"/>
            <w:shd w:val="clear" w:color="auto" w:fill="FFFFFF" w:themeFill="background1"/>
          </w:tcPr>
          <w:p w14:paraId="6390F4A6" w14:textId="77777777" w:rsidR="00445519" w:rsidRPr="00445519" w:rsidRDefault="00445519" w:rsidP="00670E53">
            <w:pPr>
              <w:jc w:val="center"/>
              <w:rPr>
                <w:rtl/>
                <w:lang w:bidi="ar-EG"/>
              </w:rPr>
            </w:pPr>
          </w:p>
        </w:tc>
        <w:tc>
          <w:tcPr>
            <w:tcW w:w="297" w:type="dxa"/>
            <w:gridSpan w:val="2"/>
            <w:shd w:val="clear" w:color="auto" w:fill="FFFFFF" w:themeFill="background1"/>
          </w:tcPr>
          <w:p w14:paraId="4B067A04" w14:textId="77777777" w:rsidR="00445519" w:rsidRPr="00445519" w:rsidRDefault="00445519" w:rsidP="00670E53">
            <w:pPr>
              <w:jc w:val="center"/>
              <w:rPr>
                <w:rtl/>
                <w:lang w:bidi="ar-EG"/>
              </w:rPr>
            </w:pPr>
          </w:p>
        </w:tc>
        <w:tc>
          <w:tcPr>
            <w:tcW w:w="289" w:type="dxa"/>
            <w:gridSpan w:val="2"/>
          </w:tcPr>
          <w:p w14:paraId="5283D301" w14:textId="77777777" w:rsidR="00445519" w:rsidRPr="00445519" w:rsidRDefault="00445519" w:rsidP="00670E53">
            <w:pPr>
              <w:rPr>
                <w:rtl/>
                <w:lang w:bidi="ar-EG"/>
              </w:rPr>
            </w:pPr>
            <w:r w:rsidRPr="00445519">
              <w:rPr>
                <w:rFonts w:asciiTheme="minorBidi" w:hAnsiTheme="minorBidi"/>
                <w:rtl/>
                <w:lang w:bidi="ar-EG"/>
              </w:rPr>
              <w:t>■</w:t>
            </w:r>
          </w:p>
        </w:tc>
        <w:tc>
          <w:tcPr>
            <w:tcW w:w="289" w:type="dxa"/>
            <w:gridSpan w:val="2"/>
          </w:tcPr>
          <w:p w14:paraId="2642A841" w14:textId="77777777" w:rsidR="00445519" w:rsidRPr="00445519" w:rsidRDefault="00445519" w:rsidP="00670E53">
            <w:pPr>
              <w:rPr>
                <w:rtl/>
                <w:lang w:bidi="ar-EG"/>
              </w:rPr>
            </w:pPr>
            <w:r w:rsidRPr="00445519">
              <w:rPr>
                <w:rFonts w:asciiTheme="minorBidi" w:hAnsiTheme="minorBidi"/>
                <w:rtl/>
                <w:lang w:bidi="ar-EG"/>
              </w:rPr>
              <w:t>■</w:t>
            </w:r>
          </w:p>
        </w:tc>
        <w:tc>
          <w:tcPr>
            <w:tcW w:w="289" w:type="dxa"/>
            <w:gridSpan w:val="2"/>
          </w:tcPr>
          <w:p w14:paraId="663D85C0" w14:textId="77777777" w:rsidR="00445519" w:rsidRPr="00445519" w:rsidRDefault="00445519" w:rsidP="00670E53">
            <w:pPr>
              <w:rPr>
                <w:rtl/>
                <w:lang w:bidi="ar-EG"/>
              </w:rPr>
            </w:pPr>
          </w:p>
        </w:tc>
        <w:tc>
          <w:tcPr>
            <w:tcW w:w="289" w:type="dxa"/>
            <w:gridSpan w:val="2"/>
          </w:tcPr>
          <w:p w14:paraId="6141032B" w14:textId="77777777" w:rsidR="00445519" w:rsidRPr="00445519" w:rsidRDefault="00445519" w:rsidP="00670E53">
            <w:pPr>
              <w:rPr>
                <w:rtl/>
                <w:lang w:bidi="ar-EG"/>
              </w:rPr>
            </w:pPr>
          </w:p>
        </w:tc>
        <w:tc>
          <w:tcPr>
            <w:tcW w:w="289" w:type="dxa"/>
          </w:tcPr>
          <w:p w14:paraId="16238275" w14:textId="77777777" w:rsidR="00445519" w:rsidRPr="00445519" w:rsidRDefault="00445519" w:rsidP="00670E53">
            <w:pPr>
              <w:rPr>
                <w:rtl/>
                <w:lang w:bidi="ar-EG"/>
              </w:rPr>
            </w:pPr>
          </w:p>
        </w:tc>
        <w:tc>
          <w:tcPr>
            <w:tcW w:w="289" w:type="dxa"/>
          </w:tcPr>
          <w:p w14:paraId="6B508351" w14:textId="77777777" w:rsidR="00445519" w:rsidRPr="00445519" w:rsidRDefault="00445519" w:rsidP="00670E53">
            <w:pPr>
              <w:rPr>
                <w:rtl/>
                <w:lang w:bidi="ar-EG"/>
              </w:rPr>
            </w:pPr>
          </w:p>
        </w:tc>
        <w:tc>
          <w:tcPr>
            <w:tcW w:w="289" w:type="dxa"/>
          </w:tcPr>
          <w:p w14:paraId="0ACA98D7" w14:textId="77777777" w:rsidR="00445519" w:rsidRPr="00445519" w:rsidRDefault="00445519" w:rsidP="00670E53">
            <w:pPr>
              <w:rPr>
                <w:rtl/>
                <w:lang w:bidi="ar-EG"/>
              </w:rPr>
            </w:pPr>
          </w:p>
        </w:tc>
        <w:tc>
          <w:tcPr>
            <w:tcW w:w="289" w:type="dxa"/>
          </w:tcPr>
          <w:p w14:paraId="19561E7D" w14:textId="77777777" w:rsidR="00445519" w:rsidRPr="00445519" w:rsidRDefault="00445519" w:rsidP="00670E53">
            <w:pPr>
              <w:rPr>
                <w:rtl/>
                <w:lang w:bidi="ar-EG"/>
              </w:rPr>
            </w:pPr>
          </w:p>
        </w:tc>
        <w:tc>
          <w:tcPr>
            <w:tcW w:w="289" w:type="dxa"/>
          </w:tcPr>
          <w:p w14:paraId="17DC6599" w14:textId="77777777" w:rsidR="00445519" w:rsidRPr="00445519" w:rsidRDefault="00445519" w:rsidP="00670E53">
            <w:pPr>
              <w:rPr>
                <w:rtl/>
                <w:lang w:bidi="ar-EG"/>
              </w:rPr>
            </w:pPr>
          </w:p>
        </w:tc>
        <w:tc>
          <w:tcPr>
            <w:tcW w:w="289" w:type="dxa"/>
          </w:tcPr>
          <w:p w14:paraId="7D325D4B" w14:textId="77777777" w:rsidR="00445519" w:rsidRPr="00445519" w:rsidRDefault="00445519" w:rsidP="00670E53">
            <w:pPr>
              <w:rPr>
                <w:rtl/>
                <w:lang w:bidi="ar-EG"/>
              </w:rPr>
            </w:pPr>
          </w:p>
        </w:tc>
        <w:tc>
          <w:tcPr>
            <w:tcW w:w="289" w:type="dxa"/>
          </w:tcPr>
          <w:p w14:paraId="103207BA" w14:textId="77777777" w:rsidR="00445519" w:rsidRPr="00445519" w:rsidRDefault="00445519" w:rsidP="00670E53">
            <w:pPr>
              <w:rPr>
                <w:rtl/>
                <w:lang w:bidi="ar-EG"/>
              </w:rPr>
            </w:pPr>
          </w:p>
        </w:tc>
        <w:tc>
          <w:tcPr>
            <w:tcW w:w="289" w:type="dxa"/>
          </w:tcPr>
          <w:p w14:paraId="6A5F1940" w14:textId="77777777" w:rsidR="00445519" w:rsidRPr="00445519" w:rsidRDefault="00445519" w:rsidP="00670E53">
            <w:pPr>
              <w:rPr>
                <w:rtl/>
                <w:lang w:bidi="ar-EG"/>
              </w:rPr>
            </w:pPr>
          </w:p>
        </w:tc>
        <w:tc>
          <w:tcPr>
            <w:tcW w:w="289" w:type="dxa"/>
          </w:tcPr>
          <w:p w14:paraId="5D588C4E" w14:textId="77777777" w:rsidR="00445519" w:rsidRPr="00445519" w:rsidRDefault="00445519" w:rsidP="00670E53">
            <w:pPr>
              <w:rPr>
                <w:rtl/>
                <w:lang w:bidi="ar-EG"/>
              </w:rPr>
            </w:pPr>
          </w:p>
        </w:tc>
        <w:tc>
          <w:tcPr>
            <w:tcW w:w="289" w:type="dxa"/>
          </w:tcPr>
          <w:p w14:paraId="290B874C" w14:textId="77777777" w:rsidR="00445519" w:rsidRPr="00445519" w:rsidRDefault="00445519" w:rsidP="00670E53">
            <w:pPr>
              <w:rPr>
                <w:rtl/>
                <w:lang w:bidi="ar-EG"/>
              </w:rPr>
            </w:pPr>
          </w:p>
        </w:tc>
        <w:tc>
          <w:tcPr>
            <w:tcW w:w="289" w:type="dxa"/>
          </w:tcPr>
          <w:p w14:paraId="3A5224DC" w14:textId="77777777" w:rsidR="00445519" w:rsidRPr="00445519" w:rsidRDefault="00445519" w:rsidP="00670E53">
            <w:pPr>
              <w:rPr>
                <w:rtl/>
                <w:lang w:bidi="ar-EG"/>
              </w:rPr>
            </w:pPr>
          </w:p>
        </w:tc>
        <w:tc>
          <w:tcPr>
            <w:tcW w:w="289" w:type="dxa"/>
          </w:tcPr>
          <w:p w14:paraId="7C5CD2E0" w14:textId="77777777" w:rsidR="00445519" w:rsidRPr="00445519" w:rsidRDefault="00445519" w:rsidP="00670E53">
            <w:pPr>
              <w:rPr>
                <w:rtl/>
                <w:lang w:bidi="ar-EG"/>
              </w:rPr>
            </w:pPr>
          </w:p>
        </w:tc>
        <w:tc>
          <w:tcPr>
            <w:tcW w:w="289" w:type="dxa"/>
          </w:tcPr>
          <w:p w14:paraId="1012DC1B" w14:textId="77777777" w:rsidR="00445519" w:rsidRPr="00445519" w:rsidRDefault="00445519" w:rsidP="00670E53">
            <w:pPr>
              <w:rPr>
                <w:rtl/>
                <w:lang w:bidi="ar-EG"/>
              </w:rPr>
            </w:pPr>
          </w:p>
        </w:tc>
        <w:tc>
          <w:tcPr>
            <w:tcW w:w="289" w:type="dxa"/>
          </w:tcPr>
          <w:p w14:paraId="3E92ADAF" w14:textId="77777777" w:rsidR="00445519" w:rsidRPr="00445519" w:rsidRDefault="00445519" w:rsidP="00670E53">
            <w:pPr>
              <w:rPr>
                <w:rtl/>
                <w:lang w:bidi="ar-EG"/>
              </w:rPr>
            </w:pPr>
          </w:p>
        </w:tc>
        <w:tc>
          <w:tcPr>
            <w:tcW w:w="289" w:type="dxa"/>
          </w:tcPr>
          <w:p w14:paraId="1C1DDD0E" w14:textId="77777777" w:rsidR="00445519" w:rsidRPr="00445519" w:rsidRDefault="00445519" w:rsidP="00670E53">
            <w:pPr>
              <w:rPr>
                <w:rtl/>
                <w:lang w:bidi="ar-EG"/>
              </w:rPr>
            </w:pPr>
          </w:p>
        </w:tc>
        <w:tc>
          <w:tcPr>
            <w:tcW w:w="289" w:type="dxa"/>
          </w:tcPr>
          <w:p w14:paraId="40B62AB1" w14:textId="77777777" w:rsidR="00445519" w:rsidRPr="00445519" w:rsidRDefault="00445519" w:rsidP="00670E53">
            <w:pPr>
              <w:rPr>
                <w:rtl/>
                <w:lang w:bidi="ar-EG"/>
              </w:rPr>
            </w:pPr>
          </w:p>
        </w:tc>
        <w:tc>
          <w:tcPr>
            <w:tcW w:w="289" w:type="dxa"/>
          </w:tcPr>
          <w:p w14:paraId="2790A284" w14:textId="77777777" w:rsidR="00445519" w:rsidRPr="00445519" w:rsidRDefault="00445519" w:rsidP="00670E53">
            <w:pPr>
              <w:rPr>
                <w:rtl/>
                <w:lang w:bidi="ar-EG"/>
              </w:rPr>
            </w:pPr>
          </w:p>
        </w:tc>
        <w:tc>
          <w:tcPr>
            <w:tcW w:w="289" w:type="dxa"/>
          </w:tcPr>
          <w:p w14:paraId="72B7701A" w14:textId="77777777" w:rsidR="00445519" w:rsidRPr="00445519" w:rsidRDefault="00445519" w:rsidP="00670E53">
            <w:pPr>
              <w:rPr>
                <w:rtl/>
                <w:lang w:bidi="ar-EG"/>
              </w:rPr>
            </w:pPr>
          </w:p>
        </w:tc>
        <w:tc>
          <w:tcPr>
            <w:tcW w:w="289" w:type="dxa"/>
          </w:tcPr>
          <w:p w14:paraId="02548099" w14:textId="77777777" w:rsidR="00445519" w:rsidRPr="00445519" w:rsidRDefault="00445519" w:rsidP="00670E53">
            <w:pPr>
              <w:rPr>
                <w:rtl/>
                <w:lang w:bidi="ar-EG"/>
              </w:rPr>
            </w:pPr>
          </w:p>
        </w:tc>
        <w:tc>
          <w:tcPr>
            <w:tcW w:w="289" w:type="dxa"/>
          </w:tcPr>
          <w:p w14:paraId="7ED61777" w14:textId="77777777" w:rsidR="00445519" w:rsidRPr="00445519" w:rsidRDefault="00445519" w:rsidP="00670E53">
            <w:pPr>
              <w:rPr>
                <w:rtl/>
                <w:lang w:bidi="ar-EG"/>
              </w:rPr>
            </w:pPr>
          </w:p>
        </w:tc>
        <w:tc>
          <w:tcPr>
            <w:tcW w:w="289" w:type="dxa"/>
          </w:tcPr>
          <w:p w14:paraId="764F1EAD" w14:textId="77777777" w:rsidR="00445519" w:rsidRPr="00445519" w:rsidRDefault="00445519" w:rsidP="00670E53">
            <w:pPr>
              <w:rPr>
                <w:rtl/>
                <w:lang w:bidi="ar-EG"/>
              </w:rPr>
            </w:pPr>
          </w:p>
        </w:tc>
        <w:tc>
          <w:tcPr>
            <w:tcW w:w="289" w:type="dxa"/>
          </w:tcPr>
          <w:p w14:paraId="5458B9B9" w14:textId="77777777" w:rsidR="00445519" w:rsidRPr="00445519" w:rsidRDefault="00445519" w:rsidP="00670E53">
            <w:pPr>
              <w:rPr>
                <w:rtl/>
                <w:lang w:bidi="ar-EG"/>
              </w:rPr>
            </w:pPr>
          </w:p>
        </w:tc>
        <w:tc>
          <w:tcPr>
            <w:tcW w:w="289" w:type="dxa"/>
          </w:tcPr>
          <w:p w14:paraId="6AD9D72E" w14:textId="77777777" w:rsidR="00445519" w:rsidRPr="00445519" w:rsidRDefault="00445519" w:rsidP="00670E53">
            <w:pPr>
              <w:rPr>
                <w:rtl/>
                <w:lang w:bidi="ar-EG"/>
              </w:rPr>
            </w:pPr>
          </w:p>
        </w:tc>
        <w:tc>
          <w:tcPr>
            <w:tcW w:w="291" w:type="dxa"/>
          </w:tcPr>
          <w:p w14:paraId="4220EBE8" w14:textId="77777777" w:rsidR="00445519" w:rsidRPr="00445519" w:rsidRDefault="00445519" w:rsidP="00670E53">
            <w:pPr>
              <w:rPr>
                <w:rtl/>
                <w:lang w:bidi="ar-EG"/>
              </w:rPr>
            </w:pPr>
          </w:p>
        </w:tc>
      </w:tr>
      <w:tr w:rsidR="00445519" w:rsidRPr="00445519" w14:paraId="0E38D955" w14:textId="77777777" w:rsidTr="00445519">
        <w:tc>
          <w:tcPr>
            <w:tcW w:w="392" w:type="dxa"/>
            <w:vMerge/>
            <w:tcBorders>
              <w:left w:val="single" w:sz="2" w:space="0" w:color="auto"/>
            </w:tcBorders>
          </w:tcPr>
          <w:p w14:paraId="1CD2CCCC" w14:textId="77777777" w:rsidR="00445519" w:rsidRPr="00445519" w:rsidRDefault="00445519" w:rsidP="00670E53">
            <w:pPr>
              <w:jc w:val="center"/>
              <w:rPr>
                <w:rtl/>
                <w:lang w:bidi="ar-EG"/>
              </w:rPr>
            </w:pPr>
          </w:p>
        </w:tc>
        <w:tc>
          <w:tcPr>
            <w:tcW w:w="595" w:type="dxa"/>
          </w:tcPr>
          <w:p w14:paraId="5E076508" w14:textId="77777777" w:rsidR="00445519" w:rsidRPr="00445519" w:rsidRDefault="00445519" w:rsidP="00670E53">
            <w:pPr>
              <w:jc w:val="center"/>
              <w:rPr>
                <w:b/>
                <w:bCs/>
                <w:rtl/>
                <w:lang w:bidi="ar-EG"/>
              </w:rPr>
            </w:pPr>
            <w:r w:rsidRPr="00445519">
              <w:rPr>
                <w:rFonts w:hint="cs"/>
                <w:b/>
                <w:bCs/>
                <w:rtl/>
                <w:lang w:bidi="ar-EG"/>
              </w:rPr>
              <w:t>4</w:t>
            </w:r>
          </w:p>
        </w:tc>
        <w:tc>
          <w:tcPr>
            <w:tcW w:w="312" w:type="dxa"/>
          </w:tcPr>
          <w:p w14:paraId="5CBBC337" w14:textId="77777777" w:rsidR="00445519" w:rsidRPr="00445519" w:rsidRDefault="00445519" w:rsidP="00670E53">
            <w:pPr>
              <w:jc w:val="center"/>
              <w:rPr>
                <w:rtl/>
                <w:lang w:bidi="ar-EG"/>
              </w:rPr>
            </w:pPr>
          </w:p>
        </w:tc>
        <w:tc>
          <w:tcPr>
            <w:tcW w:w="250" w:type="dxa"/>
          </w:tcPr>
          <w:p w14:paraId="2A3CF09F" w14:textId="77777777" w:rsidR="00445519" w:rsidRPr="00445519" w:rsidRDefault="00445519" w:rsidP="00670E53">
            <w:pPr>
              <w:jc w:val="center"/>
              <w:rPr>
                <w:rtl/>
                <w:lang w:bidi="ar-EG"/>
              </w:rPr>
            </w:pPr>
          </w:p>
        </w:tc>
        <w:tc>
          <w:tcPr>
            <w:tcW w:w="289" w:type="dxa"/>
          </w:tcPr>
          <w:p w14:paraId="7EE7BCDB" w14:textId="77777777" w:rsidR="00445519" w:rsidRPr="00445519" w:rsidRDefault="00445519" w:rsidP="00670E53">
            <w:pPr>
              <w:jc w:val="center"/>
              <w:rPr>
                <w:rtl/>
                <w:lang w:bidi="ar-EG"/>
              </w:rPr>
            </w:pPr>
          </w:p>
        </w:tc>
        <w:tc>
          <w:tcPr>
            <w:tcW w:w="289" w:type="dxa"/>
          </w:tcPr>
          <w:p w14:paraId="1B450723" w14:textId="77777777" w:rsidR="00445519" w:rsidRPr="00445519" w:rsidRDefault="00445519" w:rsidP="00670E53">
            <w:pPr>
              <w:jc w:val="center"/>
              <w:rPr>
                <w:rtl/>
                <w:lang w:bidi="ar-EG"/>
              </w:rPr>
            </w:pPr>
          </w:p>
        </w:tc>
        <w:tc>
          <w:tcPr>
            <w:tcW w:w="289" w:type="dxa"/>
          </w:tcPr>
          <w:p w14:paraId="422F7AA5" w14:textId="77777777" w:rsidR="00445519" w:rsidRPr="00445519" w:rsidRDefault="00445519" w:rsidP="00670E53">
            <w:pPr>
              <w:jc w:val="center"/>
              <w:rPr>
                <w:rtl/>
                <w:lang w:bidi="ar-EG"/>
              </w:rPr>
            </w:pPr>
          </w:p>
        </w:tc>
        <w:tc>
          <w:tcPr>
            <w:tcW w:w="289" w:type="dxa"/>
          </w:tcPr>
          <w:p w14:paraId="3280D6DF" w14:textId="77777777" w:rsidR="00445519" w:rsidRPr="00445519" w:rsidRDefault="00445519" w:rsidP="00670E53">
            <w:pPr>
              <w:jc w:val="center"/>
              <w:rPr>
                <w:rtl/>
                <w:lang w:bidi="ar-EG"/>
              </w:rPr>
            </w:pPr>
          </w:p>
        </w:tc>
        <w:tc>
          <w:tcPr>
            <w:tcW w:w="289" w:type="dxa"/>
          </w:tcPr>
          <w:p w14:paraId="13BFF511" w14:textId="77777777" w:rsidR="00445519" w:rsidRPr="00445519" w:rsidRDefault="00445519" w:rsidP="00670E53">
            <w:pPr>
              <w:jc w:val="center"/>
              <w:rPr>
                <w:rtl/>
                <w:lang w:bidi="ar-EG"/>
              </w:rPr>
            </w:pPr>
          </w:p>
        </w:tc>
        <w:tc>
          <w:tcPr>
            <w:tcW w:w="289" w:type="dxa"/>
          </w:tcPr>
          <w:p w14:paraId="46294EAA" w14:textId="77777777" w:rsidR="00445519" w:rsidRPr="00445519" w:rsidRDefault="00445519" w:rsidP="00670E53">
            <w:pPr>
              <w:jc w:val="center"/>
              <w:rPr>
                <w:rtl/>
                <w:lang w:bidi="ar-EG"/>
              </w:rPr>
            </w:pPr>
          </w:p>
        </w:tc>
        <w:tc>
          <w:tcPr>
            <w:tcW w:w="284" w:type="dxa"/>
          </w:tcPr>
          <w:p w14:paraId="39BBA028" w14:textId="77777777" w:rsidR="00445519" w:rsidRPr="00445519" w:rsidRDefault="00445519" w:rsidP="00670E53">
            <w:pPr>
              <w:jc w:val="center"/>
              <w:rPr>
                <w:rtl/>
                <w:lang w:bidi="ar-EG"/>
              </w:rPr>
            </w:pPr>
          </w:p>
        </w:tc>
        <w:tc>
          <w:tcPr>
            <w:tcW w:w="291" w:type="dxa"/>
            <w:shd w:val="clear" w:color="auto" w:fill="FFFFFF" w:themeFill="background1"/>
          </w:tcPr>
          <w:p w14:paraId="6DFBF48C" w14:textId="77777777" w:rsidR="00445519" w:rsidRPr="00445519" w:rsidRDefault="00445519" w:rsidP="00670E53">
            <w:pPr>
              <w:jc w:val="center"/>
              <w:rPr>
                <w:rtl/>
                <w:lang w:bidi="ar-EG"/>
              </w:rPr>
            </w:pPr>
          </w:p>
        </w:tc>
        <w:tc>
          <w:tcPr>
            <w:tcW w:w="291" w:type="dxa"/>
            <w:shd w:val="clear" w:color="auto" w:fill="FFFFFF" w:themeFill="background1"/>
          </w:tcPr>
          <w:p w14:paraId="75E18CC7" w14:textId="77777777" w:rsidR="00445519" w:rsidRPr="00445519" w:rsidRDefault="00445519" w:rsidP="00670E53">
            <w:pPr>
              <w:jc w:val="center"/>
              <w:rPr>
                <w:rtl/>
                <w:lang w:bidi="ar-EG"/>
              </w:rPr>
            </w:pPr>
          </w:p>
        </w:tc>
        <w:tc>
          <w:tcPr>
            <w:tcW w:w="291" w:type="dxa"/>
            <w:shd w:val="clear" w:color="auto" w:fill="FFFFFF" w:themeFill="background1"/>
          </w:tcPr>
          <w:p w14:paraId="68E29A1D" w14:textId="77777777" w:rsidR="00445519" w:rsidRPr="00445519" w:rsidRDefault="00445519" w:rsidP="00670E53">
            <w:pPr>
              <w:jc w:val="center"/>
              <w:rPr>
                <w:rtl/>
                <w:lang w:bidi="ar-EG"/>
              </w:rPr>
            </w:pPr>
          </w:p>
        </w:tc>
        <w:tc>
          <w:tcPr>
            <w:tcW w:w="284" w:type="dxa"/>
            <w:shd w:val="clear" w:color="auto" w:fill="FFFFFF" w:themeFill="background1"/>
          </w:tcPr>
          <w:p w14:paraId="583F330F" w14:textId="77777777" w:rsidR="00445519" w:rsidRPr="00445519" w:rsidRDefault="00445519" w:rsidP="00670E53">
            <w:pPr>
              <w:jc w:val="center"/>
              <w:rPr>
                <w:rtl/>
                <w:lang w:bidi="ar-EG"/>
              </w:rPr>
            </w:pPr>
          </w:p>
        </w:tc>
        <w:tc>
          <w:tcPr>
            <w:tcW w:w="289" w:type="dxa"/>
            <w:shd w:val="clear" w:color="auto" w:fill="FFFFFF" w:themeFill="background1"/>
          </w:tcPr>
          <w:p w14:paraId="0B96AF34" w14:textId="77777777" w:rsidR="00445519" w:rsidRPr="00445519" w:rsidRDefault="00445519" w:rsidP="00670E53">
            <w:pPr>
              <w:jc w:val="center"/>
              <w:rPr>
                <w:rtl/>
                <w:lang w:bidi="ar-EG"/>
              </w:rPr>
            </w:pPr>
          </w:p>
        </w:tc>
        <w:tc>
          <w:tcPr>
            <w:tcW w:w="289" w:type="dxa"/>
            <w:shd w:val="clear" w:color="auto" w:fill="FFFFFF" w:themeFill="background1"/>
          </w:tcPr>
          <w:p w14:paraId="2ECC0ED2" w14:textId="77777777" w:rsidR="00445519" w:rsidRPr="00445519" w:rsidRDefault="00445519" w:rsidP="00670E53">
            <w:pPr>
              <w:jc w:val="center"/>
              <w:rPr>
                <w:rtl/>
                <w:lang w:bidi="ar-EG"/>
              </w:rPr>
            </w:pPr>
          </w:p>
        </w:tc>
        <w:tc>
          <w:tcPr>
            <w:tcW w:w="289" w:type="dxa"/>
            <w:shd w:val="clear" w:color="auto" w:fill="FFFFFF" w:themeFill="background1"/>
          </w:tcPr>
          <w:p w14:paraId="65615937" w14:textId="77777777" w:rsidR="00445519" w:rsidRPr="00445519" w:rsidRDefault="00445519" w:rsidP="00670E53">
            <w:pPr>
              <w:jc w:val="center"/>
              <w:rPr>
                <w:rtl/>
                <w:lang w:bidi="ar-EG"/>
              </w:rPr>
            </w:pPr>
          </w:p>
        </w:tc>
        <w:tc>
          <w:tcPr>
            <w:tcW w:w="289" w:type="dxa"/>
            <w:shd w:val="clear" w:color="auto" w:fill="FFFFFF" w:themeFill="background1"/>
          </w:tcPr>
          <w:p w14:paraId="62A88565" w14:textId="77777777" w:rsidR="00445519" w:rsidRPr="00445519" w:rsidRDefault="00445519" w:rsidP="00670E53">
            <w:pPr>
              <w:jc w:val="center"/>
              <w:rPr>
                <w:rtl/>
                <w:lang w:bidi="ar-EG"/>
              </w:rPr>
            </w:pPr>
          </w:p>
        </w:tc>
        <w:tc>
          <w:tcPr>
            <w:tcW w:w="297" w:type="dxa"/>
            <w:gridSpan w:val="2"/>
            <w:shd w:val="clear" w:color="auto" w:fill="FFFFFF" w:themeFill="background1"/>
          </w:tcPr>
          <w:p w14:paraId="76125B8A" w14:textId="77777777" w:rsidR="00445519" w:rsidRPr="00445519" w:rsidRDefault="00445519" w:rsidP="00670E53">
            <w:pPr>
              <w:jc w:val="center"/>
              <w:rPr>
                <w:rtl/>
                <w:lang w:bidi="ar-EG"/>
              </w:rPr>
            </w:pPr>
            <w:r w:rsidRPr="00445519">
              <w:rPr>
                <w:rFonts w:asciiTheme="minorBidi" w:hAnsiTheme="minorBidi"/>
                <w:rtl/>
                <w:lang w:bidi="ar-EG"/>
              </w:rPr>
              <w:t>■</w:t>
            </w:r>
          </w:p>
        </w:tc>
        <w:tc>
          <w:tcPr>
            <w:tcW w:w="289" w:type="dxa"/>
            <w:gridSpan w:val="2"/>
          </w:tcPr>
          <w:p w14:paraId="394EB3E5" w14:textId="77777777" w:rsidR="00445519" w:rsidRPr="00445519" w:rsidRDefault="00445519" w:rsidP="00670E53">
            <w:pPr>
              <w:rPr>
                <w:rtl/>
                <w:lang w:bidi="ar-EG"/>
              </w:rPr>
            </w:pPr>
          </w:p>
        </w:tc>
        <w:tc>
          <w:tcPr>
            <w:tcW w:w="289" w:type="dxa"/>
            <w:gridSpan w:val="2"/>
          </w:tcPr>
          <w:p w14:paraId="1B582E49" w14:textId="77777777" w:rsidR="00445519" w:rsidRPr="00445519" w:rsidRDefault="00445519" w:rsidP="00670E53">
            <w:pPr>
              <w:rPr>
                <w:rtl/>
                <w:lang w:bidi="ar-EG"/>
              </w:rPr>
            </w:pPr>
            <w:r w:rsidRPr="00445519">
              <w:rPr>
                <w:rFonts w:asciiTheme="minorBidi" w:hAnsiTheme="minorBidi"/>
                <w:rtl/>
                <w:lang w:bidi="ar-EG"/>
              </w:rPr>
              <w:t>■</w:t>
            </w:r>
          </w:p>
        </w:tc>
        <w:tc>
          <w:tcPr>
            <w:tcW w:w="289" w:type="dxa"/>
            <w:gridSpan w:val="2"/>
          </w:tcPr>
          <w:p w14:paraId="20F4750C" w14:textId="77777777" w:rsidR="00445519" w:rsidRPr="00445519" w:rsidRDefault="00445519" w:rsidP="00670E53">
            <w:pPr>
              <w:rPr>
                <w:rtl/>
                <w:lang w:bidi="ar-EG"/>
              </w:rPr>
            </w:pPr>
          </w:p>
        </w:tc>
        <w:tc>
          <w:tcPr>
            <w:tcW w:w="289" w:type="dxa"/>
            <w:gridSpan w:val="2"/>
          </w:tcPr>
          <w:p w14:paraId="5D3B0E9F" w14:textId="77777777" w:rsidR="00445519" w:rsidRPr="00445519" w:rsidRDefault="00445519" w:rsidP="00670E53">
            <w:pPr>
              <w:rPr>
                <w:rtl/>
                <w:lang w:bidi="ar-EG"/>
              </w:rPr>
            </w:pPr>
          </w:p>
        </w:tc>
        <w:tc>
          <w:tcPr>
            <w:tcW w:w="289" w:type="dxa"/>
          </w:tcPr>
          <w:p w14:paraId="3DACCB9E" w14:textId="77777777" w:rsidR="00445519" w:rsidRPr="00445519" w:rsidRDefault="00445519" w:rsidP="00670E53">
            <w:pPr>
              <w:rPr>
                <w:rtl/>
                <w:lang w:bidi="ar-EG"/>
              </w:rPr>
            </w:pPr>
          </w:p>
        </w:tc>
        <w:tc>
          <w:tcPr>
            <w:tcW w:w="289" w:type="dxa"/>
          </w:tcPr>
          <w:p w14:paraId="290C4EC8" w14:textId="77777777" w:rsidR="00445519" w:rsidRPr="00445519" w:rsidRDefault="00445519" w:rsidP="00670E53">
            <w:pPr>
              <w:rPr>
                <w:rtl/>
                <w:lang w:bidi="ar-EG"/>
              </w:rPr>
            </w:pPr>
          </w:p>
        </w:tc>
        <w:tc>
          <w:tcPr>
            <w:tcW w:w="289" w:type="dxa"/>
          </w:tcPr>
          <w:p w14:paraId="58371516" w14:textId="77777777" w:rsidR="00445519" w:rsidRPr="00445519" w:rsidRDefault="00445519" w:rsidP="00670E53">
            <w:pPr>
              <w:rPr>
                <w:rtl/>
                <w:lang w:bidi="ar-EG"/>
              </w:rPr>
            </w:pPr>
          </w:p>
        </w:tc>
        <w:tc>
          <w:tcPr>
            <w:tcW w:w="289" w:type="dxa"/>
          </w:tcPr>
          <w:p w14:paraId="5430E34E" w14:textId="77777777" w:rsidR="00445519" w:rsidRPr="00445519" w:rsidRDefault="00445519" w:rsidP="00670E53">
            <w:pPr>
              <w:rPr>
                <w:rtl/>
                <w:lang w:bidi="ar-EG"/>
              </w:rPr>
            </w:pPr>
          </w:p>
        </w:tc>
        <w:tc>
          <w:tcPr>
            <w:tcW w:w="289" w:type="dxa"/>
          </w:tcPr>
          <w:p w14:paraId="728CF9E7" w14:textId="77777777" w:rsidR="00445519" w:rsidRPr="00445519" w:rsidRDefault="00445519" w:rsidP="00670E53">
            <w:pPr>
              <w:rPr>
                <w:rtl/>
                <w:lang w:bidi="ar-EG"/>
              </w:rPr>
            </w:pPr>
          </w:p>
        </w:tc>
        <w:tc>
          <w:tcPr>
            <w:tcW w:w="289" w:type="dxa"/>
          </w:tcPr>
          <w:p w14:paraId="255C1991" w14:textId="77777777" w:rsidR="00445519" w:rsidRPr="00445519" w:rsidRDefault="00445519" w:rsidP="00670E53">
            <w:pPr>
              <w:rPr>
                <w:rtl/>
                <w:lang w:bidi="ar-EG"/>
              </w:rPr>
            </w:pPr>
          </w:p>
        </w:tc>
        <w:tc>
          <w:tcPr>
            <w:tcW w:w="289" w:type="dxa"/>
          </w:tcPr>
          <w:p w14:paraId="594D92E3" w14:textId="77777777" w:rsidR="00445519" w:rsidRPr="00445519" w:rsidRDefault="00445519" w:rsidP="00670E53">
            <w:pPr>
              <w:rPr>
                <w:rtl/>
                <w:lang w:bidi="ar-EG"/>
              </w:rPr>
            </w:pPr>
          </w:p>
        </w:tc>
        <w:tc>
          <w:tcPr>
            <w:tcW w:w="289" w:type="dxa"/>
          </w:tcPr>
          <w:p w14:paraId="1008E5AF" w14:textId="77777777" w:rsidR="00445519" w:rsidRPr="00445519" w:rsidRDefault="00445519" w:rsidP="00670E53">
            <w:pPr>
              <w:rPr>
                <w:rtl/>
                <w:lang w:bidi="ar-EG"/>
              </w:rPr>
            </w:pPr>
          </w:p>
        </w:tc>
        <w:tc>
          <w:tcPr>
            <w:tcW w:w="289" w:type="dxa"/>
          </w:tcPr>
          <w:p w14:paraId="40602E89" w14:textId="77777777" w:rsidR="00445519" w:rsidRPr="00445519" w:rsidRDefault="00445519" w:rsidP="00670E53">
            <w:pPr>
              <w:rPr>
                <w:rtl/>
                <w:lang w:bidi="ar-EG"/>
              </w:rPr>
            </w:pPr>
          </w:p>
        </w:tc>
        <w:tc>
          <w:tcPr>
            <w:tcW w:w="289" w:type="dxa"/>
          </w:tcPr>
          <w:p w14:paraId="44E60DF1" w14:textId="77777777" w:rsidR="00445519" w:rsidRPr="00445519" w:rsidRDefault="00445519" w:rsidP="00670E53">
            <w:pPr>
              <w:rPr>
                <w:rtl/>
                <w:lang w:bidi="ar-EG"/>
              </w:rPr>
            </w:pPr>
          </w:p>
        </w:tc>
        <w:tc>
          <w:tcPr>
            <w:tcW w:w="289" w:type="dxa"/>
          </w:tcPr>
          <w:p w14:paraId="48B1BE07" w14:textId="77777777" w:rsidR="00445519" w:rsidRPr="00445519" w:rsidRDefault="00445519" w:rsidP="00670E53">
            <w:pPr>
              <w:rPr>
                <w:rtl/>
                <w:lang w:bidi="ar-EG"/>
              </w:rPr>
            </w:pPr>
          </w:p>
        </w:tc>
        <w:tc>
          <w:tcPr>
            <w:tcW w:w="289" w:type="dxa"/>
          </w:tcPr>
          <w:p w14:paraId="65D3E676" w14:textId="77777777" w:rsidR="00445519" w:rsidRPr="00445519" w:rsidRDefault="00445519" w:rsidP="00670E53">
            <w:pPr>
              <w:rPr>
                <w:rtl/>
                <w:lang w:bidi="ar-EG"/>
              </w:rPr>
            </w:pPr>
          </w:p>
        </w:tc>
        <w:tc>
          <w:tcPr>
            <w:tcW w:w="289" w:type="dxa"/>
          </w:tcPr>
          <w:p w14:paraId="0D3D277E" w14:textId="77777777" w:rsidR="00445519" w:rsidRPr="00445519" w:rsidRDefault="00445519" w:rsidP="00670E53">
            <w:pPr>
              <w:rPr>
                <w:rtl/>
                <w:lang w:bidi="ar-EG"/>
              </w:rPr>
            </w:pPr>
          </w:p>
        </w:tc>
        <w:tc>
          <w:tcPr>
            <w:tcW w:w="289" w:type="dxa"/>
          </w:tcPr>
          <w:p w14:paraId="7E20D274" w14:textId="77777777" w:rsidR="00445519" w:rsidRPr="00445519" w:rsidRDefault="00445519" w:rsidP="00670E53">
            <w:pPr>
              <w:rPr>
                <w:rtl/>
                <w:lang w:bidi="ar-EG"/>
              </w:rPr>
            </w:pPr>
          </w:p>
        </w:tc>
        <w:tc>
          <w:tcPr>
            <w:tcW w:w="289" w:type="dxa"/>
          </w:tcPr>
          <w:p w14:paraId="4C36A97F" w14:textId="77777777" w:rsidR="00445519" w:rsidRPr="00445519" w:rsidRDefault="00445519" w:rsidP="00670E53">
            <w:pPr>
              <w:rPr>
                <w:rtl/>
                <w:lang w:bidi="ar-EG"/>
              </w:rPr>
            </w:pPr>
          </w:p>
        </w:tc>
        <w:tc>
          <w:tcPr>
            <w:tcW w:w="289" w:type="dxa"/>
          </w:tcPr>
          <w:p w14:paraId="681142A1" w14:textId="77777777" w:rsidR="00445519" w:rsidRPr="00445519" w:rsidRDefault="00445519" w:rsidP="00670E53">
            <w:pPr>
              <w:rPr>
                <w:rtl/>
                <w:lang w:bidi="ar-EG"/>
              </w:rPr>
            </w:pPr>
          </w:p>
        </w:tc>
        <w:tc>
          <w:tcPr>
            <w:tcW w:w="289" w:type="dxa"/>
          </w:tcPr>
          <w:p w14:paraId="7935FDFD" w14:textId="77777777" w:rsidR="00445519" w:rsidRPr="00445519" w:rsidRDefault="00445519" w:rsidP="00670E53">
            <w:pPr>
              <w:rPr>
                <w:rtl/>
                <w:lang w:bidi="ar-EG"/>
              </w:rPr>
            </w:pPr>
          </w:p>
        </w:tc>
        <w:tc>
          <w:tcPr>
            <w:tcW w:w="289" w:type="dxa"/>
          </w:tcPr>
          <w:p w14:paraId="275DDB82" w14:textId="77777777" w:rsidR="00445519" w:rsidRPr="00445519" w:rsidRDefault="00445519" w:rsidP="00670E53">
            <w:pPr>
              <w:rPr>
                <w:rtl/>
                <w:lang w:bidi="ar-EG"/>
              </w:rPr>
            </w:pPr>
          </w:p>
        </w:tc>
        <w:tc>
          <w:tcPr>
            <w:tcW w:w="289" w:type="dxa"/>
          </w:tcPr>
          <w:p w14:paraId="56BAC2CC" w14:textId="77777777" w:rsidR="00445519" w:rsidRPr="00445519" w:rsidRDefault="00445519" w:rsidP="00670E53">
            <w:pPr>
              <w:rPr>
                <w:rtl/>
                <w:lang w:bidi="ar-EG"/>
              </w:rPr>
            </w:pPr>
          </w:p>
        </w:tc>
        <w:tc>
          <w:tcPr>
            <w:tcW w:w="289" w:type="dxa"/>
          </w:tcPr>
          <w:p w14:paraId="55CFEB44" w14:textId="77777777" w:rsidR="00445519" w:rsidRPr="00445519" w:rsidRDefault="00445519" w:rsidP="00670E53">
            <w:pPr>
              <w:rPr>
                <w:rtl/>
                <w:lang w:bidi="ar-EG"/>
              </w:rPr>
            </w:pPr>
          </w:p>
        </w:tc>
        <w:tc>
          <w:tcPr>
            <w:tcW w:w="289" w:type="dxa"/>
          </w:tcPr>
          <w:p w14:paraId="248183C5" w14:textId="77777777" w:rsidR="00445519" w:rsidRPr="00445519" w:rsidRDefault="00445519" w:rsidP="00670E53">
            <w:pPr>
              <w:rPr>
                <w:rtl/>
                <w:lang w:bidi="ar-EG"/>
              </w:rPr>
            </w:pPr>
          </w:p>
        </w:tc>
        <w:tc>
          <w:tcPr>
            <w:tcW w:w="289" w:type="dxa"/>
          </w:tcPr>
          <w:p w14:paraId="17A8DDE8" w14:textId="77777777" w:rsidR="00445519" w:rsidRPr="00445519" w:rsidRDefault="00445519" w:rsidP="00670E53">
            <w:pPr>
              <w:rPr>
                <w:rtl/>
                <w:lang w:bidi="ar-EG"/>
              </w:rPr>
            </w:pPr>
          </w:p>
        </w:tc>
        <w:tc>
          <w:tcPr>
            <w:tcW w:w="289" w:type="dxa"/>
          </w:tcPr>
          <w:p w14:paraId="4455CFBE" w14:textId="77777777" w:rsidR="00445519" w:rsidRPr="00445519" w:rsidRDefault="00445519" w:rsidP="00670E53">
            <w:pPr>
              <w:rPr>
                <w:rtl/>
                <w:lang w:bidi="ar-EG"/>
              </w:rPr>
            </w:pPr>
          </w:p>
        </w:tc>
        <w:tc>
          <w:tcPr>
            <w:tcW w:w="291" w:type="dxa"/>
          </w:tcPr>
          <w:p w14:paraId="2B0F8A49" w14:textId="77777777" w:rsidR="00445519" w:rsidRPr="00445519" w:rsidRDefault="00445519" w:rsidP="00670E53">
            <w:pPr>
              <w:rPr>
                <w:rtl/>
                <w:lang w:bidi="ar-EG"/>
              </w:rPr>
            </w:pPr>
          </w:p>
        </w:tc>
      </w:tr>
      <w:tr w:rsidR="00445519" w:rsidRPr="00445519" w14:paraId="2E232F61" w14:textId="77777777" w:rsidTr="00445519">
        <w:tc>
          <w:tcPr>
            <w:tcW w:w="392" w:type="dxa"/>
            <w:vMerge/>
            <w:tcBorders>
              <w:left w:val="single" w:sz="2" w:space="0" w:color="auto"/>
            </w:tcBorders>
          </w:tcPr>
          <w:p w14:paraId="35F637F2" w14:textId="77777777" w:rsidR="00445519" w:rsidRPr="00445519" w:rsidRDefault="00445519" w:rsidP="00670E53">
            <w:pPr>
              <w:jc w:val="center"/>
              <w:rPr>
                <w:rtl/>
                <w:lang w:bidi="ar-EG"/>
              </w:rPr>
            </w:pPr>
          </w:p>
        </w:tc>
        <w:tc>
          <w:tcPr>
            <w:tcW w:w="595" w:type="dxa"/>
          </w:tcPr>
          <w:p w14:paraId="41CCFCE1" w14:textId="77777777" w:rsidR="00445519" w:rsidRPr="00445519" w:rsidRDefault="00445519" w:rsidP="00670E53">
            <w:pPr>
              <w:jc w:val="center"/>
              <w:rPr>
                <w:b/>
                <w:bCs/>
                <w:rtl/>
                <w:lang w:bidi="ar-EG"/>
              </w:rPr>
            </w:pPr>
            <w:r w:rsidRPr="00445519">
              <w:rPr>
                <w:rFonts w:hint="cs"/>
                <w:b/>
                <w:bCs/>
                <w:rtl/>
                <w:lang w:bidi="ar-EG"/>
              </w:rPr>
              <w:t>5</w:t>
            </w:r>
          </w:p>
        </w:tc>
        <w:tc>
          <w:tcPr>
            <w:tcW w:w="312" w:type="dxa"/>
          </w:tcPr>
          <w:p w14:paraId="700E25E4" w14:textId="77777777" w:rsidR="00445519" w:rsidRPr="00445519" w:rsidRDefault="00445519" w:rsidP="00670E53">
            <w:pPr>
              <w:jc w:val="center"/>
              <w:rPr>
                <w:rtl/>
                <w:lang w:bidi="ar-EG"/>
              </w:rPr>
            </w:pPr>
          </w:p>
        </w:tc>
        <w:tc>
          <w:tcPr>
            <w:tcW w:w="250" w:type="dxa"/>
          </w:tcPr>
          <w:p w14:paraId="69D09A14" w14:textId="77777777" w:rsidR="00445519" w:rsidRPr="00445519" w:rsidRDefault="00445519" w:rsidP="00670E53">
            <w:pPr>
              <w:jc w:val="center"/>
              <w:rPr>
                <w:rtl/>
                <w:lang w:bidi="ar-EG"/>
              </w:rPr>
            </w:pPr>
          </w:p>
        </w:tc>
        <w:tc>
          <w:tcPr>
            <w:tcW w:w="289" w:type="dxa"/>
          </w:tcPr>
          <w:p w14:paraId="02B3F405" w14:textId="77777777" w:rsidR="00445519" w:rsidRPr="00445519" w:rsidRDefault="00445519" w:rsidP="00670E53">
            <w:pPr>
              <w:jc w:val="center"/>
              <w:rPr>
                <w:rtl/>
                <w:lang w:bidi="ar-EG"/>
              </w:rPr>
            </w:pPr>
          </w:p>
        </w:tc>
        <w:tc>
          <w:tcPr>
            <w:tcW w:w="289" w:type="dxa"/>
          </w:tcPr>
          <w:p w14:paraId="4CA515DE" w14:textId="77777777" w:rsidR="00445519" w:rsidRPr="00445519" w:rsidRDefault="00445519" w:rsidP="00670E53">
            <w:pPr>
              <w:jc w:val="center"/>
              <w:rPr>
                <w:rtl/>
                <w:lang w:bidi="ar-EG"/>
              </w:rPr>
            </w:pPr>
          </w:p>
        </w:tc>
        <w:tc>
          <w:tcPr>
            <w:tcW w:w="289" w:type="dxa"/>
          </w:tcPr>
          <w:p w14:paraId="7444CC60" w14:textId="77777777" w:rsidR="00445519" w:rsidRPr="00445519" w:rsidRDefault="00445519" w:rsidP="00670E53">
            <w:pPr>
              <w:jc w:val="center"/>
              <w:rPr>
                <w:rtl/>
                <w:lang w:bidi="ar-EG"/>
              </w:rPr>
            </w:pPr>
          </w:p>
        </w:tc>
        <w:tc>
          <w:tcPr>
            <w:tcW w:w="289" w:type="dxa"/>
          </w:tcPr>
          <w:p w14:paraId="0E6170D8" w14:textId="77777777" w:rsidR="00445519" w:rsidRPr="00445519" w:rsidRDefault="00445519" w:rsidP="00670E53">
            <w:pPr>
              <w:jc w:val="center"/>
              <w:rPr>
                <w:rtl/>
                <w:lang w:bidi="ar-EG"/>
              </w:rPr>
            </w:pPr>
          </w:p>
        </w:tc>
        <w:tc>
          <w:tcPr>
            <w:tcW w:w="289" w:type="dxa"/>
          </w:tcPr>
          <w:p w14:paraId="4B32CC95" w14:textId="77777777" w:rsidR="00445519" w:rsidRPr="00445519" w:rsidRDefault="00445519" w:rsidP="00670E53">
            <w:pPr>
              <w:jc w:val="center"/>
              <w:rPr>
                <w:rtl/>
                <w:lang w:bidi="ar-EG"/>
              </w:rPr>
            </w:pPr>
          </w:p>
        </w:tc>
        <w:tc>
          <w:tcPr>
            <w:tcW w:w="289" w:type="dxa"/>
          </w:tcPr>
          <w:p w14:paraId="76DF6038" w14:textId="77777777" w:rsidR="00445519" w:rsidRPr="00445519" w:rsidRDefault="00445519" w:rsidP="00670E53">
            <w:pPr>
              <w:jc w:val="center"/>
              <w:rPr>
                <w:rtl/>
                <w:lang w:bidi="ar-EG"/>
              </w:rPr>
            </w:pPr>
          </w:p>
        </w:tc>
        <w:tc>
          <w:tcPr>
            <w:tcW w:w="284" w:type="dxa"/>
          </w:tcPr>
          <w:p w14:paraId="727B3A5A" w14:textId="77777777" w:rsidR="00445519" w:rsidRPr="00445519" w:rsidRDefault="00445519" w:rsidP="00670E53">
            <w:pPr>
              <w:jc w:val="center"/>
              <w:rPr>
                <w:rtl/>
                <w:lang w:bidi="ar-EG"/>
              </w:rPr>
            </w:pPr>
          </w:p>
        </w:tc>
        <w:tc>
          <w:tcPr>
            <w:tcW w:w="291" w:type="dxa"/>
            <w:shd w:val="clear" w:color="auto" w:fill="FFFFFF" w:themeFill="background1"/>
          </w:tcPr>
          <w:p w14:paraId="7C7A9231" w14:textId="77777777" w:rsidR="00445519" w:rsidRPr="00445519" w:rsidRDefault="00445519" w:rsidP="00670E53">
            <w:pPr>
              <w:jc w:val="center"/>
              <w:rPr>
                <w:rtl/>
                <w:lang w:bidi="ar-EG"/>
              </w:rPr>
            </w:pPr>
          </w:p>
        </w:tc>
        <w:tc>
          <w:tcPr>
            <w:tcW w:w="291" w:type="dxa"/>
            <w:shd w:val="clear" w:color="auto" w:fill="FFFFFF" w:themeFill="background1"/>
          </w:tcPr>
          <w:p w14:paraId="0547599D" w14:textId="77777777" w:rsidR="00445519" w:rsidRPr="00445519" w:rsidRDefault="00445519" w:rsidP="00670E53">
            <w:pPr>
              <w:jc w:val="center"/>
              <w:rPr>
                <w:rtl/>
                <w:lang w:bidi="ar-EG"/>
              </w:rPr>
            </w:pPr>
          </w:p>
        </w:tc>
        <w:tc>
          <w:tcPr>
            <w:tcW w:w="291" w:type="dxa"/>
            <w:shd w:val="clear" w:color="auto" w:fill="FFFFFF" w:themeFill="background1"/>
          </w:tcPr>
          <w:p w14:paraId="1D45A099" w14:textId="77777777" w:rsidR="00445519" w:rsidRPr="00445519" w:rsidRDefault="00445519" w:rsidP="00670E53">
            <w:pPr>
              <w:jc w:val="center"/>
              <w:rPr>
                <w:rtl/>
                <w:lang w:bidi="ar-EG"/>
              </w:rPr>
            </w:pPr>
          </w:p>
        </w:tc>
        <w:tc>
          <w:tcPr>
            <w:tcW w:w="284" w:type="dxa"/>
            <w:shd w:val="clear" w:color="auto" w:fill="FFFFFF" w:themeFill="background1"/>
          </w:tcPr>
          <w:p w14:paraId="132EC8C7" w14:textId="77777777" w:rsidR="00445519" w:rsidRPr="00445519" w:rsidRDefault="00445519" w:rsidP="00670E53">
            <w:pPr>
              <w:jc w:val="center"/>
              <w:rPr>
                <w:rtl/>
                <w:lang w:bidi="ar-EG"/>
              </w:rPr>
            </w:pPr>
          </w:p>
        </w:tc>
        <w:tc>
          <w:tcPr>
            <w:tcW w:w="289" w:type="dxa"/>
            <w:shd w:val="clear" w:color="auto" w:fill="FFFFFF" w:themeFill="background1"/>
          </w:tcPr>
          <w:p w14:paraId="04D940CE" w14:textId="77777777" w:rsidR="00445519" w:rsidRPr="00445519" w:rsidRDefault="00445519" w:rsidP="00670E53">
            <w:pPr>
              <w:jc w:val="center"/>
              <w:rPr>
                <w:rtl/>
                <w:lang w:bidi="ar-EG"/>
              </w:rPr>
            </w:pPr>
          </w:p>
        </w:tc>
        <w:tc>
          <w:tcPr>
            <w:tcW w:w="289" w:type="dxa"/>
            <w:shd w:val="clear" w:color="auto" w:fill="FFFFFF" w:themeFill="background1"/>
          </w:tcPr>
          <w:p w14:paraId="1D97CF64" w14:textId="77777777" w:rsidR="00445519" w:rsidRPr="00445519" w:rsidRDefault="00445519" w:rsidP="00670E53">
            <w:pPr>
              <w:jc w:val="center"/>
              <w:rPr>
                <w:rtl/>
                <w:lang w:bidi="ar-EG"/>
              </w:rPr>
            </w:pPr>
            <w:r w:rsidRPr="00445519">
              <w:rPr>
                <w:rFonts w:asciiTheme="minorBidi" w:hAnsiTheme="minorBidi"/>
                <w:rtl/>
                <w:lang w:bidi="ar-EG"/>
              </w:rPr>
              <w:t>■</w:t>
            </w:r>
          </w:p>
        </w:tc>
        <w:tc>
          <w:tcPr>
            <w:tcW w:w="289" w:type="dxa"/>
            <w:shd w:val="clear" w:color="auto" w:fill="FFFFFF" w:themeFill="background1"/>
          </w:tcPr>
          <w:p w14:paraId="63FBFDC7" w14:textId="77777777" w:rsidR="00445519" w:rsidRPr="00445519" w:rsidRDefault="00445519" w:rsidP="00670E53">
            <w:pPr>
              <w:jc w:val="center"/>
              <w:rPr>
                <w:rtl/>
                <w:lang w:bidi="ar-EG"/>
              </w:rPr>
            </w:pPr>
          </w:p>
        </w:tc>
        <w:tc>
          <w:tcPr>
            <w:tcW w:w="289" w:type="dxa"/>
            <w:shd w:val="clear" w:color="auto" w:fill="FFFFFF" w:themeFill="background1"/>
          </w:tcPr>
          <w:p w14:paraId="55439BF3" w14:textId="77777777" w:rsidR="00445519" w:rsidRPr="00445519" w:rsidRDefault="00445519" w:rsidP="00670E53">
            <w:pPr>
              <w:jc w:val="center"/>
              <w:rPr>
                <w:rtl/>
                <w:lang w:bidi="ar-EG"/>
              </w:rPr>
            </w:pPr>
          </w:p>
        </w:tc>
        <w:tc>
          <w:tcPr>
            <w:tcW w:w="297" w:type="dxa"/>
            <w:gridSpan w:val="2"/>
            <w:shd w:val="clear" w:color="auto" w:fill="FFFFFF" w:themeFill="background1"/>
          </w:tcPr>
          <w:p w14:paraId="1DC29F42" w14:textId="77777777" w:rsidR="00445519" w:rsidRPr="00445519" w:rsidRDefault="00445519" w:rsidP="00670E53">
            <w:pPr>
              <w:jc w:val="center"/>
              <w:rPr>
                <w:rtl/>
                <w:lang w:bidi="ar-EG"/>
              </w:rPr>
            </w:pPr>
            <w:r w:rsidRPr="00445519">
              <w:rPr>
                <w:rFonts w:asciiTheme="minorBidi" w:hAnsiTheme="minorBidi"/>
                <w:rtl/>
                <w:lang w:bidi="ar-EG"/>
              </w:rPr>
              <w:t>■</w:t>
            </w:r>
          </w:p>
        </w:tc>
        <w:tc>
          <w:tcPr>
            <w:tcW w:w="289" w:type="dxa"/>
            <w:gridSpan w:val="2"/>
          </w:tcPr>
          <w:p w14:paraId="4E64629E" w14:textId="77777777" w:rsidR="00445519" w:rsidRPr="00445519" w:rsidRDefault="00445519" w:rsidP="00670E53">
            <w:pPr>
              <w:rPr>
                <w:rtl/>
                <w:lang w:bidi="ar-EG"/>
              </w:rPr>
            </w:pPr>
          </w:p>
        </w:tc>
        <w:tc>
          <w:tcPr>
            <w:tcW w:w="289" w:type="dxa"/>
            <w:gridSpan w:val="2"/>
          </w:tcPr>
          <w:p w14:paraId="7C2837B6" w14:textId="77777777" w:rsidR="00445519" w:rsidRPr="00445519" w:rsidRDefault="00445519" w:rsidP="00670E53">
            <w:pPr>
              <w:rPr>
                <w:rFonts w:asciiTheme="minorBidi" w:hAnsiTheme="minorBidi"/>
                <w:rtl/>
                <w:lang w:bidi="ar-AE"/>
              </w:rPr>
            </w:pPr>
          </w:p>
        </w:tc>
        <w:tc>
          <w:tcPr>
            <w:tcW w:w="289" w:type="dxa"/>
            <w:gridSpan w:val="2"/>
          </w:tcPr>
          <w:p w14:paraId="2DEE4C09" w14:textId="77777777" w:rsidR="00445519" w:rsidRPr="00445519" w:rsidRDefault="00445519" w:rsidP="00670E53">
            <w:pPr>
              <w:rPr>
                <w:rtl/>
                <w:lang w:bidi="ar-EG"/>
              </w:rPr>
            </w:pPr>
          </w:p>
        </w:tc>
        <w:tc>
          <w:tcPr>
            <w:tcW w:w="289" w:type="dxa"/>
            <w:gridSpan w:val="2"/>
          </w:tcPr>
          <w:p w14:paraId="29E7C61E" w14:textId="77777777" w:rsidR="00445519" w:rsidRPr="00445519" w:rsidRDefault="00445519" w:rsidP="00670E53">
            <w:pPr>
              <w:rPr>
                <w:rtl/>
                <w:lang w:bidi="ar-EG"/>
              </w:rPr>
            </w:pPr>
          </w:p>
        </w:tc>
        <w:tc>
          <w:tcPr>
            <w:tcW w:w="289" w:type="dxa"/>
          </w:tcPr>
          <w:p w14:paraId="3BA8465D" w14:textId="77777777" w:rsidR="00445519" w:rsidRPr="00445519" w:rsidRDefault="00445519" w:rsidP="00670E53">
            <w:pPr>
              <w:rPr>
                <w:rtl/>
                <w:lang w:bidi="ar-EG"/>
              </w:rPr>
            </w:pPr>
          </w:p>
        </w:tc>
        <w:tc>
          <w:tcPr>
            <w:tcW w:w="289" w:type="dxa"/>
          </w:tcPr>
          <w:p w14:paraId="41A032FB" w14:textId="77777777" w:rsidR="00445519" w:rsidRPr="00445519" w:rsidRDefault="00445519" w:rsidP="00670E53">
            <w:pPr>
              <w:rPr>
                <w:rtl/>
                <w:lang w:bidi="ar-EG"/>
              </w:rPr>
            </w:pPr>
          </w:p>
        </w:tc>
        <w:tc>
          <w:tcPr>
            <w:tcW w:w="289" w:type="dxa"/>
          </w:tcPr>
          <w:p w14:paraId="39D08ED1" w14:textId="77777777" w:rsidR="00445519" w:rsidRPr="00445519" w:rsidRDefault="00445519" w:rsidP="00670E53">
            <w:pPr>
              <w:rPr>
                <w:rtl/>
                <w:lang w:bidi="ar-EG"/>
              </w:rPr>
            </w:pPr>
          </w:p>
        </w:tc>
        <w:tc>
          <w:tcPr>
            <w:tcW w:w="289" w:type="dxa"/>
          </w:tcPr>
          <w:p w14:paraId="1103B448" w14:textId="77777777" w:rsidR="00445519" w:rsidRPr="00445519" w:rsidRDefault="00445519" w:rsidP="00670E53">
            <w:pPr>
              <w:rPr>
                <w:rtl/>
                <w:lang w:bidi="ar-EG"/>
              </w:rPr>
            </w:pPr>
          </w:p>
        </w:tc>
        <w:tc>
          <w:tcPr>
            <w:tcW w:w="289" w:type="dxa"/>
          </w:tcPr>
          <w:p w14:paraId="5627E527" w14:textId="77777777" w:rsidR="00445519" w:rsidRPr="00445519" w:rsidRDefault="00445519" w:rsidP="00670E53">
            <w:pPr>
              <w:rPr>
                <w:rtl/>
                <w:lang w:bidi="ar-EG"/>
              </w:rPr>
            </w:pPr>
          </w:p>
        </w:tc>
        <w:tc>
          <w:tcPr>
            <w:tcW w:w="289" w:type="dxa"/>
          </w:tcPr>
          <w:p w14:paraId="538EEF72" w14:textId="77777777" w:rsidR="00445519" w:rsidRPr="00445519" w:rsidRDefault="00445519" w:rsidP="00670E53">
            <w:pPr>
              <w:rPr>
                <w:rtl/>
                <w:lang w:bidi="ar-EG"/>
              </w:rPr>
            </w:pPr>
          </w:p>
        </w:tc>
        <w:tc>
          <w:tcPr>
            <w:tcW w:w="289" w:type="dxa"/>
          </w:tcPr>
          <w:p w14:paraId="2D84BFEF" w14:textId="77777777" w:rsidR="00445519" w:rsidRPr="00445519" w:rsidRDefault="00445519" w:rsidP="00670E53">
            <w:pPr>
              <w:rPr>
                <w:rtl/>
                <w:lang w:bidi="ar-EG"/>
              </w:rPr>
            </w:pPr>
          </w:p>
        </w:tc>
        <w:tc>
          <w:tcPr>
            <w:tcW w:w="289" w:type="dxa"/>
          </w:tcPr>
          <w:p w14:paraId="58C3ED4B" w14:textId="77777777" w:rsidR="00445519" w:rsidRPr="00445519" w:rsidRDefault="00445519" w:rsidP="00670E53">
            <w:pPr>
              <w:rPr>
                <w:rtl/>
                <w:lang w:bidi="ar-EG"/>
              </w:rPr>
            </w:pPr>
          </w:p>
        </w:tc>
        <w:tc>
          <w:tcPr>
            <w:tcW w:w="289" w:type="dxa"/>
          </w:tcPr>
          <w:p w14:paraId="6F733C4C" w14:textId="77777777" w:rsidR="00445519" w:rsidRPr="00445519" w:rsidRDefault="00445519" w:rsidP="00670E53">
            <w:pPr>
              <w:rPr>
                <w:rtl/>
                <w:lang w:bidi="ar-EG"/>
              </w:rPr>
            </w:pPr>
          </w:p>
        </w:tc>
        <w:tc>
          <w:tcPr>
            <w:tcW w:w="289" w:type="dxa"/>
          </w:tcPr>
          <w:p w14:paraId="32DD1896" w14:textId="77777777" w:rsidR="00445519" w:rsidRPr="00445519" w:rsidRDefault="00445519" w:rsidP="00670E53">
            <w:pPr>
              <w:rPr>
                <w:rtl/>
                <w:lang w:bidi="ar-EG"/>
              </w:rPr>
            </w:pPr>
          </w:p>
        </w:tc>
        <w:tc>
          <w:tcPr>
            <w:tcW w:w="289" w:type="dxa"/>
          </w:tcPr>
          <w:p w14:paraId="6704F866" w14:textId="77777777" w:rsidR="00445519" w:rsidRPr="00445519" w:rsidRDefault="00445519" w:rsidP="00670E53">
            <w:pPr>
              <w:rPr>
                <w:rtl/>
                <w:lang w:bidi="ar-EG"/>
              </w:rPr>
            </w:pPr>
          </w:p>
        </w:tc>
        <w:tc>
          <w:tcPr>
            <w:tcW w:w="289" w:type="dxa"/>
          </w:tcPr>
          <w:p w14:paraId="44BA4CF4" w14:textId="77777777" w:rsidR="00445519" w:rsidRPr="00445519" w:rsidRDefault="00445519" w:rsidP="00670E53">
            <w:pPr>
              <w:rPr>
                <w:rtl/>
                <w:lang w:bidi="ar-EG"/>
              </w:rPr>
            </w:pPr>
          </w:p>
        </w:tc>
        <w:tc>
          <w:tcPr>
            <w:tcW w:w="289" w:type="dxa"/>
          </w:tcPr>
          <w:p w14:paraId="3A26F5B2" w14:textId="77777777" w:rsidR="00445519" w:rsidRPr="00445519" w:rsidRDefault="00445519" w:rsidP="00670E53">
            <w:pPr>
              <w:rPr>
                <w:rtl/>
                <w:lang w:bidi="ar-EG"/>
              </w:rPr>
            </w:pPr>
          </w:p>
        </w:tc>
        <w:tc>
          <w:tcPr>
            <w:tcW w:w="289" w:type="dxa"/>
          </w:tcPr>
          <w:p w14:paraId="03AC8B54" w14:textId="77777777" w:rsidR="00445519" w:rsidRPr="00445519" w:rsidRDefault="00445519" w:rsidP="00670E53">
            <w:pPr>
              <w:rPr>
                <w:rtl/>
                <w:lang w:bidi="ar-EG"/>
              </w:rPr>
            </w:pPr>
          </w:p>
        </w:tc>
        <w:tc>
          <w:tcPr>
            <w:tcW w:w="289" w:type="dxa"/>
          </w:tcPr>
          <w:p w14:paraId="0D69CAF1" w14:textId="77777777" w:rsidR="00445519" w:rsidRPr="00445519" w:rsidRDefault="00445519" w:rsidP="00670E53">
            <w:pPr>
              <w:rPr>
                <w:rtl/>
                <w:lang w:bidi="ar-EG"/>
              </w:rPr>
            </w:pPr>
          </w:p>
        </w:tc>
        <w:tc>
          <w:tcPr>
            <w:tcW w:w="289" w:type="dxa"/>
          </w:tcPr>
          <w:p w14:paraId="2E9B4696" w14:textId="77777777" w:rsidR="00445519" w:rsidRPr="00445519" w:rsidRDefault="00445519" w:rsidP="00670E53">
            <w:pPr>
              <w:rPr>
                <w:rtl/>
                <w:lang w:bidi="ar-EG"/>
              </w:rPr>
            </w:pPr>
          </w:p>
        </w:tc>
        <w:tc>
          <w:tcPr>
            <w:tcW w:w="289" w:type="dxa"/>
          </w:tcPr>
          <w:p w14:paraId="15EFA377" w14:textId="77777777" w:rsidR="00445519" w:rsidRPr="00445519" w:rsidRDefault="00445519" w:rsidP="00670E53">
            <w:pPr>
              <w:rPr>
                <w:rtl/>
                <w:lang w:bidi="ar-EG"/>
              </w:rPr>
            </w:pPr>
          </w:p>
        </w:tc>
        <w:tc>
          <w:tcPr>
            <w:tcW w:w="289" w:type="dxa"/>
          </w:tcPr>
          <w:p w14:paraId="255EBDD6" w14:textId="77777777" w:rsidR="00445519" w:rsidRPr="00445519" w:rsidRDefault="00445519" w:rsidP="00670E53">
            <w:pPr>
              <w:rPr>
                <w:rtl/>
                <w:lang w:bidi="ar-EG"/>
              </w:rPr>
            </w:pPr>
          </w:p>
        </w:tc>
        <w:tc>
          <w:tcPr>
            <w:tcW w:w="289" w:type="dxa"/>
          </w:tcPr>
          <w:p w14:paraId="3EA577A9" w14:textId="77777777" w:rsidR="00445519" w:rsidRPr="00445519" w:rsidRDefault="00445519" w:rsidP="00670E53">
            <w:pPr>
              <w:rPr>
                <w:rtl/>
                <w:lang w:bidi="ar-EG"/>
              </w:rPr>
            </w:pPr>
          </w:p>
        </w:tc>
        <w:tc>
          <w:tcPr>
            <w:tcW w:w="289" w:type="dxa"/>
          </w:tcPr>
          <w:p w14:paraId="6CEC5BB8" w14:textId="77777777" w:rsidR="00445519" w:rsidRPr="00445519" w:rsidRDefault="00445519" w:rsidP="00670E53">
            <w:pPr>
              <w:rPr>
                <w:rtl/>
                <w:lang w:bidi="ar-EG"/>
              </w:rPr>
            </w:pPr>
          </w:p>
        </w:tc>
        <w:tc>
          <w:tcPr>
            <w:tcW w:w="289" w:type="dxa"/>
          </w:tcPr>
          <w:p w14:paraId="42878D11" w14:textId="77777777" w:rsidR="00445519" w:rsidRPr="00445519" w:rsidRDefault="00445519" w:rsidP="00670E53">
            <w:pPr>
              <w:rPr>
                <w:rtl/>
                <w:lang w:bidi="ar-EG"/>
              </w:rPr>
            </w:pPr>
          </w:p>
        </w:tc>
        <w:tc>
          <w:tcPr>
            <w:tcW w:w="289" w:type="dxa"/>
          </w:tcPr>
          <w:p w14:paraId="653B9C51" w14:textId="77777777" w:rsidR="00445519" w:rsidRPr="00445519" w:rsidRDefault="00445519" w:rsidP="00670E53">
            <w:pPr>
              <w:rPr>
                <w:rtl/>
                <w:lang w:bidi="ar-EG"/>
              </w:rPr>
            </w:pPr>
          </w:p>
        </w:tc>
        <w:tc>
          <w:tcPr>
            <w:tcW w:w="289" w:type="dxa"/>
          </w:tcPr>
          <w:p w14:paraId="3AE8B2C8" w14:textId="77777777" w:rsidR="00445519" w:rsidRPr="00445519" w:rsidRDefault="00445519" w:rsidP="00670E53">
            <w:pPr>
              <w:rPr>
                <w:rtl/>
                <w:lang w:bidi="ar-EG"/>
              </w:rPr>
            </w:pPr>
          </w:p>
        </w:tc>
        <w:tc>
          <w:tcPr>
            <w:tcW w:w="291" w:type="dxa"/>
          </w:tcPr>
          <w:p w14:paraId="0C1F76F4" w14:textId="77777777" w:rsidR="00445519" w:rsidRPr="00445519" w:rsidRDefault="00445519" w:rsidP="00670E53">
            <w:pPr>
              <w:rPr>
                <w:rtl/>
                <w:lang w:bidi="ar-EG"/>
              </w:rPr>
            </w:pPr>
          </w:p>
        </w:tc>
      </w:tr>
      <w:tr w:rsidR="00445519" w:rsidRPr="00445519" w14:paraId="1BE86868" w14:textId="77777777" w:rsidTr="00445519">
        <w:tc>
          <w:tcPr>
            <w:tcW w:w="392" w:type="dxa"/>
            <w:vMerge/>
            <w:tcBorders>
              <w:left w:val="single" w:sz="2" w:space="0" w:color="auto"/>
            </w:tcBorders>
          </w:tcPr>
          <w:p w14:paraId="16DD73AF" w14:textId="77777777" w:rsidR="00445519" w:rsidRPr="00445519" w:rsidRDefault="00445519" w:rsidP="00670E53">
            <w:pPr>
              <w:jc w:val="center"/>
              <w:rPr>
                <w:rtl/>
                <w:lang w:bidi="ar-EG"/>
              </w:rPr>
            </w:pPr>
          </w:p>
        </w:tc>
        <w:tc>
          <w:tcPr>
            <w:tcW w:w="595" w:type="dxa"/>
          </w:tcPr>
          <w:p w14:paraId="48ABB313" w14:textId="77777777" w:rsidR="00445519" w:rsidRPr="00445519" w:rsidRDefault="00445519" w:rsidP="00670E53">
            <w:pPr>
              <w:jc w:val="center"/>
              <w:rPr>
                <w:b/>
                <w:bCs/>
                <w:rtl/>
                <w:lang w:bidi="ar-EG"/>
              </w:rPr>
            </w:pPr>
            <w:r w:rsidRPr="00445519">
              <w:rPr>
                <w:rFonts w:hint="cs"/>
                <w:b/>
                <w:bCs/>
                <w:rtl/>
                <w:lang w:bidi="ar-EG"/>
              </w:rPr>
              <w:t>6</w:t>
            </w:r>
          </w:p>
        </w:tc>
        <w:tc>
          <w:tcPr>
            <w:tcW w:w="312" w:type="dxa"/>
          </w:tcPr>
          <w:p w14:paraId="7E01CA13" w14:textId="77777777" w:rsidR="00445519" w:rsidRPr="00445519" w:rsidRDefault="00445519" w:rsidP="00670E53">
            <w:pPr>
              <w:jc w:val="center"/>
              <w:rPr>
                <w:rtl/>
                <w:lang w:bidi="ar-EG"/>
              </w:rPr>
            </w:pPr>
          </w:p>
        </w:tc>
        <w:tc>
          <w:tcPr>
            <w:tcW w:w="250" w:type="dxa"/>
          </w:tcPr>
          <w:p w14:paraId="25B22381" w14:textId="77777777" w:rsidR="00445519" w:rsidRPr="00445519" w:rsidRDefault="00445519" w:rsidP="00670E53">
            <w:pPr>
              <w:jc w:val="center"/>
              <w:rPr>
                <w:rtl/>
                <w:lang w:bidi="ar-EG"/>
              </w:rPr>
            </w:pPr>
          </w:p>
        </w:tc>
        <w:tc>
          <w:tcPr>
            <w:tcW w:w="289" w:type="dxa"/>
          </w:tcPr>
          <w:p w14:paraId="3E08D538" w14:textId="77777777" w:rsidR="00445519" w:rsidRPr="00445519" w:rsidRDefault="00445519" w:rsidP="00670E53">
            <w:pPr>
              <w:jc w:val="center"/>
              <w:rPr>
                <w:rtl/>
                <w:lang w:bidi="ar-EG"/>
              </w:rPr>
            </w:pPr>
          </w:p>
        </w:tc>
        <w:tc>
          <w:tcPr>
            <w:tcW w:w="289" w:type="dxa"/>
          </w:tcPr>
          <w:p w14:paraId="73E89883" w14:textId="77777777" w:rsidR="00445519" w:rsidRPr="00445519" w:rsidRDefault="00445519" w:rsidP="00670E53">
            <w:pPr>
              <w:jc w:val="center"/>
              <w:rPr>
                <w:rtl/>
                <w:lang w:bidi="ar-EG"/>
              </w:rPr>
            </w:pPr>
          </w:p>
        </w:tc>
        <w:tc>
          <w:tcPr>
            <w:tcW w:w="289" w:type="dxa"/>
          </w:tcPr>
          <w:p w14:paraId="3D2FCB42" w14:textId="77777777" w:rsidR="00445519" w:rsidRPr="00445519" w:rsidRDefault="00445519" w:rsidP="00670E53">
            <w:pPr>
              <w:jc w:val="center"/>
              <w:rPr>
                <w:rtl/>
                <w:lang w:bidi="ar-EG"/>
              </w:rPr>
            </w:pPr>
          </w:p>
        </w:tc>
        <w:tc>
          <w:tcPr>
            <w:tcW w:w="289" w:type="dxa"/>
          </w:tcPr>
          <w:p w14:paraId="6D956B94" w14:textId="77777777" w:rsidR="00445519" w:rsidRPr="00445519" w:rsidRDefault="00445519" w:rsidP="00670E53">
            <w:pPr>
              <w:jc w:val="center"/>
              <w:rPr>
                <w:rtl/>
                <w:lang w:bidi="ar-EG"/>
              </w:rPr>
            </w:pPr>
          </w:p>
        </w:tc>
        <w:tc>
          <w:tcPr>
            <w:tcW w:w="289" w:type="dxa"/>
          </w:tcPr>
          <w:p w14:paraId="184D0D58" w14:textId="77777777" w:rsidR="00445519" w:rsidRPr="00445519" w:rsidRDefault="00445519" w:rsidP="00670E53">
            <w:pPr>
              <w:jc w:val="center"/>
              <w:rPr>
                <w:rtl/>
                <w:lang w:bidi="ar-EG"/>
              </w:rPr>
            </w:pPr>
          </w:p>
        </w:tc>
        <w:tc>
          <w:tcPr>
            <w:tcW w:w="289" w:type="dxa"/>
          </w:tcPr>
          <w:p w14:paraId="5F05B71E" w14:textId="77777777" w:rsidR="00445519" w:rsidRPr="00445519" w:rsidRDefault="00445519" w:rsidP="00670E53">
            <w:pPr>
              <w:jc w:val="center"/>
              <w:rPr>
                <w:rtl/>
                <w:lang w:bidi="ar-EG"/>
              </w:rPr>
            </w:pPr>
          </w:p>
        </w:tc>
        <w:tc>
          <w:tcPr>
            <w:tcW w:w="284" w:type="dxa"/>
          </w:tcPr>
          <w:p w14:paraId="794EE50B" w14:textId="77777777" w:rsidR="00445519" w:rsidRPr="00445519" w:rsidRDefault="00445519" w:rsidP="00670E53">
            <w:pPr>
              <w:jc w:val="center"/>
              <w:rPr>
                <w:rtl/>
                <w:lang w:bidi="ar-EG"/>
              </w:rPr>
            </w:pPr>
          </w:p>
        </w:tc>
        <w:tc>
          <w:tcPr>
            <w:tcW w:w="291" w:type="dxa"/>
            <w:shd w:val="clear" w:color="auto" w:fill="FFFFFF" w:themeFill="background1"/>
          </w:tcPr>
          <w:p w14:paraId="62B5CD75" w14:textId="77777777" w:rsidR="00445519" w:rsidRPr="00445519" w:rsidRDefault="00445519" w:rsidP="00670E53">
            <w:pPr>
              <w:jc w:val="center"/>
              <w:rPr>
                <w:rtl/>
                <w:lang w:bidi="ar-EG"/>
              </w:rPr>
            </w:pPr>
          </w:p>
        </w:tc>
        <w:tc>
          <w:tcPr>
            <w:tcW w:w="291" w:type="dxa"/>
            <w:shd w:val="clear" w:color="auto" w:fill="FFFFFF" w:themeFill="background1"/>
          </w:tcPr>
          <w:p w14:paraId="7397E215" w14:textId="77777777" w:rsidR="00445519" w:rsidRPr="00445519" w:rsidRDefault="00445519" w:rsidP="00670E53">
            <w:pPr>
              <w:jc w:val="center"/>
              <w:rPr>
                <w:rtl/>
                <w:lang w:bidi="ar-EG"/>
              </w:rPr>
            </w:pPr>
          </w:p>
        </w:tc>
        <w:tc>
          <w:tcPr>
            <w:tcW w:w="291" w:type="dxa"/>
            <w:shd w:val="clear" w:color="auto" w:fill="FFFFFF" w:themeFill="background1"/>
          </w:tcPr>
          <w:p w14:paraId="24C94501" w14:textId="77777777" w:rsidR="00445519" w:rsidRPr="00445519" w:rsidRDefault="00445519" w:rsidP="00670E53">
            <w:pPr>
              <w:jc w:val="center"/>
              <w:rPr>
                <w:rtl/>
                <w:lang w:bidi="ar-EG"/>
              </w:rPr>
            </w:pPr>
          </w:p>
        </w:tc>
        <w:tc>
          <w:tcPr>
            <w:tcW w:w="284" w:type="dxa"/>
            <w:shd w:val="clear" w:color="auto" w:fill="FFFFFF" w:themeFill="background1"/>
          </w:tcPr>
          <w:p w14:paraId="5868F720" w14:textId="77777777" w:rsidR="00445519" w:rsidRPr="00445519" w:rsidRDefault="00445519" w:rsidP="00670E53">
            <w:pPr>
              <w:jc w:val="center"/>
              <w:rPr>
                <w:rtl/>
                <w:lang w:bidi="ar-EG"/>
              </w:rPr>
            </w:pPr>
          </w:p>
        </w:tc>
        <w:tc>
          <w:tcPr>
            <w:tcW w:w="289" w:type="dxa"/>
            <w:shd w:val="clear" w:color="auto" w:fill="FFFFFF" w:themeFill="background1"/>
          </w:tcPr>
          <w:p w14:paraId="4DDD7691" w14:textId="77777777" w:rsidR="00445519" w:rsidRPr="00445519" w:rsidRDefault="00445519" w:rsidP="00670E53">
            <w:pPr>
              <w:jc w:val="center"/>
              <w:rPr>
                <w:rtl/>
                <w:lang w:bidi="ar-EG"/>
              </w:rPr>
            </w:pPr>
          </w:p>
        </w:tc>
        <w:tc>
          <w:tcPr>
            <w:tcW w:w="289" w:type="dxa"/>
            <w:shd w:val="clear" w:color="auto" w:fill="FFFFFF" w:themeFill="background1"/>
          </w:tcPr>
          <w:p w14:paraId="441A80C0" w14:textId="77777777" w:rsidR="00445519" w:rsidRPr="00445519" w:rsidRDefault="00445519" w:rsidP="00670E53">
            <w:pPr>
              <w:jc w:val="center"/>
              <w:rPr>
                <w:rtl/>
                <w:lang w:bidi="ar-EG"/>
              </w:rPr>
            </w:pPr>
          </w:p>
        </w:tc>
        <w:tc>
          <w:tcPr>
            <w:tcW w:w="289" w:type="dxa"/>
            <w:shd w:val="clear" w:color="auto" w:fill="FFFFFF" w:themeFill="background1"/>
          </w:tcPr>
          <w:p w14:paraId="47CA2B0E" w14:textId="77777777" w:rsidR="00445519" w:rsidRPr="00445519" w:rsidRDefault="00445519" w:rsidP="00670E53">
            <w:pPr>
              <w:jc w:val="center"/>
              <w:rPr>
                <w:rtl/>
                <w:lang w:bidi="ar-EG"/>
              </w:rPr>
            </w:pPr>
          </w:p>
        </w:tc>
        <w:tc>
          <w:tcPr>
            <w:tcW w:w="289" w:type="dxa"/>
            <w:shd w:val="clear" w:color="auto" w:fill="FFFFFF" w:themeFill="background1"/>
          </w:tcPr>
          <w:p w14:paraId="31E281BE" w14:textId="77777777" w:rsidR="00445519" w:rsidRPr="00445519" w:rsidRDefault="00445519" w:rsidP="00670E53">
            <w:pPr>
              <w:jc w:val="center"/>
              <w:rPr>
                <w:rtl/>
                <w:lang w:bidi="ar-EG"/>
              </w:rPr>
            </w:pPr>
          </w:p>
        </w:tc>
        <w:tc>
          <w:tcPr>
            <w:tcW w:w="297" w:type="dxa"/>
            <w:gridSpan w:val="2"/>
            <w:shd w:val="clear" w:color="auto" w:fill="FFFFFF" w:themeFill="background1"/>
          </w:tcPr>
          <w:p w14:paraId="59981EB4" w14:textId="77777777" w:rsidR="00445519" w:rsidRPr="00445519" w:rsidRDefault="00445519" w:rsidP="00670E53">
            <w:pPr>
              <w:jc w:val="center"/>
              <w:rPr>
                <w:rtl/>
                <w:lang w:bidi="ar-EG"/>
              </w:rPr>
            </w:pPr>
          </w:p>
        </w:tc>
        <w:tc>
          <w:tcPr>
            <w:tcW w:w="289" w:type="dxa"/>
            <w:gridSpan w:val="2"/>
          </w:tcPr>
          <w:p w14:paraId="3BDEC093" w14:textId="77777777" w:rsidR="00445519" w:rsidRPr="00445519" w:rsidRDefault="00445519" w:rsidP="00670E53">
            <w:pPr>
              <w:rPr>
                <w:rtl/>
                <w:lang w:bidi="ar-EG"/>
              </w:rPr>
            </w:pPr>
          </w:p>
        </w:tc>
        <w:tc>
          <w:tcPr>
            <w:tcW w:w="289" w:type="dxa"/>
            <w:gridSpan w:val="2"/>
          </w:tcPr>
          <w:p w14:paraId="6B8E916E" w14:textId="77777777" w:rsidR="00445519" w:rsidRPr="00445519" w:rsidRDefault="00445519" w:rsidP="00670E53">
            <w:pPr>
              <w:rPr>
                <w:rtl/>
                <w:lang w:bidi="ar-EG"/>
              </w:rPr>
            </w:pPr>
            <w:r w:rsidRPr="00445519">
              <w:rPr>
                <w:rFonts w:asciiTheme="minorBidi" w:hAnsiTheme="minorBidi"/>
                <w:rtl/>
                <w:lang w:bidi="ar-EG"/>
              </w:rPr>
              <w:t>■</w:t>
            </w:r>
          </w:p>
        </w:tc>
        <w:tc>
          <w:tcPr>
            <w:tcW w:w="289" w:type="dxa"/>
            <w:gridSpan w:val="2"/>
          </w:tcPr>
          <w:p w14:paraId="576E147B" w14:textId="77777777" w:rsidR="00445519" w:rsidRPr="00445519" w:rsidRDefault="00445519" w:rsidP="00670E53">
            <w:pPr>
              <w:rPr>
                <w:rtl/>
                <w:lang w:bidi="ar-EG"/>
              </w:rPr>
            </w:pPr>
          </w:p>
        </w:tc>
        <w:tc>
          <w:tcPr>
            <w:tcW w:w="289" w:type="dxa"/>
            <w:gridSpan w:val="2"/>
          </w:tcPr>
          <w:p w14:paraId="3514A5B3" w14:textId="77777777" w:rsidR="00445519" w:rsidRPr="00445519" w:rsidRDefault="00445519" w:rsidP="00670E53">
            <w:pPr>
              <w:rPr>
                <w:rtl/>
                <w:lang w:bidi="ar-EG"/>
              </w:rPr>
            </w:pPr>
          </w:p>
        </w:tc>
        <w:tc>
          <w:tcPr>
            <w:tcW w:w="289" w:type="dxa"/>
          </w:tcPr>
          <w:p w14:paraId="742596E5" w14:textId="77777777" w:rsidR="00445519" w:rsidRPr="00445519" w:rsidRDefault="00445519" w:rsidP="00670E53">
            <w:pPr>
              <w:rPr>
                <w:rtl/>
                <w:lang w:bidi="ar-EG"/>
              </w:rPr>
            </w:pPr>
          </w:p>
        </w:tc>
        <w:tc>
          <w:tcPr>
            <w:tcW w:w="289" w:type="dxa"/>
          </w:tcPr>
          <w:p w14:paraId="611ACB59" w14:textId="77777777" w:rsidR="00445519" w:rsidRPr="00445519" w:rsidRDefault="00445519" w:rsidP="00670E53">
            <w:pPr>
              <w:rPr>
                <w:rtl/>
                <w:lang w:bidi="ar-EG"/>
              </w:rPr>
            </w:pPr>
          </w:p>
        </w:tc>
        <w:tc>
          <w:tcPr>
            <w:tcW w:w="289" w:type="dxa"/>
          </w:tcPr>
          <w:p w14:paraId="5BF7EE6C" w14:textId="77777777" w:rsidR="00445519" w:rsidRPr="00445519" w:rsidRDefault="00445519" w:rsidP="00670E53">
            <w:pPr>
              <w:rPr>
                <w:rtl/>
                <w:lang w:bidi="ar-EG"/>
              </w:rPr>
            </w:pPr>
          </w:p>
        </w:tc>
        <w:tc>
          <w:tcPr>
            <w:tcW w:w="289" w:type="dxa"/>
          </w:tcPr>
          <w:p w14:paraId="51827DF3" w14:textId="77777777" w:rsidR="00445519" w:rsidRPr="00445519" w:rsidRDefault="00445519" w:rsidP="00670E53">
            <w:pPr>
              <w:rPr>
                <w:rtl/>
                <w:lang w:bidi="ar-EG"/>
              </w:rPr>
            </w:pPr>
          </w:p>
        </w:tc>
        <w:tc>
          <w:tcPr>
            <w:tcW w:w="289" w:type="dxa"/>
          </w:tcPr>
          <w:p w14:paraId="1626AF84" w14:textId="77777777" w:rsidR="00445519" w:rsidRPr="00445519" w:rsidRDefault="00445519" w:rsidP="00670E53">
            <w:pPr>
              <w:rPr>
                <w:rtl/>
                <w:lang w:bidi="ar-EG"/>
              </w:rPr>
            </w:pPr>
          </w:p>
        </w:tc>
        <w:tc>
          <w:tcPr>
            <w:tcW w:w="289" w:type="dxa"/>
          </w:tcPr>
          <w:p w14:paraId="6528256E" w14:textId="77777777" w:rsidR="00445519" w:rsidRPr="00445519" w:rsidRDefault="00445519" w:rsidP="00670E53">
            <w:pPr>
              <w:rPr>
                <w:rtl/>
                <w:lang w:bidi="ar-EG"/>
              </w:rPr>
            </w:pPr>
          </w:p>
        </w:tc>
        <w:tc>
          <w:tcPr>
            <w:tcW w:w="289" w:type="dxa"/>
          </w:tcPr>
          <w:p w14:paraId="5030DBEE" w14:textId="77777777" w:rsidR="00445519" w:rsidRPr="00445519" w:rsidRDefault="00445519" w:rsidP="00670E53">
            <w:pPr>
              <w:rPr>
                <w:rtl/>
                <w:lang w:bidi="ar-EG"/>
              </w:rPr>
            </w:pPr>
          </w:p>
        </w:tc>
        <w:tc>
          <w:tcPr>
            <w:tcW w:w="289" w:type="dxa"/>
          </w:tcPr>
          <w:p w14:paraId="7D7213AC" w14:textId="77777777" w:rsidR="00445519" w:rsidRPr="00445519" w:rsidRDefault="00445519" w:rsidP="00670E53">
            <w:pPr>
              <w:rPr>
                <w:rtl/>
                <w:lang w:bidi="ar-EG"/>
              </w:rPr>
            </w:pPr>
          </w:p>
        </w:tc>
        <w:tc>
          <w:tcPr>
            <w:tcW w:w="289" w:type="dxa"/>
          </w:tcPr>
          <w:p w14:paraId="1C69A200" w14:textId="77777777" w:rsidR="00445519" w:rsidRPr="00445519" w:rsidRDefault="00445519" w:rsidP="00670E53">
            <w:pPr>
              <w:rPr>
                <w:rtl/>
                <w:lang w:bidi="ar-EG"/>
              </w:rPr>
            </w:pPr>
          </w:p>
        </w:tc>
        <w:tc>
          <w:tcPr>
            <w:tcW w:w="289" w:type="dxa"/>
          </w:tcPr>
          <w:p w14:paraId="1B789EDD" w14:textId="77777777" w:rsidR="00445519" w:rsidRPr="00445519" w:rsidRDefault="00445519" w:rsidP="00670E53">
            <w:pPr>
              <w:rPr>
                <w:rtl/>
                <w:lang w:bidi="ar-EG"/>
              </w:rPr>
            </w:pPr>
          </w:p>
        </w:tc>
        <w:tc>
          <w:tcPr>
            <w:tcW w:w="289" w:type="dxa"/>
          </w:tcPr>
          <w:p w14:paraId="7D7334FC" w14:textId="77777777" w:rsidR="00445519" w:rsidRPr="00445519" w:rsidRDefault="00445519" w:rsidP="00670E53">
            <w:pPr>
              <w:rPr>
                <w:rtl/>
                <w:lang w:bidi="ar-EG"/>
              </w:rPr>
            </w:pPr>
          </w:p>
        </w:tc>
        <w:tc>
          <w:tcPr>
            <w:tcW w:w="289" w:type="dxa"/>
          </w:tcPr>
          <w:p w14:paraId="47C4AA4C" w14:textId="77777777" w:rsidR="00445519" w:rsidRPr="00445519" w:rsidRDefault="00445519" w:rsidP="00670E53">
            <w:pPr>
              <w:rPr>
                <w:rtl/>
                <w:lang w:bidi="ar-EG"/>
              </w:rPr>
            </w:pPr>
          </w:p>
        </w:tc>
        <w:tc>
          <w:tcPr>
            <w:tcW w:w="289" w:type="dxa"/>
          </w:tcPr>
          <w:p w14:paraId="5EC5FE19" w14:textId="77777777" w:rsidR="00445519" w:rsidRPr="00445519" w:rsidRDefault="00445519" w:rsidP="00670E53">
            <w:pPr>
              <w:rPr>
                <w:rtl/>
                <w:lang w:bidi="ar-EG"/>
              </w:rPr>
            </w:pPr>
          </w:p>
        </w:tc>
        <w:tc>
          <w:tcPr>
            <w:tcW w:w="289" w:type="dxa"/>
          </w:tcPr>
          <w:p w14:paraId="6CB1F2C6" w14:textId="77777777" w:rsidR="00445519" w:rsidRPr="00445519" w:rsidRDefault="00445519" w:rsidP="00670E53">
            <w:pPr>
              <w:rPr>
                <w:rtl/>
                <w:lang w:bidi="ar-EG"/>
              </w:rPr>
            </w:pPr>
          </w:p>
        </w:tc>
        <w:tc>
          <w:tcPr>
            <w:tcW w:w="289" w:type="dxa"/>
          </w:tcPr>
          <w:p w14:paraId="01BB9324" w14:textId="77777777" w:rsidR="00445519" w:rsidRPr="00445519" w:rsidRDefault="00445519" w:rsidP="00670E53">
            <w:pPr>
              <w:rPr>
                <w:rtl/>
                <w:lang w:bidi="ar-EG"/>
              </w:rPr>
            </w:pPr>
          </w:p>
        </w:tc>
        <w:tc>
          <w:tcPr>
            <w:tcW w:w="289" w:type="dxa"/>
          </w:tcPr>
          <w:p w14:paraId="14086D46" w14:textId="77777777" w:rsidR="00445519" w:rsidRPr="00445519" w:rsidRDefault="00445519" w:rsidP="00670E53">
            <w:pPr>
              <w:rPr>
                <w:rtl/>
                <w:lang w:bidi="ar-EG"/>
              </w:rPr>
            </w:pPr>
          </w:p>
        </w:tc>
        <w:tc>
          <w:tcPr>
            <w:tcW w:w="289" w:type="dxa"/>
          </w:tcPr>
          <w:p w14:paraId="2254DBD1" w14:textId="77777777" w:rsidR="00445519" w:rsidRPr="00445519" w:rsidRDefault="00445519" w:rsidP="00670E53">
            <w:pPr>
              <w:rPr>
                <w:rtl/>
                <w:lang w:bidi="ar-EG"/>
              </w:rPr>
            </w:pPr>
          </w:p>
        </w:tc>
        <w:tc>
          <w:tcPr>
            <w:tcW w:w="289" w:type="dxa"/>
          </w:tcPr>
          <w:p w14:paraId="2C81B30C" w14:textId="77777777" w:rsidR="00445519" w:rsidRPr="00445519" w:rsidRDefault="00445519" w:rsidP="00670E53">
            <w:pPr>
              <w:rPr>
                <w:rtl/>
                <w:lang w:bidi="ar-EG"/>
              </w:rPr>
            </w:pPr>
          </w:p>
        </w:tc>
        <w:tc>
          <w:tcPr>
            <w:tcW w:w="289" w:type="dxa"/>
          </w:tcPr>
          <w:p w14:paraId="06BEB033" w14:textId="77777777" w:rsidR="00445519" w:rsidRPr="00445519" w:rsidRDefault="00445519" w:rsidP="00670E53">
            <w:pPr>
              <w:rPr>
                <w:rtl/>
                <w:lang w:bidi="ar-EG"/>
              </w:rPr>
            </w:pPr>
          </w:p>
        </w:tc>
        <w:tc>
          <w:tcPr>
            <w:tcW w:w="289" w:type="dxa"/>
          </w:tcPr>
          <w:p w14:paraId="5C7A4A06" w14:textId="77777777" w:rsidR="00445519" w:rsidRPr="00445519" w:rsidRDefault="00445519" w:rsidP="00670E53">
            <w:pPr>
              <w:rPr>
                <w:rtl/>
                <w:lang w:bidi="ar-EG"/>
              </w:rPr>
            </w:pPr>
          </w:p>
        </w:tc>
        <w:tc>
          <w:tcPr>
            <w:tcW w:w="289" w:type="dxa"/>
          </w:tcPr>
          <w:p w14:paraId="5A76BC8B" w14:textId="77777777" w:rsidR="00445519" w:rsidRPr="00445519" w:rsidRDefault="00445519" w:rsidP="00670E53">
            <w:pPr>
              <w:rPr>
                <w:rtl/>
                <w:lang w:bidi="ar-EG"/>
              </w:rPr>
            </w:pPr>
          </w:p>
        </w:tc>
        <w:tc>
          <w:tcPr>
            <w:tcW w:w="289" w:type="dxa"/>
          </w:tcPr>
          <w:p w14:paraId="182BFDB6" w14:textId="77777777" w:rsidR="00445519" w:rsidRPr="00445519" w:rsidRDefault="00445519" w:rsidP="00670E53">
            <w:pPr>
              <w:rPr>
                <w:rtl/>
                <w:lang w:bidi="ar-EG"/>
              </w:rPr>
            </w:pPr>
          </w:p>
        </w:tc>
        <w:tc>
          <w:tcPr>
            <w:tcW w:w="289" w:type="dxa"/>
          </w:tcPr>
          <w:p w14:paraId="6AB0E118" w14:textId="77777777" w:rsidR="00445519" w:rsidRPr="00445519" w:rsidRDefault="00445519" w:rsidP="00670E53">
            <w:pPr>
              <w:rPr>
                <w:rtl/>
                <w:lang w:bidi="ar-EG"/>
              </w:rPr>
            </w:pPr>
          </w:p>
        </w:tc>
        <w:tc>
          <w:tcPr>
            <w:tcW w:w="291" w:type="dxa"/>
          </w:tcPr>
          <w:p w14:paraId="1EB8357B" w14:textId="77777777" w:rsidR="00445519" w:rsidRPr="00445519" w:rsidRDefault="00445519" w:rsidP="00670E53">
            <w:pPr>
              <w:rPr>
                <w:rtl/>
                <w:lang w:bidi="ar-EG"/>
              </w:rPr>
            </w:pPr>
          </w:p>
        </w:tc>
      </w:tr>
    </w:tbl>
    <w:p w14:paraId="3DFA2484" w14:textId="77777777" w:rsidR="00C97129" w:rsidRPr="00704C28" w:rsidRDefault="00C97129" w:rsidP="00B56025">
      <w:pPr>
        <w:spacing w:line="440" w:lineRule="exact"/>
        <w:rPr>
          <w:rFonts w:asciiTheme="majorBidi" w:hAnsiTheme="majorBidi" w:cstheme="majorBidi"/>
          <w:b/>
          <w:bCs/>
          <w:sz w:val="32"/>
          <w:szCs w:val="32"/>
          <w:lang w:bidi="ar-EG"/>
        </w:rPr>
      </w:pPr>
    </w:p>
    <w:tbl>
      <w:tblPr>
        <w:tblStyle w:val="TableGrid"/>
        <w:tblpPr w:leftFromText="180" w:rightFromText="180" w:vertAnchor="text" w:horzAnchor="margin" w:tblpXSpec="center" w:tblpY="19"/>
        <w:tblOverlap w:val="never"/>
        <w:bidiVisual/>
        <w:tblW w:w="15473" w:type="dxa"/>
        <w:tblLayout w:type="fixed"/>
        <w:tblLook w:val="04A0" w:firstRow="1" w:lastRow="0" w:firstColumn="1" w:lastColumn="0" w:noHBand="0" w:noVBand="1"/>
      </w:tblPr>
      <w:tblGrid>
        <w:gridCol w:w="1040"/>
        <w:gridCol w:w="564"/>
        <w:gridCol w:w="273"/>
        <w:gridCol w:w="289"/>
        <w:gridCol w:w="289"/>
        <w:gridCol w:w="289"/>
        <w:gridCol w:w="289"/>
        <w:gridCol w:w="289"/>
        <w:gridCol w:w="289"/>
        <w:gridCol w:w="289"/>
        <w:gridCol w:w="284"/>
        <w:gridCol w:w="291"/>
        <w:gridCol w:w="291"/>
        <w:gridCol w:w="291"/>
        <w:gridCol w:w="291"/>
        <w:gridCol w:w="289"/>
        <w:gridCol w:w="289"/>
        <w:gridCol w:w="289"/>
        <w:gridCol w:w="289"/>
        <w:gridCol w:w="289"/>
        <w:gridCol w:w="8"/>
        <w:gridCol w:w="281"/>
        <w:gridCol w:w="8"/>
        <w:gridCol w:w="281"/>
        <w:gridCol w:w="8"/>
        <w:gridCol w:w="281"/>
        <w:gridCol w:w="8"/>
        <w:gridCol w:w="281"/>
        <w:gridCol w:w="8"/>
        <w:gridCol w:w="281"/>
        <w:gridCol w:w="8"/>
        <w:gridCol w:w="281"/>
        <w:gridCol w:w="8"/>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91"/>
      </w:tblGrid>
      <w:tr w:rsidR="00430CD0" w:rsidRPr="00430CD0" w14:paraId="10AE84E5" w14:textId="77777777" w:rsidTr="00430CD0">
        <w:trPr>
          <w:trHeight w:val="516"/>
        </w:trPr>
        <w:tc>
          <w:tcPr>
            <w:tcW w:w="1604" w:type="dxa"/>
            <w:gridSpan w:val="2"/>
            <w:vMerge w:val="restart"/>
            <w:vAlign w:val="center"/>
          </w:tcPr>
          <w:p w14:paraId="4057A169" w14:textId="77777777" w:rsidR="00430CD0" w:rsidRPr="00430CD0" w:rsidRDefault="00430CD0" w:rsidP="00670E53">
            <w:pPr>
              <w:jc w:val="center"/>
              <w:rPr>
                <w:b/>
                <w:bCs/>
                <w:rtl/>
                <w:lang w:bidi="ar-EG"/>
              </w:rPr>
            </w:pPr>
            <w:r w:rsidRPr="00430CD0">
              <w:rPr>
                <w:rFonts w:hint="cs"/>
                <w:b/>
                <w:bCs/>
                <w:rtl/>
                <w:lang w:bidi="ar-EG"/>
              </w:rPr>
              <w:t>المعايير المتبناة</w:t>
            </w:r>
          </w:p>
        </w:tc>
        <w:tc>
          <w:tcPr>
            <w:tcW w:w="2580" w:type="dxa"/>
            <w:gridSpan w:val="9"/>
            <w:vMerge w:val="restart"/>
            <w:tcBorders>
              <w:right w:val="single" w:sz="4" w:space="0" w:color="auto"/>
            </w:tcBorders>
            <w:vAlign w:val="center"/>
          </w:tcPr>
          <w:p w14:paraId="7CD82197" w14:textId="77777777" w:rsidR="00430CD0" w:rsidRPr="00430CD0" w:rsidRDefault="00430CD0" w:rsidP="00670E53">
            <w:pPr>
              <w:jc w:val="center"/>
              <w:rPr>
                <w:b/>
                <w:bCs/>
                <w:rtl/>
                <w:lang w:bidi="ar-EG"/>
              </w:rPr>
            </w:pPr>
            <w:r w:rsidRPr="00430CD0">
              <w:rPr>
                <w:rFonts w:hint="cs"/>
                <w:b/>
                <w:bCs/>
                <w:rtl/>
                <w:lang w:bidi="ar-EG"/>
              </w:rPr>
              <w:t>الأهداف العامة للبرنامج</w:t>
            </w:r>
          </w:p>
        </w:tc>
        <w:tc>
          <w:tcPr>
            <w:tcW w:w="291" w:type="dxa"/>
            <w:tcBorders>
              <w:top w:val="single" w:sz="4" w:space="0" w:color="auto"/>
              <w:left w:val="single" w:sz="4" w:space="0" w:color="auto"/>
              <w:bottom w:val="nil"/>
              <w:right w:val="nil"/>
            </w:tcBorders>
          </w:tcPr>
          <w:p w14:paraId="0A8DA601" w14:textId="77777777" w:rsidR="00430CD0" w:rsidRPr="00430CD0" w:rsidRDefault="00430CD0" w:rsidP="00670E53">
            <w:pPr>
              <w:jc w:val="center"/>
              <w:rPr>
                <w:b/>
                <w:bCs/>
                <w:rtl/>
                <w:lang w:bidi="ar-EG"/>
              </w:rPr>
            </w:pPr>
          </w:p>
        </w:tc>
        <w:tc>
          <w:tcPr>
            <w:tcW w:w="291" w:type="dxa"/>
            <w:tcBorders>
              <w:top w:val="single" w:sz="4" w:space="0" w:color="auto"/>
              <w:left w:val="nil"/>
              <w:bottom w:val="nil"/>
              <w:right w:val="nil"/>
            </w:tcBorders>
          </w:tcPr>
          <w:p w14:paraId="7726297C" w14:textId="77777777" w:rsidR="00430CD0" w:rsidRPr="00430CD0" w:rsidRDefault="00430CD0" w:rsidP="00670E53">
            <w:pPr>
              <w:jc w:val="center"/>
              <w:rPr>
                <w:b/>
                <w:bCs/>
                <w:rtl/>
                <w:lang w:bidi="ar-EG"/>
              </w:rPr>
            </w:pPr>
          </w:p>
        </w:tc>
        <w:tc>
          <w:tcPr>
            <w:tcW w:w="291" w:type="dxa"/>
            <w:tcBorders>
              <w:top w:val="single" w:sz="4" w:space="0" w:color="auto"/>
              <w:left w:val="nil"/>
              <w:bottom w:val="nil"/>
              <w:right w:val="nil"/>
            </w:tcBorders>
          </w:tcPr>
          <w:p w14:paraId="0E1271EF" w14:textId="77777777" w:rsidR="00430CD0" w:rsidRPr="00430CD0" w:rsidRDefault="00430CD0" w:rsidP="00670E53">
            <w:pPr>
              <w:jc w:val="center"/>
              <w:rPr>
                <w:b/>
                <w:bCs/>
                <w:rtl/>
                <w:lang w:bidi="ar-EG"/>
              </w:rPr>
            </w:pPr>
          </w:p>
        </w:tc>
        <w:tc>
          <w:tcPr>
            <w:tcW w:w="291" w:type="dxa"/>
            <w:tcBorders>
              <w:top w:val="single" w:sz="4" w:space="0" w:color="auto"/>
              <w:left w:val="nil"/>
              <w:bottom w:val="nil"/>
              <w:right w:val="nil"/>
            </w:tcBorders>
          </w:tcPr>
          <w:p w14:paraId="74A9A946" w14:textId="77777777" w:rsidR="00430CD0" w:rsidRPr="00430CD0" w:rsidRDefault="00430CD0" w:rsidP="00670E53">
            <w:pPr>
              <w:jc w:val="center"/>
              <w:rPr>
                <w:b/>
                <w:bCs/>
                <w:rtl/>
                <w:lang w:bidi="ar-EG"/>
              </w:rPr>
            </w:pPr>
          </w:p>
        </w:tc>
        <w:tc>
          <w:tcPr>
            <w:tcW w:w="289" w:type="dxa"/>
            <w:tcBorders>
              <w:top w:val="single" w:sz="4" w:space="0" w:color="auto"/>
              <w:left w:val="nil"/>
              <w:bottom w:val="nil"/>
              <w:right w:val="nil"/>
            </w:tcBorders>
          </w:tcPr>
          <w:p w14:paraId="2BCFDF43" w14:textId="77777777" w:rsidR="00430CD0" w:rsidRPr="00430CD0" w:rsidRDefault="00430CD0" w:rsidP="00670E53">
            <w:pPr>
              <w:jc w:val="center"/>
              <w:rPr>
                <w:b/>
                <w:bCs/>
                <w:rtl/>
                <w:lang w:bidi="ar-EG"/>
              </w:rPr>
            </w:pPr>
          </w:p>
        </w:tc>
        <w:tc>
          <w:tcPr>
            <w:tcW w:w="289" w:type="dxa"/>
            <w:tcBorders>
              <w:top w:val="single" w:sz="4" w:space="0" w:color="auto"/>
              <w:left w:val="nil"/>
              <w:bottom w:val="nil"/>
              <w:right w:val="nil"/>
            </w:tcBorders>
          </w:tcPr>
          <w:p w14:paraId="60B4D87E" w14:textId="77777777" w:rsidR="00430CD0" w:rsidRPr="00430CD0" w:rsidRDefault="00430CD0" w:rsidP="00670E53">
            <w:pPr>
              <w:jc w:val="center"/>
              <w:rPr>
                <w:b/>
                <w:bCs/>
                <w:rtl/>
                <w:lang w:bidi="ar-EG"/>
              </w:rPr>
            </w:pPr>
          </w:p>
        </w:tc>
        <w:tc>
          <w:tcPr>
            <w:tcW w:w="289" w:type="dxa"/>
            <w:tcBorders>
              <w:top w:val="single" w:sz="4" w:space="0" w:color="auto"/>
              <w:left w:val="nil"/>
              <w:bottom w:val="nil"/>
              <w:right w:val="nil"/>
            </w:tcBorders>
          </w:tcPr>
          <w:p w14:paraId="14E23ABC" w14:textId="77777777" w:rsidR="00430CD0" w:rsidRPr="00430CD0" w:rsidRDefault="00430CD0" w:rsidP="00670E53">
            <w:pPr>
              <w:jc w:val="center"/>
              <w:rPr>
                <w:b/>
                <w:bCs/>
                <w:rtl/>
                <w:lang w:bidi="ar-EG"/>
              </w:rPr>
            </w:pPr>
          </w:p>
        </w:tc>
        <w:tc>
          <w:tcPr>
            <w:tcW w:w="289" w:type="dxa"/>
            <w:tcBorders>
              <w:top w:val="single" w:sz="4" w:space="0" w:color="auto"/>
              <w:left w:val="nil"/>
              <w:bottom w:val="nil"/>
              <w:right w:val="nil"/>
            </w:tcBorders>
          </w:tcPr>
          <w:p w14:paraId="45F3F36C" w14:textId="77777777" w:rsidR="00430CD0" w:rsidRPr="00430CD0" w:rsidRDefault="00430CD0" w:rsidP="00670E53">
            <w:pPr>
              <w:jc w:val="center"/>
              <w:rPr>
                <w:b/>
                <w:bCs/>
                <w:rtl/>
                <w:lang w:bidi="ar-EG"/>
              </w:rPr>
            </w:pPr>
          </w:p>
        </w:tc>
        <w:tc>
          <w:tcPr>
            <w:tcW w:w="289" w:type="dxa"/>
            <w:tcBorders>
              <w:top w:val="single" w:sz="4" w:space="0" w:color="auto"/>
              <w:left w:val="nil"/>
              <w:bottom w:val="nil"/>
              <w:right w:val="nil"/>
            </w:tcBorders>
          </w:tcPr>
          <w:p w14:paraId="3ACE47C2" w14:textId="77777777" w:rsidR="00430CD0" w:rsidRPr="00430CD0" w:rsidRDefault="00430CD0" w:rsidP="00670E53">
            <w:pPr>
              <w:jc w:val="center"/>
              <w:rPr>
                <w:b/>
                <w:bCs/>
                <w:rtl/>
                <w:lang w:bidi="ar-EG"/>
              </w:rPr>
            </w:pPr>
          </w:p>
        </w:tc>
        <w:tc>
          <w:tcPr>
            <w:tcW w:w="289" w:type="dxa"/>
            <w:gridSpan w:val="2"/>
            <w:tcBorders>
              <w:top w:val="single" w:sz="4" w:space="0" w:color="auto"/>
              <w:left w:val="nil"/>
              <w:bottom w:val="nil"/>
              <w:right w:val="nil"/>
            </w:tcBorders>
          </w:tcPr>
          <w:p w14:paraId="16A3A8EF" w14:textId="77777777" w:rsidR="00430CD0" w:rsidRPr="00430CD0" w:rsidRDefault="00430CD0" w:rsidP="00670E53">
            <w:pPr>
              <w:jc w:val="center"/>
              <w:rPr>
                <w:b/>
                <w:bCs/>
                <w:rtl/>
                <w:lang w:bidi="ar-EG"/>
              </w:rPr>
            </w:pPr>
          </w:p>
        </w:tc>
        <w:tc>
          <w:tcPr>
            <w:tcW w:w="289" w:type="dxa"/>
            <w:gridSpan w:val="2"/>
            <w:tcBorders>
              <w:top w:val="single" w:sz="4" w:space="0" w:color="auto"/>
              <w:left w:val="nil"/>
              <w:bottom w:val="nil"/>
              <w:right w:val="nil"/>
            </w:tcBorders>
          </w:tcPr>
          <w:p w14:paraId="1F9488EE" w14:textId="77777777" w:rsidR="00430CD0" w:rsidRPr="00430CD0" w:rsidRDefault="00430CD0" w:rsidP="00670E53">
            <w:pPr>
              <w:jc w:val="center"/>
              <w:rPr>
                <w:b/>
                <w:bCs/>
                <w:rtl/>
                <w:lang w:bidi="ar-EG"/>
              </w:rPr>
            </w:pPr>
          </w:p>
        </w:tc>
        <w:tc>
          <w:tcPr>
            <w:tcW w:w="289" w:type="dxa"/>
            <w:gridSpan w:val="2"/>
            <w:tcBorders>
              <w:left w:val="nil"/>
              <w:right w:val="nil"/>
            </w:tcBorders>
          </w:tcPr>
          <w:p w14:paraId="2055DD77" w14:textId="77777777" w:rsidR="00430CD0" w:rsidRPr="00430CD0" w:rsidRDefault="00430CD0" w:rsidP="00670E53">
            <w:pPr>
              <w:jc w:val="center"/>
              <w:rPr>
                <w:b/>
                <w:bCs/>
                <w:rtl/>
                <w:lang w:bidi="ar-EG"/>
              </w:rPr>
            </w:pPr>
          </w:p>
        </w:tc>
        <w:tc>
          <w:tcPr>
            <w:tcW w:w="289" w:type="dxa"/>
            <w:gridSpan w:val="2"/>
            <w:tcBorders>
              <w:left w:val="nil"/>
              <w:right w:val="nil"/>
            </w:tcBorders>
          </w:tcPr>
          <w:p w14:paraId="191DF141" w14:textId="77777777" w:rsidR="00430CD0" w:rsidRPr="00430CD0" w:rsidRDefault="00430CD0" w:rsidP="00670E53">
            <w:pPr>
              <w:jc w:val="center"/>
              <w:rPr>
                <w:b/>
                <w:bCs/>
                <w:rtl/>
                <w:lang w:bidi="ar-EG"/>
              </w:rPr>
            </w:pPr>
          </w:p>
        </w:tc>
        <w:tc>
          <w:tcPr>
            <w:tcW w:w="289" w:type="dxa"/>
            <w:gridSpan w:val="2"/>
            <w:tcBorders>
              <w:left w:val="nil"/>
              <w:right w:val="nil"/>
            </w:tcBorders>
          </w:tcPr>
          <w:p w14:paraId="2CBD07FB" w14:textId="77777777" w:rsidR="00430CD0" w:rsidRPr="00430CD0" w:rsidRDefault="00430CD0" w:rsidP="00670E53">
            <w:pPr>
              <w:jc w:val="center"/>
              <w:rPr>
                <w:b/>
                <w:bCs/>
                <w:rtl/>
                <w:lang w:bidi="ar-EG"/>
              </w:rPr>
            </w:pPr>
          </w:p>
        </w:tc>
        <w:tc>
          <w:tcPr>
            <w:tcW w:w="289" w:type="dxa"/>
            <w:gridSpan w:val="2"/>
            <w:tcBorders>
              <w:left w:val="nil"/>
              <w:right w:val="nil"/>
            </w:tcBorders>
          </w:tcPr>
          <w:p w14:paraId="6AE7F8F4" w14:textId="77777777" w:rsidR="00430CD0" w:rsidRPr="00430CD0" w:rsidRDefault="00430CD0" w:rsidP="00670E53">
            <w:pPr>
              <w:jc w:val="center"/>
              <w:rPr>
                <w:b/>
                <w:bCs/>
                <w:rtl/>
                <w:lang w:bidi="ar-EG"/>
              </w:rPr>
            </w:pPr>
          </w:p>
        </w:tc>
        <w:tc>
          <w:tcPr>
            <w:tcW w:w="6946" w:type="dxa"/>
            <w:gridSpan w:val="25"/>
            <w:tcBorders>
              <w:left w:val="nil"/>
            </w:tcBorders>
            <w:vAlign w:val="center"/>
          </w:tcPr>
          <w:p w14:paraId="6046A180" w14:textId="77777777" w:rsidR="00430CD0" w:rsidRPr="00430CD0" w:rsidRDefault="00430CD0" w:rsidP="00670E53">
            <w:pPr>
              <w:jc w:val="center"/>
              <w:rPr>
                <w:b/>
                <w:bCs/>
                <w:rtl/>
                <w:lang w:bidi="ar-EG"/>
              </w:rPr>
            </w:pPr>
            <w:r w:rsidRPr="00430CD0">
              <w:rPr>
                <w:rFonts w:hint="cs"/>
                <w:b/>
                <w:bCs/>
                <w:rtl/>
                <w:lang w:bidi="ar-EG"/>
              </w:rPr>
              <w:t>نواتج التعليم والتعلم</w:t>
            </w:r>
          </w:p>
        </w:tc>
      </w:tr>
      <w:tr w:rsidR="00430CD0" w:rsidRPr="00430CD0" w14:paraId="6B88E914" w14:textId="77777777" w:rsidTr="00670E53">
        <w:trPr>
          <w:trHeight w:val="516"/>
        </w:trPr>
        <w:tc>
          <w:tcPr>
            <w:tcW w:w="1604" w:type="dxa"/>
            <w:gridSpan w:val="2"/>
            <w:vMerge/>
            <w:vAlign w:val="center"/>
          </w:tcPr>
          <w:p w14:paraId="122CED0E" w14:textId="77777777" w:rsidR="00430CD0" w:rsidRPr="00430CD0" w:rsidRDefault="00430CD0" w:rsidP="00670E53">
            <w:pPr>
              <w:jc w:val="center"/>
              <w:rPr>
                <w:b/>
                <w:bCs/>
                <w:rtl/>
                <w:lang w:bidi="ar-EG"/>
              </w:rPr>
            </w:pPr>
          </w:p>
        </w:tc>
        <w:tc>
          <w:tcPr>
            <w:tcW w:w="2580" w:type="dxa"/>
            <w:gridSpan w:val="9"/>
            <w:vMerge/>
            <w:tcBorders>
              <w:right w:val="single" w:sz="4" w:space="0" w:color="auto"/>
            </w:tcBorders>
            <w:vAlign w:val="center"/>
          </w:tcPr>
          <w:p w14:paraId="608EFDD6" w14:textId="77777777" w:rsidR="00430CD0" w:rsidRPr="00430CD0" w:rsidRDefault="00430CD0" w:rsidP="00670E53">
            <w:pPr>
              <w:jc w:val="center"/>
              <w:rPr>
                <w:b/>
                <w:bCs/>
                <w:rtl/>
                <w:lang w:bidi="ar-EG"/>
              </w:rPr>
            </w:pPr>
          </w:p>
        </w:tc>
        <w:tc>
          <w:tcPr>
            <w:tcW w:w="3773" w:type="dxa"/>
            <w:gridSpan w:val="18"/>
            <w:tcBorders>
              <w:top w:val="single" w:sz="4" w:space="0" w:color="auto"/>
              <w:left w:val="single" w:sz="4" w:space="0" w:color="auto"/>
              <w:bottom w:val="single" w:sz="4" w:space="0" w:color="auto"/>
              <w:right w:val="single" w:sz="4" w:space="0" w:color="auto"/>
            </w:tcBorders>
          </w:tcPr>
          <w:p w14:paraId="68ACED15" w14:textId="77777777" w:rsidR="00430CD0" w:rsidRPr="00430CD0" w:rsidRDefault="00430CD0" w:rsidP="00670E53">
            <w:pPr>
              <w:jc w:val="center"/>
              <w:rPr>
                <w:b/>
                <w:bCs/>
                <w:rtl/>
                <w:lang w:bidi="ar-EG"/>
              </w:rPr>
            </w:pPr>
            <w:r w:rsidRPr="00430CD0">
              <w:rPr>
                <w:rFonts w:hint="cs"/>
                <w:b/>
                <w:bCs/>
                <w:rtl/>
                <w:lang w:bidi="ar-EG"/>
              </w:rPr>
              <w:t>المعرفة والفهم</w:t>
            </w:r>
          </w:p>
        </w:tc>
        <w:tc>
          <w:tcPr>
            <w:tcW w:w="2601" w:type="dxa"/>
            <w:gridSpan w:val="11"/>
            <w:tcBorders>
              <w:left w:val="single" w:sz="4" w:space="0" w:color="auto"/>
              <w:right w:val="single" w:sz="4" w:space="0" w:color="auto"/>
            </w:tcBorders>
            <w:vAlign w:val="center"/>
          </w:tcPr>
          <w:p w14:paraId="4D101F83" w14:textId="77777777" w:rsidR="00430CD0" w:rsidRPr="00430CD0" w:rsidRDefault="00430CD0" w:rsidP="00670E53">
            <w:pPr>
              <w:jc w:val="center"/>
              <w:rPr>
                <w:b/>
                <w:bCs/>
                <w:rtl/>
                <w:lang w:bidi="ar-EG"/>
              </w:rPr>
            </w:pPr>
            <w:r w:rsidRPr="00430CD0">
              <w:rPr>
                <w:rFonts w:hint="cs"/>
                <w:b/>
                <w:bCs/>
                <w:rtl/>
                <w:lang w:bidi="ar-EG"/>
              </w:rPr>
              <w:t>المهارات الذهنية</w:t>
            </w:r>
          </w:p>
        </w:tc>
        <w:tc>
          <w:tcPr>
            <w:tcW w:w="2601" w:type="dxa"/>
            <w:gridSpan w:val="9"/>
            <w:tcBorders>
              <w:top w:val="nil"/>
              <w:left w:val="single" w:sz="4" w:space="0" w:color="auto"/>
              <w:bottom w:val="nil"/>
              <w:right w:val="single" w:sz="4" w:space="0" w:color="auto"/>
            </w:tcBorders>
          </w:tcPr>
          <w:p w14:paraId="7E95B91B" w14:textId="77777777" w:rsidR="00430CD0" w:rsidRPr="00430CD0" w:rsidRDefault="00430CD0" w:rsidP="00670E53">
            <w:pPr>
              <w:jc w:val="center"/>
              <w:rPr>
                <w:b/>
                <w:bCs/>
                <w:lang w:val="en-GB" w:bidi="ar-EG"/>
              </w:rPr>
            </w:pPr>
            <w:r w:rsidRPr="00430CD0">
              <w:rPr>
                <w:rFonts w:hint="cs"/>
                <w:b/>
                <w:bCs/>
                <w:rtl/>
                <w:lang w:bidi="ar-EG"/>
              </w:rPr>
              <w:t>المهارات المهنية</w:t>
            </w:r>
            <w:r>
              <w:rPr>
                <w:rFonts w:hint="cs"/>
                <w:b/>
                <w:bCs/>
                <w:rtl/>
                <w:lang w:bidi="ar-EG"/>
              </w:rPr>
              <w:t xml:space="preserve"> و العملية</w:t>
            </w:r>
          </w:p>
        </w:tc>
        <w:tc>
          <w:tcPr>
            <w:tcW w:w="2314" w:type="dxa"/>
            <w:gridSpan w:val="8"/>
            <w:tcBorders>
              <w:left w:val="single" w:sz="4" w:space="0" w:color="auto"/>
            </w:tcBorders>
            <w:vAlign w:val="center"/>
          </w:tcPr>
          <w:p w14:paraId="50EB3CD0" w14:textId="77777777" w:rsidR="00430CD0" w:rsidRPr="00430CD0" w:rsidRDefault="00430CD0" w:rsidP="00670E53">
            <w:pPr>
              <w:jc w:val="center"/>
              <w:rPr>
                <w:b/>
                <w:bCs/>
                <w:rtl/>
                <w:lang w:bidi="ar-AE"/>
              </w:rPr>
            </w:pPr>
            <w:r w:rsidRPr="00430CD0">
              <w:rPr>
                <w:rFonts w:hint="cs"/>
                <w:b/>
                <w:bCs/>
                <w:rtl/>
                <w:lang w:bidi="ar-EG"/>
              </w:rPr>
              <w:t>المهارات العامة والمنقولة</w:t>
            </w:r>
          </w:p>
        </w:tc>
      </w:tr>
      <w:tr w:rsidR="00430CD0" w:rsidRPr="00430CD0" w14:paraId="77CDE0CC" w14:textId="77777777" w:rsidTr="00430CD0">
        <w:trPr>
          <w:cantSplit/>
          <w:trHeight w:val="1134"/>
        </w:trPr>
        <w:tc>
          <w:tcPr>
            <w:tcW w:w="1604" w:type="dxa"/>
            <w:gridSpan w:val="2"/>
            <w:vMerge/>
            <w:tcBorders>
              <w:bottom w:val="single" w:sz="12" w:space="0" w:color="auto"/>
            </w:tcBorders>
            <w:textDirection w:val="tbRl"/>
            <w:vAlign w:val="center"/>
          </w:tcPr>
          <w:p w14:paraId="7E628538" w14:textId="77777777" w:rsidR="00430CD0" w:rsidRPr="00430CD0" w:rsidRDefault="00430CD0" w:rsidP="00670E53">
            <w:pPr>
              <w:jc w:val="center"/>
              <w:rPr>
                <w:b/>
                <w:bCs/>
                <w:rtl/>
                <w:lang w:bidi="ar-EG"/>
              </w:rPr>
            </w:pPr>
          </w:p>
        </w:tc>
        <w:tc>
          <w:tcPr>
            <w:tcW w:w="273" w:type="dxa"/>
            <w:tcBorders>
              <w:bottom w:val="single" w:sz="12" w:space="0" w:color="auto"/>
            </w:tcBorders>
            <w:textDirection w:val="btLr"/>
          </w:tcPr>
          <w:p w14:paraId="249DB759" w14:textId="77777777" w:rsidR="00430CD0" w:rsidRPr="00430CD0" w:rsidRDefault="00430CD0" w:rsidP="00670E53">
            <w:pPr>
              <w:ind w:left="113" w:right="113"/>
              <w:jc w:val="center"/>
              <w:rPr>
                <w:rFonts w:asciiTheme="majorBidi" w:hAnsiTheme="majorBidi" w:cstheme="majorBidi"/>
                <w:b/>
                <w:bCs/>
                <w:sz w:val="18"/>
                <w:szCs w:val="18"/>
                <w:rtl/>
                <w:lang w:bidi="ar-AE"/>
              </w:rPr>
            </w:pPr>
            <w:r w:rsidRPr="00430CD0">
              <w:rPr>
                <w:rFonts w:asciiTheme="majorBidi" w:hAnsiTheme="majorBidi" w:cstheme="majorBidi"/>
                <w:b/>
                <w:bCs/>
                <w:sz w:val="18"/>
                <w:szCs w:val="18"/>
                <w:rtl/>
                <w:lang w:bidi="ar-EG"/>
              </w:rPr>
              <w:t>1</w:t>
            </w:r>
          </w:p>
        </w:tc>
        <w:tc>
          <w:tcPr>
            <w:tcW w:w="289" w:type="dxa"/>
            <w:tcBorders>
              <w:bottom w:val="single" w:sz="12" w:space="0" w:color="auto"/>
            </w:tcBorders>
            <w:textDirection w:val="btLr"/>
          </w:tcPr>
          <w:p w14:paraId="518F8A80" w14:textId="77777777" w:rsidR="00430CD0" w:rsidRPr="00430CD0" w:rsidRDefault="00430CD0" w:rsidP="00670E53">
            <w:pPr>
              <w:ind w:left="113" w:right="113"/>
              <w:jc w:val="center"/>
              <w:rPr>
                <w:rFonts w:asciiTheme="majorBidi" w:hAnsiTheme="majorBidi" w:cstheme="majorBidi"/>
                <w:b/>
                <w:bCs/>
                <w:sz w:val="18"/>
                <w:szCs w:val="18"/>
                <w:rtl/>
                <w:lang w:bidi="ar-EG"/>
              </w:rPr>
            </w:pPr>
            <w:r w:rsidRPr="00430CD0">
              <w:rPr>
                <w:rFonts w:asciiTheme="majorBidi" w:hAnsiTheme="majorBidi" w:cstheme="majorBidi"/>
                <w:b/>
                <w:bCs/>
                <w:sz w:val="18"/>
                <w:szCs w:val="18"/>
                <w:rtl/>
                <w:lang w:bidi="ar-EG"/>
              </w:rPr>
              <w:t>2</w:t>
            </w:r>
          </w:p>
        </w:tc>
        <w:tc>
          <w:tcPr>
            <w:tcW w:w="289" w:type="dxa"/>
            <w:tcBorders>
              <w:bottom w:val="single" w:sz="12" w:space="0" w:color="auto"/>
            </w:tcBorders>
            <w:textDirection w:val="btLr"/>
          </w:tcPr>
          <w:p w14:paraId="0AC1410C" w14:textId="77777777" w:rsidR="00430CD0" w:rsidRPr="00430CD0" w:rsidRDefault="00430CD0" w:rsidP="00670E53">
            <w:pPr>
              <w:ind w:left="113" w:right="113"/>
              <w:jc w:val="center"/>
              <w:rPr>
                <w:rFonts w:asciiTheme="majorBidi" w:hAnsiTheme="majorBidi" w:cstheme="majorBidi"/>
                <w:b/>
                <w:bCs/>
                <w:sz w:val="18"/>
                <w:szCs w:val="18"/>
                <w:rtl/>
                <w:lang w:bidi="ar-EG"/>
              </w:rPr>
            </w:pPr>
            <w:r w:rsidRPr="00430CD0">
              <w:rPr>
                <w:rFonts w:asciiTheme="majorBidi" w:hAnsiTheme="majorBidi" w:cstheme="majorBidi"/>
                <w:b/>
                <w:bCs/>
                <w:sz w:val="18"/>
                <w:szCs w:val="18"/>
                <w:rtl/>
                <w:lang w:bidi="ar-EG"/>
              </w:rPr>
              <w:t>3</w:t>
            </w:r>
          </w:p>
        </w:tc>
        <w:tc>
          <w:tcPr>
            <w:tcW w:w="289" w:type="dxa"/>
            <w:tcBorders>
              <w:bottom w:val="single" w:sz="12" w:space="0" w:color="auto"/>
            </w:tcBorders>
            <w:textDirection w:val="btLr"/>
          </w:tcPr>
          <w:p w14:paraId="32E91618" w14:textId="77777777" w:rsidR="00430CD0" w:rsidRPr="00430CD0" w:rsidRDefault="00430CD0" w:rsidP="00670E53">
            <w:pPr>
              <w:ind w:left="113" w:right="113"/>
              <w:jc w:val="center"/>
              <w:rPr>
                <w:rFonts w:asciiTheme="majorBidi" w:hAnsiTheme="majorBidi" w:cstheme="majorBidi"/>
                <w:b/>
                <w:bCs/>
                <w:sz w:val="18"/>
                <w:szCs w:val="18"/>
                <w:rtl/>
                <w:lang w:bidi="ar-EG"/>
              </w:rPr>
            </w:pPr>
            <w:r w:rsidRPr="00430CD0">
              <w:rPr>
                <w:rFonts w:asciiTheme="majorBidi" w:hAnsiTheme="majorBidi" w:cstheme="majorBidi"/>
                <w:b/>
                <w:bCs/>
                <w:sz w:val="18"/>
                <w:szCs w:val="18"/>
                <w:rtl/>
                <w:lang w:bidi="ar-EG"/>
              </w:rPr>
              <w:t>4</w:t>
            </w:r>
          </w:p>
        </w:tc>
        <w:tc>
          <w:tcPr>
            <w:tcW w:w="289" w:type="dxa"/>
            <w:tcBorders>
              <w:bottom w:val="single" w:sz="12" w:space="0" w:color="auto"/>
            </w:tcBorders>
            <w:textDirection w:val="btLr"/>
          </w:tcPr>
          <w:p w14:paraId="33015B0E" w14:textId="77777777" w:rsidR="00430CD0" w:rsidRPr="00430CD0" w:rsidRDefault="00430CD0" w:rsidP="00670E53">
            <w:pPr>
              <w:ind w:left="113" w:right="113"/>
              <w:jc w:val="center"/>
              <w:rPr>
                <w:rFonts w:asciiTheme="majorBidi" w:hAnsiTheme="majorBidi" w:cstheme="majorBidi"/>
                <w:b/>
                <w:bCs/>
                <w:sz w:val="18"/>
                <w:szCs w:val="18"/>
                <w:rtl/>
                <w:lang w:bidi="ar-EG"/>
              </w:rPr>
            </w:pPr>
            <w:r w:rsidRPr="00430CD0">
              <w:rPr>
                <w:rFonts w:asciiTheme="majorBidi" w:hAnsiTheme="majorBidi" w:cstheme="majorBidi"/>
                <w:b/>
                <w:bCs/>
                <w:sz w:val="18"/>
                <w:szCs w:val="18"/>
                <w:rtl/>
                <w:lang w:bidi="ar-EG"/>
              </w:rPr>
              <w:t>5</w:t>
            </w:r>
          </w:p>
        </w:tc>
        <w:tc>
          <w:tcPr>
            <w:tcW w:w="289" w:type="dxa"/>
            <w:tcBorders>
              <w:bottom w:val="single" w:sz="12" w:space="0" w:color="auto"/>
            </w:tcBorders>
            <w:textDirection w:val="btLr"/>
          </w:tcPr>
          <w:p w14:paraId="560EF4BD" w14:textId="77777777" w:rsidR="00430CD0" w:rsidRPr="00430CD0" w:rsidRDefault="00430CD0" w:rsidP="00670E53">
            <w:pPr>
              <w:ind w:left="113" w:right="113"/>
              <w:jc w:val="center"/>
              <w:rPr>
                <w:rFonts w:asciiTheme="majorBidi" w:hAnsiTheme="majorBidi" w:cstheme="majorBidi"/>
                <w:b/>
                <w:bCs/>
                <w:sz w:val="18"/>
                <w:szCs w:val="18"/>
                <w:rtl/>
                <w:lang w:bidi="ar-EG"/>
              </w:rPr>
            </w:pPr>
            <w:r w:rsidRPr="00430CD0">
              <w:rPr>
                <w:rFonts w:asciiTheme="majorBidi" w:hAnsiTheme="majorBidi" w:cstheme="majorBidi"/>
                <w:b/>
                <w:bCs/>
                <w:sz w:val="18"/>
                <w:szCs w:val="18"/>
                <w:rtl/>
                <w:lang w:bidi="ar-EG"/>
              </w:rPr>
              <w:t>6</w:t>
            </w:r>
          </w:p>
        </w:tc>
        <w:tc>
          <w:tcPr>
            <w:tcW w:w="289" w:type="dxa"/>
            <w:tcBorders>
              <w:bottom w:val="single" w:sz="12" w:space="0" w:color="auto"/>
            </w:tcBorders>
            <w:textDirection w:val="btLr"/>
          </w:tcPr>
          <w:p w14:paraId="16CFC989" w14:textId="77777777" w:rsidR="00430CD0" w:rsidRPr="00430CD0" w:rsidRDefault="00430CD0" w:rsidP="00670E53">
            <w:pPr>
              <w:ind w:left="113" w:right="113"/>
              <w:jc w:val="center"/>
              <w:rPr>
                <w:rFonts w:asciiTheme="majorBidi" w:hAnsiTheme="majorBidi" w:cstheme="majorBidi"/>
                <w:b/>
                <w:bCs/>
                <w:sz w:val="18"/>
                <w:szCs w:val="18"/>
                <w:rtl/>
                <w:lang w:bidi="ar-EG"/>
              </w:rPr>
            </w:pPr>
            <w:r w:rsidRPr="00430CD0">
              <w:rPr>
                <w:rFonts w:asciiTheme="majorBidi" w:hAnsiTheme="majorBidi" w:cstheme="majorBidi"/>
                <w:b/>
                <w:bCs/>
                <w:sz w:val="18"/>
                <w:szCs w:val="18"/>
                <w:rtl/>
                <w:lang w:bidi="ar-EG"/>
              </w:rPr>
              <w:t>7</w:t>
            </w:r>
          </w:p>
        </w:tc>
        <w:tc>
          <w:tcPr>
            <w:tcW w:w="289" w:type="dxa"/>
            <w:tcBorders>
              <w:bottom w:val="single" w:sz="12" w:space="0" w:color="auto"/>
            </w:tcBorders>
            <w:textDirection w:val="btLr"/>
          </w:tcPr>
          <w:p w14:paraId="3C733C33" w14:textId="77777777" w:rsidR="00430CD0" w:rsidRPr="00430CD0" w:rsidRDefault="00430CD0" w:rsidP="00670E53">
            <w:pPr>
              <w:ind w:left="113" w:right="113"/>
              <w:jc w:val="center"/>
              <w:rPr>
                <w:rFonts w:asciiTheme="majorBidi" w:hAnsiTheme="majorBidi" w:cstheme="majorBidi"/>
                <w:b/>
                <w:bCs/>
                <w:sz w:val="18"/>
                <w:szCs w:val="18"/>
                <w:rtl/>
                <w:lang w:bidi="ar-EG"/>
              </w:rPr>
            </w:pPr>
            <w:r w:rsidRPr="00430CD0">
              <w:rPr>
                <w:rFonts w:asciiTheme="majorBidi" w:hAnsiTheme="majorBidi" w:cstheme="majorBidi"/>
                <w:b/>
                <w:bCs/>
                <w:sz w:val="18"/>
                <w:szCs w:val="18"/>
                <w:rtl/>
                <w:lang w:bidi="ar-EG"/>
              </w:rPr>
              <w:t>8</w:t>
            </w:r>
          </w:p>
        </w:tc>
        <w:tc>
          <w:tcPr>
            <w:tcW w:w="284" w:type="dxa"/>
            <w:tcBorders>
              <w:bottom w:val="single" w:sz="12" w:space="0" w:color="auto"/>
            </w:tcBorders>
            <w:textDirection w:val="btLr"/>
          </w:tcPr>
          <w:p w14:paraId="2BD9498B" w14:textId="77777777" w:rsidR="00430CD0" w:rsidRPr="00430CD0" w:rsidRDefault="00430CD0" w:rsidP="00670E53">
            <w:pPr>
              <w:ind w:left="113" w:right="113"/>
              <w:jc w:val="center"/>
              <w:rPr>
                <w:rFonts w:asciiTheme="majorBidi" w:hAnsiTheme="majorBidi" w:cstheme="majorBidi"/>
                <w:b/>
                <w:bCs/>
                <w:sz w:val="18"/>
                <w:szCs w:val="18"/>
                <w:rtl/>
                <w:lang w:bidi="ar-EG"/>
              </w:rPr>
            </w:pPr>
            <w:r w:rsidRPr="00430CD0">
              <w:rPr>
                <w:rFonts w:asciiTheme="majorBidi" w:hAnsiTheme="majorBidi" w:cstheme="majorBidi"/>
                <w:b/>
                <w:bCs/>
                <w:sz w:val="18"/>
                <w:szCs w:val="18"/>
                <w:rtl/>
                <w:lang w:bidi="ar-EG"/>
              </w:rPr>
              <w:t>9</w:t>
            </w:r>
          </w:p>
        </w:tc>
        <w:tc>
          <w:tcPr>
            <w:tcW w:w="291" w:type="dxa"/>
            <w:tcBorders>
              <w:top w:val="single" w:sz="4" w:space="0" w:color="auto"/>
              <w:bottom w:val="single" w:sz="12" w:space="0" w:color="auto"/>
            </w:tcBorders>
            <w:textDirection w:val="btLr"/>
          </w:tcPr>
          <w:p w14:paraId="49E72B3E" w14:textId="77777777" w:rsidR="00430CD0" w:rsidRPr="00430CD0" w:rsidRDefault="00430CD0" w:rsidP="00670E53">
            <w:pPr>
              <w:ind w:left="113" w:right="113"/>
              <w:jc w:val="center"/>
              <w:rPr>
                <w:b/>
                <w:bCs/>
                <w:sz w:val="20"/>
                <w:szCs w:val="20"/>
                <w:lang w:bidi="ar-EG"/>
              </w:rPr>
            </w:pPr>
            <w:r w:rsidRPr="00430CD0">
              <w:rPr>
                <w:rFonts w:hint="cs"/>
                <w:b/>
                <w:bCs/>
                <w:sz w:val="20"/>
                <w:szCs w:val="20"/>
                <w:rtl/>
                <w:lang w:bidi="ar-EG"/>
              </w:rPr>
              <w:t>10</w:t>
            </w:r>
          </w:p>
        </w:tc>
        <w:tc>
          <w:tcPr>
            <w:tcW w:w="291" w:type="dxa"/>
            <w:tcBorders>
              <w:top w:val="single" w:sz="4" w:space="0" w:color="auto"/>
              <w:bottom w:val="single" w:sz="12" w:space="0" w:color="auto"/>
            </w:tcBorders>
            <w:textDirection w:val="btLr"/>
          </w:tcPr>
          <w:p w14:paraId="4472C9E2" w14:textId="77777777" w:rsidR="00430CD0" w:rsidRPr="00430CD0" w:rsidRDefault="00430CD0" w:rsidP="00670E53">
            <w:pPr>
              <w:ind w:left="113" w:right="113"/>
              <w:jc w:val="center"/>
              <w:rPr>
                <w:b/>
                <w:bCs/>
                <w:sz w:val="20"/>
                <w:szCs w:val="20"/>
                <w:lang w:bidi="ar-EG"/>
              </w:rPr>
            </w:pPr>
            <w:r w:rsidRPr="00430CD0">
              <w:rPr>
                <w:rFonts w:hint="cs"/>
                <w:b/>
                <w:bCs/>
                <w:sz w:val="20"/>
                <w:szCs w:val="20"/>
                <w:rtl/>
                <w:lang w:bidi="ar-EG"/>
              </w:rPr>
              <w:t>11</w:t>
            </w:r>
          </w:p>
        </w:tc>
        <w:tc>
          <w:tcPr>
            <w:tcW w:w="291" w:type="dxa"/>
            <w:tcBorders>
              <w:top w:val="single" w:sz="4" w:space="0" w:color="auto"/>
              <w:bottom w:val="single" w:sz="12" w:space="0" w:color="auto"/>
            </w:tcBorders>
            <w:textDirection w:val="btLr"/>
          </w:tcPr>
          <w:p w14:paraId="02B7AD36" w14:textId="77777777" w:rsidR="00430CD0" w:rsidRPr="00430CD0" w:rsidRDefault="00430CD0" w:rsidP="00670E53">
            <w:pPr>
              <w:ind w:left="113" w:right="113"/>
              <w:jc w:val="center"/>
              <w:rPr>
                <w:b/>
                <w:bCs/>
                <w:sz w:val="20"/>
                <w:szCs w:val="20"/>
                <w:lang w:bidi="ar-EG"/>
              </w:rPr>
            </w:pPr>
            <w:r w:rsidRPr="00430CD0">
              <w:rPr>
                <w:rFonts w:hint="cs"/>
                <w:b/>
                <w:bCs/>
                <w:sz w:val="20"/>
                <w:szCs w:val="20"/>
                <w:rtl/>
                <w:lang w:bidi="ar-EG"/>
              </w:rPr>
              <w:t>12</w:t>
            </w:r>
          </w:p>
        </w:tc>
        <w:tc>
          <w:tcPr>
            <w:tcW w:w="291" w:type="dxa"/>
            <w:tcBorders>
              <w:top w:val="single" w:sz="4" w:space="0" w:color="auto"/>
              <w:bottom w:val="single" w:sz="12" w:space="0" w:color="auto"/>
            </w:tcBorders>
            <w:textDirection w:val="btLr"/>
            <w:vAlign w:val="center"/>
          </w:tcPr>
          <w:p w14:paraId="5B7C9661" w14:textId="77777777" w:rsidR="00430CD0" w:rsidRPr="00430CD0" w:rsidRDefault="00430CD0" w:rsidP="00670E53">
            <w:pPr>
              <w:ind w:left="113" w:right="113"/>
              <w:jc w:val="center"/>
              <w:rPr>
                <w:b/>
                <w:bCs/>
                <w:sz w:val="20"/>
                <w:szCs w:val="20"/>
                <w:lang w:bidi="ar-EG"/>
              </w:rPr>
            </w:pPr>
            <w:r w:rsidRPr="00430CD0">
              <w:rPr>
                <w:b/>
                <w:bCs/>
                <w:sz w:val="20"/>
                <w:szCs w:val="20"/>
                <w:lang w:bidi="ar-EG"/>
              </w:rPr>
              <w:t>2.a.1</w:t>
            </w:r>
          </w:p>
        </w:tc>
        <w:tc>
          <w:tcPr>
            <w:tcW w:w="289" w:type="dxa"/>
            <w:tcBorders>
              <w:top w:val="single" w:sz="4" w:space="0" w:color="auto"/>
              <w:bottom w:val="single" w:sz="12" w:space="0" w:color="auto"/>
            </w:tcBorders>
            <w:textDirection w:val="btLr"/>
            <w:vAlign w:val="center"/>
          </w:tcPr>
          <w:p w14:paraId="55A1F60F" w14:textId="77777777" w:rsidR="00430CD0" w:rsidRPr="00430CD0" w:rsidRDefault="00430CD0" w:rsidP="00670E53">
            <w:pPr>
              <w:ind w:left="113" w:right="113"/>
              <w:jc w:val="center"/>
              <w:rPr>
                <w:b/>
                <w:bCs/>
                <w:sz w:val="20"/>
                <w:szCs w:val="20"/>
                <w:lang w:bidi="ar-EG"/>
              </w:rPr>
            </w:pPr>
            <w:r w:rsidRPr="00430CD0">
              <w:rPr>
                <w:b/>
                <w:bCs/>
                <w:sz w:val="20"/>
                <w:szCs w:val="20"/>
                <w:lang w:bidi="ar-EG"/>
              </w:rPr>
              <w:t>2.a.2</w:t>
            </w:r>
          </w:p>
        </w:tc>
        <w:tc>
          <w:tcPr>
            <w:tcW w:w="289" w:type="dxa"/>
            <w:tcBorders>
              <w:top w:val="single" w:sz="4" w:space="0" w:color="auto"/>
              <w:bottom w:val="single" w:sz="12" w:space="0" w:color="auto"/>
            </w:tcBorders>
            <w:textDirection w:val="btLr"/>
            <w:vAlign w:val="center"/>
          </w:tcPr>
          <w:p w14:paraId="416980BB" w14:textId="77777777" w:rsidR="00430CD0" w:rsidRPr="00430CD0" w:rsidRDefault="00430CD0" w:rsidP="00670E53">
            <w:pPr>
              <w:ind w:left="113" w:right="113"/>
              <w:jc w:val="center"/>
              <w:rPr>
                <w:b/>
                <w:bCs/>
                <w:sz w:val="20"/>
                <w:szCs w:val="20"/>
                <w:rtl/>
                <w:lang w:bidi="ar-EG"/>
              </w:rPr>
            </w:pPr>
            <w:r w:rsidRPr="00430CD0">
              <w:rPr>
                <w:b/>
                <w:bCs/>
                <w:sz w:val="20"/>
                <w:szCs w:val="20"/>
                <w:lang w:bidi="ar-EG"/>
              </w:rPr>
              <w:t>2.a.3</w:t>
            </w:r>
          </w:p>
        </w:tc>
        <w:tc>
          <w:tcPr>
            <w:tcW w:w="289" w:type="dxa"/>
            <w:tcBorders>
              <w:top w:val="single" w:sz="4" w:space="0" w:color="auto"/>
              <w:bottom w:val="single" w:sz="12" w:space="0" w:color="auto"/>
            </w:tcBorders>
            <w:textDirection w:val="btLr"/>
            <w:vAlign w:val="center"/>
          </w:tcPr>
          <w:p w14:paraId="077C5343" w14:textId="77777777" w:rsidR="00430CD0" w:rsidRPr="00430CD0" w:rsidRDefault="00430CD0" w:rsidP="00670E53">
            <w:pPr>
              <w:ind w:left="113" w:right="113"/>
              <w:jc w:val="center"/>
              <w:rPr>
                <w:b/>
                <w:bCs/>
                <w:sz w:val="20"/>
                <w:szCs w:val="20"/>
                <w:lang w:bidi="ar-EG"/>
              </w:rPr>
            </w:pPr>
            <w:r w:rsidRPr="00430CD0">
              <w:rPr>
                <w:b/>
                <w:bCs/>
                <w:sz w:val="20"/>
                <w:szCs w:val="20"/>
                <w:lang w:bidi="ar-EG"/>
              </w:rPr>
              <w:t>2.a.4</w:t>
            </w:r>
          </w:p>
        </w:tc>
        <w:tc>
          <w:tcPr>
            <w:tcW w:w="289" w:type="dxa"/>
            <w:tcBorders>
              <w:top w:val="single" w:sz="4" w:space="0" w:color="auto"/>
              <w:bottom w:val="single" w:sz="12" w:space="0" w:color="auto"/>
            </w:tcBorders>
            <w:textDirection w:val="btLr"/>
            <w:vAlign w:val="center"/>
          </w:tcPr>
          <w:p w14:paraId="4792F633" w14:textId="77777777" w:rsidR="00430CD0" w:rsidRPr="00430CD0" w:rsidRDefault="00430CD0" w:rsidP="00670E53">
            <w:pPr>
              <w:ind w:left="113" w:right="113"/>
              <w:jc w:val="center"/>
              <w:rPr>
                <w:b/>
                <w:bCs/>
                <w:sz w:val="20"/>
                <w:szCs w:val="20"/>
                <w:lang w:bidi="ar-EG"/>
              </w:rPr>
            </w:pPr>
            <w:r w:rsidRPr="00430CD0">
              <w:rPr>
                <w:b/>
                <w:bCs/>
                <w:sz w:val="20"/>
                <w:szCs w:val="20"/>
                <w:lang w:bidi="ar-EG"/>
              </w:rPr>
              <w:t>2.a.5</w:t>
            </w:r>
          </w:p>
        </w:tc>
        <w:tc>
          <w:tcPr>
            <w:tcW w:w="297" w:type="dxa"/>
            <w:gridSpan w:val="2"/>
            <w:tcBorders>
              <w:top w:val="single" w:sz="4" w:space="0" w:color="auto"/>
              <w:bottom w:val="single" w:sz="12" w:space="0" w:color="auto"/>
            </w:tcBorders>
            <w:textDirection w:val="btLr"/>
            <w:vAlign w:val="center"/>
          </w:tcPr>
          <w:p w14:paraId="6BFBD997" w14:textId="77777777" w:rsidR="00430CD0" w:rsidRPr="00430CD0" w:rsidRDefault="00430CD0" w:rsidP="00670E53">
            <w:pPr>
              <w:ind w:left="113" w:right="113"/>
              <w:jc w:val="center"/>
              <w:rPr>
                <w:b/>
                <w:bCs/>
                <w:sz w:val="20"/>
                <w:szCs w:val="20"/>
                <w:lang w:bidi="ar-EG"/>
              </w:rPr>
            </w:pPr>
            <w:r w:rsidRPr="00430CD0">
              <w:rPr>
                <w:b/>
                <w:bCs/>
                <w:sz w:val="20"/>
                <w:szCs w:val="20"/>
                <w:lang w:bidi="ar-EG"/>
              </w:rPr>
              <w:t>2.a.6</w:t>
            </w:r>
          </w:p>
        </w:tc>
        <w:tc>
          <w:tcPr>
            <w:tcW w:w="289" w:type="dxa"/>
            <w:gridSpan w:val="2"/>
            <w:tcBorders>
              <w:top w:val="single" w:sz="4" w:space="0" w:color="auto"/>
              <w:bottom w:val="single" w:sz="12" w:space="0" w:color="auto"/>
            </w:tcBorders>
            <w:textDirection w:val="btLr"/>
          </w:tcPr>
          <w:p w14:paraId="37D7789B" w14:textId="77777777" w:rsidR="00430CD0" w:rsidRPr="00430CD0" w:rsidRDefault="00430CD0" w:rsidP="00670E53">
            <w:pPr>
              <w:ind w:left="113" w:right="113"/>
              <w:jc w:val="center"/>
              <w:rPr>
                <w:b/>
                <w:bCs/>
                <w:sz w:val="20"/>
                <w:szCs w:val="20"/>
                <w:lang w:bidi="ar-EG"/>
              </w:rPr>
            </w:pPr>
            <w:r w:rsidRPr="00430CD0">
              <w:rPr>
                <w:b/>
                <w:bCs/>
                <w:sz w:val="20"/>
                <w:szCs w:val="20"/>
                <w:lang w:bidi="ar-EG"/>
              </w:rPr>
              <w:t>2.a.7</w:t>
            </w:r>
          </w:p>
        </w:tc>
        <w:tc>
          <w:tcPr>
            <w:tcW w:w="289" w:type="dxa"/>
            <w:gridSpan w:val="2"/>
            <w:tcBorders>
              <w:top w:val="single" w:sz="4" w:space="0" w:color="auto"/>
              <w:bottom w:val="single" w:sz="12" w:space="0" w:color="auto"/>
            </w:tcBorders>
            <w:textDirection w:val="btLr"/>
          </w:tcPr>
          <w:p w14:paraId="603AAACC" w14:textId="77777777" w:rsidR="00430CD0" w:rsidRPr="00430CD0" w:rsidRDefault="00430CD0" w:rsidP="00430CD0">
            <w:pPr>
              <w:ind w:left="113" w:right="113"/>
              <w:rPr>
                <w:b/>
                <w:bCs/>
                <w:sz w:val="20"/>
                <w:szCs w:val="20"/>
                <w:lang w:val="en-GB" w:bidi="ar-EG"/>
              </w:rPr>
            </w:pPr>
            <w:r>
              <w:rPr>
                <w:b/>
                <w:bCs/>
                <w:sz w:val="20"/>
                <w:szCs w:val="20"/>
                <w:lang w:val="en-GB" w:bidi="ar-EG"/>
              </w:rPr>
              <w:t>2.a.8</w:t>
            </w:r>
          </w:p>
        </w:tc>
        <w:tc>
          <w:tcPr>
            <w:tcW w:w="289" w:type="dxa"/>
            <w:gridSpan w:val="2"/>
            <w:tcBorders>
              <w:bottom w:val="single" w:sz="12" w:space="0" w:color="auto"/>
            </w:tcBorders>
            <w:textDirection w:val="btLr"/>
          </w:tcPr>
          <w:p w14:paraId="45B741CE" w14:textId="77777777" w:rsidR="00430CD0" w:rsidRPr="00430CD0" w:rsidRDefault="00430CD0" w:rsidP="00670E53">
            <w:pPr>
              <w:ind w:left="113" w:right="113"/>
              <w:jc w:val="center"/>
              <w:rPr>
                <w:b/>
                <w:bCs/>
                <w:sz w:val="20"/>
                <w:szCs w:val="20"/>
                <w:lang w:bidi="ar-EG"/>
              </w:rPr>
            </w:pPr>
            <w:r>
              <w:rPr>
                <w:b/>
                <w:bCs/>
                <w:sz w:val="20"/>
                <w:szCs w:val="20"/>
                <w:lang w:bidi="ar-EG"/>
              </w:rPr>
              <w:t>2.a.9</w:t>
            </w:r>
          </w:p>
        </w:tc>
        <w:tc>
          <w:tcPr>
            <w:tcW w:w="289" w:type="dxa"/>
            <w:gridSpan w:val="2"/>
            <w:tcBorders>
              <w:bottom w:val="single" w:sz="12" w:space="0" w:color="auto"/>
            </w:tcBorders>
            <w:textDirection w:val="btLr"/>
          </w:tcPr>
          <w:p w14:paraId="226452AE" w14:textId="77777777" w:rsidR="00430CD0" w:rsidRPr="00430CD0" w:rsidRDefault="00430CD0" w:rsidP="00670E53">
            <w:pPr>
              <w:ind w:left="113" w:right="113"/>
              <w:jc w:val="center"/>
              <w:rPr>
                <w:b/>
                <w:bCs/>
                <w:sz w:val="20"/>
                <w:szCs w:val="20"/>
                <w:lang w:bidi="ar-EG"/>
              </w:rPr>
            </w:pPr>
            <w:r>
              <w:rPr>
                <w:b/>
                <w:bCs/>
                <w:sz w:val="20"/>
                <w:szCs w:val="20"/>
                <w:lang w:bidi="ar-EG"/>
              </w:rPr>
              <w:t>2.a.10</w:t>
            </w:r>
          </w:p>
        </w:tc>
        <w:tc>
          <w:tcPr>
            <w:tcW w:w="289" w:type="dxa"/>
            <w:gridSpan w:val="2"/>
            <w:tcBorders>
              <w:bottom w:val="single" w:sz="12" w:space="0" w:color="auto"/>
            </w:tcBorders>
            <w:textDirection w:val="btLr"/>
            <w:vAlign w:val="center"/>
          </w:tcPr>
          <w:p w14:paraId="7DC4A4B0" w14:textId="77777777" w:rsidR="00430CD0" w:rsidRPr="00430CD0" w:rsidRDefault="00430CD0" w:rsidP="00670E53">
            <w:pPr>
              <w:ind w:left="113" w:right="113"/>
              <w:jc w:val="center"/>
              <w:rPr>
                <w:b/>
                <w:bCs/>
                <w:sz w:val="20"/>
                <w:szCs w:val="20"/>
                <w:lang w:bidi="ar-EG"/>
              </w:rPr>
            </w:pPr>
            <w:r w:rsidRPr="00430CD0">
              <w:rPr>
                <w:b/>
                <w:bCs/>
                <w:sz w:val="20"/>
                <w:szCs w:val="20"/>
                <w:lang w:bidi="ar-EG"/>
              </w:rPr>
              <w:t>2.b.1</w:t>
            </w:r>
          </w:p>
        </w:tc>
        <w:tc>
          <w:tcPr>
            <w:tcW w:w="289" w:type="dxa"/>
            <w:gridSpan w:val="2"/>
            <w:tcBorders>
              <w:bottom w:val="single" w:sz="12" w:space="0" w:color="auto"/>
            </w:tcBorders>
            <w:textDirection w:val="btLr"/>
            <w:vAlign w:val="center"/>
          </w:tcPr>
          <w:p w14:paraId="7BEEFF13" w14:textId="77777777" w:rsidR="00430CD0" w:rsidRPr="00430CD0" w:rsidRDefault="00430CD0" w:rsidP="00670E53">
            <w:pPr>
              <w:ind w:left="113" w:right="113"/>
              <w:jc w:val="center"/>
              <w:rPr>
                <w:b/>
                <w:bCs/>
                <w:sz w:val="20"/>
                <w:szCs w:val="20"/>
                <w:lang w:bidi="ar-EG"/>
              </w:rPr>
            </w:pPr>
            <w:r w:rsidRPr="00430CD0">
              <w:rPr>
                <w:b/>
                <w:bCs/>
                <w:sz w:val="20"/>
                <w:szCs w:val="20"/>
                <w:lang w:bidi="ar-EG"/>
              </w:rPr>
              <w:t>2.b.2</w:t>
            </w:r>
          </w:p>
        </w:tc>
        <w:tc>
          <w:tcPr>
            <w:tcW w:w="289" w:type="dxa"/>
            <w:tcBorders>
              <w:bottom w:val="single" w:sz="12" w:space="0" w:color="auto"/>
            </w:tcBorders>
            <w:textDirection w:val="btLr"/>
            <w:vAlign w:val="center"/>
          </w:tcPr>
          <w:p w14:paraId="1ABC87F2" w14:textId="77777777" w:rsidR="00430CD0" w:rsidRPr="00430CD0" w:rsidRDefault="00430CD0" w:rsidP="00670E53">
            <w:pPr>
              <w:ind w:left="113" w:right="113"/>
              <w:jc w:val="center"/>
              <w:rPr>
                <w:b/>
                <w:bCs/>
                <w:sz w:val="20"/>
                <w:szCs w:val="20"/>
                <w:lang w:bidi="ar-EG"/>
              </w:rPr>
            </w:pPr>
            <w:r w:rsidRPr="00430CD0">
              <w:rPr>
                <w:b/>
                <w:bCs/>
                <w:sz w:val="20"/>
                <w:szCs w:val="20"/>
                <w:lang w:bidi="ar-EG"/>
              </w:rPr>
              <w:t>2.b.3</w:t>
            </w:r>
          </w:p>
        </w:tc>
        <w:tc>
          <w:tcPr>
            <w:tcW w:w="289" w:type="dxa"/>
            <w:tcBorders>
              <w:bottom w:val="single" w:sz="12" w:space="0" w:color="auto"/>
            </w:tcBorders>
            <w:textDirection w:val="btLr"/>
            <w:vAlign w:val="center"/>
          </w:tcPr>
          <w:p w14:paraId="4DB8151F" w14:textId="77777777" w:rsidR="00430CD0" w:rsidRPr="00430CD0" w:rsidRDefault="00430CD0" w:rsidP="00670E53">
            <w:pPr>
              <w:ind w:left="113" w:right="113"/>
              <w:jc w:val="center"/>
              <w:rPr>
                <w:b/>
                <w:bCs/>
                <w:sz w:val="20"/>
                <w:szCs w:val="20"/>
                <w:lang w:bidi="ar-EG"/>
              </w:rPr>
            </w:pPr>
            <w:r w:rsidRPr="00430CD0">
              <w:rPr>
                <w:b/>
                <w:bCs/>
                <w:sz w:val="20"/>
                <w:szCs w:val="20"/>
                <w:lang w:bidi="ar-EG"/>
              </w:rPr>
              <w:t>2.b.4</w:t>
            </w:r>
          </w:p>
        </w:tc>
        <w:tc>
          <w:tcPr>
            <w:tcW w:w="289" w:type="dxa"/>
            <w:tcBorders>
              <w:bottom w:val="single" w:sz="12" w:space="0" w:color="auto"/>
            </w:tcBorders>
            <w:textDirection w:val="btLr"/>
            <w:vAlign w:val="center"/>
          </w:tcPr>
          <w:p w14:paraId="2A0F27AC" w14:textId="77777777" w:rsidR="00430CD0" w:rsidRPr="00430CD0" w:rsidRDefault="00430CD0" w:rsidP="00670E53">
            <w:pPr>
              <w:ind w:left="113" w:right="113"/>
              <w:jc w:val="center"/>
              <w:rPr>
                <w:b/>
                <w:bCs/>
                <w:sz w:val="20"/>
                <w:szCs w:val="20"/>
                <w:lang w:bidi="ar-EG"/>
              </w:rPr>
            </w:pPr>
            <w:r w:rsidRPr="00430CD0">
              <w:rPr>
                <w:b/>
                <w:bCs/>
                <w:sz w:val="20"/>
                <w:szCs w:val="20"/>
                <w:lang w:bidi="ar-EG"/>
              </w:rPr>
              <w:t>2.b.5</w:t>
            </w:r>
          </w:p>
        </w:tc>
        <w:tc>
          <w:tcPr>
            <w:tcW w:w="289" w:type="dxa"/>
            <w:tcBorders>
              <w:bottom w:val="single" w:sz="12" w:space="0" w:color="auto"/>
            </w:tcBorders>
            <w:textDirection w:val="btLr"/>
            <w:vAlign w:val="center"/>
          </w:tcPr>
          <w:p w14:paraId="2271AA0F" w14:textId="77777777" w:rsidR="00430CD0" w:rsidRPr="00430CD0" w:rsidRDefault="00430CD0" w:rsidP="00670E53">
            <w:pPr>
              <w:ind w:left="113" w:right="113"/>
              <w:jc w:val="center"/>
              <w:rPr>
                <w:b/>
                <w:bCs/>
                <w:sz w:val="20"/>
                <w:szCs w:val="20"/>
                <w:lang w:bidi="ar-EG"/>
              </w:rPr>
            </w:pPr>
            <w:r w:rsidRPr="00430CD0">
              <w:rPr>
                <w:b/>
                <w:bCs/>
                <w:sz w:val="20"/>
                <w:szCs w:val="20"/>
                <w:lang w:bidi="ar-EG"/>
              </w:rPr>
              <w:t>2.b.6</w:t>
            </w:r>
          </w:p>
        </w:tc>
        <w:tc>
          <w:tcPr>
            <w:tcW w:w="289" w:type="dxa"/>
            <w:tcBorders>
              <w:bottom w:val="single" w:sz="12" w:space="0" w:color="auto"/>
            </w:tcBorders>
            <w:textDirection w:val="btLr"/>
          </w:tcPr>
          <w:p w14:paraId="7D95BA3E" w14:textId="77777777" w:rsidR="00430CD0" w:rsidRPr="00430CD0" w:rsidRDefault="00430CD0" w:rsidP="00670E53">
            <w:pPr>
              <w:ind w:left="113" w:right="113"/>
              <w:jc w:val="center"/>
              <w:rPr>
                <w:b/>
                <w:bCs/>
                <w:sz w:val="20"/>
                <w:szCs w:val="20"/>
                <w:lang w:bidi="ar-EG"/>
              </w:rPr>
            </w:pPr>
            <w:r w:rsidRPr="00430CD0">
              <w:rPr>
                <w:b/>
                <w:bCs/>
                <w:sz w:val="20"/>
                <w:szCs w:val="20"/>
                <w:lang w:bidi="ar-EG"/>
              </w:rPr>
              <w:t>2.b.7</w:t>
            </w:r>
          </w:p>
        </w:tc>
        <w:tc>
          <w:tcPr>
            <w:tcW w:w="289" w:type="dxa"/>
            <w:tcBorders>
              <w:bottom w:val="single" w:sz="12" w:space="0" w:color="auto"/>
            </w:tcBorders>
            <w:textDirection w:val="btLr"/>
          </w:tcPr>
          <w:p w14:paraId="7416D096" w14:textId="77777777" w:rsidR="00430CD0" w:rsidRPr="00430CD0" w:rsidRDefault="00430CD0" w:rsidP="00670E53">
            <w:pPr>
              <w:ind w:left="113" w:right="113"/>
              <w:jc w:val="center"/>
              <w:rPr>
                <w:b/>
                <w:bCs/>
                <w:sz w:val="20"/>
                <w:szCs w:val="20"/>
                <w:lang w:bidi="ar-AE"/>
              </w:rPr>
            </w:pPr>
            <w:r>
              <w:rPr>
                <w:b/>
                <w:bCs/>
                <w:sz w:val="20"/>
                <w:szCs w:val="20"/>
                <w:lang w:bidi="ar-AE"/>
              </w:rPr>
              <w:t>2.b.8</w:t>
            </w:r>
          </w:p>
        </w:tc>
        <w:tc>
          <w:tcPr>
            <w:tcW w:w="289" w:type="dxa"/>
            <w:tcBorders>
              <w:bottom w:val="single" w:sz="12" w:space="0" w:color="auto"/>
            </w:tcBorders>
            <w:textDirection w:val="btLr"/>
          </w:tcPr>
          <w:p w14:paraId="2A4CF245" w14:textId="77777777" w:rsidR="00430CD0" w:rsidRPr="00430CD0" w:rsidRDefault="00430CD0" w:rsidP="00670E53">
            <w:pPr>
              <w:ind w:left="113" w:right="113"/>
              <w:jc w:val="center"/>
              <w:rPr>
                <w:b/>
                <w:bCs/>
                <w:sz w:val="20"/>
                <w:szCs w:val="20"/>
                <w:lang w:bidi="ar-AE"/>
              </w:rPr>
            </w:pPr>
            <w:r>
              <w:rPr>
                <w:b/>
                <w:bCs/>
                <w:sz w:val="20"/>
                <w:szCs w:val="20"/>
                <w:lang w:bidi="ar-AE"/>
              </w:rPr>
              <w:t>2.b.9</w:t>
            </w:r>
          </w:p>
        </w:tc>
        <w:tc>
          <w:tcPr>
            <w:tcW w:w="289" w:type="dxa"/>
            <w:tcBorders>
              <w:bottom w:val="single" w:sz="12" w:space="0" w:color="auto"/>
            </w:tcBorders>
            <w:textDirection w:val="btLr"/>
          </w:tcPr>
          <w:p w14:paraId="64F70A92" w14:textId="77777777" w:rsidR="00430CD0" w:rsidRPr="00430CD0" w:rsidRDefault="00430CD0" w:rsidP="00670E53">
            <w:pPr>
              <w:ind w:left="113" w:right="113"/>
              <w:jc w:val="center"/>
              <w:rPr>
                <w:b/>
                <w:bCs/>
                <w:sz w:val="20"/>
                <w:szCs w:val="20"/>
                <w:lang w:bidi="ar-AE"/>
              </w:rPr>
            </w:pPr>
            <w:r w:rsidRPr="00430CD0">
              <w:rPr>
                <w:b/>
                <w:bCs/>
                <w:sz w:val="20"/>
                <w:szCs w:val="20"/>
                <w:lang w:bidi="ar-AE"/>
              </w:rPr>
              <w:t>2.c.1</w:t>
            </w:r>
          </w:p>
        </w:tc>
        <w:tc>
          <w:tcPr>
            <w:tcW w:w="289" w:type="dxa"/>
            <w:tcBorders>
              <w:bottom w:val="single" w:sz="12" w:space="0" w:color="auto"/>
            </w:tcBorders>
            <w:textDirection w:val="btLr"/>
            <w:vAlign w:val="center"/>
          </w:tcPr>
          <w:p w14:paraId="745D6425" w14:textId="77777777" w:rsidR="00430CD0" w:rsidRPr="00430CD0" w:rsidRDefault="00430CD0" w:rsidP="00670E53">
            <w:pPr>
              <w:ind w:left="113" w:right="113"/>
              <w:jc w:val="center"/>
              <w:rPr>
                <w:b/>
                <w:bCs/>
                <w:sz w:val="20"/>
                <w:szCs w:val="20"/>
                <w:lang w:bidi="ar-EG"/>
              </w:rPr>
            </w:pPr>
            <w:r w:rsidRPr="00430CD0">
              <w:rPr>
                <w:b/>
                <w:bCs/>
                <w:sz w:val="20"/>
                <w:szCs w:val="20"/>
                <w:lang w:bidi="ar-EG"/>
              </w:rPr>
              <w:t>2.c.2</w:t>
            </w:r>
          </w:p>
        </w:tc>
        <w:tc>
          <w:tcPr>
            <w:tcW w:w="289" w:type="dxa"/>
            <w:tcBorders>
              <w:bottom w:val="single" w:sz="12" w:space="0" w:color="auto"/>
            </w:tcBorders>
            <w:textDirection w:val="btLr"/>
            <w:vAlign w:val="center"/>
          </w:tcPr>
          <w:p w14:paraId="3DD7C8DE" w14:textId="77777777" w:rsidR="00430CD0" w:rsidRPr="00430CD0" w:rsidRDefault="00430CD0" w:rsidP="00670E53">
            <w:pPr>
              <w:ind w:left="113" w:right="113"/>
              <w:jc w:val="center"/>
              <w:rPr>
                <w:b/>
                <w:bCs/>
                <w:sz w:val="20"/>
                <w:szCs w:val="20"/>
                <w:lang w:bidi="ar-EG"/>
              </w:rPr>
            </w:pPr>
            <w:r w:rsidRPr="00430CD0">
              <w:rPr>
                <w:b/>
                <w:bCs/>
                <w:sz w:val="20"/>
                <w:szCs w:val="20"/>
                <w:lang w:bidi="ar-EG"/>
              </w:rPr>
              <w:t>2.c.3</w:t>
            </w:r>
          </w:p>
        </w:tc>
        <w:tc>
          <w:tcPr>
            <w:tcW w:w="289" w:type="dxa"/>
            <w:tcBorders>
              <w:bottom w:val="single" w:sz="12" w:space="0" w:color="auto"/>
            </w:tcBorders>
            <w:textDirection w:val="btLr"/>
            <w:vAlign w:val="center"/>
          </w:tcPr>
          <w:p w14:paraId="1A41B602" w14:textId="77777777" w:rsidR="00430CD0" w:rsidRPr="00430CD0" w:rsidRDefault="00430CD0" w:rsidP="00670E53">
            <w:pPr>
              <w:ind w:left="113" w:right="113"/>
              <w:jc w:val="center"/>
              <w:rPr>
                <w:b/>
                <w:bCs/>
                <w:sz w:val="20"/>
                <w:szCs w:val="20"/>
                <w:lang w:bidi="ar-EG"/>
              </w:rPr>
            </w:pPr>
            <w:r w:rsidRPr="00430CD0">
              <w:rPr>
                <w:b/>
                <w:bCs/>
                <w:sz w:val="20"/>
                <w:szCs w:val="20"/>
                <w:lang w:bidi="ar-EG"/>
              </w:rPr>
              <w:t>2.c.4</w:t>
            </w:r>
          </w:p>
        </w:tc>
        <w:tc>
          <w:tcPr>
            <w:tcW w:w="289" w:type="dxa"/>
            <w:tcBorders>
              <w:bottom w:val="single" w:sz="12" w:space="0" w:color="auto"/>
            </w:tcBorders>
            <w:textDirection w:val="btLr"/>
          </w:tcPr>
          <w:p w14:paraId="65F01788" w14:textId="77777777" w:rsidR="00430CD0" w:rsidRPr="00430CD0" w:rsidRDefault="00430CD0" w:rsidP="00670E53">
            <w:pPr>
              <w:ind w:left="113" w:right="113"/>
              <w:jc w:val="center"/>
              <w:rPr>
                <w:b/>
                <w:bCs/>
                <w:sz w:val="20"/>
                <w:szCs w:val="20"/>
                <w:rtl/>
                <w:lang w:bidi="ar-AE"/>
              </w:rPr>
            </w:pPr>
            <w:r w:rsidRPr="00430CD0">
              <w:rPr>
                <w:b/>
                <w:bCs/>
                <w:sz w:val="20"/>
                <w:szCs w:val="20"/>
                <w:lang w:bidi="ar-EG"/>
              </w:rPr>
              <w:t>2.c.5</w:t>
            </w:r>
          </w:p>
        </w:tc>
        <w:tc>
          <w:tcPr>
            <w:tcW w:w="289" w:type="dxa"/>
            <w:tcBorders>
              <w:bottom w:val="single" w:sz="12" w:space="0" w:color="auto"/>
            </w:tcBorders>
            <w:textDirection w:val="btLr"/>
          </w:tcPr>
          <w:p w14:paraId="46C3AE13" w14:textId="77777777" w:rsidR="00430CD0" w:rsidRPr="00430CD0" w:rsidRDefault="00430CD0" w:rsidP="00670E53">
            <w:pPr>
              <w:ind w:left="113" w:right="113"/>
              <w:jc w:val="center"/>
              <w:rPr>
                <w:b/>
                <w:bCs/>
                <w:sz w:val="20"/>
                <w:szCs w:val="20"/>
                <w:lang w:bidi="ar-AE"/>
              </w:rPr>
            </w:pPr>
          </w:p>
        </w:tc>
        <w:tc>
          <w:tcPr>
            <w:tcW w:w="289" w:type="dxa"/>
            <w:tcBorders>
              <w:bottom w:val="single" w:sz="12" w:space="0" w:color="auto"/>
            </w:tcBorders>
            <w:textDirection w:val="btLr"/>
          </w:tcPr>
          <w:p w14:paraId="5BF9D76E" w14:textId="77777777" w:rsidR="00430CD0" w:rsidRPr="00430CD0" w:rsidRDefault="00430CD0" w:rsidP="00670E53">
            <w:pPr>
              <w:ind w:left="113" w:right="113"/>
              <w:jc w:val="center"/>
              <w:rPr>
                <w:b/>
                <w:bCs/>
                <w:sz w:val="20"/>
                <w:szCs w:val="20"/>
                <w:lang w:bidi="ar-AE"/>
              </w:rPr>
            </w:pPr>
          </w:p>
        </w:tc>
        <w:tc>
          <w:tcPr>
            <w:tcW w:w="289" w:type="dxa"/>
            <w:tcBorders>
              <w:bottom w:val="single" w:sz="12" w:space="0" w:color="auto"/>
            </w:tcBorders>
            <w:textDirection w:val="btLr"/>
          </w:tcPr>
          <w:p w14:paraId="1ACA9092" w14:textId="77777777" w:rsidR="00430CD0" w:rsidRPr="00430CD0" w:rsidRDefault="00430CD0" w:rsidP="00670E53">
            <w:pPr>
              <w:ind w:left="113" w:right="113"/>
              <w:jc w:val="center"/>
              <w:rPr>
                <w:b/>
                <w:bCs/>
                <w:sz w:val="20"/>
                <w:szCs w:val="20"/>
                <w:lang w:bidi="ar-AE"/>
              </w:rPr>
            </w:pPr>
          </w:p>
        </w:tc>
        <w:tc>
          <w:tcPr>
            <w:tcW w:w="289" w:type="dxa"/>
            <w:tcBorders>
              <w:bottom w:val="single" w:sz="12" w:space="0" w:color="auto"/>
            </w:tcBorders>
            <w:textDirection w:val="btLr"/>
          </w:tcPr>
          <w:p w14:paraId="6819034F" w14:textId="77777777" w:rsidR="00430CD0" w:rsidRPr="00430CD0" w:rsidRDefault="00430CD0" w:rsidP="00670E53">
            <w:pPr>
              <w:ind w:left="113" w:right="113"/>
              <w:jc w:val="center"/>
              <w:rPr>
                <w:b/>
                <w:bCs/>
                <w:sz w:val="20"/>
                <w:szCs w:val="20"/>
                <w:lang w:bidi="ar-AE"/>
              </w:rPr>
            </w:pPr>
          </w:p>
        </w:tc>
        <w:tc>
          <w:tcPr>
            <w:tcW w:w="289" w:type="dxa"/>
            <w:tcBorders>
              <w:bottom w:val="single" w:sz="12" w:space="0" w:color="auto"/>
            </w:tcBorders>
            <w:textDirection w:val="btLr"/>
            <w:vAlign w:val="center"/>
          </w:tcPr>
          <w:p w14:paraId="22A0D879" w14:textId="77777777" w:rsidR="00430CD0" w:rsidRPr="00430CD0" w:rsidRDefault="00430CD0" w:rsidP="00670E53">
            <w:pPr>
              <w:ind w:left="113" w:right="113"/>
              <w:jc w:val="center"/>
              <w:rPr>
                <w:b/>
                <w:bCs/>
                <w:sz w:val="20"/>
                <w:szCs w:val="20"/>
                <w:lang w:bidi="ar-EG"/>
              </w:rPr>
            </w:pPr>
            <w:r w:rsidRPr="00430CD0">
              <w:rPr>
                <w:b/>
                <w:bCs/>
                <w:sz w:val="20"/>
                <w:szCs w:val="20"/>
                <w:lang w:bidi="ar-EG"/>
              </w:rPr>
              <w:t>2.d.1</w:t>
            </w:r>
          </w:p>
        </w:tc>
        <w:tc>
          <w:tcPr>
            <w:tcW w:w="289" w:type="dxa"/>
            <w:tcBorders>
              <w:bottom w:val="single" w:sz="12" w:space="0" w:color="auto"/>
            </w:tcBorders>
            <w:textDirection w:val="btLr"/>
            <w:vAlign w:val="center"/>
          </w:tcPr>
          <w:p w14:paraId="0F9D6D95" w14:textId="77777777" w:rsidR="00430CD0" w:rsidRPr="00430CD0" w:rsidRDefault="00430CD0" w:rsidP="00670E53">
            <w:pPr>
              <w:ind w:left="113" w:right="113"/>
              <w:jc w:val="center"/>
              <w:rPr>
                <w:b/>
                <w:bCs/>
                <w:sz w:val="20"/>
                <w:szCs w:val="20"/>
                <w:lang w:bidi="ar-EG"/>
              </w:rPr>
            </w:pPr>
            <w:r w:rsidRPr="00430CD0">
              <w:rPr>
                <w:b/>
                <w:bCs/>
                <w:sz w:val="20"/>
                <w:szCs w:val="20"/>
                <w:lang w:bidi="ar-EG"/>
              </w:rPr>
              <w:t>2.d.2</w:t>
            </w:r>
          </w:p>
        </w:tc>
        <w:tc>
          <w:tcPr>
            <w:tcW w:w="289" w:type="dxa"/>
            <w:tcBorders>
              <w:bottom w:val="single" w:sz="12" w:space="0" w:color="auto"/>
            </w:tcBorders>
            <w:textDirection w:val="btLr"/>
            <w:vAlign w:val="center"/>
          </w:tcPr>
          <w:p w14:paraId="25819584" w14:textId="77777777" w:rsidR="00430CD0" w:rsidRPr="00430CD0" w:rsidRDefault="00430CD0" w:rsidP="00670E53">
            <w:pPr>
              <w:ind w:left="113" w:right="113"/>
              <w:jc w:val="center"/>
              <w:rPr>
                <w:b/>
                <w:bCs/>
                <w:sz w:val="20"/>
                <w:szCs w:val="20"/>
                <w:lang w:bidi="ar-EG"/>
              </w:rPr>
            </w:pPr>
            <w:r w:rsidRPr="00430CD0">
              <w:rPr>
                <w:b/>
                <w:bCs/>
                <w:sz w:val="20"/>
                <w:szCs w:val="20"/>
                <w:lang w:bidi="ar-EG"/>
              </w:rPr>
              <w:t>2.d.3</w:t>
            </w:r>
          </w:p>
        </w:tc>
        <w:tc>
          <w:tcPr>
            <w:tcW w:w="289" w:type="dxa"/>
            <w:tcBorders>
              <w:bottom w:val="single" w:sz="12" w:space="0" w:color="auto"/>
            </w:tcBorders>
            <w:textDirection w:val="btLr"/>
            <w:vAlign w:val="center"/>
          </w:tcPr>
          <w:p w14:paraId="7751BF1E" w14:textId="77777777" w:rsidR="00430CD0" w:rsidRPr="00430CD0" w:rsidRDefault="00430CD0" w:rsidP="00670E53">
            <w:pPr>
              <w:ind w:left="113" w:right="113"/>
              <w:jc w:val="center"/>
              <w:rPr>
                <w:b/>
                <w:bCs/>
                <w:sz w:val="20"/>
                <w:szCs w:val="20"/>
                <w:lang w:bidi="ar-EG"/>
              </w:rPr>
            </w:pPr>
            <w:r w:rsidRPr="00430CD0">
              <w:rPr>
                <w:b/>
                <w:bCs/>
                <w:sz w:val="20"/>
                <w:szCs w:val="20"/>
                <w:lang w:bidi="ar-EG"/>
              </w:rPr>
              <w:t>2.d.4</w:t>
            </w:r>
          </w:p>
        </w:tc>
        <w:tc>
          <w:tcPr>
            <w:tcW w:w="289" w:type="dxa"/>
            <w:tcBorders>
              <w:bottom w:val="single" w:sz="12" w:space="0" w:color="auto"/>
            </w:tcBorders>
            <w:textDirection w:val="btLr"/>
            <w:vAlign w:val="center"/>
          </w:tcPr>
          <w:p w14:paraId="161DDDC2" w14:textId="77777777" w:rsidR="00430CD0" w:rsidRPr="00430CD0" w:rsidRDefault="00430CD0" w:rsidP="00670E53">
            <w:pPr>
              <w:ind w:left="113" w:right="113"/>
              <w:jc w:val="center"/>
              <w:rPr>
                <w:b/>
                <w:bCs/>
                <w:sz w:val="20"/>
                <w:szCs w:val="20"/>
                <w:lang w:bidi="ar-EG"/>
              </w:rPr>
            </w:pPr>
            <w:r w:rsidRPr="00430CD0">
              <w:rPr>
                <w:b/>
                <w:bCs/>
                <w:sz w:val="20"/>
                <w:szCs w:val="20"/>
                <w:lang w:bidi="ar-EG"/>
              </w:rPr>
              <w:t>2.d.5</w:t>
            </w:r>
          </w:p>
        </w:tc>
        <w:tc>
          <w:tcPr>
            <w:tcW w:w="289" w:type="dxa"/>
            <w:tcBorders>
              <w:bottom w:val="single" w:sz="12" w:space="0" w:color="auto"/>
            </w:tcBorders>
            <w:textDirection w:val="btLr"/>
            <w:vAlign w:val="center"/>
          </w:tcPr>
          <w:p w14:paraId="12D118B2" w14:textId="77777777" w:rsidR="00430CD0" w:rsidRPr="00430CD0" w:rsidRDefault="00430CD0" w:rsidP="00670E53">
            <w:pPr>
              <w:ind w:left="113" w:right="113"/>
              <w:jc w:val="center"/>
              <w:rPr>
                <w:b/>
                <w:bCs/>
                <w:sz w:val="20"/>
                <w:szCs w:val="20"/>
                <w:lang w:bidi="ar-EG"/>
              </w:rPr>
            </w:pPr>
            <w:r w:rsidRPr="00430CD0">
              <w:rPr>
                <w:b/>
                <w:bCs/>
                <w:sz w:val="20"/>
                <w:szCs w:val="20"/>
                <w:lang w:bidi="ar-EG"/>
              </w:rPr>
              <w:t>2.d.6</w:t>
            </w:r>
          </w:p>
        </w:tc>
        <w:tc>
          <w:tcPr>
            <w:tcW w:w="289" w:type="dxa"/>
            <w:tcBorders>
              <w:bottom w:val="single" w:sz="12" w:space="0" w:color="auto"/>
            </w:tcBorders>
            <w:textDirection w:val="btLr"/>
            <w:vAlign w:val="center"/>
          </w:tcPr>
          <w:p w14:paraId="7AAD277F" w14:textId="77777777" w:rsidR="00430CD0" w:rsidRPr="00430CD0" w:rsidRDefault="00430CD0" w:rsidP="00670E53">
            <w:pPr>
              <w:ind w:left="113" w:right="113"/>
              <w:jc w:val="center"/>
              <w:rPr>
                <w:b/>
                <w:bCs/>
                <w:sz w:val="20"/>
                <w:szCs w:val="20"/>
                <w:lang w:bidi="ar-EG"/>
              </w:rPr>
            </w:pPr>
            <w:r w:rsidRPr="00430CD0">
              <w:rPr>
                <w:b/>
                <w:bCs/>
                <w:sz w:val="20"/>
                <w:szCs w:val="20"/>
                <w:lang w:bidi="ar-EG"/>
              </w:rPr>
              <w:t>2.d.7</w:t>
            </w:r>
          </w:p>
        </w:tc>
        <w:tc>
          <w:tcPr>
            <w:tcW w:w="291" w:type="dxa"/>
            <w:tcBorders>
              <w:bottom w:val="single" w:sz="12" w:space="0" w:color="auto"/>
            </w:tcBorders>
            <w:textDirection w:val="btLr"/>
            <w:vAlign w:val="center"/>
          </w:tcPr>
          <w:p w14:paraId="5FD1343D" w14:textId="77777777" w:rsidR="00430CD0" w:rsidRPr="00430CD0" w:rsidRDefault="00430CD0" w:rsidP="00670E53">
            <w:pPr>
              <w:ind w:left="113" w:right="113"/>
              <w:jc w:val="center"/>
              <w:rPr>
                <w:b/>
                <w:bCs/>
                <w:sz w:val="20"/>
                <w:szCs w:val="20"/>
                <w:lang w:bidi="ar-EG"/>
              </w:rPr>
            </w:pPr>
            <w:r w:rsidRPr="00430CD0">
              <w:rPr>
                <w:b/>
                <w:bCs/>
                <w:sz w:val="20"/>
                <w:szCs w:val="20"/>
                <w:lang w:bidi="ar-EG"/>
              </w:rPr>
              <w:t>2.d.8</w:t>
            </w:r>
          </w:p>
        </w:tc>
      </w:tr>
      <w:tr w:rsidR="00430CD0" w:rsidRPr="00430CD0" w14:paraId="218B3B8D" w14:textId="77777777" w:rsidTr="00430CD0">
        <w:tc>
          <w:tcPr>
            <w:tcW w:w="1040" w:type="dxa"/>
            <w:vMerge w:val="restart"/>
            <w:tcBorders>
              <w:top w:val="single" w:sz="12" w:space="0" w:color="auto"/>
            </w:tcBorders>
            <w:textDirection w:val="tbRl"/>
            <w:vAlign w:val="center"/>
          </w:tcPr>
          <w:p w14:paraId="3035EDBE" w14:textId="77777777" w:rsidR="00430CD0" w:rsidRPr="00430CD0" w:rsidRDefault="00430CD0" w:rsidP="00670E53">
            <w:pPr>
              <w:ind w:left="113" w:right="113"/>
              <w:jc w:val="center"/>
              <w:rPr>
                <w:b/>
                <w:bCs/>
                <w:rtl/>
                <w:lang w:bidi="ar-EG"/>
              </w:rPr>
            </w:pPr>
            <w:r w:rsidRPr="00430CD0">
              <w:rPr>
                <w:rFonts w:hint="cs"/>
                <w:b/>
                <w:bCs/>
                <w:rtl/>
                <w:lang w:bidi="ar-EG"/>
              </w:rPr>
              <w:t>المهارات الذهنية</w:t>
            </w:r>
          </w:p>
        </w:tc>
        <w:tc>
          <w:tcPr>
            <w:tcW w:w="564" w:type="dxa"/>
            <w:tcBorders>
              <w:top w:val="single" w:sz="12" w:space="0" w:color="auto"/>
            </w:tcBorders>
          </w:tcPr>
          <w:p w14:paraId="1FEE60C6" w14:textId="77777777" w:rsidR="00430CD0" w:rsidRPr="00430CD0" w:rsidRDefault="00430CD0" w:rsidP="00670E53">
            <w:pPr>
              <w:jc w:val="center"/>
              <w:rPr>
                <w:b/>
                <w:bCs/>
                <w:rtl/>
                <w:lang w:bidi="ar-EG"/>
              </w:rPr>
            </w:pPr>
            <w:r w:rsidRPr="00430CD0">
              <w:rPr>
                <w:b/>
                <w:bCs/>
                <w:rtl/>
                <w:lang w:bidi="ar-EG"/>
              </w:rPr>
              <w:t>1</w:t>
            </w:r>
          </w:p>
        </w:tc>
        <w:tc>
          <w:tcPr>
            <w:tcW w:w="273" w:type="dxa"/>
            <w:tcBorders>
              <w:top w:val="single" w:sz="12" w:space="0" w:color="auto"/>
            </w:tcBorders>
            <w:shd w:val="clear" w:color="auto" w:fill="auto"/>
          </w:tcPr>
          <w:p w14:paraId="1703621A" w14:textId="77777777" w:rsidR="00430CD0" w:rsidRPr="00430CD0" w:rsidRDefault="00430CD0" w:rsidP="00670E53">
            <w:pPr>
              <w:jc w:val="center"/>
              <w:rPr>
                <w:rtl/>
                <w:lang w:bidi="ar-EG"/>
              </w:rPr>
            </w:pPr>
          </w:p>
        </w:tc>
        <w:tc>
          <w:tcPr>
            <w:tcW w:w="289" w:type="dxa"/>
            <w:tcBorders>
              <w:top w:val="single" w:sz="12" w:space="0" w:color="auto"/>
            </w:tcBorders>
            <w:shd w:val="clear" w:color="auto" w:fill="auto"/>
          </w:tcPr>
          <w:p w14:paraId="77D72E92" w14:textId="77777777" w:rsidR="00430CD0" w:rsidRPr="00430CD0" w:rsidRDefault="00430CD0" w:rsidP="00670E53">
            <w:pPr>
              <w:jc w:val="center"/>
              <w:rPr>
                <w:rtl/>
                <w:lang w:bidi="ar-EG"/>
              </w:rPr>
            </w:pPr>
          </w:p>
        </w:tc>
        <w:tc>
          <w:tcPr>
            <w:tcW w:w="289" w:type="dxa"/>
            <w:tcBorders>
              <w:top w:val="single" w:sz="12" w:space="0" w:color="auto"/>
            </w:tcBorders>
            <w:shd w:val="clear" w:color="auto" w:fill="auto"/>
          </w:tcPr>
          <w:p w14:paraId="1522A0E9" w14:textId="77777777" w:rsidR="00430CD0" w:rsidRPr="00430CD0" w:rsidRDefault="00430CD0" w:rsidP="00670E53">
            <w:pPr>
              <w:jc w:val="center"/>
              <w:rPr>
                <w:rtl/>
                <w:lang w:bidi="ar-EG"/>
              </w:rPr>
            </w:pPr>
          </w:p>
        </w:tc>
        <w:tc>
          <w:tcPr>
            <w:tcW w:w="289" w:type="dxa"/>
            <w:tcBorders>
              <w:top w:val="single" w:sz="12" w:space="0" w:color="auto"/>
            </w:tcBorders>
            <w:shd w:val="clear" w:color="auto" w:fill="auto"/>
          </w:tcPr>
          <w:p w14:paraId="6C83C683" w14:textId="77777777" w:rsidR="00430CD0" w:rsidRPr="00430CD0" w:rsidRDefault="00430CD0" w:rsidP="00670E53">
            <w:pPr>
              <w:jc w:val="center"/>
              <w:rPr>
                <w:rtl/>
                <w:lang w:bidi="ar-EG"/>
              </w:rPr>
            </w:pPr>
          </w:p>
        </w:tc>
        <w:tc>
          <w:tcPr>
            <w:tcW w:w="289" w:type="dxa"/>
            <w:tcBorders>
              <w:top w:val="single" w:sz="12" w:space="0" w:color="auto"/>
            </w:tcBorders>
            <w:shd w:val="clear" w:color="auto" w:fill="auto"/>
          </w:tcPr>
          <w:p w14:paraId="16636E74" w14:textId="77777777" w:rsidR="00430CD0" w:rsidRPr="00430CD0" w:rsidRDefault="00430CD0" w:rsidP="00670E53">
            <w:pPr>
              <w:jc w:val="center"/>
              <w:rPr>
                <w:rtl/>
                <w:lang w:bidi="ar-EG"/>
              </w:rPr>
            </w:pPr>
          </w:p>
        </w:tc>
        <w:tc>
          <w:tcPr>
            <w:tcW w:w="289" w:type="dxa"/>
            <w:tcBorders>
              <w:top w:val="single" w:sz="12" w:space="0" w:color="auto"/>
            </w:tcBorders>
            <w:shd w:val="clear" w:color="auto" w:fill="auto"/>
          </w:tcPr>
          <w:p w14:paraId="7F910A1D" w14:textId="77777777" w:rsidR="00430CD0" w:rsidRPr="00430CD0" w:rsidRDefault="00430CD0" w:rsidP="00670E53">
            <w:pPr>
              <w:jc w:val="center"/>
              <w:rPr>
                <w:rtl/>
                <w:lang w:bidi="ar-EG"/>
              </w:rPr>
            </w:pPr>
          </w:p>
        </w:tc>
        <w:tc>
          <w:tcPr>
            <w:tcW w:w="289" w:type="dxa"/>
            <w:tcBorders>
              <w:top w:val="single" w:sz="12" w:space="0" w:color="auto"/>
            </w:tcBorders>
            <w:shd w:val="clear" w:color="auto" w:fill="auto"/>
          </w:tcPr>
          <w:p w14:paraId="7A3E00A7" w14:textId="77777777" w:rsidR="00430CD0" w:rsidRPr="00430CD0" w:rsidRDefault="00430CD0" w:rsidP="00670E53">
            <w:pPr>
              <w:jc w:val="center"/>
              <w:rPr>
                <w:rtl/>
                <w:lang w:bidi="ar-EG"/>
              </w:rPr>
            </w:pPr>
          </w:p>
        </w:tc>
        <w:tc>
          <w:tcPr>
            <w:tcW w:w="289" w:type="dxa"/>
            <w:tcBorders>
              <w:top w:val="single" w:sz="12" w:space="0" w:color="auto"/>
            </w:tcBorders>
            <w:shd w:val="clear" w:color="auto" w:fill="auto"/>
          </w:tcPr>
          <w:p w14:paraId="37AC0C44" w14:textId="77777777" w:rsidR="00430CD0" w:rsidRPr="00430CD0" w:rsidRDefault="00430CD0" w:rsidP="00670E53">
            <w:pPr>
              <w:jc w:val="center"/>
              <w:rPr>
                <w:rtl/>
                <w:lang w:bidi="ar-EG"/>
              </w:rPr>
            </w:pPr>
          </w:p>
        </w:tc>
        <w:tc>
          <w:tcPr>
            <w:tcW w:w="284" w:type="dxa"/>
            <w:tcBorders>
              <w:top w:val="single" w:sz="12" w:space="0" w:color="auto"/>
            </w:tcBorders>
            <w:shd w:val="clear" w:color="auto" w:fill="auto"/>
          </w:tcPr>
          <w:p w14:paraId="5E5F6172" w14:textId="77777777" w:rsidR="00430CD0" w:rsidRPr="00430CD0" w:rsidRDefault="00430CD0" w:rsidP="00670E53">
            <w:pPr>
              <w:jc w:val="center"/>
              <w:rPr>
                <w:rtl/>
                <w:lang w:bidi="ar-EG"/>
              </w:rPr>
            </w:pPr>
          </w:p>
        </w:tc>
        <w:tc>
          <w:tcPr>
            <w:tcW w:w="291" w:type="dxa"/>
            <w:tcBorders>
              <w:top w:val="single" w:sz="12" w:space="0" w:color="auto"/>
            </w:tcBorders>
          </w:tcPr>
          <w:p w14:paraId="0C2A3CF7" w14:textId="77777777" w:rsidR="00430CD0" w:rsidRPr="00430CD0" w:rsidRDefault="00430CD0" w:rsidP="00670E53">
            <w:pPr>
              <w:jc w:val="center"/>
              <w:rPr>
                <w:rtl/>
                <w:lang w:bidi="ar-EG"/>
              </w:rPr>
            </w:pPr>
          </w:p>
        </w:tc>
        <w:tc>
          <w:tcPr>
            <w:tcW w:w="291" w:type="dxa"/>
            <w:tcBorders>
              <w:top w:val="single" w:sz="12" w:space="0" w:color="auto"/>
            </w:tcBorders>
          </w:tcPr>
          <w:p w14:paraId="4B718E72" w14:textId="77777777" w:rsidR="00430CD0" w:rsidRPr="00430CD0" w:rsidRDefault="00430CD0" w:rsidP="00670E53">
            <w:pPr>
              <w:jc w:val="center"/>
              <w:rPr>
                <w:rtl/>
                <w:lang w:bidi="ar-EG"/>
              </w:rPr>
            </w:pPr>
          </w:p>
        </w:tc>
        <w:tc>
          <w:tcPr>
            <w:tcW w:w="291" w:type="dxa"/>
            <w:tcBorders>
              <w:top w:val="single" w:sz="12" w:space="0" w:color="auto"/>
            </w:tcBorders>
          </w:tcPr>
          <w:p w14:paraId="5E728686" w14:textId="77777777" w:rsidR="00430CD0" w:rsidRPr="00430CD0" w:rsidRDefault="00430CD0" w:rsidP="00670E53">
            <w:pPr>
              <w:jc w:val="center"/>
              <w:rPr>
                <w:rtl/>
                <w:lang w:bidi="ar-EG"/>
              </w:rPr>
            </w:pPr>
          </w:p>
        </w:tc>
        <w:tc>
          <w:tcPr>
            <w:tcW w:w="291" w:type="dxa"/>
            <w:tcBorders>
              <w:top w:val="single" w:sz="12" w:space="0" w:color="auto"/>
            </w:tcBorders>
            <w:shd w:val="clear" w:color="auto" w:fill="auto"/>
          </w:tcPr>
          <w:p w14:paraId="6A9FBE16" w14:textId="77777777" w:rsidR="00430CD0" w:rsidRPr="00430CD0" w:rsidRDefault="00430CD0" w:rsidP="00670E53">
            <w:pPr>
              <w:jc w:val="center"/>
              <w:rPr>
                <w:rtl/>
                <w:lang w:bidi="ar-EG"/>
              </w:rPr>
            </w:pPr>
          </w:p>
        </w:tc>
        <w:tc>
          <w:tcPr>
            <w:tcW w:w="289" w:type="dxa"/>
            <w:tcBorders>
              <w:top w:val="single" w:sz="12" w:space="0" w:color="auto"/>
            </w:tcBorders>
            <w:shd w:val="clear" w:color="auto" w:fill="auto"/>
          </w:tcPr>
          <w:p w14:paraId="0D4C320E" w14:textId="77777777" w:rsidR="00430CD0" w:rsidRPr="00430CD0" w:rsidRDefault="00430CD0" w:rsidP="00670E53">
            <w:pPr>
              <w:jc w:val="center"/>
              <w:rPr>
                <w:rtl/>
                <w:lang w:bidi="ar-AE"/>
              </w:rPr>
            </w:pPr>
          </w:p>
        </w:tc>
        <w:tc>
          <w:tcPr>
            <w:tcW w:w="289" w:type="dxa"/>
            <w:tcBorders>
              <w:top w:val="single" w:sz="12" w:space="0" w:color="auto"/>
            </w:tcBorders>
            <w:shd w:val="clear" w:color="auto" w:fill="auto"/>
          </w:tcPr>
          <w:p w14:paraId="3F28F151" w14:textId="77777777" w:rsidR="00430CD0" w:rsidRPr="00430CD0" w:rsidRDefault="00430CD0" w:rsidP="00670E53">
            <w:pPr>
              <w:jc w:val="center"/>
              <w:rPr>
                <w:rtl/>
                <w:lang w:bidi="ar-EG"/>
              </w:rPr>
            </w:pPr>
          </w:p>
        </w:tc>
        <w:tc>
          <w:tcPr>
            <w:tcW w:w="289" w:type="dxa"/>
            <w:tcBorders>
              <w:top w:val="single" w:sz="12" w:space="0" w:color="auto"/>
            </w:tcBorders>
            <w:shd w:val="clear" w:color="auto" w:fill="auto"/>
          </w:tcPr>
          <w:p w14:paraId="20BE8D0A" w14:textId="77777777" w:rsidR="00430CD0" w:rsidRPr="00430CD0" w:rsidRDefault="00430CD0" w:rsidP="00670E53">
            <w:pPr>
              <w:jc w:val="center"/>
              <w:rPr>
                <w:rtl/>
                <w:lang w:bidi="ar-EG"/>
              </w:rPr>
            </w:pPr>
          </w:p>
        </w:tc>
        <w:tc>
          <w:tcPr>
            <w:tcW w:w="289" w:type="dxa"/>
            <w:tcBorders>
              <w:top w:val="single" w:sz="12" w:space="0" w:color="auto"/>
            </w:tcBorders>
            <w:shd w:val="clear" w:color="auto" w:fill="auto"/>
          </w:tcPr>
          <w:p w14:paraId="49357F97" w14:textId="77777777" w:rsidR="00430CD0" w:rsidRPr="00430CD0" w:rsidRDefault="00430CD0" w:rsidP="00670E53">
            <w:pPr>
              <w:jc w:val="center"/>
              <w:rPr>
                <w:rtl/>
                <w:lang w:bidi="ar-EG"/>
              </w:rPr>
            </w:pPr>
          </w:p>
        </w:tc>
        <w:tc>
          <w:tcPr>
            <w:tcW w:w="297" w:type="dxa"/>
            <w:gridSpan w:val="2"/>
            <w:tcBorders>
              <w:top w:val="single" w:sz="12" w:space="0" w:color="auto"/>
            </w:tcBorders>
            <w:shd w:val="clear" w:color="auto" w:fill="auto"/>
          </w:tcPr>
          <w:p w14:paraId="246C9E39" w14:textId="77777777" w:rsidR="00430CD0" w:rsidRPr="00430CD0" w:rsidRDefault="00430CD0" w:rsidP="00670E53">
            <w:pPr>
              <w:jc w:val="center"/>
              <w:rPr>
                <w:rtl/>
                <w:lang w:bidi="ar-EG"/>
              </w:rPr>
            </w:pPr>
          </w:p>
        </w:tc>
        <w:tc>
          <w:tcPr>
            <w:tcW w:w="289" w:type="dxa"/>
            <w:gridSpan w:val="2"/>
            <w:tcBorders>
              <w:top w:val="single" w:sz="12" w:space="0" w:color="auto"/>
            </w:tcBorders>
          </w:tcPr>
          <w:p w14:paraId="75FEA66D" w14:textId="77777777" w:rsidR="00430CD0" w:rsidRPr="00430CD0" w:rsidRDefault="00430CD0" w:rsidP="00670E53">
            <w:pPr>
              <w:rPr>
                <w:rFonts w:asciiTheme="minorBidi" w:hAnsiTheme="minorBidi"/>
                <w:rtl/>
                <w:lang w:bidi="ar-AE"/>
              </w:rPr>
            </w:pPr>
          </w:p>
        </w:tc>
        <w:tc>
          <w:tcPr>
            <w:tcW w:w="289" w:type="dxa"/>
            <w:gridSpan w:val="2"/>
            <w:tcBorders>
              <w:top w:val="single" w:sz="12" w:space="0" w:color="auto"/>
            </w:tcBorders>
          </w:tcPr>
          <w:p w14:paraId="4543ACDE" w14:textId="77777777" w:rsidR="00430CD0" w:rsidRPr="00430CD0" w:rsidRDefault="00430CD0" w:rsidP="00670E53">
            <w:pPr>
              <w:rPr>
                <w:rFonts w:asciiTheme="minorBidi" w:hAnsiTheme="minorBidi"/>
                <w:rtl/>
                <w:lang w:bidi="ar-EG"/>
              </w:rPr>
            </w:pPr>
          </w:p>
        </w:tc>
        <w:tc>
          <w:tcPr>
            <w:tcW w:w="289" w:type="dxa"/>
            <w:gridSpan w:val="2"/>
            <w:tcBorders>
              <w:top w:val="single" w:sz="12" w:space="0" w:color="auto"/>
            </w:tcBorders>
            <w:shd w:val="clear" w:color="auto" w:fill="FFFFFF" w:themeFill="background1"/>
          </w:tcPr>
          <w:p w14:paraId="504B917F" w14:textId="77777777" w:rsidR="00430CD0" w:rsidRPr="00430CD0" w:rsidRDefault="00430CD0" w:rsidP="00670E53">
            <w:pPr>
              <w:jc w:val="center"/>
              <w:rPr>
                <w:rFonts w:asciiTheme="minorBidi" w:hAnsiTheme="minorBidi"/>
                <w:rtl/>
                <w:lang w:bidi="ar-EG"/>
              </w:rPr>
            </w:pPr>
          </w:p>
        </w:tc>
        <w:tc>
          <w:tcPr>
            <w:tcW w:w="289" w:type="dxa"/>
            <w:gridSpan w:val="2"/>
            <w:tcBorders>
              <w:top w:val="single" w:sz="12" w:space="0" w:color="auto"/>
            </w:tcBorders>
            <w:shd w:val="clear" w:color="auto" w:fill="FFFFFF" w:themeFill="background1"/>
          </w:tcPr>
          <w:p w14:paraId="7E198E99" w14:textId="77777777" w:rsidR="00430CD0" w:rsidRPr="00430CD0" w:rsidRDefault="00430CD0" w:rsidP="00670E53">
            <w:pPr>
              <w:jc w:val="center"/>
              <w:rPr>
                <w:rFonts w:asciiTheme="minorBidi" w:hAnsiTheme="minorBidi"/>
                <w:rtl/>
                <w:lang w:bidi="ar-EG"/>
              </w:rPr>
            </w:pPr>
          </w:p>
        </w:tc>
        <w:tc>
          <w:tcPr>
            <w:tcW w:w="289" w:type="dxa"/>
            <w:gridSpan w:val="2"/>
            <w:tcBorders>
              <w:top w:val="single" w:sz="12" w:space="0" w:color="auto"/>
            </w:tcBorders>
            <w:shd w:val="clear" w:color="auto" w:fill="FFFFFF" w:themeFill="background1"/>
          </w:tcPr>
          <w:p w14:paraId="35807F24" w14:textId="77777777" w:rsidR="00430CD0" w:rsidRPr="00430CD0" w:rsidRDefault="00430CD0" w:rsidP="00670E53">
            <w:pPr>
              <w:jc w:val="center"/>
              <w:rPr>
                <w:rtl/>
                <w:lang w:bidi="ar-EG"/>
              </w:rPr>
            </w:pPr>
            <w:r w:rsidRPr="00430CD0">
              <w:rPr>
                <w:rFonts w:asciiTheme="minorBidi" w:hAnsiTheme="minorBidi"/>
                <w:rtl/>
                <w:lang w:bidi="ar-EG"/>
              </w:rPr>
              <w:t>■</w:t>
            </w:r>
          </w:p>
        </w:tc>
        <w:tc>
          <w:tcPr>
            <w:tcW w:w="289" w:type="dxa"/>
            <w:gridSpan w:val="2"/>
            <w:tcBorders>
              <w:top w:val="single" w:sz="12" w:space="0" w:color="auto"/>
            </w:tcBorders>
            <w:shd w:val="clear" w:color="auto" w:fill="FFFFFF" w:themeFill="background1"/>
          </w:tcPr>
          <w:p w14:paraId="1D9A4FC9" w14:textId="77777777" w:rsidR="00430CD0" w:rsidRPr="00430CD0" w:rsidRDefault="00430CD0" w:rsidP="00670E53">
            <w:pPr>
              <w:jc w:val="center"/>
              <w:rPr>
                <w:rtl/>
                <w:lang w:bidi="ar-EG"/>
              </w:rPr>
            </w:pPr>
          </w:p>
        </w:tc>
        <w:tc>
          <w:tcPr>
            <w:tcW w:w="289" w:type="dxa"/>
            <w:tcBorders>
              <w:top w:val="single" w:sz="12" w:space="0" w:color="auto"/>
            </w:tcBorders>
            <w:shd w:val="clear" w:color="auto" w:fill="FFFFFF" w:themeFill="background1"/>
          </w:tcPr>
          <w:p w14:paraId="43F3A557" w14:textId="77777777" w:rsidR="00430CD0" w:rsidRPr="00430CD0" w:rsidRDefault="00430CD0" w:rsidP="00670E53">
            <w:pPr>
              <w:jc w:val="center"/>
              <w:rPr>
                <w:rtl/>
                <w:lang w:bidi="ar-EG"/>
              </w:rPr>
            </w:pPr>
          </w:p>
        </w:tc>
        <w:tc>
          <w:tcPr>
            <w:tcW w:w="289" w:type="dxa"/>
            <w:tcBorders>
              <w:top w:val="single" w:sz="12" w:space="0" w:color="auto"/>
            </w:tcBorders>
            <w:shd w:val="clear" w:color="auto" w:fill="FFFFFF" w:themeFill="background1"/>
          </w:tcPr>
          <w:p w14:paraId="751AD3D8" w14:textId="77777777" w:rsidR="00430CD0" w:rsidRPr="00430CD0" w:rsidRDefault="00430CD0" w:rsidP="00670E53">
            <w:pPr>
              <w:jc w:val="center"/>
              <w:rPr>
                <w:rtl/>
                <w:lang w:bidi="ar-EG"/>
              </w:rPr>
            </w:pPr>
            <w:r w:rsidRPr="00430CD0">
              <w:rPr>
                <w:rFonts w:asciiTheme="minorBidi" w:hAnsiTheme="minorBidi"/>
                <w:rtl/>
                <w:lang w:bidi="ar-EG"/>
              </w:rPr>
              <w:t>■</w:t>
            </w:r>
          </w:p>
        </w:tc>
        <w:tc>
          <w:tcPr>
            <w:tcW w:w="289" w:type="dxa"/>
            <w:tcBorders>
              <w:top w:val="single" w:sz="12" w:space="0" w:color="auto"/>
            </w:tcBorders>
            <w:shd w:val="clear" w:color="auto" w:fill="FFFFFF" w:themeFill="background1"/>
          </w:tcPr>
          <w:p w14:paraId="213DEC1F" w14:textId="77777777" w:rsidR="00430CD0" w:rsidRPr="00430CD0" w:rsidRDefault="00430CD0" w:rsidP="00670E53">
            <w:pPr>
              <w:jc w:val="center"/>
              <w:rPr>
                <w:rtl/>
                <w:lang w:bidi="ar-EG"/>
              </w:rPr>
            </w:pPr>
          </w:p>
        </w:tc>
        <w:tc>
          <w:tcPr>
            <w:tcW w:w="289" w:type="dxa"/>
            <w:tcBorders>
              <w:top w:val="single" w:sz="12" w:space="0" w:color="auto"/>
            </w:tcBorders>
            <w:shd w:val="clear" w:color="auto" w:fill="FFFFFF" w:themeFill="background1"/>
          </w:tcPr>
          <w:p w14:paraId="5F983568" w14:textId="77777777" w:rsidR="00430CD0" w:rsidRPr="00430CD0" w:rsidRDefault="00430CD0" w:rsidP="00670E53">
            <w:pPr>
              <w:jc w:val="center"/>
              <w:rPr>
                <w:rtl/>
                <w:lang w:bidi="ar-AE"/>
              </w:rPr>
            </w:pPr>
          </w:p>
        </w:tc>
        <w:tc>
          <w:tcPr>
            <w:tcW w:w="289" w:type="dxa"/>
            <w:tcBorders>
              <w:top w:val="single" w:sz="12" w:space="0" w:color="auto"/>
            </w:tcBorders>
            <w:shd w:val="clear" w:color="auto" w:fill="FFFFFF" w:themeFill="background1"/>
          </w:tcPr>
          <w:p w14:paraId="6D45AFF2" w14:textId="77777777" w:rsidR="00430CD0" w:rsidRPr="00430CD0" w:rsidRDefault="00430CD0" w:rsidP="00670E53">
            <w:pPr>
              <w:rPr>
                <w:rFonts w:asciiTheme="minorBidi" w:hAnsiTheme="minorBidi"/>
                <w:rtl/>
                <w:lang w:bidi="ar-AE"/>
              </w:rPr>
            </w:pPr>
          </w:p>
        </w:tc>
        <w:tc>
          <w:tcPr>
            <w:tcW w:w="289" w:type="dxa"/>
            <w:tcBorders>
              <w:top w:val="single" w:sz="12" w:space="0" w:color="auto"/>
            </w:tcBorders>
            <w:shd w:val="clear" w:color="auto" w:fill="FFFFFF" w:themeFill="background1"/>
          </w:tcPr>
          <w:p w14:paraId="257BB699" w14:textId="77777777" w:rsidR="00430CD0" w:rsidRPr="00430CD0" w:rsidRDefault="00430CD0" w:rsidP="00670E53">
            <w:pPr>
              <w:rPr>
                <w:rtl/>
                <w:lang w:bidi="ar-EG"/>
              </w:rPr>
            </w:pPr>
          </w:p>
        </w:tc>
        <w:tc>
          <w:tcPr>
            <w:tcW w:w="289" w:type="dxa"/>
            <w:tcBorders>
              <w:top w:val="single" w:sz="12" w:space="0" w:color="auto"/>
            </w:tcBorders>
            <w:shd w:val="clear" w:color="auto" w:fill="FFFFFF" w:themeFill="background1"/>
          </w:tcPr>
          <w:p w14:paraId="1618E3C7" w14:textId="77777777" w:rsidR="00430CD0" w:rsidRPr="00430CD0" w:rsidRDefault="00430CD0" w:rsidP="00670E53">
            <w:pPr>
              <w:rPr>
                <w:rtl/>
                <w:lang w:bidi="ar-EG"/>
              </w:rPr>
            </w:pPr>
          </w:p>
        </w:tc>
        <w:tc>
          <w:tcPr>
            <w:tcW w:w="289" w:type="dxa"/>
            <w:tcBorders>
              <w:top w:val="single" w:sz="12" w:space="0" w:color="auto"/>
            </w:tcBorders>
            <w:shd w:val="clear" w:color="auto" w:fill="FFFFFF" w:themeFill="background1"/>
          </w:tcPr>
          <w:p w14:paraId="53E6F4C0" w14:textId="77777777" w:rsidR="00430CD0" w:rsidRPr="00430CD0" w:rsidRDefault="00430CD0" w:rsidP="00670E53">
            <w:pPr>
              <w:rPr>
                <w:rtl/>
                <w:lang w:bidi="ar-EG"/>
              </w:rPr>
            </w:pPr>
          </w:p>
        </w:tc>
        <w:tc>
          <w:tcPr>
            <w:tcW w:w="289" w:type="dxa"/>
            <w:tcBorders>
              <w:top w:val="single" w:sz="12" w:space="0" w:color="auto"/>
            </w:tcBorders>
            <w:shd w:val="clear" w:color="auto" w:fill="FFFFFF" w:themeFill="background1"/>
          </w:tcPr>
          <w:p w14:paraId="5E485113" w14:textId="77777777" w:rsidR="00430CD0" w:rsidRPr="00430CD0" w:rsidRDefault="00430CD0" w:rsidP="00670E53">
            <w:pPr>
              <w:rPr>
                <w:rtl/>
                <w:lang w:bidi="ar-EG"/>
              </w:rPr>
            </w:pPr>
          </w:p>
        </w:tc>
        <w:tc>
          <w:tcPr>
            <w:tcW w:w="289" w:type="dxa"/>
            <w:tcBorders>
              <w:top w:val="single" w:sz="12" w:space="0" w:color="auto"/>
            </w:tcBorders>
            <w:shd w:val="clear" w:color="auto" w:fill="FFFFFF" w:themeFill="background1"/>
          </w:tcPr>
          <w:p w14:paraId="175B3240" w14:textId="77777777" w:rsidR="00430CD0" w:rsidRPr="00430CD0" w:rsidRDefault="00430CD0" w:rsidP="00670E53">
            <w:pPr>
              <w:rPr>
                <w:rtl/>
                <w:lang w:bidi="ar-EG"/>
              </w:rPr>
            </w:pPr>
          </w:p>
        </w:tc>
        <w:tc>
          <w:tcPr>
            <w:tcW w:w="289" w:type="dxa"/>
            <w:tcBorders>
              <w:top w:val="single" w:sz="12" w:space="0" w:color="auto"/>
            </w:tcBorders>
            <w:shd w:val="clear" w:color="auto" w:fill="FFFFFF" w:themeFill="background1"/>
          </w:tcPr>
          <w:p w14:paraId="20A38DC1" w14:textId="77777777" w:rsidR="00430CD0" w:rsidRPr="00430CD0" w:rsidRDefault="00430CD0" w:rsidP="00670E53">
            <w:pPr>
              <w:rPr>
                <w:rtl/>
                <w:lang w:bidi="ar-AE"/>
              </w:rPr>
            </w:pPr>
          </w:p>
        </w:tc>
        <w:tc>
          <w:tcPr>
            <w:tcW w:w="289" w:type="dxa"/>
            <w:tcBorders>
              <w:top w:val="single" w:sz="12" w:space="0" w:color="auto"/>
            </w:tcBorders>
            <w:shd w:val="clear" w:color="auto" w:fill="FFFFFF" w:themeFill="background1"/>
          </w:tcPr>
          <w:p w14:paraId="3D81EA0C" w14:textId="77777777" w:rsidR="00430CD0" w:rsidRPr="00430CD0" w:rsidRDefault="00430CD0" w:rsidP="00670E53">
            <w:pPr>
              <w:rPr>
                <w:rtl/>
                <w:lang w:bidi="ar-EG"/>
              </w:rPr>
            </w:pPr>
          </w:p>
        </w:tc>
        <w:tc>
          <w:tcPr>
            <w:tcW w:w="289" w:type="dxa"/>
            <w:tcBorders>
              <w:top w:val="single" w:sz="12" w:space="0" w:color="auto"/>
            </w:tcBorders>
            <w:shd w:val="clear" w:color="auto" w:fill="FFFFFF" w:themeFill="background1"/>
          </w:tcPr>
          <w:p w14:paraId="3BFCAC65" w14:textId="77777777" w:rsidR="00430CD0" w:rsidRPr="00430CD0" w:rsidRDefault="00430CD0" w:rsidP="00670E53">
            <w:pPr>
              <w:rPr>
                <w:rtl/>
                <w:lang w:bidi="ar-AE"/>
              </w:rPr>
            </w:pPr>
          </w:p>
        </w:tc>
        <w:tc>
          <w:tcPr>
            <w:tcW w:w="289" w:type="dxa"/>
            <w:tcBorders>
              <w:top w:val="single" w:sz="12" w:space="0" w:color="auto"/>
            </w:tcBorders>
            <w:shd w:val="clear" w:color="auto" w:fill="FFFFFF" w:themeFill="background1"/>
          </w:tcPr>
          <w:p w14:paraId="676E76F4" w14:textId="77777777" w:rsidR="00430CD0" w:rsidRPr="00430CD0" w:rsidRDefault="00430CD0" w:rsidP="00670E53">
            <w:pPr>
              <w:rPr>
                <w:rtl/>
                <w:lang w:bidi="ar-EG"/>
              </w:rPr>
            </w:pPr>
          </w:p>
        </w:tc>
        <w:tc>
          <w:tcPr>
            <w:tcW w:w="289" w:type="dxa"/>
            <w:tcBorders>
              <w:top w:val="single" w:sz="12" w:space="0" w:color="auto"/>
            </w:tcBorders>
            <w:shd w:val="clear" w:color="auto" w:fill="FFFFFF" w:themeFill="background1"/>
          </w:tcPr>
          <w:p w14:paraId="13D66DCC" w14:textId="77777777" w:rsidR="00430CD0" w:rsidRPr="00430CD0" w:rsidRDefault="00430CD0" w:rsidP="00670E53">
            <w:pPr>
              <w:rPr>
                <w:rtl/>
                <w:lang w:bidi="ar-EG"/>
              </w:rPr>
            </w:pPr>
          </w:p>
        </w:tc>
        <w:tc>
          <w:tcPr>
            <w:tcW w:w="289" w:type="dxa"/>
            <w:tcBorders>
              <w:top w:val="single" w:sz="12" w:space="0" w:color="auto"/>
            </w:tcBorders>
            <w:shd w:val="clear" w:color="auto" w:fill="FFFFFF" w:themeFill="background1"/>
          </w:tcPr>
          <w:p w14:paraId="243EE7F4" w14:textId="77777777" w:rsidR="00430CD0" w:rsidRPr="00430CD0" w:rsidRDefault="00430CD0" w:rsidP="00670E53">
            <w:pPr>
              <w:rPr>
                <w:rtl/>
                <w:lang w:bidi="ar-EG"/>
              </w:rPr>
            </w:pPr>
          </w:p>
        </w:tc>
        <w:tc>
          <w:tcPr>
            <w:tcW w:w="289" w:type="dxa"/>
            <w:tcBorders>
              <w:top w:val="single" w:sz="12" w:space="0" w:color="auto"/>
            </w:tcBorders>
            <w:shd w:val="clear" w:color="auto" w:fill="FFFFFF" w:themeFill="background1"/>
          </w:tcPr>
          <w:p w14:paraId="1C554200" w14:textId="77777777" w:rsidR="00430CD0" w:rsidRPr="00430CD0" w:rsidRDefault="00430CD0" w:rsidP="00670E53">
            <w:pPr>
              <w:rPr>
                <w:rtl/>
                <w:lang w:bidi="ar-EG"/>
              </w:rPr>
            </w:pPr>
          </w:p>
        </w:tc>
        <w:tc>
          <w:tcPr>
            <w:tcW w:w="289" w:type="dxa"/>
            <w:tcBorders>
              <w:top w:val="single" w:sz="12" w:space="0" w:color="auto"/>
            </w:tcBorders>
            <w:shd w:val="clear" w:color="auto" w:fill="FFFFFF" w:themeFill="background1"/>
          </w:tcPr>
          <w:p w14:paraId="0DD1C2FC" w14:textId="77777777" w:rsidR="00430CD0" w:rsidRPr="00430CD0" w:rsidRDefault="00430CD0" w:rsidP="00670E53">
            <w:pPr>
              <w:rPr>
                <w:rtl/>
                <w:lang w:bidi="ar-EG"/>
              </w:rPr>
            </w:pPr>
          </w:p>
        </w:tc>
        <w:tc>
          <w:tcPr>
            <w:tcW w:w="289" w:type="dxa"/>
            <w:tcBorders>
              <w:top w:val="single" w:sz="12" w:space="0" w:color="auto"/>
            </w:tcBorders>
            <w:shd w:val="clear" w:color="auto" w:fill="FFFFFF" w:themeFill="background1"/>
          </w:tcPr>
          <w:p w14:paraId="4331EDE0" w14:textId="77777777" w:rsidR="00430CD0" w:rsidRPr="00430CD0" w:rsidRDefault="00430CD0" w:rsidP="00670E53">
            <w:pPr>
              <w:rPr>
                <w:rtl/>
                <w:lang w:bidi="ar-EG"/>
              </w:rPr>
            </w:pPr>
          </w:p>
        </w:tc>
        <w:tc>
          <w:tcPr>
            <w:tcW w:w="289" w:type="dxa"/>
            <w:tcBorders>
              <w:top w:val="single" w:sz="12" w:space="0" w:color="auto"/>
            </w:tcBorders>
            <w:shd w:val="clear" w:color="auto" w:fill="FFFFFF" w:themeFill="background1"/>
          </w:tcPr>
          <w:p w14:paraId="6D7F8A48" w14:textId="77777777" w:rsidR="00430CD0" w:rsidRPr="00430CD0" w:rsidRDefault="00430CD0" w:rsidP="00670E53">
            <w:pPr>
              <w:rPr>
                <w:rtl/>
                <w:lang w:bidi="ar-EG"/>
              </w:rPr>
            </w:pPr>
          </w:p>
        </w:tc>
        <w:tc>
          <w:tcPr>
            <w:tcW w:w="289" w:type="dxa"/>
            <w:tcBorders>
              <w:top w:val="single" w:sz="12" w:space="0" w:color="auto"/>
            </w:tcBorders>
            <w:shd w:val="clear" w:color="auto" w:fill="FFFFFF" w:themeFill="background1"/>
          </w:tcPr>
          <w:p w14:paraId="50E8D92D" w14:textId="77777777" w:rsidR="00430CD0" w:rsidRPr="00430CD0" w:rsidRDefault="00430CD0" w:rsidP="00670E53">
            <w:pPr>
              <w:rPr>
                <w:rtl/>
                <w:lang w:bidi="ar-EG"/>
              </w:rPr>
            </w:pPr>
          </w:p>
        </w:tc>
        <w:tc>
          <w:tcPr>
            <w:tcW w:w="289" w:type="dxa"/>
            <w:tcBorders>
              <w:top w:val="single" w:sz="12" w:space="0" w:color="auto"/>
            </w:tcBorders>
            <w:shd w:val="clear" w:color="auto" w:fill="FFFFFF" w:themeFill="background1"/>
          </w:tcPr>
          <w:p w14:paraId="0FE07848" w14:textId="77777777" w:rsidR="00430CD0" w:rsidRPr="00430CD0" w:rsidRDefault="00430CD0" w:rsidP="00670E53">
            <w:pPr>
              <w:rPr>
                <w:rtl/>
                <w:lang w:bidi="ar-AE"/>
              </w:rPr>
            </w:pPr>
          </w:p>
        </w:tc>
        <w:tc>
          <w:tcPr>
            <w:tcW w:w="289" w:type="dxa"/>
            <w:tcBorders>
              <w:top w:val="single" w:sz="12" w:space="0" w:color="auto"/>
            </w:tcBorders>
            <w:shd w:val="clear" w:color="auto" w:fill="FFFFFF" w:themeFill="background1"/>
          </w:tcPr>
          <w:p w14:paraId="317308F8" w14:textId="77777777" w:rsidR="00430CD0" w:rsidRPr="00430CD0" w:rsidRDefault="00430CD0" w:rsidP="00670E53">
            <w:pPr>
              <w:rPr>
                <w:rtl/>
                <w:lang w:bidi="ar-EG"/>
              </w:rPr>
            </w:pPr>
          </w:p>
        </w:tc>
        <w:tc>
          <w:tcPr>
            <w:tcW w:w="291" w:type="dxa"/>
            <w:tcBorders>
              <w:top w:val="single" w:sz="12" w:space="0" w:color="auto"/>
            </w:tcBorders>
            <w:shd w:val="clear" w:color="auto" w:fill="FFFFFF" w:themeFill="background1"/>
          </w:tcPr>
          <w:p w14:paraId="252BEF62" w14:textId="77777777" w:rsidR="00430CD0" w:rsidRPr="00430CD0" w:rsidRDefault="00430CD0" w:rsidP="00670E53">
            <w:pPr>
              <w:rPr>
                <w:rtl/>
                <w:lang w:bidi="ar-EG"/>
              </w:rPr>
            </w:pPr>
          </w:p>
        </w:tc>
      </w:tr>
      <w:tr w:rsidR="00430CD0" w:rsidRPr="00430CD0" w14:paraId="307D8CF6" w14:textId="77777777" w:rsidTr="00430CD0">
        <w:tc>
          <w:tcPr>
            <w:tcW w:w="1040" w:type="dxa"/>
            <w:vMerge/>
          </w:tcPr>
          <w:p w14:paraId="7578457E" w14:textId="77777777" w:rsidR="00430CD0" w:rsidRPr="00430CD0" w:rsidRDefault="00430CD0" w:rsidP="00670E53">
            <w:pPr>
              <w:jc w:val="center"/>
              <w:rPr>
                <w:rtl/>
                <w:lang w:bidi="ar-EG"/>
              </w:rPr>
            </w:pPr>
          </w:p>
        </w:tc>
        <w:tc>
          <w:tcPr>
            <w:tcW w:w="564" w:type="dxa"/>
          </w:tcPr>
          <w:p w14:paraId="220EF899" w14:textId="77777777" w:rsidR="00430CD0" w:rsidRPr="00430CD0" w:rsidRDefault="00430CD0" w:rsidP="00670E53">
            <w:pPr>
              <w:jc w:val="center"/>
              <w:rPr>
                <w:b/>
                <w:bCs/>
                <w:rtl/>
                <w:lang w:bidi="ar-EG"/>
              </w:rPr>
            </w:pPr>
            <w:r w:rsidRPr="00430CD0">
              <w:rPr>
                <w:b/>
                <w:bCs/>
                <w:rtl/>
                <w:lang w:bidi="ar-EG"/>
              </w:rPr>
              <w:t>2</w:t>
            </w:r>
          </w:p>
        </w:tc>
        <w:tc>
          <w:tcPr>
            <w:tcW w:w="273" w:type="dxa"/>
            <w:shd w:val="clear" w:color="auto" w:fill="auto"/>
          </w:tcPr>
          <w:p w14:paraId="3363C8F2" w14:textId="77777777" w:rsidR="00430CD0" w:rsidRPr="00430CD0" w:rsidRDefault="00430CD0" w:rsidP="00670E53">
            <w:pPr>
              <w:jc w:val="center"/>
              <w:rPr>
                <w:rtl/>
                <w:lang w:bidi="ar-EG"/>
              </w:rPr>
            </w:pPr>
          </w:p>
        </w:tc>
        <w:tc>
          <w:tcPr>
            <w:tcW w:w="289" w:type="dxa"/>
            <w:shd w:val="clear" w:color="auto" w:fill="auto"/>
          </w:tcPr>
          <w:p w14:paraId="1620AAB5" w14:textId="77777777" w:rsidR="00430CD0" w:rsidRPr="00430CD0" w:rsidRDefault="00430CD0" w:rsidP="00670E53">
            <w:pPr>
              <w:jc w:val="center"/>
              <w:rPr>
                <w:rtl/>
                <w:lang w:bidi="ar-EG"/>
              </w:rPr>
            </w:pPr>
          </w:p>
        </w:tc>
        <w:tc>
          <w:tcPr>
            <w:tcW w:w="289" w:type="dxa"/>
            <w:shd w:val="clear" w:color="auto" w:fill="auto"/>
          </w:tcPr>
          <w:p w14:paraId="7E419D78" w14:textId="77777777" w:rsidR="00430CD0" w:rsidRPr="00430CD0" w:rsidRDefault="00430CD0" w:rsidP="00670E53">
            <w:pPr>
              <w:jc w:val="center"/>
              <w:rPr>
                <w:rtl/>
                <w:lang w:bidi="ar-EG"/>
              </w:rPr>
            </w:pPr>
          </w:p>
        </w:tc>
        <w:tc>
          <w:tcPr>
            <w:tcW w:w="289" w:type="dxa"/>
            <w:shd w:val="clear" w:color="auto" w:fill="auto"/>
          </w:tcPr>
          <w:p w14:paraId="3642FBE1" w14:textId="77777777" w:rsidR="00430CD0" w:rsidRPr="00430CD0" w:rsidRDefault="00430CD0" w:rsidP="00670E53">
            <w:pPr>
              <w:jc w:val="center"/>
              <w:rPr>
                <w:rtl/>
                <w:lang w:bidi="ar-EG"/>
              </w:rPr>
            </w:pPr>
          </w:p>
        </w:tc>
        <w:tc>
          <w:tcPr>
            <w:tcW w:w="289" w:type="dxa"/>
            <w:shd w:val="clear" w:color="auto" w:fill="auto"/>
          </w:tcPr>
          <w:p w14:paraId="42C5C72C" w14:textId="77777777" w:rsidR="00430CD0" w:rsidRPr="00430CD0" w:rsidRDefault="00430CD0" w:rsidP="00670E53">
            <w:pPr>
              <w:jc w:val="center"/>
              <w:rPr>
                <w:rtl/>
                <w:lang w:bidi="ar-EG"/>
              </w:rPr>
            </w:pPr>
          </w:p>
        </w:tc>
        <w:tc>
          <w:tcPr>
            <w:tcW w:w="289" w:type="dxa"/>
            <w:shd w:val="clear" w:color="auto" w:fill="auto"/>
          </w:tcPr>
          <w:p w14:paraId="3876B40F" w14:textId="77777777" w:rsidR="00430CD0" w:rsidRPr="00430CD0" w:rsidRDefault="00430CD0" w:rsidP="00670E53">
            <w:pPr>
              <w:jc w:val="center"/>
              <w:rPr>
                <w:rtl/>
                <w:lang w:bidi="ar-EG"/>
              </w:rPr>
            </w:pPr>
          </w:p>
        </w:tc>
        <w:tc>
          <w:tcPr>
            <w:tcW w:w="289" w:type="dxa"/>
            <w:shd w:val="clear" w:color="auto" w:fill="auto"/>
          </w:tcPr>
          <w:p w14:paraId="3CE66B75" w14:textId="77777777" w:rsidR="00430CD0" w:rsidRPr="00430CD0" w:rsidRDefault="00430CD0" w:rsidP="00670E53">
            <w:pPr>
              <w:jc w:val="center"/>
              <w:rPr>
                <w:rtl/>
                <w:lang w:bidi="ar-EG"/>
              </w:rPr>
            </w:pPr>
          </w:p>
        </w:tc>
        <w:tc>
          <w:tcPr>
            <w:tcW w:w="289" w:type="dxa"/>
            <w:shd w:val="clear" w:color="auto" w:fill="auto"/>
          </w:tcPr>
          <w:p w14:paraId="6EB53055" w14:textId="77777777" w:rsidR="00430CD0" w:rsidRPr="00430CD0" w:rsidRDefault="00430CD0" w:rsidP="00670E53">
            <w:pPr>
              <w:jc w:val="center"/>
              <w:rPr>
                <w:rtl/>
                <w:lang w:bidi="ar-EG"/>
              </w:rPr>
            </w:pPr>
          </w:p>
        </w:tc>
        <w:tc>
          <w:tcPr>
            <w:tcW w:w="284" w:type="dxa"/>
            <w:shd w:val="clear" w:color="auto" w:fill="auto"/>
          </w:tcPr>
          <w:p w14:paraId="380C1C00" w14:textId="77777777" w:rsidR="00430CD0" w:rsidRPr="00430CD0" w:rsidRDefault="00430CD0" w:rsidP="00670E53">
            <w:pPr>
              <w:jc w:val="center"/>
              <w:rPr>
                <w:rtl/>
                <w:lang w:bidi="ar-EG"/>
              </w:rPr>
            </w:pPr>
          </w:p>
        </w:tc>
        <w:tc>
          <w:tcPr>
            <w:tcW w:w="291" w:type="dxa"/>
          </w:tcPr>
          <w:p w14:paraId="439AEDDD" w14:textId="77777777" w:rsidR="00430CD0" w:rsidRPr="00430CD0" w:rsidRDefault="00430CD0" w:rsidP="00670E53">
            <w:pPr>
              <w:jc w:val="center"/>
              <w:rPr>
                <w:rtl/>
                <w:lang w:bidi="ar-EG"/>
              </w:rPr>
            </w:pPr>
          </w:p>
        </w:tc>
        <w:tc>
          <w:tcPr>
            <w:tcW w:w="291" w:type="dxa"/>
          </w:tcPr>
          <w:p w14:paraId="29A4042A" w14:textId="77777777" w:rsidR="00430CD0" w:rsidRPr="00430CD0" w:rsidRDefault="00430CD0" w:rsidP="00670E53">
            <w:pPr>
              <w:jc w:val="center"/>
              <w:rPr>
                <w:rtl/>
                <w:lang w:bidi="ar-EG"/>
              </w:rPr>
            </w:pPr>
          </w:p>
        </w:tc>
        <w:tc>
          <w:tcPr>
            <w:tcW w:w="291" w:type="dxa"/>
          </w:tcPr>
          <w:p w14:paraId="144080AC" w14:textId="77777777" w:rsidR="00430CD0" w:rsidRPr="00430CD0" w:rsidRDefault="00430CD0" w:rsidP="00670E53">
            <w:pPr>
              <w:jc w:val="center"/>
              <w:rPr>
                <w:rtl/>
                <w:lang w:bidi="ar-EG"/>
              </w:rPr>
            </w:pPr>
          </w:p>
        </w:tc>
        <w:tc>
          <w:tcPr>
            <w:tcW w:w="291" w:type="dxa"/>
            <w:shd w:val="clear" w:color="auto" w:fill="auto"/>
          </w:tcPr>
          <w:p w14:paraId="09950FEB" w14:textId="77777777" w:rsidR="00430CD0" w:rsidRPr="00430CD0" w:rsidRDefault="00430CD0" w:rsidP="00670E53">
            <w:pPr>
              <w:jc w:val="center"/>
              <w:rPr>
                <w:rtl/>
                <w:lang w:bidi="ar-EG"/>
              </w:rPr>
            </w:pPr>
          </w:p>
        </w:tc>
        <w:tc>
          <w:tcPr>
            <w:tcW w:w="289" w:type="dxa"/>
            <w:shd w:val="clear" w:color="auto" w:fill="auto"/>
          </w:tcPr>
          <w:p w14:paraId="36905E26" w14:textId="77777777" w:rsidR="00430CD0" w:rsidRPr="00430CD0" w:rsidRDefault="00430CD0" w:rsidP="00670E53">
            <w:pPr>
              <w:jc w:val="center"/>
              <w:rPr>
                <w:rtl/>
                <w:lang w:bidi="ar-EG"/>
              </w:rPr>
            </w:pPr>
          </w:p>
        </w:tc>
        <w:tc>
          <w:tcPr>
            <w:tcW w:w="289" w:type="dxa"/>
            <w:shd w:val="clear" w:color="auto" w:fill="auto"/>
          </w:tcPr>
          <w:p w14:paraId="5B789EFC" w14:textId="77777777" w:rsidR="00430CD0" w:rsidRPr="00430CD0" w:rsidRDefault="00430CD0" w:rsidP="00670E53">
            <w:pPr>
              <w:jc w:val="center"/>
              <w:rPr>
                <w:rtl/>
                <w:lang w:bidi="ar-EG"/>
              </w:rPr>
            </w:pPr>
          </w:p>
        </w:tc>
        <w:tc>
          <w:tcPr>
            <w:tcW w:w="289" w:type="dxa"/>
            <w:shd w:val="clear" w:color="auto" w:fill="auto"/>
          </w:tcPr>
          <w:p w14:paraId="3D7818D1" w14:textId="77777777" w:rsidR="00430CD0" w:rsidRPr="00430CD0" w:rsidRDefault="00430CD0" w:rsidP="00670E53">
            <w:pPr>
              <w:jc w:val="center"/>
              <w:rPr>
                <w:rtl/>
                <w:lang w:bidi="ar-EG"/>
              </w:rPr>
            </w:pPr>
          </w:p>
        </w:tc>
        <w:tc>
          <w:tcPr>
            <w:tcW w:w="289" w:type="dxa"/>
            <w:shd w:val="clear" w:color="auto" w:fill="auto"/>
          </w:tcPr>
          <w:p w14:paraId="435CD9A6" w14:textId="77777777" w:rsidR="00430CD0" w:rsidRPr="00430CD0" w:rsidRDefault="00430CD0" w:rsidP="00670E53">
            <w:pPr>
              <w:jc w:val="center"/>
              <w:rPr>
                <w:rtl/>
                <w:lang w:bidi="ar-EG"/>
              </w:rPr>
            </w:pPr>
          </w:p>
        </w:tc>
        <w:tc>
          <w:tcPr>
            <w:tcW w:w="297" w:type="dxa"/>
            <w:gridSpan w:val="2"/>
            <w:shd w:val="clear" w:color="auto" w:fill="auto"/>
          </w:tcPr>
          <w:p w14:paraId="5C169955" w14:textId="77777777" w:rsidR="00430CD0" w:rsidRPr="00430CD0" w:rsidRDefault="00430CD0" w:rsidP="00670E53">
            <w:pPr>
              <w:jc w:val="center"/>
              <w:rPr>
                <w:rtl/>
                <w:lang w:bidi="ar-EG"/>
              </w:rPr>
            </w:pPr>
          </w:p>
        </w:tc>
        <w:tc>
          <w:tcPr>
            <w:tcW w:w="289" w:type="dxa"/>
            <w:gridSpan w:val="2"/>
          </w:tcPr>
          <w:p w14:paraId="6A053E86" w14:textId="77777777" w:rsidR="00430CD0" w:rsidRPr="00430CD0" w:rsidRDefault="00430CD0" w:rsidP="00670E53">
            <w:pPr>
              <w:rPr>
                <w:rtl/>
                <w:lang w:bidi="ar-EG"/>
              </w:rPr>
            </w:pPr>
          </w:p>
        </w:tc>
        <w:tc>
          <w:tcPr>
            <w:tcW w:w="289" w:type="dxa"/>
            <w:gridSpan w:val="2"/>
          </w:tcPr>
          <w:p w14:paraId="663C830E" w14:textId="77777777" w:rsidR="00430CD0" w:rsidRPr="00430CD0" w:rsidRDefault="00430CD0" w:rsidP="00670E53">
            <w:pPr>
              <w:rPr>
                <w:rtl/>
                <w:lang w:bidi="ar-EG"/>
              </w:rPr>
            </w:pPr>
          </w:p>
        </w:tc>
        <w:tc>
          <w:tcPr>
            <w:tcW w:w="289" w:type="dxa"/>
            <w:gridSpan w:val="2"/>
            <w:shd w:val="clear" w:color="auto" w:fill="FFFFFF" w:themeFill="background1"/>
          </w:tcPr>
          <w:p w14:paraId="3A7C8AE6" w14:textId="77777777" w:rsidR="00430CD0" w:rsidRPr="00430CD0" w:rsidRDefault="00430CD0" w:rsidP="00670E53">
            <w:pPr>
              <w:jc w:val="center"/>
              <w:rPr>
                <w:rtl/>
                <w:lang w:bidi="ar-EG"/>
              </w:rPr>
            </w:pPr>
          </w:p>
        </w:tc>
        <w:tc>
          <w:tcPr>
            <w:tcW w:w="289" w:type="dxa"/>
            <w:gridSpan w:val="2"/>
            <w:shd w:val="clear" w:color="auto" w:fill="FFFFFF" w:themeFill="background1"/>
          </w:tcPr>
          <w:p w14:paraId="56E97916" w14:textId="77777777" w:rsidR="00430CD0" w:rsidRPr="00430CD0" w:rsidRDefault="00430CD0" w:rsidP="00670E53">
            <w:pPr>
              <w:jc w:val="center"/>
              <w:rPr>
                <w:rtl/>
                <w:lang w:bidi="ar-EG"/>
              </w:rPr>
            </w:pPr>
          </w:p>
        </w:tc>
        <w:tc>
          <w:tcPr>
            <w:tcW w:w="289" w:type="dxa"/>
            <w:gridSpan w:val="2"/>
            <w:shd w:val="clear" w:color="auto" w:fill="FFFFFF" w:themeFill="background1"/>
          </w:tcPr>
          <w:p w14:paraId="55D73189" w14:textId="77777777" w:rsidR="00430CD0" w:rsidRPr="00430CD0" w:rsidRDefault="00430CD0" w:rsidP="00670E53">
            <w:pPr>
              <w:jc w:val="center"/>
              <w:rPr>
                <w:rtl/>
                <w:lang w:bidi="ar-EG"/>
              </w:rPr>
            </w:pPr>
          </w:p>
        </w:tc>
        <w:tc>
          <w:tcPr>
            <w:tcW w:w="289" w:type="dxa"/>
            <w:gridSpan w:val="2"/>
            <w:shd w:val="clear" w:color="auto" w:fill="FFFFFF" w:themeFill="background1"/>
          </w:tcPr>
          <w:p w14:paraId="3B9427DE" w14:textId="77777777" w:rsidR="00430CD0" w:rsidRPr="00430CD0" w:rsidRDefault="00430CD0" w:rsidP="00670E53">
            <w:pPr>
              <w:jc w:val="center"/>
              <w:rPr>
                <w:rtl/>
                <w:lang w:bidi="ar-EG"/>
              </w:rPr>
            </w:pPr>
            <w:r w:rsidRPr="00430CD0">
              <w:rPr>
                <w:rFonts w:asciiTheme="minorBidi" w:hAnsiTheme="minorBidi"/>
                <w:rtl/>
                <w:lang w:bidi="ar-EG"/>
              </w:rPr>
              <w:t>■</w:t>
            </w:r>
          </w:p>
        </w:tc>
        <w:tc>
          <w:tcPr>
            <w:tcW w:w="289" w:type="dxa"/>
            <w:shd w:val="clear" w:color="auto" w:fill="FFFFFF" w:themeFill="background1"/>
          </w:tcPr>
          <w:p w14:paraId="3DCA33FC" w14:textId="77777777" w:rsidR="00430CD0" w:rsidRPr="00430CD0" w:rsidRDefault="00430CD0" w:rsidP="00670E53">
            <w:pPr>
              <w:jc w:val="center"/>
              <w:rPr>
                <w:rtl/>
                <w:lang w:bidi="ar-EG"/>
              </w:rPr>
            </w:pPr>
          </w:p>
        </w:tc>
        <w:tc>
          <w:tcPr>
            <w:tcW w:w="289" w:type="dxa"/>
            <w:shd w:val="clear" w:color="auto" w:fill="FFFFFF" w:themeFill="background1"/>
          </w:tcPr>
          <w:p w14:paraId="11391734" w14:textId="77777777" w:rsidR="00430CD0" w:rsidRPr="00430CD0" w:rsidRDefault="00430CD0" w:rsidP="00670E53">
            <w:pPr>
              <w:jc w:val="center"/>
              <w:rPr>
                <w:rtl/>
                <w:lang w:bidi="ar-EG"/>
              </w:rPr>
            </w:pPr>
          </w:p>
        </w:tc>
        <w:tc>
          <w:tcPr>
            <w:tcW w:w="289" w:type="dxa"/>
            <w:shd w:val="clear" w:color="auto" w:fill="FFFFFF" w:themeFill="background1"/>
          </w:tcPr>
          <w:p w14:paraId="563BD266" w14:textId="77777777" w:rsidR="00430CD0" w:rsidRPr="00430CD0" w:rsidRDefault="00430CD0" w:rsidP="00670E53">
            <w:pPr>
              <w:jc w:val="center"/>
              <w:rPr>
                <w:rtl/>
                <w:lang w:bidi="ar-EG"/>
              </w:rPr>
            </w:pPr>
          </w:p>
        </w:tc>
        <w:tc>
          <w:tcPr>
            <w:tcW w:w="289" w:type="dxa"/>
            <w:shd w:val="clear" w:color="auto" w:fill="FFFFFF" w:themeFill="background1"/>
          </w:tcPr>
          <w:p w14:paraId="500368D9" w14:textId="77777777" w:rsidR="00430CD0" w:rsidRPr="00430CD0" w:rsidRDefault="00430CD0" w:rsidP="00670E53">
            <w:pPr>
              <w:jc w:val="center"/>
              <w:rPr>
                <w:rtl/>
                <w:lang w:bidi="ar-EG"/>
              </w:rPr>
            </w:pPr>
          </w:p>
        </w:tc>
        <w:tc>
          <w:tcPr>
            <w:tcW w:w="289" w:type="dxa"/>
            <w:shd w:val="clear" w:color="auto" w:fill="FFFFFF" w:themeFill="background1"/>
          </w:tcPr>
          <w:p w14:paraId="2DDA25D9" w14:textId="77777777" w:rsidR="00430CD0" w:rsidRPr="00430CD0" w:rsidRDefault="00430CD0" w:rsidP="00670E53">
            <w:pPr>
              <w:rPr>
                <w:rtl/>
                <w:lang w:bidi="ar-EG"/>
              </w:rPr>
            </w:pPr>
          </w:p>
        </w:tc>
        <w:tc>
          <w:tcPr>
            <w:tcW w:w="289" w:type="dxa"/>
            <w:shd w:val="clear" w:color="auto" w:fill="FFFFFF" w:themeFill="background1"/>
          </w:tcPr>
          <w:p w14:paraId="24EAC795" w14:textId="77777777" w:rsidR="00430CD0" w:rsidRPr="00430CD0" w:rsidRDefault="00430CD0" w:rsidP="00670E53">
            <w:pPr>
              <w:rPr>
                <w:rtl/>
                <w:lang w:bidi="ar-EG"/>
              </w:rPr>
            </w:pPr>
          </w:p>
        </w:tc>
        <w:tc>
          <w:tcPr>
            <w:tcW w:w="289" w:type="dxa"/>
            <w:shd w:val="clear" w:color="auto" w:fill="FFFFFF" w:themeFill="background1"/>
          </w:tcPr>
          <w:p w14:paraId="5DF7591F" w14:textId="77777777" w:rsidR="00430CD0" w:rsidRPr="00430CD0" w:rsidRDefault="00430CD0" w:rsidP="00670E53">
            <w:pPr>
              <w:rPr>
                <w:rtl/>
                <w:lang w:bidi="ar-EG"/>
              </w:rPr>
            </w:pPr>
          </w:p>
        </w:tc>
        <w:tc>
          <w:tcPr>
            <w:tcW w:w="289" w:type="dxa"/>
            <w:shd w:val="clear" w:color="auto" w:fill="FFFFFF" w:themeFill="background1"/>
          </w:tcPr>
          <w:p w14:paraId="7522EABA" w14:textId="77777777" w:rsidR="00430CD0" w:rsidRPr="00430CD0" w:rsidRDefault="00430CD0" w:rsidP="00670E53">
            <w:pPr>
              <w:rPr>
                <w:rtl/>
                <w:lang w:bidi="ar-EG"/>
              </w:rPr>
            </w:pPr>
          </w:p>
        </w:tc>
        <w:tc>
          <w:tcPr>
            <w:tcW w:w="289" w:type="dxa"/>
            <w:shd w:val="clear" w:color="auto" w:fill="FFFFFF" w:themeFill="background1"/>
          </w:tcPr>
          <w:p w14:paraId="5793D40F" w14:textId="77777777" w:rsidR="00430CD0" w:rsidRPr="00430CD0" w:rsidRDefault="00430CD0" w:rsidP="00670E53">
            <w:pPr>
              <w:rPr>
                <w:rtl/>
                <w:lang w:bidi="ar-EG"/>
              </w:rPr>
            </w:pPr>
          </w:p>
        </w:tc>
        <w:tc>
          <w:tcPr>
            <w:tcW w:w="289" w:type="dxa"/>
            <w:shd w:val="clear" w:color="auto" w:fill="FFFFFF" w:themeFill="background1"/>
          </w:tcPr>
          <w:p w14:paraId="5D3B3244" w14:textId="77777777" w:rsidR="00430CD0" w:rsidRPr="00430CD0" w:rsidRDefault="00430CD0" w:rsidP="00670E53">
            <w:pPr>
              <w:rPr>
                <w:rtl/>
                <w:lang w:bidi="ar-EG"/>
              </w:rPr>
            </w:pPr>
          </w:p>
        </w:tc>
        <w:tc>
          <w:tcPr>
            <w:tcW w:w="289" w:type="dxa"/>
            <w:shd w:val="clear" w:color="auto" w:fill="FFFFFF" w:themeFill="background1"/>
          </w:tcPr>
          <w:p w14:paraId="43044D58" w14:textId="77777777" w:rsidR="00430CD0" w:rsidRPr="00430CD0" w:rsidRDefault="00430CD0" w:rsidP="00670E53">
            <w:pPr>
              <w:rPr>
                <w:rtl/>
                <w:lang w:bidi="ar-EG"/>
              </w:rPr>
            </w:pPr>
          </w:p>
        </w:tc>
        <w:tc>
          <w:tcPr>
            <w:tcW w:w="289" w:type="dxa"/>
            <w:shd w:val="clear" w:color="auto" w:fill="FFFFFF" w:themeFill="background1"/>
          </w:tcPr>
          <w:p w14:paraId="1717FF5D" w14:textId="77777777" w:rsidR="00430CD0" w:rsidRPr="00430CD0" w:rsidRDefault="00430CD0" w:rsidP="00670E53">
            <w:pPr>
              <w:rPr>
                <w:rtl/>
                <w:lang w:bidi="ar-EG"/>
              </w:rPr>
            </w:pPr>
          </w:p>
        </w:tc>
        <w:tc>
          <w:tcPr>
            <w:tcW w:w="289" w:type="dxa"/>
            <w:shd w:val="clear" w:color="auto" w:fill="FFFFFF" w:themeFill="background1"/>
          </w:tcPr>
          <w:p w14:paraId="0EAC56D3" w14:textId="77777777" w:rsidR="00430CD0" w:rsidRPr="00430CD0" w:rsidRDefault="00430CD0" w:rsidP="00670E53">
            <w:pPr>
              <w:rPr>
                <w:rtl/>
                <w:lang w:bidi="ar-EG"/>
              </w:rPr>
            </w:pPr>
          </w:p>
        </w:tc>
        <w:tc>
          <w:tcPr>
            <w:tcW w:w="289" w:type="dxa"/>
            <w:shd w:val="clear" w:color="auto" w:fill="FFFFFF" w:themeFill="background1"/>
          </w:tcPr>
          <w:p w14:paraId="048B8D6F" w14:textId="77777777" w:rsidR="00430CD0" w:rsidRPr="00430CD0" w:rsidRDefault="00430CD0" w:rsidP="00670E53">
            <w:pPr>
              <w:rPr>
                <w:rtl/>
                <w:lang w:bidi="ar-EG"/>
              </w:rPr>
            </w:pPr>
          </w:p>
        </w:tc>
        <w:tc>
          <w:tcPr>
            <w:tcW w:w="289" w:type="dxa"/>
            <w:shd w:val="clear" w:color="auto" w:fill="FFFFFF" w:themeFill="background1"/>
          </w:tcPr>
          <w:p w14:paraId="78BD9850" w14:textId="77777777" w:rsidR="00430CD0" w:rsidRPr="00430CD0" w:rsidRDefault="00430CD0" w:rsidP="00670E53">
            <w:pPr>
              <w:rPr>
                <w:rtl/>
                <w:lang w:bidi="ar-EG"/>
              </w:rPr>
            </w:pPr>
          </w:p>
        </w:tc>
        <w:tc>
          <w:tcPr>
            <w:tcW w:w="289" w:type="dxa"/>
            <w:shd w:val="clear" w:color="auto" w:fill="FFFFFF" w:themeFill="background1"/>
          </w:tcPr>
          <w:p w14:paraId="1C892FB9" w14:textId="77777777" w:rsidR="00430CD0" w:rsidRPr="00430CD0" w:rsidRDefault="00430CD0" w:rsidP="00670E53">
            <w:pPr>
              <w:rPr>
                <w:rtl/>
                <w:lang w:bidi="ar-EG"/>
              </w:rPr>
            </w:pPr>
          </w:p>
        </w:tc>
        <w:tc>
          <w:tcPr>
            <w:tcW w:w="289" w:type="dxa"/>
            <w:shd w:val="clear" w:color="auto" w:fill="FFFFFF" w:themeFill="background1"/>
          </w:tcPr>
          <w:p w14:paraId="55F88D05" w14:textId="77777777" w:rsidR="00430CD0" w:rsidRPr="00430CD0" w:rsidRDefault="00430CD0" w:rsidP="00670E53">
            <w:pPr>
              <w:rPr>
                <w:rtl/>
                <w:lang w:bidi="ar-EG"/>
              </w:rPr>
            </w:pPr>
          </w:p>
        </w:tc>
        <w:tc>
          <w:tcPr>
            <w:tcW w:w="289" w:type="dxa"/>
            <w:shd w:val="clear" w:color="auto" w:fill="FFFFFF" w:themeFill="background1"/>
          </w:tcPr>
          <w:p w14:paraId="3B46D73A" w14:textId="77777777" w:rsidR="00430CD0" w:rsidRPr="00430CD0" w:rsidRDefault="00430CD0" w:rsidP="00670E53">
            <w:pPr>
              <w:rPr>
                <w:rtl/>
                <w:lang w:bidi="ar-EG"/>
              </w:rPr>
            </w:pPr>
          </w:p>
        </w:tc>
        <w:tc>
          <w:tcPr>
            <w:tcW w:w="289" w:type="dxa"/>
            <w:shd w:val="clear" w:color="auto" w:fill="FFFFFF" w:themeFill="background1"/>
          </w:tcPr>
          <w:p w14:paraId="27BBA0D1" w14:textId="77777777" w:rsidR="00430CD0" w:rsidRPr="00430CD0" w:rsidRDefault="00430CD0" w:rsidP="00670E53">
            <w:pPr>
              <w:rPr>
                <w:rtl/>
                <w:lang w:bidi="ar-EG"/>
              </w:rPr>
            </w:pPr>
          </w:p>
        </w:tc>
        <w:tc>
          <w:tcPr>
            <w:tcW w:w="289" w:type="dxa"/>
            <w:shd w:val="clear" w:color="auto" w:fill="FFFFFF" w:themeFill="background1"/>
          </w:tcPr>
          <w:p w14:paraId="6415361C" w14:textId="77777777" w:rsidR="00430CD0" w:rsidRPr="00430CD0" w:rsidRDefault="00430CD0" w:rsidP="00670E53">
            <w:pPr>
              <w:rPr>
                <w:rtl/>
                <w:lang w:bidi="ar-EG"/>
              </w:rPr>
            </w:pPr>
          </w:p>
        </w:tc>
        <w:tc>
          <w:tcPr>
            <w:tcW w:w="289" w:type="dxa"/>
            <w:shd w:val="clear" w:color="auto" w:fill="FFFFFF" w:themeFill="background1"/>
          </w:tcPr>
          <w:p w14:paraId="1CC9B541" w14:textId="77777777" w:rsidR="00430CD0" w:rsidRPr="00430CD0" w:rsidRDefault="00430CD0" w:rsidP="00670E53">
            <w:pPr>
              <w:rPr>
                <w:rtl/>
                <w:lang w:bidi="ar-EG"/>
              </w:rPr>
            </w:pPr>
          </w:p>
        </w:tc>
        <w:tc>
          <w:tcPr>
            <w:tcW w:w="289" w:type="dxa"/>
            <w:shd w:val="clear" w:color="auto" w:fill="FFFFFF" w:themeFill="background1"/>
          </w:tcPr>
          <w:p w14:paraId="013B335E" w14:textId="77777777" w:rsidR="00430CD0" w:rsidRPr="00430CD0" w:rsidRDefault="00430CD0" w:rsidP="00670E53">
            <w:pPr>
              <w:rPr>
                <w:rtl/>
                <w:lang w:bidi="ar-EG"/>
              </w:rPr>
            </w:pPr>
          </w:p>
        </w:tc>
        <w:tc>
          <w:tcPr>
            <w:tcW w:w="289" w:type="dxa"/>
            <w:shd w:val="clear" w:color="auto" w:fill="FFFFFF" w:themeFill="background1"/>
          </w:tcPr>
          <w:p w14:paraId="572E4BD4" w14:textId="77777777" w:rsidR="00430CD0" w:rsidRPr="00430CD0" w:rsidRDefault="00430CD0" w:rsidP="00670E53">
            <w:pPr>
              <w:rPr>
                <w:rtl/>
                <w:lang w:bidi="ar-EG"/>
              </w:rPr>
            </w:pPr>
          </w:p>
        </w:tc>
        <w:tc>
          <w:tcPr>
            <w:tcW w:w="291" w:type="dxa"/>
            <w:shd w:val="clear" w:color="auto" w:fill="FFFFFF" w:themeFill="background1"/>
          </w:tcPr>
          <w:p w14:paraId="261FE414" w14:textId="77777777" w:rsidR="00430CD0" w:rsidRPr="00430CD0" w:rsidRDefault="00430CD0" w:rsidP="00670E53">
            <w:pPr>
              <w:rPr>
                <w:rtl/>
                <w:lang w:bidi="ar-EG"/>
              </w:rPr>
            </w:pPr>
          </w:p>
        </w:tc>
      </w:tr>
      <w:tr w:rsidR="00430CD0" w:rsidRPr="00430CD0" w14:paraId="7EEE7B98" w14:textId="77777777" w:rsidTr="00430CD0">
        <w:tc>
          <w:tcPr>
            <w:tcW w:w="1040" w:type="dxa"/>
            <w:vMerge/>
          </w:tcPr>
          <w:p w14:paraId="5B958DF6" w14:textId="77777777" w:rsidR="00430CD0" w:rsidRPr="00430CD0" w:rsidRDefault="00430CD0" w:rsidP="00670E53">
            <w:pPr>
              <w:jc w:val="center"/>
              <w:rPr>
                <w:rtl/>
                <w:lang w:bidi="ar-EG"/>
              </w:rPr>
            </w:pPr>
          </w:p>
        </w:tc>
        <w:tc>
          <w:tcPr>
            <w:tcW w:w="564" w:type="dxa"/>
          </w:tcPr>
          <w:p w14:paraId="1373F2FB" w14:textId="77777777" w:rsidR="00430CD0" w:rsidRPr="00430CD0" w:rsidRDefault="00430CD0" w:rsidP="00670E53">
            <w:pPr>
              <w:jc w:val="center"/>
              <w:rPr>
                <w:b/>
                <w:bCs/>
                <w:rtl/>
                <w:lang w:bidi="ar-EG"/>
              </w:rPr>
            </w:pPr>
            <w:r w:rsidRPr="00430CD0">
              <w:rPr>
                <w:b/>
                <w:bCs/>
                <w:rtl/>
                <w:lang w:bidi="ar-EG"/>
              </w:rPr>
              <w:t>3</w:t>
            </w:r>
          </w:p>
        </w:tc>
        <w:tc>
          <w:tcPr>
            <w:tcW w:w="273" w:type="dxa"/>
            <w:shd w:val="clear" w:color="auto" w:fill="auto"/>
          </w:tcPr>
          <w:p w14:paraId="623D4E24" w14:textId="77777777" w:rsidR="00430CD0" w:rsidRPr="00430CD0" w:rsidRDefault="00430CD0" w:rsidP="00670E53">
            <w:pPr>
              <w:jc w:val="center"/>
              <w:rPr>
                <w:rtl/>
                <w:lang w:bidi="ar-EG"/>
              </w:rPr>
            </w:pPr>
          </w:p>
        </w:tc>
        <w:tc>
          <w:tcPr>
            <w:tcW w:w="289" w:type="dxa"/>
            <w:shd w:val="clear" w:color="auto" w:fill="auto"/>
          </w:tcPr>
          <w:p w14:paraId="64EB9571" w14:textId="77777777" w:rsidR="00430CD0" w:rsidRPr="00430CD0" w:rsidRDefault="00430CD0" w:rsidP="00670E53">
            <w:pPr>
              <w:jc w:val="center"/>
              <w:rPr>
                <w:rtl/>
                <w:lang w:bidi="ar-EG"/>
              </w:rPr>
            </w:pPr>
          </w:p>
        </w:tc>
        <w:tc>
          <w:tcPr>
            <w:tcW w:w="289" w:type="dxa"/>
            <w:shd w:val="clear" w:color="auto" w:fill="auto"/>
          </w:tcPr>
          <w:p w14:paraId="3CD0EC23" w14:textId="77777777" w:rsidR="00430CD0" w:rsidRPr="00430CD0" w:rsidRDefault="00430CD0" w:rsidP="00670E53">
            <w:pPr>
              <w:jc w:val="center"/>
              <w:rPr>
                <w:rtl/>
                <w:lang w:bidi="ar-EG"/>
              </w:rPr>
            </w:pPr>
          </w:p>
        </w:tc>
        <w:tc>
          <w:tcPr>
            <w:tcW w:w="289" w:type="dxa"/>
            <w:shd w:val="clear" w:color="auto" w:fill="auto"/>
          </w:tcPr>
          <w:p w14:paraId="35FFDD9F" w14:textId="77777777" w:rsidR="00430CD0" w:rsidRPr="00430CD0" w:rsidRDefault="00430CD0" w:rsidP="00670E53">
            <w:pPr>
              <w:jc w:val="center"/>
              <w:rPr>
                <w:rtl/>
                <w:lang w:bidi="ar-EG"/>
              </w:rPr>
            </w:pPr>
          </w:p>
        </w:tc>
        <w:tc>
          <w:tcPr>
            <w:tcW w:w="289" w:type="dxa"/>
            <w:shd w:val="clear" w:color="auto" w:fill="auto"/>
          </w:tcPr>
          <w:p w14:paraId="33E5ED9C" w14:textId="77777777" w:rsidR="00430CD0" w:rsidRPr="00430CD0" w:rsidRDefault="00430CD0" w:rsidP="00670E53">
            <w:pPr>
              <w:jc w:val="center"/>
              <w:rPr>
                <w:rtl/>
                <w:lang w:bidi="ar-EG"/>
              </w:rPr>
            </w:pPr>
          </w:p>
        </w:tc>
        <w:tc>
          <w:tcPr>
            <w:tcW w:w="289" w:type="dxa"/>
            <w:shd w:val="clear" w:color="auto" w:fill="auto"/>
          </w:tcPr>
          <w:p w14:paraId="16D95324" w14:textId="77777777" w:rsidR="00430CD0" w:rsidRPr="00430CD0" w:rsidRDefault="00430CD0" w:rsidP="00670E53">
            <w:pPr>
              <w:jc w:val="center"/>
              <w:rPr>
                <w:rtl/>
                <w:lang w:bidi="ar-EG"/>
              </w:rPr>
            </w:pPr>
          </w:p>
        </w:tc>
        <w:tc>
          <w:tcPr>
            <w:tcW w:w="289" w:type="dxa"/>
            <w:shd w:val="clear" w:color="auto" w:fill="auto"/>
          </w:tcPr>
          <w:p w14:paraId="2A573AE9" w14:textId="77777777" w:rsidR="00430CD0" w:rsidRPr="00430CD0" w:rsidRDefault="00430CD0" w:rsidP="00670E53">
            <w:pPr>
              <w:jc w:val="center"/>
              <w:rPr>
                <w:rtl/>
                <w:lang w:bidi="ar-EG"/>
              </w:rPr>
            </w:pPr>
          </w:p>
        </w:tc>
        <w:tc>
          <w:tcPr>
            <w:tcW w:w="289" w:type="dxa"/>
            <w:shd w:val="clear" w:color="auto" w:fill="auto"/>
          </w:tcPr>
          <w:p w14:paraId="6F7BC446" w14:textId="77777777" w:rsidR="00430CD0" w:rsidRPr="00430CD0" w:rsidRDefault="00430CD0" w:rsidP="00670E53">
            <w:pPr>
              <w:jc w:val="center"/>
              <w:rPr>
                <w:rtl/>
                <w:lang w:bidi="ar-EG"/>
              </w:rPr>
            </w:pPr>
          </w:p>
        </w:tc>
        <w:tc>
          <w:tcPr>
            <w:tcW w:w="284" w:type="dxa"/>
            <w:shd w:val="clear" w:color="auto" w:fill="auto"/>
          </w:tcPr>
          <w:p w14:paraId="7A25A424" w14:textId="77777777" w:rsidR="00430CD0" w:rsidRPr="00430CD0" w:rsidRDefault="00430CD0" w:rsidP="00670E53">
            <w:pPr>
              <w:jc w:val="center"/>
              <w:rPr>
                <w:rtl/>
                <w:lang w:bidi="ar-EG"/>
              </w:rPr>
            </w:pPr>
          </w:p>
        </w:tc>
        <w:tc>
          <w:tcPr>
            <w:tcW w:w="291" w:type="dxa"/>
          </w:tcPr>
          <w:p w14:paraId="1116FCE1" w14:textId="77777777" w:rsidR="00430CD0" w:rsidRPr="00430CD0" w:rsidRDefault="00430CD0" w:rsidP="00670E53">
            <w:pPr>
              <w:jc w:val="center"/>
              <w:rPr>
                <w:rtl/>
                <w:lang w:bidi="ar-EG"/>
              </w:rPr>
            </w:pPr>
          </w:p>
        </w:tc>
        <w:tc>
          <w:tcPr>
            <w:tcW w:w="291" w:type="dxa"/>
          </w:tcPr>
          <w:p w14:paraId="39F00AB2" w14:textId="77777777" w:rsidR="00430CD0" w:rsidRPr="00430CD0" w:rsidRDefault="00430CD0" w:rsidP="00670E53">
            <w:pPr>
              <w:jc w:val="center"/>
              <w:rPr>
                <w:rtl/>
                <w:lang w:bidi="ar-EG"/>
              </w:rPr>
            </w:pPr>
          </w:p>
        </w:tc>
        <w:tc>
          <w:tcPr>
            <w:tcW w:w="291" w:type="dxa"/>
          </w:tcPr>
          <w:p w14:paraId="48D72907" w14:textId="77777777" w:rsidR="00430CD0" w:rsidRPr="00430CD0" w:rsidRDefault="00430CD0" w:rsidP="00670E53">
            <w:pPr>
              <w:jc w:val="center"/>
              <w:rPr>
                <w:rtl/>
                <w:lang w:bidi="ar-EG"/>
              </w:rPr>
            </w:pPr>
          </w:p>
        </w:tc>
        <w:tc>
          <w:tcPr>
            <w:tcW w:w="291" w:type="dxa"/>
            <w:shd w:val="clear" w:color="auto" w:fill="auto"/>
          </w:tcPr>
          <w:p w14:paraId="014DCDA2" w14:textId="77777777" w:rsidR="00430CD0" w:rsidRPr="00430CD0" w:rsidRDefault="00430CD0" w:rsidP="00670E53">
            <w:pPr>
              <w:jc w:val="center"/>
              <w:rPr>
                <w:rtl/>
                <w:lang w:bidi="ar-EG"/>
              </w:rPr>
            </w:pPr>
          </w:p>
        </w:tc>
        <w:tc>
          <w:tcPr>
            <w:tcW w:w="289" w:type="dxa"/>
            <w:shd w:val="clear" w:color="auto" w:fill="auto"/>
          </w:tcPr>
          <w:p w14:paraId="20D67C65" w14:textId="77777777" w:rsidR="00430CD0" w:rsidRPr="00430CD0" w:rsidRDefault="00430CD0" w:rsidP="00670E53">
            <w:pPr>
              <w:jc w:val="center"/>
              <w:rPr>
                <w:rtl/>
                <w:lang w:bidi="ar-EG"/>
              </w:rPr>
            </w:pPr>
          </w:p>
        </w:tc>
        <w:tc>
          <w:tcPr>
            <w:tcW w:w="289" w:type="dxa"/>
            <w:shd w:val="clear" w:color="auto" w:fill="auto"/>
          </w:tcPr>
          <w:p w14:paraId="5F6EFF8A" w14:textId="77777777" w:rsidR="00430CD0" w:rsidRPr="00430CD0" w:rsidRDefault="00430CD0" w:rsidP="00670E53">
            <w:pPr>
              <w:jc w:val="center"/>
              <w:rPr>
                <w:rtl/>
                <w:lang w:bidi="ar-EG"/>
              </w:rPr>
            </w:pPr>
          </w:p>
        </w:tc>
        <w:tc>
          <w:tcPr>
            <w:tcW w:w="289" w:type="dxa"/>
            <w:shd w:val="clear" w:color="auto" w:fill="auto"/>
          </w:tcPr>
          <w:p w14:paraId="404E3619" w14:textId="77777777" w:rsidR="00430CD0" w:rsidRPr="00430CD0" w:rsidRDefault="00430CD0" w:rsidP="00670E53">
            <w:pPr>
              <w:jc w:val="center"/>
              <w:rPr>
                <w:rtl/>
                <w:lang w:bidi="ar-EG"/>
              </w:rPr>
            </w:pPr>
          </w:p>
        </w:tc>
        <w:tc>
          <w:tcPr>
            <w:tcW w:w="289" w:type="dxa"/>
            <w:shd w:val="clear" w:color="auto" w:fill="auto"/>
          </w:tcPr>
          <w:p w14:paraId="137E40E4" w14:textId="77777777" w:rsidR="00430CD0" w:rsidRPr="00430CD0" w:rsidRDefault="00430CD0" w:rsidP="00670E53">
            <w:pPr>
              <w:jc w:val="center"/>
              <w:rPr>
                <w:rtl/>
                <w:lang w:bidi="ar-EG"/>
              </w:rPr>
            </w:pPr>
          </w:p>
        </w:tc>
        <w:tc>
          <w:tcPr>
            <w:tcW w:w="297" w:type="dxa"/>
            <w:gridSpan w:val="2"/>
            <w:shd w:val="clear" w:color="auto" w:fill="auto"/>
          </w:tcPr>
          <w:p w14:paraId="6D8C1C34" w14:textId="77777777" w:rsidR="00430CD0" w:rsidRPr="00430CD0" w:rsidRDefault="00430CD0" w:rsidP="00670E53">
            <w:pPr>
              <w:jc w:val="center"/>
              <w:rPr>
                <w:rtl/>
                <w:lang w:bidi="ar-EG"/>
              </w:rPr>
            </w:pPr>
          </w:p>
        </w:tc>
        <w:tc>
          <w:tcPr>
            <w:tcW w:w="289" w:type="dxa"/>
            <w:gridSpan w:val="2"/>
          </w:tcPr>
          <w:p w14:paraId="3322EBA1" w14:textId="77777777" w:rsidR="00430CD0" w:rsidRPr="00430CD0" w:rsidRDefault="00430CD0" w:rsidP="00670E53">
            <w:pPr>
              <w:rPr>
                <w:rtl/>
                <w:lang w:bidi="ar-EG"/>
              </w:rPr>
            </w:pPr>
          </w:p>
        </w:tc>
        <w:tc>
          <w:tcPr>
            <w:tcW w:w="289" w:type="dxa"/>
            <w:gridSpan w:val="2"/>
          </w:tcPr>
          <w:p w14:paraId="5DB65953" w14:textId="77777777" w:rsidR="00430CD0" w:rsidRPr="00430CD0" w:rsidRDefault="00430CD0" w:rsidP="00670E53">
            <w:pPr>
              <w:rPr>
                <w:rtl/>
                <w:lang w:bidi="ar-EG"/>
              </w:rPr>
            </w:pPr>
          </w:p>
        </w:tc>
        <w:tc>
          <w:tcPr>
            <w:tcW w:w="289" w:type="dxa"/>
            <w:gridSpan w:val="2"/>
            <w:shd w:val="clear" w:color="auto" w:fill="FFFFFF" w:themeFill="background1"/>
          </w:tcPr>
          <w:p w14:paraId="378DBD30" w14:textId="77777777" w:rsidR="00430CD0" w:rsidRPr="00430CD0" w:rsidRDefault="00430CD0" w:rsidP="00670E53">
            <w:pPr>
              <w:jc w:val="center"/>
              <w:rPr>
                <w:rtl/>
                <w:lang w:bidi="ar-EG"/>
              </w:rPr>
            </w:pPr>
          </w:p>
        </w:tc>
        <w:tc>
          <w:tcPr>
            <w:tcW w:w="289" w:type="dxa"/>
            <w:gridSpan w:val="2"/>
            <w:shd w:val="clear" w:color="auto" w:fill="FFFFFF" w:themeFill="background1"/>
          </w:tcPr>
          <w:p w14:paraId="539FB3D3" w14:textId="77777777" w:rsidR="00430CD0" w:rsidRPr="00430CD0" w:rsidRDefault="00430CD0" w:rsidP="00670E53">
            <w:pPr>
              <w:jc w:val="center"/>
              <w:rPr>
                <w:rtl/>
                <w:lang w:bidi="ar-EG"/>
              </w:rPr>
            </w:pPr>
          </w:p>
        </w:tc>
        <w:tc>
          <w:tcPr>
            <w:tcW w:w="289" w:type="dxa"/>
            <w:gridSpan w:val="2"/>
            <w:shd w:val="clear" w:color="auto" w:fill="FFFFFF" w:themeFill="background1"/>
          </w:tcPr>
          <w:p w14:paraId="30C29A3E" w14:textId="77777777" w:rsidR="00430CD0" w:rsidRPr="00430CD0" w:rsidRDefault="00430CD0" w:rsidP="00670E53">
            <w:pPr>
              <w:jc w:val="center"/>
              <w:rPr>
                <w:rtl/>
                <w:lang w:bidi="ar-EG"/>
              </w:rPr>
            </w:pPr>
          </w:p>
        </w:tc>
        <w:tc>
          <w:tcPr>
            <w:tcW w:w="289" w:type="dxa"/>
            <w:gridSpan w:val="2"/>
            <w:shd w:val="clear" w:color="auto" w:fill="FFFFFF" w:themeFill="background1"/>
          </w:tcPr>
          <w:p w14:paraId="34A40847" w14:textId="77777777" w:rsidR="00430CD0" w:rsidRPr="00430CD0" w:rsidRDefault="00430CD0" w:rsidP="00670E53">
            <w:pPr>
              <w:jc w:val="center"/>
              <w:rPr>
                <w:rtl/>
                <w:lang w:bidi="ar-EG"/>
              </w:rPr>
            </w:pPr>
          </w:p>
        </w:tc>
        <w:tc>
          <w:tcPr>
            <w:tcW w:w="289" w:type="dxa"/>
            <w:shd w:val="clear" w:color="auto" w:fill="FFFFFF" w:themeFill="background1"/>
          </w:tcPr>
          <w:p w14:paraId="13DE57C6" w14:textId="77777777" w:rsidR="00430CD0" w:rsidRPr="00430CD0" w:rsidRDefault="00430CD0" w:rsidP="00670E53">
            <w:pPr>
              <w:jc w:val="center"/>
              <w:rPr>
                <w:rtl/>
                <w:lang w:bidi="ar-EG"/>
              </w:rPr>
            </w:pPr>
          </w:p>
        </w:tc>
        <w:tc>
          <w:tcPr>
            <w:tcW w:w="289" w:type="dxa"/>
            <w:shd w:val="clear" w:color="auto" w:fill="FFFFFF" w:themeFill="background1"/>
          </w:tcPr>
          <w:p w14:paraId="53DA0173" w14:textId="77777777" w:rsidR="00430CD0" w:rsidRPr="00430CD0" w:rsidRDefault="00430CD0" w:rsidP="00670E53">
            <w:pPr>
              <w:jc w:val="center"/>
              <w:rPr>
                <w:rtl/>
                <w:lang w:bidi="ar-EG"/>
              </w:rPr>
            </w:pPr>
            <w:r w:rsidRPr="00430CD0">
              <w:rPr>
                <w:rFonts w:asciiTheme="minorBidi" w:hAnsiTheme="minorBidi"/>
                <w:rtl/>
                <w:lang w:bidi="ar-EG"/>
              </w:rPr>
              <w:t>■</w:t>
            </w:r>
          </w:p>
        </w:tc>
        <w:tc>
          <w:tcPr>
            <w:tcW w:w="289" w:type="dxa"/>
            <w:shd w:val="clear" w:color="auto" w:fill="FFFFFF" w:themeFill="background1"/>
          </w:tcPr>
          <w:p w14:paraId="6D766D4B" w14:textId="77777777" w:rsidR="00430CD0" w:rsidRPr="00430CD0" w:rsidRDefault="00430CD0" w:rsidP="00670E53">
            <w:pPr>
              <w:jc w:val="center"/>
              <w:rPr>
                <w:rtl/>
                <w:lang w:bidi="ar-EG"/>
              </w:rPr>
            </w:pPr>
          </w:p>
        </w:tc>
        <w:tc>
          <w:tcPr>
            <w:tcW w:w="289" w:type="dxa"/>
            <w:shd w:val="clear" w:color="auto" w:fill="FFFFFF" w:themeFill="background1"/>
          </w:tcPr>
          <w:p w14:paraId="734BD240" w14:textId="77777777" w:rsidR="00430CD0" w:rsidRPr="00430CD0" w:rsidRDefault="00430CD0" w:rsidP="00670E53">
            <w:pPr>
              <w:jc w:val="center"/>
              <w:rPr>
                <w:rtl/>
                <w:lang w:bidi="ar-EG"/>
              </w:rPr>
            </w:pPr>
          </w:p>
        </w:tc>
        <w:tc>
          <w:tcPr>
            <w:tcW w:w="289" w:type="dxa"/>
            <w:shd w:val="clear" w:color="auto" w:fill="FFFFFF" w:themeFill="background1"/>
          </w:tcPr>
          <w:p w14:paraId="3ECDD2C4" w14:textId="77777777" w:rsidR="00430CD0" w:rsidRPr="00430CD0" w:rsidRDefault="00430CD0" w:rsidP="00670E53">
            <w:pPr>
              <w:rPr>
                <w:rtl/>
                <w:lang w:bidi="ar-EG"/>
              </w:rPr>
            </w:pPr>
          </w:p>
        </w:tc>
        <w:tc>
          <w:tcPr>
            <w:tcW w:w="289" w:type="dxa"/>
            <w:shd w:val="clear" w:color="auto" w:fill="FFFFFF" w:themeFill="background1"/>
          </w:tcPr>
          <w:p w14:paraId="791B8A3B" w14:textId="77777777" w:rsidR="00430CD0" w:rsidRPr="00430CD0" w:rsidRDefault="00430CD0" w:rsidP="00670E53">
            <w:pPr>
              <w:rPr>
                <w:rtl/>
                <w:lang w:bidi="ar-EG"/>
              </w:rPr>
            </w:pPr>
          </w:p>
        </w:tc>
        <w:tc>
          <w:tcPr>
            <w:tcW w:w="289" w:type="dxa"/>
            <w:shd w:val="clear" w:color="auto" w:fill="FFFFFF" w:themeFill="background1"/>
          </w:tcPr>
          <w:p w14:paraId="30930241" w14:textId="77777777" w:rsidR="00430CD0" w:rsidRPr="00430CD0" w:rsidRDefault="00430CD0" w:rsidP="00670E53">
            <w:pPr>
              <w:rPr>
                <w:rtl/>
                <w:lang w:bidi="ar-EG"/>
              </w:rPr>
            </w:pPr>
          </w:p>
        </w:tc>
        <w:tc>
          <w:tcPr>
            <w:tcW w:w="289" w:type="dxa"/>
            <w:shd w:val="clear" w:color="auto" w:fill="FFFFFF" w:themeFill="background1"/>
          </w:tcPr>
          <w:p w14:paraId="12CA452B" w14:textId="77777777" w:rsidR="00430CD0" w:rsidRPr="00430CD0" w:rsidRDefault="00430CD0" w:rsidP="00670E53">
            <w:pPr>
              <w:rPr>
                <w:rtl/>
                <w:lang w:bidi="ar-EG"/>
              </w:rPr>
            </w:pPr>
          </w:p>
        </w:tc>
        <w:tc>
          <w:tcPr>
            <w:tcW w:w="289" w:type="dxa"/>
            <w:shd w:val="clear" w:color="auto" w:fill="FFFFFF" w:themeFill="background1"/>
          </w:tcPr>
          <w:p w14:paraId="74CC3605" w14:textId="77777777" w:rsidR="00430CD0" w:rsidRPr="00430CD0" w:rsidRDefault="00430CD0" w:rsidP="00670E53">
            <w:pPr>
              <w:rPr>
                <w:rtl/>
                <w:lang w:bidi="ar-EG"/>
              </w:rPr>
            </w:pPr>
          </w:p>
        </w:tc>
        <w:tc>
          <w:tcPr>
            <w:tcW w:w="289" w:type="dxa"/>
            <w:shd w:val="clear" w:color="auto" w:fill="FFFFFF" w:themeFill="background1"/>
          </w:tcPr>
          <w:p w14:paraId="59414EE2" w14:textId="77777777" w:rsidR="00430CD0" w:rsidRPr="00430CD0" w:rsidRDefault="00430CD0" w:rsidP="00670E53">
            <w:pPr>
              <w:rPr>
                <w:rtl/>
                <w:lang w:bidi="ar-EG"/>
              </w:rPr>
            </w:pPr>
          </w:p>
        </w:tc>
        <w:tc>
          <w:tcPr>
            <w:tcW w:w="289" w:type="dxa"/>
            <w:shd w:val="clear" w:color="auto" w:fill="FFFFFF" w:themeFill="background1"/>
          </w:tcPr>
          <w:p w14:paraId="397C11B0" w14:textId="77777777" w:rsidR="00430CD0" w:rsidRPr="00430CD0" w:rsidRDefault="00430CD0" w:rsidP="00670E53">
            <w:pPr>
              <w:rPr>
                <w:rtl/>
                <w:lang w:bidi="ar-EG"/>
              </w:rPr>
            </w:pPr>
          </w:p>
        </w:tc>
        <w:tc>
          <w:tcPr>
            <w:tcW w:w="289" w:type="dxa"/>
            <w:shd w:val="clear" w:color="auto" w:fill="FFFFFF" w:themeFill="background1"/>
          </w:tcPr>
          <w:p w14:paraId="67BF61C1" w14:textId="77777777" w:rsidR="00430CD0" w:rsidRPr="00430CD0" w:rsidRDefault="00430CD0" w:rsidP="00670E53">
            <w:pPr>
              <w:rPr>
                <w:rtl/>
                <w:lang w:bidi="ar-EG"/>
              </w:rPr>
            </w:pPr>
          </w:p>
        </w:tc>
        <w:tc>
          <w:tcPr>
            <w:tcW w:w="289" w:type="dxa"/>
            <w:shd w:val="clear" w:color="auto" w:fill="FFFFFF" w:themeFill="background1"/>
          </w:tcPr>
          <w:p w14:paraId="34161AA1" w14:textId="77777777" w:rsidR="00430CD0" w:rsidRPr="00430CD0" w:rsidRDefault="00430CD0" w:rsidP="00670E53">
            <w:pPr>
              <w:rPr>
                <w:rtl/>
                <w:lang w:bidi="ar-EG"/>
              </w:rPr>
            </w:pPr>
          </w:p>
        </w:tc>
        <w:tc>
          <w:tcPr>
            <w:tcW w:w="289" w:type="dxa"/>
            <w:shd w:val="clear" w:color="auto" w:fill="FFFFFF" w:themeFill="background1"/>
          </w:tcPr>
          <w:p w14:paraId="4F087372" w14:textId="77777777" w:rsidR="00430CD0" w:rsidRPr="00430CD0" w:rsidRDefault="00430CD0" w:rsidP="00670E53">
            <w:pPr>
              <w:rPr>
                <w:rtl/>
                <w:lang w:bidi="ar-EG"/>
              </w:rPr>
            </w:pPr>
          </w:p>
        </w:tc>
        <w:tc>
          <w:tcPr>
            <w:tcW w:w="289" w:type="dxa"/>
            <w:shd w:val="clear" w:color="auto" w:fill="FFFFFF" w:themeFill="background1"/>
          </w:tcPr>
          <w:p w14:paraId="1241B7E8" w14:textId="77777777" w:rsidR="00430CD0" w:rsidRPr="00430CD0" w:rsidRDefault="00430CD0" w:rsidP="00670E53">
            <w:pPr>
              <w:rPr>
                <w:rtl/>
                <w:lang w:bidi="ar-EG"/>
              </w:rPr>
            </w:pPr>
          </w:p>
        </w:tc>
        <w:tc>
          <w:tcPr>
            <w:tcW w:w="289" w:type="dxa"/>
            <w:shd w:val="clear" w:color="auto" w:fill="FFFFFF" w:themeFill="background1"/>
          </w:tcPr>
          <w:p w14:paraId="7E38EA70" w14:textId="77777777" w:rsidR="00430CD0" w:rsidRPr="00430CD0" w:rsidRDefault="00430CD0" w:rsidP="00670E53">
            <w:pPr>
              <w:rPr>
                <w:rtl/>
                <w:lang w:bidi="ar-EG"/>
              </w:rPr>
            </w:pPr>
          </w:p>
        </w:tc>
        <w:tc>
          <w:tcPr>
            <w:tcW w:w="289" w:type="dxa"/>
            <w:shd w:val="clear" w:color="auto" w:fill="FFFFFF" w:themeFill="background1"/>
          </w:tcPr>
          <w:p w14:paraId="6886BC80" w14:textId="77777777" w:rsidR="00430CD0" w:rsidRPr="00430CD0" w:rsidRDefault="00430CD0" w:rsidP="00670E53">
            <w:pPr>
              <w:rPr>
                <w:rtl/>
                <w:lang w:bidi="ar-EG"/>
              </w:rPr>
            </w:pPr>
          </w:p>
        </w:tc>
        <w:tc>
          <w:tcPr>
            <w:tcW w:w="289" w:type="dxa"/>
            <w:shd w:val="clear" w:color="auto" w:fill="FFFFFF" w:themeFill="background1"/>
          </w:tcPr>
          <w:p w14:paraId="13FA7769" w14:textId="77777777" w:rsidR="00430CD0" w:rsidRPr="00430CD0" w:rsidRDefault="00430CD0" w:rsidP="00670E53">
            <w:pPr>
              <w:rPr>
                <w:rtl/>
                <w:lang w:bidi="ar-EG"/>
              </w:rPr>
            </w:pPr>
          </w:p>
        </w:tc>
        <w:tc>
          <w:tcPr>
            <w:tcW w:w="289" w:type="dxa"/>
            <w:shd w:val="clear" w:color="auto" w:fill="FFFFFF" w:themeFill="background1"/>
          </w:tcPr>
          <w:p w14:paraId="0AC3A2C2" w14:textId="77777777" w:rsidR="00430CD0" w:rsidRPr="00430CD0" w:rsidRDefault="00430CD0" w:rsidP="00670E53">
            <w:pPr>
              <w:rPr>
                <w:rtl/>
                <w:lang w:bidi="ar-EG"/>
              </w:rPr>
            </w:pPr>
          </w:p>
        </w:tc>
        <w:tc>
          <w:tcPr>
            <w:tcW w:w="289" w:type="dxa"/>
            <w:shd w:val="clear" w:color="auto" w:fill="FFFFFF" w:themeFill="background1"/>
          </w:tcPr>
          <w:p w14:paraId="0E479504" w14:textId="77777777" w:rsidR="00430CD0" w:rsidRPr="00430CD0" w:rsidRDefault="00430CD0" w:rsidP="00670E53">
            <w:pPr>
              <w:rPr>
                <w:rtl/>
                <w:lang w:bidi="ar-EG"/>
              </w:rPr>
            </w:pPr>
          </w:p>
        </w:tc>
        <w:tc>
          <w:tcPr>
            <w:tcW w:w="289" w:type="dxa"/>
            <w:shd w:val="clear" w:color="auto" w:fill="FFFFFF" w:themeFill="background1"/>
          </w:tcPr>
          <w:p w14:paraId="6B2C7831" w14:textId="77777777" w:rsidR="00430CD0" w:rsidRPr="00430CD0" w:rsidRDefault="00430CD0" w:rsidP="00670E53">
            <w:pPr>
              <w:rPr>
                <w:rtl/>
                <w:lang w:bidi="ar-EG"/>
              </w:rPr>
            </w:pPr>
          </w:p>
        </w:tc>
        <w:tc>
          <w:tcPr>
            <w:tcW w:w="289" w:type="dxa"/>
            <w:shd w:val="clear" w:color="auto" w:fill="FFFFFF" w:themeFill="background1"/>
          </w:tcPr>
          <w:p w14:paraId="240BE36B" w14:textId="77777777" w:rsidR="00430CD0" w:rsidRPr="00430CD0" w:rsidRDefault="00430CD0" w:rsidP="00670E53">
            <w:pPr>
              <w:rPr>
                <w:rtl/>
                <w:lang w:bidi="ar-EG"/>
              </w:rPr>
            </w:pPr>
          </w:p>
        </w:tc>
        <w:tc>
          <w:tcPr>
            <w:tcW w:w="289" w:type="dxa"/>
            <w:shd w:val="clear" w:color="auto" w:fill="FFFFFF" w:themeFill="background1"/>
          </w:tcPr>
          <w:p w14:paraId="77203DD5" w14:textId="77777777" w:rsidR="00430CD0" w:rsidRPr="00430CD0" w:rsidRDefault="00430CD0" w:rsidP="00670E53">
            <w:pPr>
              <w:rPr>
                <w:rtl/>
                <w:lang w:bidi="ar-EG"/>
              </w:rPr>
            </w:pPr>
          </w:p>
        </w:tc>
        <w:tc>
          <w:tcPr>
            <w:tcW w:w="291" w:type="dxa"/>
            <w:shd w:val="clear" w:color="auto" w:fill="FFFFFF" w:themeFill="background1"/>
          </w:tcPr>
          <w:p w14:paraId="2AF11CE6" w14:textId="77777777" w:rsidR="00430CD0" w:rsidRPr="00430CD0" w:rsidRDefault="00430CD0" w:rsidP="00670E53">
            <w:pPr>
              <w:rPr>
                <w:rtl/>
                <w:lang w:bidi="ar-EG"/>
              </w:rPr>
            </w:pPr>
          </w:p>
        </w:tc>
      </w:tr>
      <w:tr w:rsidR="00430CD0" w:rsidRPr="00430CD0" w14:paraId="1150E81C" w14:textId="77777777" w:rsidTr="00430CD0">
        <w:tc>
          <w:tcPr>
            <w:tcW w:w="1040" w:type="dxa"/>
            <w:vMerge/>
          </w:tcPr>
          <w:p w14:paraId="1E086078" w14:textId="77777777" w:rsidR="00430CD0" w:rsidRPr="00430CD0" w:rsidRDefault="00430CD0" w:rsidP="00670E53">
            <w:pPr>
              <w:jc w:val="center"/>
              <w:rPr>
                <w:rtl/>
                <w:lang w:bidi="ar-EG"/>
              </w:rPr>
            </w:pPr>
          </w:p>
        </w:tc>
        <w:tc>
          <w:tcPr>
            <w:tcW w:w="564" w:type="dxa"/>
          </w:tcPr>
          <w:p w14:paraId="4269A4F3" w14:textId="77777777" w:rsidR="00430CD0" w:rsidRPr="00430CD0" w:rsidRDefault="00430CD0" w:rsidP="00670E53">
            <w:pPr>
              <w:jc w:val="center"/>
              <w:rPr>
                <w:b/>
                <w:bCs/>
                <w:rtl/>
                <w:lang w:bidi="ar-EG"/>
              </w:rPr>
            </w:pPr>
            <w:r w:rsidRPr="00430CD0">
              <w:rPr>
                <w:b/>
                <w:bCs/>
                <w:rtl/>
                <w:lang w:bidi="ar-EG"/>
              </w:rPr>
              <w:t>4</w:t>
            </w:r>
          </w:p>
        </w:tc>
        <w:tc>
          <w:tcPr>
            <w:tcW w:w="273" w:type="dxa"/>
            <w:shd w:val="clear" w:color="auto" w:fill="auto"/>
          </w:tcPr>
          <w:p w14:paraId="69E9D172" w14:textId="77777777" w:rsidR="00430CD0" w:rsidRPr="00430CD0" w:rsidRDefault="00430CD0" w:rsidP="00670E53">
            <w:pPr>
              <w:jc w:val="center"/>
              <w:rPr>
                <w:rtl/>
                <w:lang w:bidi="ar-EG"/>
              </w:rPr>
            </w:pPr>
          </w:p>
        </w:tc>
        <w:tc>
          <w:tcPr>
            <w:tcW w:w="289" w:type="dxa"/>
            <w:shd w:val="clear" w:color="auto" w:fill="auto"/>
          </w:tcPr>
          <w:p w14:paraId="4A14F414" w14:textId="77777777" w:rsidR="00430CD0" w:rsidRPr="00430CD0" w:rsidRDefault="00430CD0" w:rsidP="00670E53">
            <w:pPr>
              <w:jc w:val="center"/>
              <w:rPr>
                <w:rtl/>
                <w:lang w:bidi="ar-EG"/>
              </w:rPr>
            </w:pPr>
          </w:p>
        </w:tc>
        <w:tc>
          <w:tcPr>
            <w:tcW w:w="289" w:type="dxa"/>
            <w:shd w:val="clear" w:color="auto" w:fill="auto"/>
          </w:tcPr>
          <w:p w14:paraId="20E49229" w14:textId="77777777" w:rsidR="00430CD0" w:rsidRPr="00430CD0" w:rsidRDefault="00430CD0" w:rsidP="00670E53">
            <w:pPr>
              <w:jc w:val="center"/>
              <w:rPr>
                <w:rtl/>
                <w:lang w:bidi="ar-EG"/>
              </w:rPr>
            </w:pPr>
          </w:p>
        </w:tc>
        <w:tc>
          <w:tcPr>
            <w:tcW w:w="289" w:type="dxa"/>
            <w:shd w:val="clear" w:color="auto" w:fill="auto"/>
          </w:tcPr>
          <w:p w14:paraId="7BC80223" w14:textId="77777777" w:rsidR="00430CD0" w:rsidRPr="00430CD0" w:rsidRDefault="00430CD0" w:rsidP="00670E53">
            <w:pPr>
              <w:jc w:val="center"/>
              <w:rPr>
                <w:rtl/>
                <w:lang w:bidi="ar-EG"/>
              </w:rPr>
            </w:pPr>
          </w:p>
        </w:tc>
        <w:tc>
          <w:tcPr>
            <w:tcW w:w="289" w:type="dxa"/>
            <w:shd w:val="clear" w:color="auto" w:fill="auto"/>
          </w:tcPr>
          <w:p w14:paraId="4306F159" w14:textId="77777777" w:rsidR="00430CD0" w:rsidRPr="00430CD0" w:rsidRDefault="00430CD0" w:rsidP="00670E53">
            <w:pPr>
              <w:jc w:val="center"/>
              <w:rPr>
                <w:rtl/>
                <w:lang w:bidi="ar-EG"/>
              </w:rPr>
            </w:pPr>
          </w:p>
        </w:tc>
        <w:tc>
          <w:tcPr>
            <w:tcW w:w="289" w:type="dxa"/>
            <w:shd w:val="clear" w:color="auto" w:fill="auto"/>
          </w:tcPr>
          <w:p w14:paraId="7C65CE40" w14:textId="77777777" w:rsidR="00430CD0" w:rsidRPr="00430CD0" w:rsidRDefault="00430CD0" w:rsidP="00670E53">
            <w:pPr>
              <w:jc w:val="center"/>
              <w:rPr>
                <w:rtl/>
                <w:lang w:bidi="ar-EG"/>
              </w:rPr>
            </w:pPr>
          </w:p>
        </w:tc>
        <w:tc>
          <w:tcPr>
            <w:tcW w:w="289" w:type="dxa"/>
            <w:shd w:val="clear" w:color="auto" w:fill="auto"/>
          </w:tcPr>
          <w:p w14:paraId="68A6752B" w14:textId="77777777" w:rsidR="00430CD0" w:rsidRPr="00430CD0" w:rsidRDefault="00430CD0" w:rsidP="00670E53">
            <w:pPr>
              <w:jc w:val="center"/>
              <w:rPr>
                <w:rtl/>
                <w:lang w:bidi="ar-EG"/>
              </w:rPr>
            </w:pPr>
          </w:p>
        </w:tc>
        <w:tc>
          <w:tcPr>
            <w:tcW w:w="289" w:type="dxa"/>
            <w:shd w:val="clear" w:color="auto" w:fill="auto"/>
          </w:tcPr>
          <w:p w14:paraId="54E9DFA4" w14:textId="77777777" w:rsidR="00430CD0" w:rsidRPr="00430CD0" w:rsidRDefault="00430CD0" w:rsidP="00670E53">
            <w:pPr>
              <w:jc w:val="center"/>
              <w:rPr>
                <w:rtl/>
                <w:lang w:bidi="ar-EG"/>
              </w:rPr>
            </w:pPr>
          </w:p>
        </w:tc>
        <w:tc>
          <w:tcPr>
            <w:tcW w:w="284" w:type="dxa"/>
            <w:shd w:val="clear" w:color="auto" w:fill="auto"/>
          </w:tcPr>
          <w:p w14:paraId="2B357B6F" w14:textId="77777777" w:rsidR="00430CD0" w:rsidRPr="00430CD0" w:rsidRDefault="00430CD0" w:rsidP="00670E53">
            <w:pPr>
              <w:jc w:val="center"/>
              <w:rPr>
                <w:rtl/>
                <w:lang w:bidi="ar-EG"/>
              </w:rPr>
            </w:pPr>
          </w:p>
        </w:tc>
        <w:tc>
          <w:tcPr>
            <w:tcW w:w="291" w:type="dxa"/>
          </w:tcPr>
          <w:p w14:paraId="3DCD1788" w14:textId="77777777" w:rsidR="00430CD0" w:rsidRPr="00430CD0" w:rsidRDefault="00430CD0" w:rsidP="00670E53">
            <w:pPr>
              <w:jc w:val="center"/>
              <w:rPr>
                <w:rtl/>
                <w:lang w:bidi="ar-EG"/>
              </w:rPr>
            </w:pPr>
          </w:p>
        </w:tc>
        <w:tc>
          <w:tcPr>
            <w:tcW w:w="291" w:type="dxa"/>
          </w:tcPr>
          <w:p w14:paraId="000C9DD1" w14:textId="77777777" w:rsidR="00430CD0" w:rsidRPr="00430CD0" w:rsidRDefault="00430CD0" w:rsidP="00670E53">
            <w:pPr>
              <w:jc w:val="center"/>
              <w:rPr>
                <w:rtl/>
                <w:lang w:bidi="ar-EG"/>
              </w:rPr>
            </w:pPr>
          </w:p>
        </w:tc>
        <w:tc>
          <w:tcPr>
            <w:tcW w:w="291" w:type="dxa"/>
          </w:tcPr>
          <w:p w14:paraId="7F0F137E" w14:textId="77777777" w:rsidR="00430CD0" w:rsidRPr="00430CD0" w:rsidRDefault="00430CD0" w:rsidP="00670E53">
            <w:pPr>
              <w:jc w:val="center"/>
              <w:rPr>
                <w:rtl/>
                <w:lang w:bidi="ar-EG"/>
              </w:rPr>
            </w:pPr>
          </w:p>
        </w:tc>
        <w:tc>
          <w:tcPr>
            <w:tcW w:w="291" w:type="dxa"/>
            <w:shd w:val="clear" w:color="auto" w:fill="auto"/>
          </w:tcPr>
          <w:p w14:paraId="006BCE4D" w14:textId="77777777" w:rsidR="00430CD0" w:rsidRPr="00430CD0" w:rsidRDefault="00430CD0" w:rsidP="00670E53">
            <w:pPr>
              <w:jc w:val="center"/>
              <w:rPr>
                <w:rtl/>
                <w:lang w:bidi="ar-EG"/>
              </w:rPr>
            </w:pPr>
          </w:p>
        </w:tc>
        <w:tc>
          <w:tcPr>
            <w:tcW w:w="289" w:type="dxa"/>
            <w:shd w:val="clear" w:color="auto" w:fill="auto"/>
          </w:tcPr>
          <w:p w14:paraId="42D61519" w14:textId="77777777" w:rsidR="00430CD0" w:rsidRPr="00430CD0" w:rsidRDefault="00430CD0" w:rsidP="00670E53">
            <w:pPr>
              <w:jc w:val="center"/>
              <w:rPr>
                <w:rtl/>
                <w:lang w:bidi="ar-EG"/>
              </w:rPr>
            </w:pPr>
          </w:p>
        </w:tc>
        <w:tc>
          <w:tcPr>
            <w:tcW w:w="289" w:type="dxa"/>
            <w:shd w:val="clear" w:color="auto" w:fill="auto"/>
          </w:tcPr>
          <w:p w14:paraId="29F4319B" w14:textId="77777777" w:rsidR="00430CD0" w:rsidRPr="00430CD0" w:rsidRDefault="00430CD0" w:rsidP="00670E53">
            <w:pPr>
              <w:jc w:val="center"/>
              <w:rPr>
                <w:rtl/>
                <w:lang w:bidi="ar-EG"/>
              </w:rPr>
            </w:pPr>
          </w:p>
        </w:tc>
        <w:tc>
          <w:tcPr>
            <w:tcW w:w="289" w:type="dxa"/>
            <w:shd w:val="clear" w:color="auto" w:fill="auto"/>
          </w:tcPr>
          <w:p w14:paraId="181FDE3A" w14:textId="77777777" w:rsidR="00430CD0" w:rsidRPr="00430CD0" w:rsidRDefault="00430CD0" w:rsidP="00670E53">
            <w:pPr>
              <w:jc w:val="center"/>
              <w:rPr>
                <w:rtl/>
                <w:lang w:bidi="ar-EG"/>
              </w:rPr>
            </w:pPr>
          </w:p>
        </w:tc>
        <w:tc>
          <w:tcPr>
            <w:tcW w:w="289" w:type="dxa"/>
            <w:shd w:val="clear" w:color="auto" w:fill="auto"/>
          </w:tcPr>
          <w:p w14:paraId="199D2586" w14:textId="77777777" w:rsidR="00430CD0" w:rsidRPr="00430CD0" w:rsidRDefault="00430CD0" w:rsidP="00670E53">
            <w:pPr>
              <w:jc w:val="center"/>
              <w:rPr>
                <w:rtl/>
                <w:lang w:bidi="ar-EG"/>
              </w:rPr>
            </w:pPr>
          </w:p>
        </w:tc>
        <w:tc>
          <w:tcPr>
            <w:tcW w:w="297" w:type="dxa"/>
            <w:gridSpan w:val="2"/>
            <w:shd w:val="clear" w:color="auto" w:fill="auto"/>
          </w:tcPr>
          <w:p w14:paraId="3CB53FF9" w14:textId="77777777" w:rsidR="00430CD0" w:rsidRPr="00430CD0" w:rsidRDefault="00430CD0" w:rsidP="00670E53">
            <w:pPr>
              <w:jc w:val="center"/>
              <w:rPr>
                <w:rtl/>
                <w:lang w:bidi="ar-EG"/>
              </w:rPr>
            </w:pPr>
          </w:p>
        </w:tc>
        <w:tc>
          <w:tcPr>
            <w:tcW w:w="289" w:type="dxa"/>
            <w:gridSpan w:val="2"/>
          </w:tcPr>
          <w:p w14:paraId="10641970" w14:textId="77777777" w:rsidR="00430CD0" w:rsidRPr="00430CD0" w:rsidRDefault="00430CD0" w:rsidP="00670E53">
            <w:pPr>
              <w:rPr>
                <w:rtl/>
                <w:lang w:bidi="ar-EG"/>
              </w:rPr>
            </w:pPr>
          </w:p>
        </w:tc>
        <w:tc>
          <w:tcPr>
            <w:tcW w:w="289" w:type="dxa"/>
            <w:gridSpan w:val="2"/>
          </w:tcPr>
          <w:p w14:paraId="6B309954" w14:textId="77777777" w:rsidR="00430CD0" w:rsidRPr="00430CD0" w:rsidRDefault="00430CD0" w:rsidP="00670E53">
            <w:pPr>
              <w:rPr>
                <w:rtl/>
                <w:lang w:bidi="ar-EG"/>
              </w:rPr>
            </w:pPr>
          </w:p>
        </w:tc>
        <w:tc>
          <w:tcPr>
            <w:tcW w:w="289" w:type="dxa"/>
            <w:gridSpan w:val="2"/>
            <w:shd w:val="clear" w:color="auto" w:fill="FFFFFF" w:themeFill="background1"/>
          </w:tcPr>
          <w:p w14:paraId="42771BD5" w14:textId="77777777" w:rsidR="00430CD0" w:rsidRPr="00430CD0" w:rsidRDefault="00430CD0" w:rsidP="00670E53">
            <w:pPr>
              <w:jc w:val="center"/>
              <w:rPr>
                <w:rtl/>
                <w:lang w:bidi="ar-EG"/>
              </w:rPr>
            </w:pPr>
          </w:p>
        </w:tc>
        <w:tc>
          <w:tcPr>
            <w:tcW w:w="289" w:type="dxa"/>
            <w:gridSpan w:val="2"/>
            <w:shd w:val="clear" w:color="auto" w:fill="FFFFFF" w:themeFill="background1"/>
          </w:tcPr>
          <w:p w14:paraId="6E739F01" w14:textId="77777777" w:rsidR="00430CD0" w:rsidRPr="00430CD0" w:rsidRDefault="00430CD0" w:rsidP="00670E53">
            <w:pPr>
              <w:jc w:val="center"/>
              <w:rPr>
                <w:rtl/>
                <w:lang w:bidi="ar-EG"/>
              </w:rPr>
            </w:pPr>
          </w:p>
        </w:tc>
        <w:tc>
          <w:tcPr>
            <w:tcW w:w="289" w:type="dxa"/>
            <w:gridSpan w:val="2"/>
            <w:shd w:val="clear" w:color="auto" w:fill="FFFFFF" w:themeFill="background1"/>
          </w:tcPr>
          <w:p w14:paraId="64A7E764" w14:textId="77777777" w:rsidR="00430CD0" w:rsidRPr="00430CD0" w:rsidRDefault="00430CD0" w:rsidP="00670E53">
            <w:pPr>
              <w:jc w:val="center"/>
              <w:rPr>
                <w:rtl/>
                <w:lang w:bidi="ar-EG"/>
              </w:rPr>
            </w:pPr>
          </w:p>
        </w:tc>
        <w:tc>
          <w:tcPr>
            <w:tcW w:w="289" w:type="dxa"/>
            <w:gridSpan w:val="2"/>
            <w:shd w:val="clear" w:color="auto" w:fill="FFFFFF" w:themeFill="background1"/>
          </w:tcPr>
          <w:p w14:paraId="1864D540" w14:textId="77777777" w:rsidR="00430CD0" w:rsidRPr="00430CD0" w:rsidRDefault="00430CD0" w:rsidP="00670E53">
            <w:pPr>
              <w:jc w:val="center"/>
              <w:rPr>
                <w:rtl/>
                <w:lang w:bidi="ar-EG"/>
              </w:rPr>
            </w:pPr>
          </w:p>
        </w:tc>
        <w:tc>
          <w:tcPr>
            <w:tcW w:w="289" w:type="dxa"/>
            <w:shd w:val="clear" w:color="auto" w:fill="FFFFFF" w:themeFill="background1"/>
          </w:tcPr>
          <w:p w14:paraId="6F55BDA2" w14:textId="77777777" w:rsidR="00430CD0" w:rsidRPr="00430CD0" w:rsidRDefault="00430CD0" w:rsidP="00670E53">
            <w:pPr>
              <w:jc w:val="center"/>
              <w:rPr>
                <w:rtl/>
                <w:lang w:bidi="ar-EG"/>
              </w:rPr>
            </w:pPr>
          </w:p>
        </w:tc>
        <w:tc>
          <w:tcPr>
            <w:tcW w:w="289" w:type="dxa"/>
            <w:shd w:val="clear" w:color="auto" w:fill="FFFFFF" w:themeFill="background1"/>
          </w:tcPr>
          <w:p w14:paraId="4758D155" w14:textId="77777777" w:rsidR="00430CD0" w:rsidRPr="00430CD0" w:rsidRDefault="00430CD0" w:rsidP="00670E53">
            <w:pPr>
              <w:jc w:val="center"/>
              <w:rPr>
                <w:rtl/>
                <w:lang w:bidi="ar-EG"/>
              </w:rPr>
            </w:pPr>
          </w:p>
        </w:tc>
        <w:tc>
          <w:tcPr>
            <w:tcW w:w="289" w:type="dxa"/>
            <w:shd w:val="clear" w:color="auto" w:fill="FFFFFF" w:themeFill="background1"/>
          </w:tcPr>
          <w:p w14:paraId="35638FDB" w14:textId="77777777" w:rsidR="00430CD0" w:rsidRPr="00430CD0" w:rsidRDefault="00430CD0" w:rsidP="00670E53">
            <w:pPr>
              <w:jc w:val="center"/>
              <w:rPr>
                <w:rtl/>
                <w:lang w:bidi="ar-EG"/>
              </w:rPr>
            </w:pPr>
          </w:p>
        </w:tc>
        <w:tc>
          <w:tcPr>
            <w:tcW w:w="289" w:type="dxa"/>
            <w:shd w:val="clear" w:color="auto" w:fill="FFFFFF" w:themeFill="background1"/>
          </w:tcPr>
          <w:p w14:paraId="4792A691" w14:textId="77777777" w:rsidR="00430CD0" w:rsidRPr="00430CD0" w:rsidRDefault="00430CD0" w:rsidP="00670E53">
            <w:pPr>
              <w:jc w:val="center"/>
              <w:rPr>
                <w:rtl/>
                <w:lang w:bidi="ar-EG"/>
              </w:rPr>
            </w:pPr>
          </w:p>
        </w:tc>
        <w:tc>
          <w:tcPr>
            <w:tcW w:w="289" w:type="dxa"/>
            <w:shd w:val="clear" w:color="auto" w:fill="FFFFFF" w:themeFill="background1"/>
          </w:tcPr>
          <w:p w14:paraId="600CD2A1" w14:textId="77777777" w:rsidR="00430CD0" w:rsidRPr="00430CD0" w:rsidRDefault="00430CD0" w:rsidP="00670E53">
            <w:pPr>
              <w:rPr>
                <w:rtl/>
                <w:lang w:bidi="ar-EG"/>
              </w:rPr>
            </w:pPr>
            <w:r w:rsidRPr="00430CD0">
              <w:rPr>
                <w:rFonts w:asciiTheme="minorBidi" w:hAnsiTheme="minorBidi"/>
                <w:rtl/>
                <w:lang w:bidi="ar-EG"/>
              </w:rPr>
              <w:t>■</w:t>
            </w:r>
          </w:p>
        </w:tc>
        <w:tc>
          <w:tcPr>
            <w:tcW w:w="289" w:type="dxa"/>
            <w:shd w:val="clear" w:color="auto" w:fill="FFFFFF" w:themeFill="background1"/>
          </w:tcPr>
          <w:p w14:paraId="66F94F0A" w14:textId="77777777" w:rsidR="00430CD0" w:rsidRPr="00430CD0" w:rsidRDefault="00430CD0" w:rsidP="00670E53">
            <w:pPr>
              <w:rPr>
                <w:rtl/>
                <w:lang w:bidi="ar-EG"/>
              </w:rPr>
            </w:pPr>
          </w:p>
        </w:tc>
        <w:tc>
          <w:tcPr>
            <w:tcW w:w="289" w:type="dxa"/>
            <w:shd w:val="clear" w:color="auto" w:fill="FFFFFF" w:themeFill="background1"/>
          </w:tcPr>
          <w:p w14:paraId="055A29B3" w14:textId="77777777" w:rsidR="00430CD0" w:rsidRPr="00430CD0" w:rsidRDefault="00430CD0" w:rsidP="00670E53">
            <w:pPr>
              <w:rPr>
                <w:rtl/>
                <w:lang w:bidi="ar-EG"/>
              </w:rPr>
            </w:pPr>
          </w:p>
        </w:tc>
        <w:tc>
          <w:tcPr>
            <w:tcW w:w="289" w:type="dxa"/>
            <w:shd w:val="clear" w:color="auto" w:fill="FFFFFF" w:themeFill="background1"/>
          </w:tcPr>
          <w:p w14:paraId="6EFE5D30" w14:textId="77777777" w:rsidR="00430CD0" w:rsidRPr="00430CD0" w:rsidRDefault="00430CD0" w:rsidP="00670E53">
            <w:pPr>
              <w:rPr>
                <w:rtl/>
                <w:lang w:bidi="ar-EG"/>
              </w:rPr>
            </w:pPr>
          </w:p>
        </w:tc>
        <w:tc>
          <w:tcPr>
            <w:tcW w:w="289" w:type="dxa"/>
            <w:shd w:val="clear" w:color="auto" w:fill="FFFFFF" w:themeFill="background1"/>
          </w:tcPr>
          <w:p w14:paraId="2F49FE3D" w14:textId="77777777" w:rsidR="00430CD0" w:rsidRPr="00430CD0" w:rsidRDefault="00430CD0" w:rsidP="00670E53">
            <w:pPr>
              <w:rPr>
                <w:rtl/>
                <w:lang w:bidi="ar-EG"/>
              </w:rPr>
            </w:pPr>
          </w:p>
        </w:tc>
        <w:tc>
          <w:tcPr>
            <w:tcW w:w="289" w:type="dxa"/>
            <w:shd w:val="clear" w:color="auto" w:fill="FFFFFF" w:themeFill="background1"/>
          </w:tcPr>
          <w:p w14:paraId="44AB311E" w14:textId="77777777" w:rsidR="00430CD0" w:rsidRPr="00430CD0" w:rsidRDefault="00430CD0" w:rsidP="00670E53">
            <w:pPr>
              <w:rPr>
                <w:rtl/>
                <w:lang w:bidi="ar-EG"/>
              </w:rPr>
            </w:pPr>
          </w:p>
        </w:tc>
        <w:tc>
          <w:tcPr>
            <w:tcW w:w="289" w:type="dxa"/>
            <w:shd w:val="clear" w:color="auto" w:fill="FFFFFF" w:themeFill="background1"/>
          </w:tcPr>
          <w:p w14:paraId="76882642" w14:textId="77777777" w:rsidR="00430CD0" w:rsidRPr="00430CD0" w:rsidRDefault="00430CD0" w:rsidP="00670E53">
            <w:pPr>
              <w:rPr>
                <w:rtl/>
                <w:lang w:bidi="ar-EG"/>
              </w:rPr>
            </w:pPr>
          </w:p>
        </w:tc>
        <w:tc>
          <w:tcPr>
            <w:tcW w:w="289" w:type="dxa"/>
            <w:shd w:val="clear" w:color="auto" w:fill="FFFFFF" w:themeFill="background1"/>
          </w:tcPr>
          <w:p w14:paraId="6030B46D" w14:textId="77777777" w:rsidR="00430CD0" w:rsidRPr="00430CD0" w:rsidRDefault="00430CD0" w:rsidP="00670E53">
            <w:pPr>
              <w:rPr>
                <w:rtl/>
                <w:lang w:bidi="ar-EG"/>
              </w:rPr>
            </w:pPr>
          </w:p>
        </w:tc>
        <w:tc>
          <w:tcPr>
            <w:tcW w:w="289" w:type="dxa"/>
            <w:shd w:val="clear" w:color="auto" w:fill="FFFFFF" w:themeFill="background1"/>
          </w:tcPr>
          <w:p w14:paraId="47869C94" w14:textId="77777777" w:rsidR="00430CD0" w:rsidRPr="00430CD0" w:rsidRDefault="00430CD0" w:rsidP="00670E53">
            <w:pPr>
              <w:rPr>
                <w:rtl/>
                <w:lang w:bidi="ar-EG"/>
              </w:rPr>
            </w:pPr>
          </w:p>
        </w:tc>
        <w:tc>
          <w:tcPr>
            <w:tcW w:w="289" w:type="dxa"/>
            <w:shd w:val="clear" w:color="auto" w:fill="FFFFFF" w:themeFill="background1"/>
          </w:tcPr>
          <w:p w14:paraId="1231B196" w14:textId="77777777" w:rsidR="00430CD0" w:rsidRPr="00430CD0" w:rsidRDefault="00430CD0" w:rsidP="00670E53">
            <w:pPr>
              <w:rPr>
                <w:rtl/>
                <w:lang w:bidi="ar-EG"/>
              </w:rPr>
            </w:pPr>
          </w:p>
        </w:tc>
        <w:tc>
          <w:tcPr>
            <w:tcW w:w="289" w:type="dxa"/>
            <w:shd w:val="clear" w:color="auto" w:fill="FFFFFF" w:themeFill="background1"/>
          </w:tcPr>
          <w:p w14:paraId="1776767A" w14:textId="77777777" w:rsidR="00430CD0" w:rsidRPr="00430CD0" w:rsidRDefault="00430CD0" w:rsidP="00670E53">
            <w:pPr>
              <w:rPr>
                <w:rtl/>
                <w:lang w:bidi="ar-EG"/>
              </w:rPr>
            </w:pPr>
          </w:p>
        </w:tc>
        <w:tc>
          <w:tcPr>
            <w:tcW w:w="289" w:type="dxa"/>
            <w:shd w:val="clear" w:color="auto" w:fill="FFFFFF" w:themeFill="background1"/>
          </w:tcPr>
          <w:p w14:paraId="36ABD587" w14:textId="77777777" w:rsidR="00430CD0" w:rsidRPr="00430CD0" w:rsidRDefault="00430CD0" w:rsidP="00670E53">
            <w:pPr>
              <w:rPr>
                <w:rtl/>
                <w:lang w:bidi="ar-EG"/>
              </w:rPr>
            </w:pPr>
          </w:p>
        </w:tc>
        <w:tc>
          <w:tcPr>
            <w:tcW w:w="289" w:type="dxa"/>
            <w:shd w:val="clear" w:color="auto" w:fill="FFFFFF" w:themeFill="background1"/>
          </w:tcPr>
          <w:p w14:paraId="792B6026" w14:textId="77777777" w:rsidR="00430CD0" w:rsidRPr="00430CD0" w:rsidRDefault="00430CD0" w:rsidP="00670E53">
            <w:pPr>
              <w:rPr>
                <w:rtl/>
                <w:lang w:bidi="ar-EG"/>
              </w:rPr>
            </w:pPr>
          </w:p>
        </w:tc>
        <w:tc>
          <w:tcPr>
            <w:tcW w:w="289" w:type="dxa"/>
            <w:shd w:val="clear" w:color="auto" w:fill="FFFFFF" w:themeFill="background1"/>
          </w:tcPr>
          <w:p w14:paraId="10149648" w14:textId="77777777" w:rsidR="00430CD0" w:rsidRPr="00430CD0" w:rsidRDefault="00430CD0" w:rsidP="00670E53">
            <w:pPr>
              <w:rPr>
                <w:rtl/>
                <w:lang w:bidi="ar-EG"/>
              </w:rPr>
            </w:pPr>
          </w:p>
        </w:tc>
        <w:tc>
          <w:tcPr>
            <w:tcW w:w="289" w:type="dxa"/>
            <w:shd w:val="clear" w:color="auto" w:fill="FFFFFF" w:themeFill="background1"/>
          </w:tcPr>
          <w:p w14:paraId="00D60108" w14:textId="77777777" w:rsidR="00430CD0" w:rsidRPr="00430CD0" w:rsidRDefault="00430CD0" w:rsidP="00670E53">
            <w:pPr>
              <w:rPr>
                <w:rtl/>
                <w:lang w:bidi="ar-EG"/>
              </w:rPr>
            </w:pPr>
          </w:p>
        </w:tc>
        <w:tc>
          <w:tcPr>
            <w:tcW w:w="289" w:type="dxa"/>
            <w:shd w:val="clear" w:color="auto" w:fill="FFFFFF" w:themeFill="background1"/>
          </w:tcPr>
          <w:p w14:paraId="2CF23E37" w14:textId="77777777" w:rsidR="00430CD0" w:rsidRPr="00430CD0" w:rsidRDefault="00430CD0" w:rsidP="00670E53">
            <w:pPr>
              <w:rPr>
                <w:rtl/>
                <w:lang w:bidi="ar-EG"/>
              </w:rPr>
            </w:pPr>
          </w:p>
        </w:tc>
        <w:tc>
          <w:tcPr>
            <w:tcW w:w="289" w:type="dxa"/>
            <w:shd w:val="clear" w:color="auto" w:fill="FFFFFF" w:themeFill="background1"/>
          </w:tcPr>
          <w:p w14:paraId="64498132" w14:textId="77777777" w:rsidR="00430CD0" w:rsidRPr="00430CD0" w:rsidRDefault="00430CD0" w:rsidP="00670E53">
            <w:pPr>
              <w:rPr>
                <w:rtl/>
                <w:lang w:bidi="ar-EG"/>
              </w:rPr>
            </w:pPr>
          </w:p>
        </w:tc>
        <w:tc>
          <w:tcPr>
            <w:tcW w:w="289" w:type="dxa"/>
            <w:shd w:val="clear" w:color="auto" w:fill="FFFFFF" w:themeFill="background1"/>
          </w:tcPr>
          <w:p w14:paraId="72EE4FDD" w14:textId="77777777" w:rsidR="00430CD0" w:rsidRPr="00430CD0" w:rsidRDefault="00430CD0" w:rsidP="00670E53">
            <w:pPr>
              <w:rPr>
                <w:rtl/>
                <w:lang w:bidi="ar-EG"/>
              </w:rPr>
            </w:pPr>
          </w:p>
        </w:tc>
        <w:tc>
          <w:tcPr>
            <w:tcW w:w="289" w:type="dxa"/>
            <w:shd w:val="clear" w:color="auto" w:fill="FFFFFF" w:themeFill="background1"/>
          </w:tcPr>
          <w:p w14:paraId="3B7ABAA3" w14:textId="77777777" w:rsidR="00430CD0" w:rsidRPr="00430CD0" w:rsidRDefault="00430CD0" w:rsidP="00670E53">
            <w:pPr>
              <w:rPr>
                <w:rtl/>
                <w:lang w:bidi="ar-EG"/>
              </w:rPr>
            </w:pPr>
          </w:p>
        </w:tc>
        <w:tc>
          <w:tcPr>
            <w:tcW w:w="291" w:type="dxa"/>
            <w:shd w:val="clear" w:color="auto" w:fill="FFFFFF" w:themeFill="background1"/>
          </w:tcPr>
          <w:p w14:paraId="6E56C1AC" w14:textId="77777777" w:rsidR="00430CD0" w:rsidRPr="00430CD0" w:rsidRDefault="00430CD0" w:rsidP="00670E53">
            <w:pPr>
              <w:rPr>
                <w:rtl/>
                <w:lang w:bidi="ar-EG"/>
              </w:rPr>
            </w:pPr>
          </w:p>
        </w:tc>
      </w:tr>
      <w:tr w:rsidR="00430CD0" w:rsidRPr="00430CD0" w14:paraId="41E4C274" w14:textId="77777777" w:rsidTr="00430CD0">
        <w:tc>
          <w:tcPr>
            <w:tcW w:w="1040" w:type="dxa"/>
            <w:vMerge/>
          </w:tcPr>
          <w:p w14:paraId="67E54120" w14:textId="77777777" w:rsidR="00430CD0" w:rsidRPr="00430CD0" w:rsidRDefault="00430CD0" w:rsidP="00670E53">
            <w:pPr>
              <w:jc w:val="center"/>
              <w:rPr>
                <w:rtl/>
                <w:lang w:bidi="ar-EG"/>
              </w:rPr>
            </w:pPr>
          </w:p>
        </w:tc>
        <w:tc>
          <w:tcPr>
            <w:tcW w:w="564" w:type="dxa"/>
          </w:tcPr>
          <w:p w14:paraId="6100695A" w14:textId="77777777" w:rsidR="00430CD0" w:rsidRPr="00430CD0" w:rsidRDefault="00430CD0" w:rsidP="00670E53">
            <w:pPr>
              <w:jc w:val="center"/>
              <w:rPr>
                <w:b/>
                <w:bCs/>
                <w:rtl/>
                <w:lang w:bidi="ar-EG"/>
              </w:rPr>
            </w:pPr>
            <w:r w:rsidRPr="00430CD0">
              <w:rPr>
                <w:b/>
                <w:bCs/>
                <w:rtl/>
                <w:lang w:bidi="ar-EG"/>
              </w:rPr>
              <w:t>5</w:t>
            </w:r>
          </w:p>
        </w:tc>
        <w:tc>
          <w:tcPr>
            <w:tcW w:w="273" w:type="dxa"/>
            <w:shd w:val="clear" w:color="auto" w:fill="auto"/>
          </w:tcPr>
          <w:p w14:paraId="67D67DC8" w14:textId="77777777" w:rsidR="00430CD0" w:rsidRPr="00430CD0" w:rsidRDefault="00430CD0" w:rsidP="00670E53">
            <w:pPr>
              <w:jc w:val="center"/>
              <w:rPr>
                <w:rtl/>
                <w:lang w:bidi="ar-EG"/>
              </w:rPr>
            </w:pPr>
          </w:p>
        </w:tc>
        <w:tc>
          <w:tcPr>
            <w:tcW w:w="289" w:type="dxa"/>
            <w:shd w:val="clear" w:color="auto" w:fill="auto"/>
          </w:tcPr>
          <w:p w14:paraId="2AA44490" w14:textId="77777777" w:rsidR="00430CD0" w:rsidRPr="00430CD0" w:rsidRDefault="00430CD0" w:rsidP="00670E53">
            <w:pPr>
              <w:jc w:val="center"/>
              <w:rPr>
                <w:rtl/>
                <w:lang w:bidi="ar-EG"/>
              </w:rPr>
            </w:pPr>
          </w:p>
        </w:tc>
        <w:tc>
          <w:tcPr>
            <w:tcW w:w="289" w:type="dxa"/>
            <w:shd w:val="clear" w:color="auto" w:fill="auto"/>
          </w:tcPr>
          <w:p w14:paraId="7AE71928" w14:textId="77777777" w:rsidR="00430CD0" w:rsidRPr="00430CD0" w:rsidRDefault="00430CD0" w:rsidP="00670E53">
            <w:pPr>
              <w:jc w:val="center"/>
              <w:rPr>
                <w:rtl/>
                <w:lang w:bidi="ar-EG"/>
              </w:rPr>
            </w:pPr>
          </w:p>
        </w:tc>
        <w:tc>
          <w:tcPr>
            <w:tcW w:w="289" w:type="dxa"/>
            <w:shd w:val="clear" w:color="auto" w:fill="auto"/>
          </w:tcPr>
          <w:p w14:paraId="0EBD135D" w14:textId="77777777" w:rsidR="00430CD0" w:rsidRPr="00430CD0" w:rsidRDefault="00430CD0" w:rsidP="00670E53">
            <w:pPr>
              <w:jc w:val="center"/>
              <w:rPr>
                <w:rtl/>
                <w:lang w:bidi="ar-EG"/>
              </w:rPr>
            </w:pPr>
          </w:p>
        </w:tc>
        <w:tc>
          <w:tcPr>
            <w:tcW w:w="289" w:type="dxa"/>
            <w:shd w:val="clear" w:color="auto" w:fill="auto"/>
          </w:tcPr>
          <w:p w14:paraId="069C85C5" w14:textId="77777777" w:rsidR="00430CD0" w:rsidRPr="00430CD0" w:rsidRDefault="00430CD0" w:rsidP="00670E53">
            <w:pPr>
              <w:jc w:val="center"/>
              <w:rPr>
                <w:rtl/>
                <w:lang w:bidi="ar-EG"/>
              </w:rPr>
            </w:pPr>
          </w:p>
        </w:tc>
        <w:tc>
          <w:tcPr>
            <w:tcW w:w="289" w:type="dxa"/>
            <w:shd w:val="clear" w:color="auto" w:fill="auto"/>
          </w:tcPr>
          <w:p w14:paraId="3DC485C6" w14:textId="77777777" w:rsidR="00430CD0" w:rsidRPr="00430CD0" w:rsidRDefault="00430CD0" w:rsidP="00670E53">
            <w:pPr>
              <w:jc w:val="center"/>
              <w:rPr>
                <w:rtl/>
                <w:lang w:bidi="ar-EG"/>
              </w:rPr>
            </w:pPr>
          </w:p>
        </w:tc>
        <w:tc>
          <w:tcPr>
            <w:tcW w:w="289" w:type="dxa"/>
            <w:shd w:val="clear" w:color="auto" w:fill="auto"/>
          </w:tcPr>
          <w:p w14:paraId="374CC10A" w14:textId="77777777" w:rsidR="00430CD0" w:rsidRPr="00430CD0" w:rsidRDefault="00430CD0" w:rsidP="00670E53">
            <w:pPr>
              <w:jc w:val="center"/>
              <w:rPr>
                <w:rtl/>
                <w:lang w:bidi="ar-EG"/>
              </w:rPr>
            </w:pPr>
          </w:p>
        </w:tc>
        <w:tc>
          <w:tcPr>
            <w:tcW w:w="289" w:type="dxa"/>
            <w:shd w:val="clear" w:color="auto" w:fill="auto"/>
          </w:tcPr>
          <w:p w14:paraId="16967ABF" w14:textId="77777777" w:rsidR="00430CD0" w:rsidRPr="00430CD0" w:rsidRDefault="00430CD0" w:rsidP="00670E53">
            <w:pPr>
              <w:jc w:val="center"/>
              <w:rPr>
                <w:rtl/>
                <w:lang w:bidi="ar-EG"/>
              </w:rPr>
            </w:pPr>
          </w:p>
        </w:tc>
        <w:tc>
          <w:tcPr>
            <w:tcW w:w="284" w:type="dxa"/>
            <w:shd w:val="clear" w:color="auto" w:fill="auto"/>
          </w:tcPr>
          <w:p w14:paraId="25EFAA42" w14:textId="77777777" w:rsidR="00430CD0" w:rsidRPr="00430CD0" w:rsidRDefault="00430CD0" w:rsidP="00670E53">
            <w:pPr>
              <w:jc w:val="center"/>
              <w:rPr>
                <w:rtl/>
                <w:lang w:bidi="ar-EG"/>
              </w:rPr>
            </w:pPr>
          </w:p>
        </w:tc>
        <w:tc>
          <w:tcPr>
            <w:tcW w:w="291" w:type="dxa"/>
          </w:tcPr>
          <w:p w14:paraId="76637AA4" w14:textId="77777777" w:rsidR="00430CD0" w:rsidRPr="00430CD0" w:rsidRDefault="00430CD0" w:rsidP="00670E53">
            <w:pPr>
              <w:jc w:val="center"/>
              <w:rPr>
                <w:rtl/>
                <w:lang w:bidi="ar-EG"/>
              </w:rPr>
            </w:pPr>
          </w:p>
        </w:tc>
        <w:tc>
          <w:tcPr>
            <w:tcW w:w="291" w:type="dxa"/>
          </w:tcPr>
          <w:p w14:paraId="6164EF85" w14:textId="77777777" w:rsidR="00430CD0" w:rsidRPr="00430CD0" w:rsidRDefault="00430CD0" w:rsidP="00670E53">
            <w:pPr>
              <w:jc w:val="center"/>
              <w:rPr>
                <w:rtl/>
                <w:lang w:bidi="ar-EG"/>
              </w:rPr>
            </w:pPr>
          </w:p>
        </w:tc>
        <w:tc>
          <w:tcPr>
            <w:tcW w:w="291" w:type="dxa"/>
          </w:tcPr>
          <w:p w14:paraId="7845AA96" w14:textId="77777777" w:rsidR="00430CD0" w:rsidRPr="00430CD0" w:rsidRDefault="00430CD0" w:rsidP="00670E53">
            <w:pPr>
              <w:jc w:val="center"/>
              <w:rPr>
                <w:rtl/>
                <w:lang w:bidi="ar-EG"/>
              </w:rPr>
            </w:pPr>
          </w:p>
        </w:tc>
        <w:tc>
          <w:tcPr>
            <w:tcW w:w="291" w:type="dxa"/>
            <w:shd w:val="clear" w:color="auto" w:fill="auto"/>
          </w:tcPr>
          <w:p w14:paraId="23AE4490" w14:textId="77777777" w:rsidR="00430CD0" w:rsidRPr="00430CD0" w:rsidRDefault="00430CD0" w:rsidP="00670E53">
            <w:pPr>
              <w:jc w:val="center"/>
              <w:rPr>
                <w:rtl/>
                <w:lang w:bidi="ar-EG"/>
              </w:rPr>
            </w:pPr>
          </w:p>
        </w:tc>
        <w:tc>
          <w:tcPr>
            <w:tcW w:w="289" w:type="dxa"/>
            <w:shd w:val="clear" w:color="auto" w:fill="auto"/>
          </w:tcPr>
          <w:p w14:paraId="6F891CC1" w14:textId="77777777" w:rsidR="00430CD0" w:rsidRPr="00430CD0" w:rsidRDefault="00430CD0" w:rsidP="00670E53">
            <w:pPr>
              <w:jc w:val="center"/>
              <w:rPr>
                <w:rtl/>
                <w:lang w:bidi="ar-EG"/>
              </w:rPr>
            </w:pPr>
          </w:p>
        </w:tc>
        <w:tc>
          <w:tcPr>
            <w:tcW w:w="289" w:type="dxa"/>
            <w:shd w:val="clear" w:color="auto" w:fill="auto"/>
          </w:tcPr>
          <w:p w14:paraId="7A210D26" w14:textId="77777777" w:rsidR="00430CD0" w:rsidRPr="00430CD0" w:rsidRDefault="00430CD0" w:rsidP="00670E53">
            <w:pPr>
              <w:jc w:val="center"/>
              <w:rPr>
                <w:rtl/>
                <w:lang w:bidi="ar-EG"/>
              </w:rPr>
            </w:pPr>
          </w:p>
        </w:tc>
        <w:tc>
          <w:tcPr>
            <w:tcW w:w="289" w:type="dxa"/>
            <w:shd w:val="clear" w:color="auto" w:fill="auto"/>
          </w:tcPr>
          <w:p w14:paraId="61026084" w14:textId="77777777" w:rsidR="00430CD0" w:rsidRPr="00430CD0" w:rsidRDefault="00430CD0" w:rsidP="00670E53">
            <w:pPr>
              <w:jc w:val="center"/>
              <w:rPr>
                <w:rtl/>
                <w:lang w:bidi="ar-EG"/>
              </w:rPr>
            </w:pPr>
          </w:p>
        </w:tc>
        <w:tc>
          <w:tcPr>
            <w:tcW w:w="289" w:type="dxa"/>
            <w:shd w:val="clear" w:color="auto" w:fill="auto"/>
          </w:tcPr>
          <w:p w14:paraId="333D8F94" w14:textId="77777777" w:rsidR="00430CD0" w:rsidRPr="00430CD0" w:rsidRDefault="00430CD0" w:rsidP="00670E53">
            <w:pPr>
              <w:jc w:val="center"/>
              <w:rPr>
                <w:rtl/>
                <w:lang w:bidi="ar-AE"/>
              </w:rPr>
            </w:pPr>
          </w:p>
        </w:tc>
        <w:tc>
          <w:tcPr>
            <w:tcW w:w="297" w:type="dxa"/>
            <w:gridSpan w:val="2"/>
            <w:shd w:val="clear" w:color="auto" w:fill="auto"/>
          </w:tcPr>
          <w:p w14:paraId="5BBA029F" w14:textId="77777777" w:rsidR="00430CD0" w:rsidRPr="00430CD0" w:rsidRDefault="00430CD0" w:rsidP="00670E53">
            <w:pPr>
              <w:jc w:val="center"/>
              <w:rPr>
                <w:rtl/>
                <w:lang w:bidi="ar-EG"/>
              </w:rPr>
            </w:pPr>
          </w:p>
        </w:tc>
        <w:tc>
          <w:tcPr>
            <w:tcW w:w="289" w:type="dxa"/>
            <w:gridSpan w:val="2"/>
          </w:tcPr>
          <w:p w14:paraId="0A037025" w14:textId="77777777" w:rsidR="00430CD0" w:rsidRPr="00430CD0" w:rsidRDefault="00430CD0" w:rsidP="00670E53">
            <w:pPr>
              <w:rPr>
                <w:rtl/>
                <w:lang w:bidi="ar-EG"/>
              </w:rPr>
            </w:pPr>
          </w:p>
        </w:tc>
        <w:tc>
          <w:tcPr>
            <w:tcW w:w="289" w:type="dxa"/>
            <w:gridSpan w:val="2"/>
          </w:tcPr>
          <w:p w14:paraId="40F201E0" w14:textId="77777777" w:rsidR="00430CD0" w:rsidRPr="00430CD0" w:rsidRDefault="00430CD0" w:rsidP="00670E53">
            <w:pPr>
              <w:rPr>
                <w:rtl/>
                <w:lang w:bidi="ar-EG"/>
              </w:rPr>
            </w:pPr>
          </w:p>
        </w:tc>
        <w:tc>
          <w:tcPr>
            <w:tcW w:w="289" w:type="dxa"/>
            <w:gridSpan w:val="2"/>
            <w:shd w:val="clear" w:color="auto" w:fill="FFFFFF" w:themeFill="background1"/>
          </w:tcPr>
          <w:p w14:paraId="1F3EBE53" w14:textId="77777777" w:rsidR="00430CD0" w:rsidRPr="00430CD0" w:rsidRDefault="00430CD0" w:rsidP="00670E53">
            <w:pPr>
              <w:jc w:val="center"/>
              <w:rPr>
                <w:rtl/>
                <w:lang w:bidi="ar-EG"/>
              </w:rPr>
            </w:pPr>
          </w:p>
        </w:tc>
        <w:tc>
          <w:tcPr>
            <w:tcW w:w="289" w:type="dxa"/>
            <w:gridSpan w:val="2"/>
            <w:shd w:val="clear" w:color="auto" w:fill="FFFFFF" w:themeFill="background1"/>
          </w:tcPr>
          <w:p w14:paraId="451848B9" w14:textId="77777777" w:rsidR="00430CD0" w:rsidRPr="00430CD0" w:rsidRDefault="00430CD0" w:rsidP="00670E53">
            <w:pPr>
              <w:jc w:val="center"/>
              <w:rPr>
                <w:rtl/>
                <w:lang w:bidi="ar-EG"/>
              </w:rPr>
            </w:pPr>
          </w:p>
        </w:tc>
        <w:tc>
          <w:tcPr>
            <w:tcW w:w="289" w:type="dxa"/>
            <w:gridSpan w:val="2"/>
            <w:shd w:val="clear" w:color="auto" w:fill="FFFFFF" w:themeFill="background1"/>
          </w:tcPr>
          <w:p w14:paraId="4FAAC17D" w14:textId="77777777" w:rsidR="00430CD0" w:rsidRPr="00430CD0" w:rsidRDefault="00430CD0" w:rsidP="00670E53">
            <w:pPr>
              <w:jc w:val="center"/>
              <w:rPr>
                <w:rtl/>
                <w:lang w:bidi="ar-EG"/>
              </w:rPr>
            </w:pPr>
          </w:p>
        </w:tc>
        <w:tc>
          <w:tcPr>
            <w:tcW w:w="289" w:type="dxa"/>
            <w:gridSpan w:val="2"/>
            <w:shd w:val="clear" w:color="auto" w:fill="FFFFFF" w:themeFill="background1"/>
          </w:tcPr>
          <w:p w14:paraId="64CDC1E8" w14:textId="77777777" w:rsidR="00430CD0" w:rsidRPr="00430CD0" w:rsidRDefault="00430CD0" w:rsidP="00670E53">
            <w:pPr>
              <w:jc w:val="center"/>
              <w:rPr>
                <w:rtl/>
                <w:lang w:bidi="ar-EG"/>
              </w:rPr>
            </w:pPr>
          </w:p>
        </w:tc>
        <w:tc>
          <w:tcPr>
            <w:tcW w:w="289" w:type="dxa"/>
            <w:shd w:val="clear" w:color="auto" w:fill="FFFFFF" w:themeFill="background1"/>
          </w:tcPr>
          <w:p w14:paraId="4494D7E5" w14:textId="77777777" w:rsidR="00430CD0" w:rsidRPr="00430CD0" w:rsidRDefault="00430CD0" w:rsidP="00670E53">
            <w:pPr>
              <w:jc w:val="center"/>
              <w:rPr>
                <w:rtl/>
                <w:lang w:bidi="ar-EG"/>
              </w:rPr>
            </w:pPr>
            <w:r w:rsidRPr="00430CD0">
              <w:rPr>
                <w:rFonts w:asciiTheme="minorBidi" w:hAnsiTheme="minorBidi"/>
                <w:rtl/>
                <w:lang w:bidi="ar-EG"/>
              </w:rPr>
              <w:t>■</w:t>
            </w:r>
          </w:p>
        </w:tc>
        <w:tc>
          <w:tcPr>
            <w:tcW w:w="289" w:type="dxa"/>
            <w:shd w:val="clear" w:color="auto" w:fill="FFFFFF" w:themeFill="background1"/>
          </w:tcPr>
          <w:p w14:paraId="1D2B3446" w14:textId="77777777" w:rsidR="00430CD0" w:rsidRPr="00430CD0" w:rsidRDefault="00430CD0" w:rsidP="00670E53">
            <w:pPr>
              <w:jc w:val="center"/>
              <w:rPr>
                <w:rtl/>
                <w:lang w:bidi="ar-EG"/>
              </w:rPr>
            </w:pPr>
          </w:p>
        </w:tc>
        <w:tc>
          <w:tcPr>
            <w:tcW w:w="289" w:type="dxa"/>
            <w:shd w:val="clear" w:color="auto" w:fill="FFFFFF" w:themeFill="background1"/>
          </w:tcPr>
          <w:p w14:paraId="1D81313B" w14:textId="77777777" w:rsidR="00430CD0" w:rsidRPr="00430CD0" w:rsidRDefault="00430CD0" w:rsidP="00670E53">
            <w:pPr>
              <w:jc w:val="center"/>
              <w:rPr>
                <w:rtl/>
                <w:lang w:bidi="ar-AE"/>
              </w:rPr>
            </w:pPr>
            <w:r w:rsidRPr="00430CD0">
              <w:rPr>
                <w:rFonts w:asciiTheme="minorBidi" w:hAnsiTheme="minorBidi"/>
                <w:rtl/>
                <w:lang w:bidi="ar-EG"/>
              </w:rPr>
              <w:t>■</w:t>
            </w:r>
          </w:p>
        </w:tc>
        <w:tc>
          <w:tcPr>
            <w:tcW w:w="289" w:type="dxa"/>
            <w:shd w:val="clear" w:color="auto" w:fill="FFFFFF" w:themeFill="background1"/>
          </w:tcPr>
          <w:p w14:paraId="004A6912" w14:textId="77777777" w:rsidR="00430CD0" w:rsidRPr="00430CD0" w:rsidRDefault="00430CD0" w:rsidP="00670E53">
            <w:pPr>
              <w:jc w:val="center"/>
              <w:rPr>
                <w:rtl/>
                <w:lang w:bidi="ar-EG"/>
              </w:rPr>
            </w:pPr>
          </w:p>
        </w:tc>
        <w:tc>
          <w:tcPr>
            <w:tcW w:w="289" w:type="dxa"/>
            <w:shd w:val="clear" w:color="auto" w:fill="FFFFFF" w:themeFill="background1"/>
          </w:tcPr>
          <w:p w14:paraId="41AD99B3" w14:textId="77777777" w:rsidR="00430CD0" w:rsidRPr="00430CD0" w:rsidRDefault="00430CD0" w:rsidP="00670E53">
            <w:pPr>
              <w:rPr>
                <w:rtl/>
                <w:lang w:bidi="ar-EG"/>
              </w:rPr>
            </w:pPr>
          </w:p>
        </w:tc>
        <w:tc>
          <w:tcPr>
            <w:tcW w:w="289" w:type="dxa"/>
            <w:shd w:val="clear" w:color="auto" w:fill="FFFFFF" w:themeFill="background1"/>
          </w:tcPr>
          <w:p w14:paraId="3BEE50C7" w14:textId="77777777" w:rsidR="00430CD0" w:rsidRPr="00430CD0" w:rsidRDefault="00430CD0" w:rsidP="00670E53">
            <w:pPr>
              <w:rPr>
                <w:rtl/>
                <w:lang w:bidi="ar-AE"/>
              </w:rPr>
            </w:pPr>
            <w:r w:rsidRPr="00430CD0">
              <w:rPr>
                <w:rFonts w:asciiTheme="minorBidi" w:hAnsiTheme="minorBidi"/>
                <w:rtl/>
                <w:lang w:bidi="ar-EG"/>
              </w:rPr>
              <w:t>■</w:t>
            </w:r>
          </w:p>
        </w:tc>
        <w:tc>
          <w:tcPr>
            <w:tcW w:w="289" w:type="dxa"/>
            <w:shd w:val="clear" w:color="auto" w:fill="FFFFFF" w:themeFill="background1"/>
          </w:tcPr>
          <w:p w14:paraId="409DC7F9" w14:textId="77777777" w:rsidR="00430CD0" w:rsidRPr="00430CD0" w:rsidRDefault="00430CD0" w:rsidP="00670E53">
            <w:pPr>
              <w:rPr>
                <w:rtl/>
                <w:lang w:bidi="ar-AE"/>
              </w:rPr>
            </w:pPr>
            <w:r w:rsidRPr="00430CD0">
              <w:rPr>
                <w:rFonts w:asciiTheme="minorBidi" w:hAnsiTheme="minorBidi"/>
                <w:rtl/>
                <w:lang w:bidi="ar-EG"/>
              </w:rPr>
              <w:t>■</w:t>
            </w:r>
          </w:p>
        </w:tc>
        <w:tc>
          <w:tcPr>
            <w:tcW w:w="289" w:type="dxa"/>
            <w:shd w:val="clear" w:color="auto" w:fill="FFFFFF" w:themeFill="background1"/>
          </w:tcPr>
          <w:p w14:paraId="000D6198" w14:textId="77777777" w:rsidR="00430CD0" w:rsidRPr="00430CD0" w:rsidRDefault="00430CD0" w:rsidP="00670E53">
            <w:pPr>
              <w:rPr>
                <w:rtl/>
                <w:lang w:bidi="ar-AE"/>
              </w:rPr>
            </w:pPr>
          </w:p>
        </w:tc>
        <w:tc>
          <w:tcPr>
            <w:tcW w:w="289" w:type="dxa"/>
            <w:shd w:val="clear" w:color="auto" w:fill="FFFFFF" w:themeFill="background1"/>
          </w:tcPr>
          <w:p w14:paraId="1C65B84C" w14:textId="77777777" w:rsidR="00430CD0" w:rsidRPr="00430CD0" w:rsidRDefault="00430CD0" w:rsidP="00670E53">
            <w:pPr>
              <w:rPr>
                <w:rtl/>
                <w:lang w:bidi="ar-EG"/>
              </w:rPr>
            </w:pPr>
          </w:p>
        </w:tc>
        <w:tc>
          <w:tcPr>
            <w:tcW w:w="289" w:type="dxa"/>
            <w:shd w:val="clear" w:color="auto" w:fill="FFFFFF" w:themeFill="background1"/>
          </w:tcPr>
          <w:p w14:paraId="055BF84E" w14:textId="77777777" w:rsidR="00430CD0" w:rsidRPr="00430CD0" w:rsidRDefault="00430CD0" w:rsidP="00670E53">
            <w:pPr>
              <w:rPr>
                <w:rtl/>
                <w:lang w:bidi="ar-EG"/>
              </w:rPr>
            </w:pPr>
          </w:p>
        </w:tc>
        <w:tc>
          <w:tcPr>
            <w:tcW w:w="289" w:type="dxa"/>
            <w:shd w:val="clear" w:color="auto" w:fill="FFFFFF" w:themeFill="background1"/>
          </w:tcPr>
          <w:p w14:paraId="34518E65" w14:textId="77777777" w:rsidR="00430CD0" w:rsidRPr="00430CD0" w:rsidRDefault="00430CD0" w:rsidP="00670E53">
            <w:pPr>
              <w:rPr>
                <w:rtl/>
                <w:lang w:bidi="ar-EG"/>
              </w:rPr>
            </w:pPr>
          </w:p>
        </w:tc>
        <w:tc>
          <w:tcPr>
            <w:tcW w:w="289" w:type="dxa"/>
            <w:shd w:val="clear" w:color="auto" w:fill="FFFFFF" w:themeFill="background1"/>
          </w:tcPr>
          <w:p w14:paraId="37D08C2A" w14:textId="77777777" w:rsidR="00430CD0" w:rsidRPr="00430CD0" w:rsidRDefault="00430CD0" w:rsidP="00670E53">
            <w:pPr>
              <w:rPr>
                <w:rtl/>
                <w:lang w:bidi="ar-EG"/>
              </w:rPr>
            </w:pPr>
          </w:p>
        </w:tc>
        <w:tc>
          <w:tcPr>
            <w:tcW w:w="289" w:type="dxa"/>
            <w:shd w:val="clear" w:color="auto" w:fill="FFFFFF" w:themeFill="background1"/>
          </w:tcPr>
          <w:p w14:paraId="569DE812" w14:textId="77777777" w:rsidR="00430CD0" w:rsidRPr="00430CD0" w:rsidRDefault="00430CD0" w:rsidP="00670E53">
            <w:pPr>
              <w:rPr>
                <w:rtl/>
                <w:lang w:bidi="ar-EG"/>
              </w:rPr>
            </w:pPr>
          </w:p>
        </w:tc>
        <w:tc>
          <w:tcPr>
            <w:tcW w:w="289" w:type="dxa"/>
            <w:shd w:val="clear" w:color="auto" w:fill="FFFFFF" w:themeFill="background1"/>
          </w:tcPr>
          <w:p w14:paraId="02DCD8F4" w14:textId="77777777" w:rsidR="00430CD0" w:rsidRPr="00430CD0" w:rsidRDefault="00430CD0" w:rsidP="00670E53">
            <w:pPr>
              <w:rPr>
                <w:rtl/>
                <w:lang w:bidi="ar-EG"/>
              </w:rPr>
            </w:pPr>
          </w:p>
        </w:tc>
        <w:tc>
          <w:tcPr>
            <w:tcW w:w="289" w:type="dxa"/>
            <w:shd w:val="clear" w:color="auto" w:fill="FFFFFF" w:themeFill="background1"/>
          </w:tcPr>
          <w:p w14:paraId="6D7BB705" w14:textId="77777777" w:rsidR="00430CD0" w:rsidRPr="00430CD0" w:rsidRDefault="00430CD0" w:rsidP="00670E53">
            <w:pPr>
              <w:rPr>
                <w:rtl/>
                <w:lang w:bidi="ar-EG"/>
              </w:rPr>
            </w:pPr>
          </w:p>
        </w:tc>
        <w:tc>
          <w:tcPr>
            <w:tcW w:w="289" w:type="dxa"/>
            <w:shd w:val="clear" w:color="auto" w:fill="FFFFFF" w:themeFill="background1"/>
          </w:tcPr>
          <w:p w14:paraId="3E29255E" w14:textId="77777777" w:rsidR="00430CD0" w:rsidRPr="00430CD0" w:rsidRDefault="00430CD0" w:rsidP="00670E53">
            <w:pPr>
              <w:rPr>
                <w:rtl/>
                <w:lang w:bidi="ar-EG"/>
              </w:rPr>
            </w:pPr>
          </w:p>
        </w:tc>
        <w:tc>
          <w:tcPr>
            <w:tcW w:w="289" w:type="dxa"/>
            <w:shd w:val="clear" w:color="auto" w:fill="FFFFFF" w:themeFill="background1"/>
          </w:tcPr>
          <w:p w14:paraId="4B8B5CF1" w14:textId="77777777" w:rsidR="00430CD0" w:rsidRPr="00430CD0" w:rsidRDefault="00430CD0" w:rsidP="00670E53">
            <w:pPr>
              <w:rPr>
                <w:rtl/>
                <w:lang w:bidi="ar-EG"/>
              </w:rPr>
            </w:pPr>
          </w:p>
        </w:tc>
        <w:tc>
          <w:tcPr>
            <w:tcW w:w="289" w:type="dxa"/>
            <w:shd w:val="clear" w:color="auto" w:fill="FFFFFF" w:themeFill="background1"/>
          </w:tcPr>
          <w:p w14:paraId="3C796291" w14:textId="77777777" w:rsidR="00430CD0" w:rsidRPr="00430CD0" w:rsidRDefault="00430CD0" w:rsidP="00670E53">
            <w:pPr>
              <w:rPr>
                <w:rtl/>
                <w:lang w:bidi="ar-EG"/>
              </w:rPr>
            </w:pPr>
          </w:p>
        </w:tc>
        <w:tc>
          <w:tcPr>
            <w:tcW w:w="289" w:type="dxa"/>
            <w:shd w:val="clear" w:color="auto" w:fill="FFFFFF" w:themeFill="background1"/>
          </w:tcPr>
          <w:p w14:paraId="17C7266D" w14:textId="77777777" w:rsidR="00430CD0" w:rsidRPr="00430CD0" w:rsidRDefault="00430CD0" w:rsidP="00670E53">
            <w:pPr>
              <w:rPr>
                <w:rtl/>
                <w:lang w:bidi="ar-EG"/>
              </w:rPr>
            </w:pPr>
          </w:p>
        </w:tc>
        <w:tc>
          <w:tcPr>
            <w:tcW w:w="289" w:type="dxa"/>
            <w:shd w:val="clear" w:color="auto" w:fill="FFFFFF" w:themeFill="background1"/>
          </w:tcPr>
          <w:p w14:paraId="4E19DD97" w14:textId="77777777" w:rsidR="00430CD0" w:rsidRPr="00430CD0" w:rsidRDefault="00430CD0" w:rsidP="00670E53">
            <w:pPr>
              <w:rPr>
                <w:rtl/>
                <w:lang w:bidi="ar-EG"/>
              </w:rPr>
            </w:pPr>
          </w:p>
        </w:tc>
        <w:tc>
          <w:tcPr>
            <w:tcW w:w="289" w:type="dxa"/>
            <w:shd w:val="clear" w:color="auto" w:fill="FFFFFF" w:themeFill="background1"/>
          </w:tcPr>
          <w:p w14:paraId="5156DA52" w14:textId="77777777" w:rsidR="00430CD0" w:rsidRPr="00430CD0" w:rsidRDefault="00430CD0" w:rsidP="00670E53">
            <w:pPr>
              <w:rPr>
                <w:rtl/>
                <w:lang w:bidi="ar-EG"/>
              </w:rPr>
            </w:pPr>
          </w:p>
        </w:tc>
        <w:tc>
          <w:tcPr>
            <w:tcW w:w="289" w:type="dxa"/>
            <w:shd w:val="clear" w:color="auto" w:fill="FFFFFF" w:themeFill="background1"/>
          </w:tcPr>
          <w:p w14:paraId="0C026E48" w14:textId="77777777" w:rsidR="00430CD0" w:rsidRPr="00430CD0" w:rsidRDefault="00430CD0" w:rsidP="00670E53">
            <w:pPr>
              <w:rPr>
                <w:rtl/>
                <w:lang w:bidi="ar-EG"/>
              </w:rPr>
            </w:pPr>
          </w:p>
        </w:tc>
        <w:tc>
          <w:tcPr>
            <w:tcW w:w="289" w:type="dxa"/>
            <w:shd w:val="clear" w:color="auto" w:fill="FFFFFF" w:themeFill="background1"/>
          </w:tcPr>
          <w:p w14:paraId="544D889C" w14:textId="77777777" w:rsidR="00430CD0" w:rsidRPr="00430CD0" w:rsidRDefault="00430CD0" w:rsidP="00670E53">
            <w:pPr>
              <w:rPr>
                <w:rtl/>
                <w:lang w:bidi="ar-EG"/>
              </w:rPr>
            </w:pPr>
          </w:p>
        </w:tc>
        <w:tc>
          <w:tcPr>
            <w:tcW w:w="291" w:type="dxa"/>
            <w:shd w:val="clear" w:color="auto" w:fill="FFFFFF" w:themeFill="background1"/>
          </w:tcPr>
          <w:p w14:paraId="3D7EBB50" w14:textId="77777777" w:rsidR="00430CD0" w:rsidRPr="00430CD0" w:rsidRDefault="00430CD0" w:rsidP="00670E53">
            <w:pPr>
              <w:rPr>
                <w:rtl/>
                <w:lang w:bidi="ar-EG"/>
              </w:rPr>
            </w:pPr>
          </w:p>
        </w:tc>
      </w:tr>
      <w:tr w:rsidR="00430CD0" w:rsidRPr="00430CD0" w14:paraId="1898BE02" w14:textId="77777777" w:rsidTr="00430CD0">
        <w:tc>
          <w:tcPr>
            <w:tcW w:w="1040" w:type="dxa"/>
            <w:vMerge/>
            <w:tcBorders>
              <w:bottom w:val="nil"/>
            </w:tcBorders>
          </w:tcPr>
          <w:p w14:paraId="0004C68B" w14:textId="77777777" w:rsidR="00430CD0" w:rsidRPr="00430CD0" w:rsidRDefault="00430CD0" w:rsidP="00670E53">
            <w:pPr>
              <w:jc w:val="center"/>
              <w:rPr>
                <w:rtl/>
                <w:lang w:bidi="ar-EG"/>
              </w:rPr>
            </w:pPr>
          </w:p>
        </w:tc>
        <w:tc>
          <w:tcPr>
            <w:tcW w:w="564" w:type="dxa"/>
          </w:tcPr>
          <w:p w14:paraId="52417346" w14:textId="77777777" w:rsidR="00430CD0" w:rsidRPr="00430CD0" w:rsidRDefault="00430CD0" w:rsidP="00670E53">
            <w:pPr>
              <w:jc w:val="center"/>
              <w:rPr>
                <w:b/>
                <w:bCs/>
                <w:rtl/>
                <w:lang w:bidi="ar-EG"/>
              </w:rPr>
            </w:pPr>
            <w:r w:rsidRPr="00430CD0">
              <w:rPr>
                <w:b/>
                <w:bCs/>
                <w:rtl/>
                <w:lang w:bidi="ar-EG"/>
              </w:rPr>
              <w:t>6</w:t>
            </w:r>
          </w:p>
        </w:tc>
        <w:tc>
          <w:tcPr>
            <w:tcW w:w="273" w:type="dxa"/>
            <w:shd w:val="clear" w:color="auto" w:fill="auto"/>
          </w:tcPr>
          <w:p w14:paraId="33F027C9" w14:textId="77777777" w:rsidR="00430CD0" w:rsidRPr="00430CD0" w:rsidRDefault="00430CD0" w:rsidP="00670E53">
            <w:pPr>
              <w:jc w:val="center"/>
              <w:rPr>
                <w:rtl/>
                <w:lang w:bidi="ar-EG"/>
              </w:rPr>
            </w:pPr>
          </w:p>
        </w:tc>
        <w:tc>
          <w:tcPr>
            <w:tcW w:w="289" w:type="dxa"/>
            <w:shd w:val="clear" w:color="auto" w:fill="auto"/>
          </w:tcPr>
          <w:p w14:paraId="1F332C2E" w14:textId="77777777" w:rsidR="00430CD0" w:rsidRPr="00430CD0" w:rsidRDefault="00430CD0" w:rsidP="00670E53">
            <w:pPr>
              <w:jc w:val="center"/>
              <w:rPr>
                <w:rtl/>
                <w:lang w:bidi="ar-EG"/>
              </w:rPr>
            </w:pPr>
          </w:p>
        </w:tc>
        <w:tc>
          <w:tcPr>
            <w:tcW w:w="289" w:type="dxa"/>
            <w:shd w:val="clear" w:color="auto" w:fill="auto"/>
          </w:tcPr>
          <w:p w14:paraId="0932923E" w14:textId="77777777" w:rsidR="00430CD0" w:rsidRPr="00430CD0" w:rsidRDefault="00430CD0" w:rsidP="00670E53">
            <w:pPr>
              <w:jc w:val="center"/>
              <w:rPr>
                <w:rtl/>
                <w:lang w:bidi="ar-EG"/>
              </w:rPr>
            </w:pPr>
          </w:p>
        </w:tc>
        <w:tc>
          <w:tcPr>
            <w:tcW w:w="289" w:type="dxa"/>
            <w:shd w:val="clear" w:color="auto" w:fill="auto"/>
          </w:tcPr>
          <w:p w14:paraId="74210A78" w14:textId="77777777" w:rsidR="00430CD0" w:rsidRPr="00430CD0" w:rsidRDefault="00430CD0" w:rsidP="00670E53">
            <w:pPr>
              <w:jc w:val="center"/>
              <w:rPr>
                <w:rtl/>
                <w:lang w:bidi="ar-EG"/>
              </w:rPr>
            </w:pPr>
          </w:p>
        </w:tc>
        <w:tc>
          <w:tcPr>
            <w:tcW w:w="289" w:type="dxa"/>
            <w:shd w:val="clear" w:color="auto" w:fill="auto"/>
          </w:tcPr>
          <w:p w14:paraId="329B9568" w14:textId="77777777" w:rsidR="00430CD0" w:rsidRPr="00430CD0" w:rsidRDefault="00430CD0" w:rsidP="00670E53">
            <w:pPr>
              <w:jc w:val="center"/>
              <w:rPr>
                <w:rtl/>
                <w:lang w:bidi="ar-EG"/>
              </w:rPr>
            </w:pPr>
          </w:p>
        </w:tc>
        <w:tc>
          <w:tcPr>
            <w:tcW w:w="289" w:type="dxa"/>
            <w:shd w:val="clear" w:color="auto" w:fill="auto"/>
          </w:tcPr>
          <w:p w14:paraId="15BF7B58" w14:textId="77777777" w:rsidR="00430CD0" w:rsidRPr="00430CD0" w:rsidRDefault="00430CD0" w:rsidP="00670E53">
            <w:pPr>
              <w:jc w:val="center"/>
              <w:rPr>
                <w:rtl/>
                <w:lang w:bidi="ar-EG"/>
              </w:rPr>
            </w:pPr>
          </w:p>
        </w:tc>
        <w:tc>
          <w:tcPr>
            <w:tcW w:w="289" w:type="dxa"/>
            <w:shd w:val="clear" w:color="auto" w:fill="auto"/>
          </w:tcPr>
          <w:p w14:paraId="6DEB9A29" w14:textId="77777777" w:rsidR="00430CD0" w:rsidRPr="00430CD0" w:rsidRDefault="00430CD0" w:rsidP="00670E53">
            <w:pPr>
              <w:jc w:val="center"/>
              <w:rPr>
                <w:rtl/>
                <w:lang w:bidi="ar-EG"/>
              </w:rPr>
            </w:pPr>
          </w:p>
        </w:tc>
        <w:tc>
          <w:tcPr>
            <w:tcW w:w="289" w:type="dxa"/>
            <w:shd w:val="clear" w:color="auto" w:fill="auto"/>
          </w:tcPr>
          <w:p w14:paraId="028603C5" w14:textId="77777777" w:rsidR="00430CD0" w:rsidRPr="00430CD0" w:rsidRDefault="00430CD0" w:rsidP="00670E53">
            <w:pPr>
              <w:jc w:val="center"/>
              <w:rPr>
                <w:rtl/>
                <w:lang w:bidi="ar-EG"/>
              </w:rPr>
            </w:pPr>
          </w:p>
        </w:tc>
        <w:tc>
          <w:tcPr>
            <w:tcW w:w="284" w:type="dxa"/>
            <w:shd w:val="clear" w:color="auto" w:fill="auto"/>
          </w:tcPr>
          <w:p w14:paraId="6A4B4D31" w14:textId="77777777" w:rsidR="00430CD0" w:rsidRPr="00430CD0" w:rsidRDefault="00430CD0" w:rsidP="00670E53">
            <w:pPr>
              <w:jc w:val="center"/>
              <w:rPr>
                <w:rtl/>
                <w:lang w:bidi="ar-EG"/>
              </w:rPr>
            </w:pPr>
          </w:p>
        </w:tc>
        <w:tc>
          <w:tcPr>
            <w:tcW w:w="291" w:type="dxa"/>
          </w:tcPr>
          <w:p w14:paraId="65DD4C95" w14:textId="77777777" w:rsidR="00430CD0" w:rsidRPr="00430CD0" w:rsidRDefault="00430CD0" w:rsidP="00670E53">
            <w:pPr>
              <w:jc w:val="center"/>
              <w:rPr>
                <w:rtl/>
                <w:lang w:bidi="ar-EG"/>
              </w:rPr>
            </w:pPr>
          </w:p>
        </w:tc>
        <w:tc>
          <w:tcPr>
            <w:tcW w:w="291" w:type="dxa"/>
          </w:tcPr>
          <w:p w14:paraId="75CFE3AA" w14:textId="77777777" w:rsidR="00430CD0" w:rsidRPr="00430CD0" w:rsidRDefault="00430CD0" w:rsidP="00670E53">
            <w:pPr>
              <w:jc w:val="center"/>
              <w:rPr>
                <w:rtl/>
                <w:lang w:bidi="ar-EG"/>
              </w:rPr>
            </w:pPr>
          </w:p>
        </w:tc>
        <w:tc>
          <w:tcPr>
            <w:tcW w:w="291" w:type="dxa"/>
          </w:tcPr>
          <w:p w14:paraId="435DF468" w14:textId="77777777" w:rsidR="00430CD0" w:rsidRPr="00430CD0" w:rsidRDefault="00430CD0" w:rsidP="00670E53">
            <w:pPr>
              <w:jc w:val="center"/>
              <w:rPr>
                <w:rtl/>
                <w:lang w:bidi="ar-EG"/>
              </w:rPr>
            </w:pPr>
          </w:p>
        </w:tc>
        <w:tc>
          <w:tcPr>
            <w:tcW w:w="291" w:type="dxa"/>
            <w:shd w:val="clear" w:color="auto" w:fill="auto"/>
          </w:tcPr>
          <w:p w14:paraId="0676192B" w14:textId="77777777" w:rsidR="00430CD0" w:rsidRPr="00430CD0" w:rsidRDefault="00430CD0" w:rsidP="00670E53">
            <w:pPr>
              <w:jc w:val="center"/>
              <w:rPr>
                <w:rtl/>
                <w:lang w:bidi="ar-EG"/>
              </w:rPr>
            </w:pPr>
          </w:p>
        </w:tc>
        <w:tc>
          <w:tcPr>
            <w:tcW w:w="289" w:type="dxa"/>
            <w:shd w:val="clear" w:color="auto" w:fill="auto"/>
          </w:tcPr>
          <w:p w14:paraId="7BB042DC" w14:textId="77777777" w:rsidR="00430CD0" w:rsidRPr="00430CD0" w:rsidRDefault="00430CD0" w:rsidP="00670E53">
            <w:pPr>
              <w:jc w:val="center"/>
              <w:rPr>
                <w:rtl/>
                <w:lang w:bidi="ar-EG"/>
              </w:rPr>
            </w:pPr>
          </w:p>
        </w:tc>
        <w:tc>
          <w:tcPr>
            <w:tcW w:w="289" w:type="dxa"/>
            <w:shd w:val="clear" w:color="auto" w:fill="auto"/>
          </w:tcPr>
          <w:p w14:paraId="3401F3A0" w14:textId="77777777" w:rsidR="00430CD0" w:rsidRPr="00430CD0" w:rsidRDefault="00430CD0" w:rsidP="00670E53">
            <w:pPr>
              <w:jc w:val="center"/>
              <w:rPr>
                <w:rtl/>
                <w:lang w:bidi="ar-EG"/>
              </w:rPr>
            </w:pPr>
          </w:p>
        </w:tc>
        <w:tc>
          <w:tcPr>
            <w:tcW w:w="289" w:type="dxa"/>
            <w:shd w:val="clear" w:color="auto" w:fill="auto"/>
          </w:tcPr>
          <w:p w14:paraId="49EC04C9" w14:textId="77777777" w:rsidR="00430CD0" w:rsidRPr="00430CD0" w:rsidRDefault="00430CD0" w:rsidP="00670E53">
            <w:pPr>
              <w:jc w:val="center"/>
              <w:rPr>
                <w:rtl/>
                <w:lang w:bidi="ar-EG"/>
              </w:rPr>
            </w:pPr>
          </w:p>
        </w:tc>
        <w:tc>
          <w:tcPr>
            <w:tcW w:w="289" w:type="dxa"/>
            <w:shd w:val="clear" w:color="auto" w:fill="auto"/>
          </w:tcPr>
          <w:p w14:paraId="7E806DAE" w14:textId="77777777" w:rsidR="00430CD0" w:rsidRPr="00430CD0" w:rsidRDefault="00430CD0" w:rsidP="00670E53">
            <w:pPr>
              <w:jc w:val="center"/>
              <w:rPr>
                <w:rtl/>
                <w:lang w:bidi="ar-EG"/>
              </w:rPr>
            </w:pPr>
          </w:p>
        </w:tc>
        <w:tc>
          <w:tcPr>
            <w:tcW w:w="297" w:type="dxa"/>
            <w:gridSpan w:val="2"/>
            <w:shd w:val="clear" w:color="auto" w:fill="auto"/>
          </w:tcPr>
          <w:p w14:paraId="1FFCA42C" w14:textId="77777777" w:rsidR="00430CD0" w:rsidRPr="00430CD0" w:rsidRDefault="00430CD0" w:rsidP="00670E53">
            <w:pPr>
              <w:jc w:val="center"/>
              <w:rPr>
                <w:rtl/>
                <w:lang w:bidi="ar-EG"/>
              </w:rPr>
            </w:pPr>
          </w:p>
        </w:tc>
        <w:tc>
          <w:tcPr>
            <w:tcW w:w="289" w:type="dxa"/>
            <w:gridSpan w:val="2"/>
          </w:tcPr>
          <w:p w14:paraId="3A32FE7B" w14:textId="77777777" w:rsidR="00430CD0" w:rsidRPr="00430CD0" w:rsidRDefault="00430CD0" w:rsidP="00670E53">
            <w:pPr>
              <w:rPr>
                <w:rtl/>
                <w:lang w:bidi="ar-EG"/>
              </w:rPr>
            </w:pPr>
          </w:p>
        </w:tc>
        <w:tc>
          <w:tcPr>
            <w:tcW w:w="289" w:type="dxa"/>
            <w:gridSpan w:val="2"/>
          </w:tcPr>
          <w:p w14:paraId="51598DFF" w14:textId="77777777" w:rsidR="00430CD0" w:rsidRPr="00430CD0" w:rsidRDefault="00430CD0" w:rsidP="00670E53">
            <w:pPr>
              <w:rPr>
                <w:rtl/>
                <w:lang w:bidi="ar-EG"/>
              </w:rPr>
            </w:pPr>
          </w:p>
        </w:tc>
        <w:tc>
          <w:tcPr>
            <w:tcW w:w="289" w:type="dxa"/>
            <w:gridSpan w:val="2"/>
            <w:shd w:val="clear" w:color="auto" w:fill="FFFFFF" w:themeFill="background1"/>
          </w:tcPr>
          <w:p w14:paraId="73A95D41" w14:textId="77777777" w:rsidR="00430CD0" w:rsidRPr="00430CD0" w:rsidRDefault="00430CD0" w:rsidP="00670E53">
            <w:pPr>
              <w:jc w:val="center"/>
              <w:rPr>
                <w:rtl/>
                <w:lang w:bidi="ar-EG"/>
              </w:rPr>
            </w:pPr>
          </w:p>
        </w:tc>
        <w:tc>
          <w:tcPr>
            <w:tcW w:w="289" w:type="dxa"/>
            <w:gridSpan w:val="2"/>
            <w:shd w:val="clear" w:color="auto" w:fill="FFFFFF" w:themeFill="background1"/>
          </w:tcPr>
          <w:p w14:paraId="436B7CDA" w14:textId="77777777" w:rsidR="00430CD0" w:rsidRPr="00430CD0" w:rsidRDefault="00430CD0" w:rsidP="00670E53">
            <w:pPr>
              <w:jc w:val="center"/>
              <w:rPr>
                <w:rtl/>
                <w:lang w:bidi="ar-EG"/>
              </w:rPr>
            </w:pPr>
          </w:p>
        </w:tc>
        <w:tc>
          <w:tcPr>
            <w:tcW w:w="289" w:type="dxa"/>
            <w:gridSpan w:val="2"/>
            <w:shd w:val="clear" w:color="auto" w:fill="FFFFFF" w:themeFill="background1"/>
          </w:tcPr>
          <w:p w14:paraId="0DA182F4" w14:textId="77777777" w:rsidR="00430CD0" w:rsidRPr="00430CD0" w:rsidRDefault="00430CD0" w:rsidP="00670E53">
            <w:pPr>
              <w:jc w:val="center"/>
              <w:rPr>
                <w:rtl/>
                <w:lang w:bidi="ar-EG"/>
              </w:rPr>
            </w:pPr>
          </w:p>
        </w:tc>
        <w:tc>
          <w:tcPr>
            <w:tcW w:w="289" w:type="dxa"/>
            <w:gridSpan w:val="2"/>
            <w:shd w:val="clear" w:color="auto" w:fill="FFFFFF" w:themeFill="background1"/>
          </w:tcPr>
          <w:p w14:paraId="08297042" w14:textId="77777777" w:rsidR="00430CD0" w:rsidRPr="00430CD0" w:rsidRDefault="00430CD0" w:rsidP="00670E53">
            <w:pPr>
              <w:jc w:val="center"/>
              <w:rPr>
                <w:rtl/>
                <w:lang w:bidi="ar-EG"/>
              </w:rPr>
            </w:pPr>
          </w:p>
        </w:tc>
        <w:tc>
          <w:tcPr>
            <w:tcW w:w="289" w:type="dxa"/>
            <w:shd w:val="clear" w:color="auto" w:fill="FFFFFF" w:themeFill="background1"/>
          </w:tcPr>
          <w:p w14:paraId="38C44E7F" w14:textId="77777777" w:rsidR="00430CD0" w:rsidRPr="00430CD0" w:rsidRDefault="00430CD0" w:rsidP="00670E53">
            <w:pPr>
              <w:jc w:val="center"/>
              <w:rPr>
                <w:rtl/>
                <w:lang w:bidi="ar-EG"/>
              </w:rPr>
            </w:pPr>
          </w:p>
        </w:tc>
        <w:tc>
          <w:tcPr>
            <w:tcW w:w="289" w:type="dxa"/>
            <w:shd w:val="clear" w:color="auto" w:fill="FFFFFF" w:themeFill="background1"/>
          </w:tcPr>
          <w:p w14:paraId="5E0432A8" w14:textId="77777777" w:rsidR="00430CD0" w:rsidRPr="00430CD0" w:rsidRDefault="00430CD0" w:rsidP="00670E53">
            <w:pPr>
              <w:jc w:val="center"/>
              <w:rPr>
                <w:rtl/>
                <w:lang w:bidi="ar-EG"/>
              </w:rPr>
            </w:pPr>
          </w:p>
        </w:tc>
        <w:tc>
          <w:tcPr>
            <w:tcW w:w="289" w:type="dxa"/>
            <w:shd w:val="clear" w:color="auto" w:fill="FFFFFF" w:themeFill="background1"/>
          </w:tcPr>
          <w:p w14:paraId="62182CAC" w14:textId="77777777" w:rsidR="00430CD0" w:rsidRPr="00430CD0" w:rsidRDefault="00430CD0" w:rsidP="00670E53">
            <w:pPr>
              <w:jc w:val="center"/>
              <w:rPr>
                <w:rtl/>
                <w:lang w:bidi="ar-EG"/>
              </w:rPr>
            </w:pPr>
            <w:r w:rsidRPr="00430CD0">
              <w:rPr>
                <w:rFonts w:asciiTheme="minorBidi" w:hAnsiTheme="minorBidi"/>
                <w:rtl/>
                <w:lang w:bidi="ar-EG"/>
              </w:rPr>
              <w:t>■</w:t>
            </w:r>
          </w:p>
        </w:tc>
        <w:tc>
          <w:tcPr>
            <w:tcW w:w="289" w:type="dxa"/>
            <w:shd w:val="clear" w:color="auto" w:fill="FFFFFF" w:themeFill="background1"/>
          </w:tcPr>
          <w:p w14:paraId="5476B3ED" w14:textId="77777777" w:rsidR="00430CD0" w:rsidRPr="00430CD0" w:rsidRDefault="00430CD0" w:rsidP="00670E53">
            <w:pPr>
              <w:jc w:val="center"/>
              <w:rPr>
                <w:rtl/>
                <w:lang w:bidi="ar-EG"/>
              </w:rPr>
            </w:pPr>
          </w:p>
        </w:tc>
        <w:tc>
          <w:tcPr>
            <w:tcW w:w="289" w:type="dxa"/>
            <w:shd w:val="clear" w:color="auto" w:fill="FFFFFF" w:themeFill="background1"/>
          </w:tcPr>
          <w:p w14:paraId="68E16516" w14:textId="77777777" w:rsidR="00430CD0" w:rsidRPr="00430CD0" w:rsidRDefault="00430CD0" w:rsidP="00670E53">
            <w:pPr>
              <w:rPr>
                <w:rtl/>
                <w:lang w:bidi="ar-EG"/>
              </w:rPr>
            </w:pPr>
          </w:p>
        </w:tc>
        <w:tc>
          <w:tcPr>
            <w:tcW w:w="289" w:type="dxa"/>
            <w:shd w:val="clear" w:color="auto" w:fill="FFFFFF" w:themeFill="background1"/>
          </w:tcPr>
          <w:p w14:paraId="29EFDC9A" w14:textId="77777777" w:rsidR="00430CD0" w:rsidRPr="00430CD0" w:rsidRDefault="00430CD0" w:rsidP="00670E53">
            <w:pPr>
              <w:rPr>
                <w:rtl/>
                <w:lang w:bidi="ar-EG"/>
              </w:rPr>
            </w:pPr>
          </w:p>
        </w:tc>
        <w:tc>
          <w:tcPr>
            <w:tcW w:w="289" w:type="dxa"/>
            <w:shd w:val="clear" w:color="auto" w:fill="FFFFFF" w:themeFill="background1"/>
          </w:tcPr>
          <w:p w14:paraId="71EED117" w14:textId="77777777" w:rsidR="00430CD0" w:rsidRPr="00430CD0" w:rsidRDefault="00430CD0" w:rsidP="00670E53">
            <w:pPr>
              <w:rPr>
                <w:rtl/>
                <w:lang w:bidi="ar-EG"/>
              </w:rPr>
            </w:pPr>
          </w:p>
        </w:tc>
        <w:tc>
          <w:tcPr>
            <w:tcW w:w="289" w:type="dxa"/>
            <w:shd w:val="clear" w:color="auto" w:fill="FFFFFF" w:themeFill="background1"/>
          </w:tcPr>
          <w:p w14:paraId="71D854B1" w14:textId="77777777" w:rsidR="00430CD0" w:rsidRPr="00430CD0" w:rsidRDefault="00430CD0" w:rsidP="00670E53">
            <w:pPr>
              <w:rPr>
                <w:rtl/>
                <w:lang w:bidi="ar-EG"/>
              </w:rPr>
            </w:pPr>
          </w:p>
        </w:tc>
        <w:tc>
          <w:tcPr>
            <w:tcW w:w="289" w:type="dxa"/>
            <w:shd w:val="clear" w:color="auto" w:fill="FFFFFF" w:themeFill="background1"/>
          </w:tcPr>
          <w:p w14:paraId="1335F587" w14:textId="77777777" w:rsidR="00430CD0" w:rsidRPr="00430CD0" w:rsidRDefault="00430CD0" w:rsidP="00670E53">
            <w:pPr>
              <w:rPr>
                <w:rtl/>
                <w:lang w:bidi="ar-EG"/>
              </w:rPr>
            </w:pPr>
          </w:p>
        </w:tc>
        <w:tc>
          <w:tcPr>
            <w:tcW w:w="289" w:type="dxa"/>
            <w:shd w:val="clear" w:color="auto" w:fill="FFFFFF" w:themeFill="background1"/>
          </w:tcPr>
          <w:p w14:paraId="1818ECD3" w14:textId="77777777" w:rsidR="00430CD0" w:rsidRPr="00430CD0" w:rsidRDefault="00430CD0" w:rsidP="00670E53">
            <w:pPr>
              <w:rPr>
                <w:rtl/>
                <w:lang w:bidi="ar-EG"/>
              </w:rPr>
            </w:pPr>
          </w:p>
        </w:tc>
        <w:tc>
          <w:tcPr>
            <w:tcW w:w="289" w:type="dxa"/>
            <w:shd w:val="clear" w:color="auto" w:fill="FFFFFF" w:themeFill="background1"/>
          </w:tcPr>
          <w:p w14:paraId="0F4217A6" w14:textId="77777777" w:rsidR="00430CD0" w:rsidRPr="00430CD0" w:rsidRDefault="00430CD0" w:rsidP="00670E53">
            <w:pPr>
              <w:rPr>
                <w:rtl/>
                <w:lang w:bidi="ar-EG"/>
              </w:rPr>
            </w:pPr>
          </w:p>
        </w:tc>
        <w:tc>
          <w:tcPr>
            <w:tcW w:w="289" w:type="dxa"/>
            <w:shd w:val="clear" w:color="auto" w:fill="FFFFFF" w:themeFill="background1"/>
          </w:tcPr>
          <w:p w14:paraId="7591E93C" w14:textId="77777777" w:rsidR="00430CD0" w:rsidRPr="00430CD0" w:rsidRDefault="00430CD0" w:rsidP="00670E53">
            <w:pPr>
              <w:rPr>
                <w:rtl/>
                <w:lang w:bidi="ar-EG"/>
              </w:rPr>
            </w:pPr>
          </w:p>
        </w:tc>
        <w:tc>
          <w:tcPr>
            <w:tcW w:w="289" w:type="dxa"/>
            <w:shd w:val="clear" w:color="auto" w:fill="FFFFFF" w:themeFill="background1"/>
          </w:tcPr>
          <w:p w14:paraId="79AD89E5" w14:textId="77777777" w:rsidR="00430CD0" w:rsidRPr="00430CD0" w:rsidRDefault="00430CD0" w:rsidP="00670E53">
            <w:pPr>
              <w:rPr>
                <w:rtl/>
                <w:lang w:bidi="ar-EG"/>
              </w:rPr>
            </w:pPr>
          </w:p>
        </w:tc>
        <w:tc>
          <w:tcPr>
            <w:tcW w:w="289" w:type="dxa"/>
            <w:shd w:val="clear" w:color="auto" w:fill="FFFFFF" w:themeFill="background1"/>
          </w:tcPr>
          <w:p w14:paraId="11901400" w14:textId="77777777" w:rsidR="00430CD0" w:rsidRPr="00430CD0" w:rsidRDefault="00430CD0" w:rsidP="00670E53">
            <w:pPr>
              <w:rPr>
                <w:rtl/>
                <w:lang w:bidi="ar-EG"/>
              </w:rPr>
            </w:pPr>
          </w:p>
        </w:tc>
        <w:tc>
          <w:tcPr>
            <w:tcW w:w="289" w:type="dxa"/>
            <w:shd w:val="clear" w:color="auto" w:fill="FFFFFF" w:themeFill="background1"/>
          </w:tcPr>
          <w:p w14:paraId="5F5BF693" w14:textId="77777777" w:rsidR="00430CD0" w:rsidRPr="00430CD0" w:rsidRDefault="00430CD0" w:rsidP="00670E53">
            <w:pPr>
              <w:rPr>
                <w:rtl/>
                <w:lang w:bidi="ar-EG"/>
              </w:rPr>
            </w:pPr>
          </w:p>
        </w:tc>
        <w:tc>
          <w:tcPr>
            <w:tcW w:w="289" w:type="dxa"/>
            <w:shd w:val="clear" w:color="auto" w:fill="FFFFFF" w:themeFill="background1"/>
          </w:tcPr>
          <w:p w14:paraId="660F568B" w14:textId="77777777" w:rsidR="00430CD0" w:rsidRPr="00430CD0" w:rsidRDefault="00430CD0" w:rsidP="00670E53">
            <w:pPr>
              <w:rPr>
                <w:rtl/>
                <w:lang w:bidi="ar-EG"/>
              </w:rPr>
            </w:pPr>
          </w:p>
        </w:tc>
        <w:tc>
          <w:tcPr>
            <w:tcW w:w="289" w:type="dxa"/>
            <w:shd w:val="clear" w:color="auto" w:fill="FFFFFF" w:themeFill="background1"/>
          </w:tcPr>
          <w:p w14:paraId="7577F6F9" w14:textId="77777777" w:rsidR="00430CD0" w:rsidRPr="00430CD0" w:rsidRDefault="00430CD0" w:rsidP="00670E53">
            <w:pPr>
              <w:rPr>
                <w:rtl/>
                <w:lang w:bidi="ar-EG"/>
              </w:rPr>
            </w:pPr>
          </w:p>
        </w:tc>
        <w:tc>
          <w:tcPr>
            <w:tcW w:w="289" w:type="dxa"/>
            <w:shd w:val="clear" w:color="auto" w:fill="FFFFFF" w:themeFill="background1"/>
          </w:tcPr>
          <w:p w14:paraId="164A9E8D" w14:textId="77777777" w:rsidR="00430CD0" w:rsidRPr="00430CD0" w:rsidRDefault="00430CD0" w:rsidP="00670E53">
            <w:pPr>
              <w:rPr>
                <w:rtl/>
                <w:lang w:bidi="ar-EG"/>
              </w:rPr>
            </w:pPr>
          </w:p>
        </w:tc>
        <w:tc>
          <w:tcPr>
            <w:tcW w:w="289" w:type="dxa"/>
            <w:shd w:val="clear" w:color="auto" w:fill="FFFFFF" w:themeFill="background1"/>
          </w:tcPr>
          <w:p w14:paraId="47B156DF" w14:textId="77777777" w:rsidR="00430CD0" w:rsidRPr="00430CD0" w:rsidRDefault="00430CD0" w:rsidP="00670E53">
            <w:pPr>
              <w:rPr>
                <w:rtl/>
                <w:lang w:bidi="ar-EG"/>
              </w:rPr>
            </w:pPr>
          </w:p>
        </w:tc>
        <w:tc>
          <w:tcPr>
            <w:tcW w:w="289" w:type="dxa"/>
            <w:shd w:val="clear" w:color="auto" w:fill="FFFFFF" w:themeFill="background1"/>
          </w:tcPr>
          <w:p w14:paraId="795E8612" w14:textId="77777777" w:rsidR="00430CD0" w:rsidRPr="00430CD0" w:rsidRDefault="00430CD0" w:rsidP="00670E53">
            <w:pPr>
              <w:rPr>
                <w:rtl/>
                <w:lang w:bidi="ar-EG"/>
              </w:rPr>
            </w:pPr>
          </w:p>
        </w:tc>
        <w:tc>
          <w:tcPr>
            <w:tcW w:w="289" w:type="dxa"/>
            <w:shd w:val="clear" w:color="auto" w:fill="FFFFFF" w:themeFill="background1"/>
          </w:tcPr>
          <w:p w14:paraId="3A4A514F" w14:textId="77777777" w:rsidR="00430CD0" w:rsidRPr="00430CD0" w:rsidRDefault="00430CD0" w:rsidP="00670E53">
            <w:pPr>
              <w:rPr>
                <w:rtl/>
                <w:lang w:bidi="ar-EG"/>
              </w:rPr>
            </w:pPr>
          </w:p>
        </w:tc>
        <w:tc>
          <w:tcPr>
            <w:tcW w:w="289" w:type="dxa"/>
            <w:shd w:val="clear" w:color="auto" w:fill="FFFFFF" w:themeFill="background1"/>
          </w:tcPr>
          <w:p w14:paraId="501E0569" w14:textId="77777777" w:rsidR="00430CD0" w:rsidRPr="00430CD0" w:rsidRDefault="00430CD0" w:rsidP="00670E53">
            <w:pPr>
              <w:rPr>
                <w:rtl/>
                <w:lang w:bidi="ar-EG"/>
              </w:rPr>
            </w:pPr>
          </w:p>
        </w:tc>
        <w:tc>
          <w:tcPr>
            <w:tcW w:w="289" w:type="dxa"/>
            <w:shd w:val="clear" w:color="auto" w:fill="FFFFFF" w:themeFill="background1"/>
          </w:tcPr>
          <w:p w14:paraId="2AC27273" w14:textId="77777777" w:rsidR="00430CD0" w:rsidRPr="00430CD0" w:rsidRDefault="00430CD0" w:rsidP="00670E53">
            <w:pPr>
              <w:rPr>
                <w:rtl/>
                <w:lang w:bidi="ar-EG"/>
              </w:rPr>
            </w:pPr>
          </w:p>
        </w:tc>
        <w:tc>
          <w:tcPr>
            <w:tcW w:w="291" w:type="dxa"/>
            <w:shd w:val="clear" w:color="auto" w:fill="FFFFFF" w:themeFill="background1"/>
          </w:tcPr>
          <w:p w14:paraId="00AD6F70" w14:textId="77777777" w:rsidR="00430CD0" w:rsidRPr="00430CD0" w:rsidRDefault="00430CD0" w:rsidP="00670E53">
            <w:pPr>
              <w:rPr>
                <w:rtl/>
                <w:lang w:bidi="ar-EG"/>
              </w:rPr>
            </w:pPr>
          </w:p>
        </w:tc>
      </w:tr>
      <w:tr w:rsidR="00430CD0" w:rsidRPr="00430CD0" w14:paraId="5B2E0C67" w14:textId="77777777" w:rsidTr="00430CD0">
        <w:tc>
          <w:tcPr>
            <w:tcW w:w="1040" w:type="dxa"/>
            <w:tcBorders>
              <w:top w:val="nil"/>
              <w:left w:val="single" w:sz="4" w:space="0" w:color="auto"/>
              <w:bottom w:val="nil"/>
              <w:right w:val="single" w:sz="4" w:space="0" w:color="auto"/>
            </w:tcBorders>
          </w:tcPr>
          <w:p w14:paraId="36BE0D8C" w14:textId="77777777" w:rsidR="00430CD0" w:rsidRPr="00430CD0" w:rsidRDefault="00430CD0" w:rsidP="00670E53">
            <w:pPr>
              <w:jc w:val="center"/>
              <w:rPr>
                <w:rtl/>
                <w:lang w:bidi="ar-EG"/>
              </w:rPr>
            </w:pPr>
          </w:p>
        </w:tc>
        <w:tc>
          <w:tcPr>
            <w:tcW w:w="564" w:type="dxa"/>
            <w:tcBorders>
              <w:left w:val="single" w:sz="4" w:space="0" w:color="auto"/>
            </w:tcBorders>
          </w:tcPr>
          <w:p w14:paraId="341A8964" w14:textId="77777777" w:rsidR="00430CD0" w:rsidRPr="00430CD0" w:rsidRDefault="00430CD0" w:rsidP="00670E53">
            <w:pPr>
              <w:jc w:val="center"/>
              <w:rPr>
                <w:b/>
                <w:bCs/>
                <w:rtl/>
                <w:lang w:bidi="ar-AE"/>
              </w:rPr>
            </w:pPr>
            <w:r w:rsidRPr="00430CD0">
              <w:rPr>
                <w:rFonts w:hint="cs"/>
                <w:b/>
                <w:bCs/>
                <w:rtl/>
                <w:lang w:bidi="ar-AE"/>
              </w:rPr>
              <w:t>7</w:t>
            </w:r>
          </w:p>
        </w:tc>
        <w:tc>
          <w:tcPr>
            <w:tcW w:w="273" w:type="dxa"/>
            <w:shd w:val="clear" w:color="auto" w:fill="auto"/>
          </w:tcPr>
          <w:p w14:paraId="79159518" w14:textId="77777777" w:rsidR="00430CD0" w:rsidRPr="00430CD0" w:rsidRDefault="00430CD0" w:rsidP="00670E53">
            <w:pPr>
              <w:jc w:val="center"/>
              <w:rPr>
                <w:rtl/>
                <w:lang w:bidi="ar-EG"/>
              </w:rPr>
            </w:pPr>
          </w:p>
        </w:tc>
        <w:tc>
          <w:tcPr>
            <w:tcW w:w="289" w:type="dxa"/>
            <w:shd w:val="clear" w:color="auto" w:fill="auto"/>
          </w:tcPr>
          <w:p w14:paraId="4C05BCC5" w14:textId="77777777" w:rsidR="00430CD0" w:rsidRPr="00430CD0" w:rsidRDefault="00430CD0" w:rsidP="00670E53">
            <w:pPr>
              <w:jc w:val="center"/>
              <w:rPr>
                <w:rtl/>
                <w:lang w:bidi="ar-EG"/>
              </w:rPr>
            </w:pPr>
          </w:p>
        </w:tc>
        <w:tc>
          <w:tcPr>
            <w:tcW w:w="289" w:type="dxa"/>
            <w:shd w:val="clear" w:color="auto" w:fill="auto"/>
          </w:tcPr>
          <w:p w14:paraId="13279F92" w14:textId="77777777" w:rsidR="00430CD0" w:rsidRPr="00430CD0" w:rsidRDefault="00430CD0" w:rsidP="00670E53">
            <w:pPr>
              <w:jc w:val="center"/>
              <w:rPr>
                <w:rtl/>
                <w:lang w:bidi="ar-EG"/>
              </w:rPr>
            </w:pPr>
          </w:p>
        </w:tc>
        <w:tc>
          <w:tcPr>
            <w:tcW w:w="289" w:type="dxa"/>
            <w:shd w:val="clear" w:color="auto" w:fill="auto"/>
          </w:tcPr>
          <w:p w14:paraId="72215AE2" w14:textId="77777777" w:rsidR="00430CD0" w:rsidRPr="00430CD0" w:rsidRDefault="00430CD0" w:rsidP="00670E53">
            <w:pPr>
              <w:jc w:val="center"/>
              <w:rPr>
                <w:rtl/>
                <w:lang w:bidi="ar-EG"/>
              </w:rPr>
            </w:pPr>
          </w:p>
        </w:tc>
        <w:tc>
          <w:tcPr>
            <w:tcW w:w="289" w:type="dxa"/>
            <w:shd w:val="clear" w:color="auto" w:fill="auto"/>
          </w:tcPr>
          <w:p w14:paraId="04A88ECF" w14:textId="77777777" w:rsidR="00430CD0" w:rsidRPr="00430CD0" w:rsidRDefault="00430CD0" w:rsidP="00670E53">
            <w:pPr>
              <w:jc w:val="center"/>
              <w:rPr>
                <w:rtl/>
                <w:lang w:bidi="ar-EG"/>
              </w:rPr>
            </w:pPr>
          </w:p>
        </w:tc>
        <w:tc>
          <w:tcPr>
            <w:tcW w:w="289" w:type="dxa"/>
            <w:shd w:val="clear" w:color="auto" w:fill="auto"/>
          </w:tcPr>
          <w:p w14:paraId="517B54AB" w14:textId="77777777" w:rsidR="00430CD0" w:rsidRPr="00430CD0" w:rsidRDefault="00430CD0" w:rsidP="00670E53">
            <w:pPr>
              <w:jc w:val="center"/>
              <w:rPr>
                <w:rtl/>
                <w:lang w:bidi="ar-EG"/>
              </w:rPr>
            </w:pPr>
          </w:p>
        </w:tc>
        <w:tc>
          <w:tcPr>
            <w:tcW w:w="289" w:type="dxa"/>
            <w:shd w:val="clear" w:color="auto" w:fill="auto"/>
          </w:tcPr>
          <w:p w14:paraId="036C0A2D" w14:textId="77777777" w:rsidR="00430CD0" w:rsidRPr="00430CD0" w:rsidRDefault="00430CD0" w:rsidP="00670E53">
            <w:pPr>
              <w:jc w:val="center"/>
              <w:rPr>
                <w:rtl/>
                <w:lang w:bidi="ar-EG"/>
              </w:rPr>
            </w:pPr>
          </w:p>
        </w:tc>
        <w:tc>
          <w:tcPr>
            <w:tcW w:w="289" w:type="dxa"/>
            <w:shd w:val="clear" w:color="auto" w:fill="auto"/>
          </w:tcPr>
          <w:p w14:paraId="62CF22F5" w14:textId="77777777" w:rsidR="00430CD0" w:rsidRPr="00430CD0" w:rsidRDefault="00430CD0" w:rsidP="00670E53">
            <w:pPr>
              <w:jc w:val="center"/>
              <w:rPr>
                <w:rtl/>
                <w:lang w:bidi="ar-EG"/>
              </w:rPr>
            </w:pPr>
          </w:p>
        </w:tc>
        <w:tc>
          <w:tcPr>
            <w:tcW w:w="284" w:type="dxa"/>
            <w:shd w:val="clear" w:color="auto" w:fill="auto"/>
          </w:tcPr>
          <w:p w14:paraId="3F7CFD33" w14:textId="77777777" w:rsidR="00430CD0" w:rsidRPr="00430CD0" w:rsidRDefault="00430CD0" w:rsidP="00670E53">
            <w:pPr>
              <w:jc w:val="center"/>
              <w:rPr>
                <w:rtl/>
                <w:lang w:bidi="ar-EG"/>
              </w:rPr>
            </w:pPr>
          </w:p>
        </w:tc>
        <w:tc>
          <w:tcPr>
            <w:tcW w:w="291" w:type="dxa"/>
          </w:tcPr>
          <w:p w14:paraId="390A7275" w14:textId="77777777" w:rsidR="00430CD0" w:rsidRPr="00430CD0" w:rsidRDefault="00430CD0" w:rsidP="00670E53">
            <w:pPr>
              <w:jc w:val="center"/>
              <w:rPr>
                <w:rtl/>
                <w:lang w:bidi="ar-EG"/>
              </w:rPr>
            </w:pPr>
          </w:p>
        </w:tc>
        <w:tc>
          <w:tcPr>
            <w:tcW w:w="291" w:type="dxa"/>
          </w:tcPr>
          <w:p w14:paraId="60D5BFAE" w14:textId="77777777" w:rsidR="00430CD0" w:rsidRPr="00430CD0" w:rsidRDefault="00430CD0" w:rsidP="00670E53">
            <w:pPr>
              <w:jc w:val="center"/>
              <w:rPr>
                <w:rtl/>
                <w:lang w:bidi="ar-EG"/>
              </w:rPr>
            </w:pPr>
          </w:p>
        </w:tc>
        <w:tc>
          <w:tcPr>
            <w:tcW w:w="291" w:type="dxa"/>
          </w:tcPr>
          <w:p w14:paraId="03275380" w14:textId="77777777" w:rsidR="00430CD0" w:rsidRPr="00430CD0" w:rsidRDefault="00430CD0" w:rsidP="00670E53">
            <w:pPr>
              <w:jc w:val="center"/>
              <w:rPr>
                <w:rtl/>
                <w:lang w:bidi="ar-EG"/>
              </w:rPr>
            </w:pPr>
          </w:p>
        </w:tc>
        <w:tc>
          <w:tcPr>
            <w:tcW w:w="291" w:type="dxa"/>
            <w:shd w:val="clear" w:color="auto" w:fill="auto"/>
          </w:tcPr>
          <w:p w14:paraId="16BB0E73" w14:textId="77777777" w:rsidR="00430CD0" w:rsidRPr="00430CD0" w:rsidRDefault="00430CD0" w:rsidP="00670E53">
            <w:pPr>
              <w:jc w:val="center"/>
              <w:rPr>
                <w:rtl/>
                <w:lang w:bidi="ar-EG"/>
              </w:rPr>
            </w:pPr>
          </w:p>
        </w:tc>
        <w:tc>
          <w:tcPr>
            <w:tcW w:w="289" w:type="dxa"/>
            <w:shd w:val="clear" w:color="auto" w:fill="auto"/>
          </w:tcPr>
          <w:p w14:paraId="2126070E" w14:textId="77777777" w:rsidR="00430CD0" w:rsidRPr="00430CD0" w:rsidRDefault="00430CD0" w:rsidP="00670E53">
            <w:pPr>
              <w:jc w:val="center"/>
              <w:rPr>
                <w:rtl/>
                <w:lang w:bidi="ar-EG"/>
              </w:rPr>
            </w:pPr>
          </w:p>
        </w:tc>
        <w:tc>
          <w:tcPr>
            <w:tcW w:w="289" w:type="dxa"/>
            <w:shd w:val="clear" w:color="auto" w:fill="auto"/>
          </w:tcPr>
          <w:p w14:paraId="4AE9742F" w14:textId="77777777" w:rsidR="00430CD0" w:rsidRPr="00430CD0" w:rsidRDefault="00430CD0" w:rsidP="00670E53">
            <w:pPr>
              <w:jc w:val="center"/>
              <w:rPr>
                <w:rtl/>
                <w:lang w:bidi="ar-EG"/>
              </w:rPr>
            </w:pPr>
          </w:p>
        </w:tc>
        <w:tc>
          <w:tcPr>
            <w:tcW w:w="289" w:type="dxa"/>
            <w:shd w:val="clear" w:color="auto" w:fill="auto"/>
          </w:tcPr>
          <w:p w14:paraId="791B0F94" w14:textId="77777777" w:rsidR="00430CD0" w:rsidRPr="00430CD0" w:rsidRDefault="00430CD0" w:rsidP="00670E53">
            <w:pPr>
              <w:jc w:val="center"/>
              <w:rPr>
                <w:rtl/>
                <w:lang w:bidi="ar-AE"/>
              </w:rPr>
            </w:pPr>
          </w:p>
        </w:tc>
        <w:tc>
          <w:tcPr>
            <w:tcW w:w="289" w:type="dxa"/>
            <w:shd w:val="clear" w:color="auto" w:fill="auto"/>
          </w:tcPr>
          <w:p w14:paraId="1E319F2C" w14:textId="77777777" w:rsidR="00430CD0" w:rsidRPr="00430CD0" w:rsidRDefault="00430CD0" w:rsidP="00670E53">
            <w:pPr>
              <w:jc w:val="center"/>
              <w:rPr>
                <w:rtl/>
                <w:lang w:bidi="ar-EG"/>
              </w:rPr>
            </w:pPr>
          </w:p>
        </w:tc>
        <w:tc>
          <w:tcPr>
            <w:tcW w:w="297" w:type="dxa"/>
            <w:gridSpan w:val="2"/>
            <w:shd w:val="clear" w:color="auto" w:fill="auto"/>
          </w:tcPr>
          <w:p w14:paraId="70B41EF1" w14:textId="77777777" w:rsidR="00430CD0" w:rsidRPr="00430CD0" w:rsidRDefault="00430CD0" w:rsidP="00670E53">
            <w:pPr>
              <w:jc w:val="center"/>
              <w:rPr>
                <w:rtl/>
                <w:lang w:bidi="ar-EG"/>
              </w:rPr>
            </w:pPr>
          </w:p>
        </w:tc>
        <w:tc>
          <w:tcPr>
            <w:tcW w:w="289" w:type="dxa"/>
            <w:gridSpan w:val="2"/>
          </w:tcPr>
          <w:p w14:paraId="4913FA16" w14:textId="77777777" w:rsidR="00430CD0" w:rsidRPr="00430CD0" w:rsidRDefault="00430CD0" w:rsidP="00670E53">
            <w:pPr>
              <w:rPr>
                <w:rFonts w:asciiTheme="minorBidi" w:hAnsiTheme="minorBidi"/>
                <w:rtl/>
                <w:lang w:bidi="ar-EG"/>
              </w:rPr>
            </w:pPr>
          </w:p>
        </w:tc>
        <w:tc>
          <w:tcPr>
            <w:tcW w:w="289" w:type="dxa"/>
            <w:gridSpan w:val="2"/>
          </w:tcPr>
          <w:p w14:paraId="1E6E059F" w14:textId="77777777" w:rsidR="00430CD0" w:rsidRPr="00430CD0" w:rsidRDefault="00430CD0" w:rsidP="00670E53">
            <w:pPr>
              <w:rPr>
                <w:rFonts w:asciiTheme="minorBidi" w:hAnsiTheme="minorBidi"/>
                <w:rtl/>
                <w:lang w:bidi="ar-EG"/>
              </w:rPr>
            </w:pPr>
          </w:p>
        </w:tc>
        <w:tc>
          <w:tcPr>
            <w:tcW w:w="289" w:type="dxa"/>
            <w:gridSpan w:val="2"/>
            <w:shd w:val="clear" w:color="auto" w:fill="FFFFFF" w:themeFill="background1"/>
          </w:tcPr>
          <w:p w14:paraId="7DDA6040" w14:textId="77777777" w:rsidR="00430CD0" w:rsidRPr="00430CD0" w:rsidRDefault="00430CD0" w:rsidP="00670E53">
            <w:pPr>
              <w:jc w:val="center"/>
              <w:rPr>
                <w:rFonts w:asciiTheme="minorBidi" w:hAnsiTheme="minorBidi"/>
                <w:rtl/>
                <w:lang w:bidi="ar-EG"/>
              </w:rPr>
            </w:pPr>
          </w:p>
        </w:tc>
        <w:tc>
          <w:tcPr>
            <w:tcW w:w="289" w:type="dxa"/>
            <w:gridSpan w:val="2"/>
            <w:shd w:val="clear" w:color="auto" w:fill="FFFFFF" w:themeFill="background1"/>
          </w:tcPr>
          <w:p w14:paraId="3DAB7FFF" w14:textId="77777777" w:rsidR="00430CD0" w:rsidRPr="00430CD0" w:rsidRDefault="00430CD0" w:rsidP="00670E53">
            <w:pPr>
              <w:jc w:val="center"/>
              <w:rPr>
                <w:rFonts w:asciiTheme="minorBidi" w:hAnsiTheme="minorBidi"/>
                <w:rtl/>
                <w:lang w:bidi="ar-EG"/>
              </w:rPr>
            </w:pPr>
          </w:p>
        </w:tc>
        <w:tc>
          <w:tcPr>
            <w:tcW w:w="289" w:type="dxa"/>
            <w:gridSpan w:val="2"/>
            <w:shd w:val="clear" w:color="auto" w:fill="FFFFFF" w:themeFill="background1"/>
          </w:tcPr>
          <w:p w14:paraId="775A2024" w14:textId="77777777" w:rsidR="00430CD0" w:rsidRPr="00430CD0" w:rsidRDefault="00430CD0" w:rsidP="00670E53">
            <w:pPr>
              <w:jc w:val="center"/>
              <w:rPr>
                <w:rtl/>
                <w:lang w:bidi="ar-EG"/>
              </w:rPr>
            </w:pPr>
            <w:r w:rsidRPr="00430CD0">
              <w:rPr>
                <w:rFonts w:asciiTheme="minorBidi" w:hAnsiTheme="minorBidi"/>
                <w:rtl/>
                <w:lang w:bidi="ar-EG"/>
              </w:rPr>
              <w:t>■</w:t>
            </w:r>
          </w:p>
        </w:tc>
        <w:tc>
          <w:tcPr>
            <w:tcW w:w="289" w:type="dxa"/>
            <w:gridSpan w:val="2"/>
            <w:shd w:val="clear" w:color="auto" w:fill="FFFFFF" w:themeFill="background1"/>
          </w:tcPr>
          <w:p w14:paraId="5790025B" w14:textId="77777777" w:rsidR="00430CD0" w:rsidRPr="00430CD0" w:rsidRDefault="00430CD0" w:rsidP="00670E53">
            <w:pPr>
              <w:jc w:val="center"/>
              <w:rPr>
                <w:rtl/>
                <w:lang w:bidi="ar-EG"/>
              </w:rPr>
            </w:pPr>
          </w:p>
        </w:tc>
        <w:tc>
          <w:tcPr>
            <w:tcW w:w="289" w:type="dxa"/>
            <w:shd w:val="clear" w:color="auto" w:fill="FFFFFF" w:themeFill="background1"/>
          </w:tcPr>
          <w:p w14:paraId="4AB751DF" w14:textId="77777777" w:rsidR="00430CD0" w:rsidRPr="00430CD0" w:rsidRDefault="00430CD0" w:rsidP="00670E53">
            <w:pPr>
              <w:jc w:val="center"/>
              <w:rPr>
                <w:rtl/>
                <w:lang w:bidi="ar-EG"/>
              </w:rPr>
            </w:pPr>
          </w:p>
        </w:tc>
        <w:tc>
          <w:tcPr>
            <w:tcW w:w="289" w:type="dxa"/>
            <w:shd w:val="clear" w:color="auto" w:fill="FFFFFF" w:themeFill="background1"/>
          </w:tcPr>
          <w:p w14:paraId="75CCB8AB" w14:textId="77777777" w:rsidR="00430CD0" w:rsidRPr="00430CD0" w:rsidRDefault="00430CD0" w:rsidP="00670E53">
            <w:pPr>
              <w:jc w:val="center"/>
              <w:rPr>
                <w:rtl/>
                <w:lang w:bidi="ar-AE"/>
              </w:rPr>
            </w:pPr>
            <w:r w:rsidRPr="00430CD0">
              <w:rPr>
                <w:rFonts w:asciiTheme="minorBidi" w:hAnsiTheme="minorBidi"/>
                <w:rtl/>
                <w:lang w:bidi="ar-EG"/>
              </w:rPr>
              <w:t>■</w:t>
            </w:r>
          </w:p>
        </w:tc>
        <w:tc>
          <w:tcPr>
            <w:tcW w:w="289" w:type="dxa"/>
            <w:shd w:val="clear" w:color="auto" w:fill="FFFFFF" w:themeFill="background1"/>
          </w:tcPr>
          <w:p w14:paraId="49D55E19" w14:textId="77777777" w:rsidR="00430CD0" w:rsidRPr="00430CD0" w:rsidRDefault="00430CD0" w:rsidP="00670E53">
            <w:pPr>
              <w:jc w:val="center"/>
              <w:rPr>
                <w:rtl/>
                <w:lang w:bidi="ar-EG"/>
              </w:rPr>
            </w:pPr>
          </w:p>
        </w:tc>
        <w:tc>
          <w:tcPr>
            <w:tcW w:w="289" w:type="dxa"/>
            <w:shd w:val="clear" w:color="auto" w:fill="FFFFFF" w:themeFill="background1"/>
          </w:tcPr>
          <w:p w14:paraId="1987C72A" w14:textId="77777777" w:rsidR="00430CD0" w:rsidRPr="00430CD0" w:rsidRDefault="00430CD0" w:rsidP="00670E53">
            <w:pPr>
              <w:jc w:val="center"/>
              <w:rPr>
                <w:rtl/>
                <w:lang w:bidi="ar-EG"/>
              </w:rPr>
            </w:pPr>
          </w:p>
        </w:tc>
        <w:tc>
          <w:tcPr>
            <w:tcW w:w="289" w:type="dxa"/>
            <w:shd w:val="clear" w:color="auto" w:fill="FFFFFF" w:themeFill="background1"/>
          </w:tcPr>
          <w:p w14:paraId="08F0672F" w14:textId="77777777" w:rsidR="00430CD0" w:rsidRPr="00430CD0" w:rsidRDefault="00430CD0" w:rsidP="00670E53">
            <w:pPr>
              <w:rPr>
                <w:rFonts w:asciiTheme="minorBidi" w:hAnsiTheme="minorBidi"/>
                <w:rtl/>
                <w:lang w:bidi="ar-EG"/>
              </w:rPr>
            </w:pPr>
          </w:p>
        </w:tc>
        <w:tc>
          <w:tcPr>
            <w:tcW w:w="289" w:type="dxa"/>
            <w:shd w:val="clear" w:color="auto" w:fill="FFFFFF" w:themeFill="background1"/>
          </w:tcPr>
          <w:p w14:paraId="09B33026" w14:textId="77777777" w:rsidR="00430CD0" w:rsidRPr="00430CD0" w:rsidRDefault="00430CD0" w:rsidP="00670E53">
            <w:pPr>
              <w:rPr>
                <w:rtl/>
                <w:lang w:bidi="ar-EG"/>
              </w:rPr>
            </w:pPr>
          </w:p>
        </w:tc>
        <w:tc>
          <w:tcPr>
            <w:tcW w:w="289" w:type="dxa"/>
            <w:shd w:val="clear" w:color="auto" w:fill="FFFFFF" w:themeFill="background1"/>
          </w:tcPr>
          <w:p w14:paraId="3A4ACC84" w14:textId="77777777" w:rsidR="00430CD0" w:rsidRPr="00430CD0" w:rsidRDefault="00430CD0" w:rsidP="00670E53">
            <w:pPr>
              <w:rPr>
                <w:rtl/>
                <w:lang w:bidi="ar-EG"/>
              </w:rPr>
            </w:pPr>
          </w:p>
        </w:tc>
        <w:tc>
          <w:tcPr>
            <w:tcW w:w="289" w:type="dxa"/>
            <w:shd w:val="clear" w:color="auto" w:fill="FFFFFF" w:themeFill="background1"/>
          </w:tcPr>
          <w:p w14:paraId="6294ABF5" w14:textId="77777777" w:rsidR="00430CD0" w:rsidRPr="00430CD0" w:rsidRDefault="00430CD0" w:rsidP="00670E53">
            <w:pPr>
              <w:rPr>
                <w:rtl/>
                <w:lang w:bidi="ar-EG"/>
              </w:rPr>
            </w:pPr>
          </w:p>
        </w:tc>
        <w:tc>
          <w:tcPr>
            <w:tcW w:w="289" w:type="dxa"/>
            <w:shd w:val="clear" w:color="auto" w:fill="FFFFFF" w:themeFill="background1"/>
          </w:tcPr>
          <w:p w14:paraId="7C95C532" w14:textId="77777777" w:rsidR="00430CD0" w:rsidRPr="00430CD0" w:rsidRDefault="00430CD0" w:rsidP="00670E53">
            <w:pPr>
              <w:rPr>
                <w:rtl/>
                <w:lang w:bidi="ar-EG"/>
              </w:rPr>
            </w:pPr>
          </w:p>
        </w:tc>
        <w:tc>
          <w:tcPr>
            <w:tcW w:w="289" w:type="dxa"/>
            <w:shd w:val="clear" w:color="auto" w:fill="FFFFFF" w:themeFill="background1"/>
          </w:tcPr>
          <w:p w14:paraId="18BAFE49" w14:textId="77777777" w:rsidR="00430CD0" w:rsidRPr="00430CD0" w:rsidRDefault="00430CD0" w:rsidP="00670E53">
            <w:pPr>
              <w:rPr>
                <w:rtl/>
                <w:lang w:bidi="ar-EG"/>
              </w:rPr>
            </w:pPr>
          </w:p>
        </w:tc>
        <w:tc>
          <w:tcPr>
            <w:tcW w:w="289" w:type="dxa"/>
            <w:shd w:val="clear" w:color="auto" w:fill="FFFFFF" w:themeFill="background1"/>
          </w:tcPr>
          <w:p w14:paraId="58B9F861" w14:textId="77777777" w:rsidR="00430CD0" w:rsidRPr="00430CD0" w:rsidRDefault="00430CD0" w:rsidP="00670E53">
            <w:pPr>
              <w:rPr>
                <w:rtl/>
                <w:lang w:bidi="ar-EG"/>
              </w:rPr>
            </w:pPr>
          </w:p>
        </w:tc>
        <w:tc>
          <w:tcPr>
            <w:tcW w:w="289" w:type="dxa"/>
            <w:shd w:val="clear" w:color="auto" w:fill="FFFFFF" w:themeFill="background1"/>
          </w:tcPr>
          <w:p w14:paraId="717A947A" w14:textId="77777777" w:rsidR="00430CD0" w:rsidRPr="00430CD0" w:rsidRDefault="00430CD0" w:rsidP="00670E53">
            <w:pPr>
              <w:rPr>
                <w:rtl/>
                <w:lang w:bidi="ar-EG"/>
              </w:rPr>
            </w:pPr>
          </w:p>
        </w:tc>
        <w:tc>
          <w:tcPr>
            <w:tcW w:w="289" w:type="dxa"/>
            <w:shd w:val="clear" w:color="auto" w:fill="FFFFFF" w:themeFill="background1"/>
          </w:tcPr>
          <w:p w14:paraId="069EF41A" w14:textId="77777777" w:rsidR="00430CD0" w:rsidRPr="00430CD0" w:rsidRDefault="00430CD0" w:rsidP="00670E53">
            <w:pPr>
              <w:rPr>
                <w:rtl/>
                <w:lang w:bidi="ar-EG"/>
              </w:rPr>
            </w:pPr>
          </w:p>
        </w:tc>
        <w:tc>
          <w:tcPr>
            <w:tcW w:w="289" w:type="dxa"/>
            <w:shd w:val="clear" w:color="auto" w:fill="FFFFFF" w:themeFill="background1"/>
          </w:tcPr>
          <w:p w14:paraId="1B072C97" w14:textId="77777777" w:rsidR="00430CD0" w:rsidRPr="00430CD0" w:rsidRDefault="00430CD0" w:rsidP="00670E53">
            <w:pPr>
              <w:rPr>
                <w:rtl/>
                <w:lang w:bidi="ar-EG"/>
              </w:rPr>
            </w:pPr>
          </w:p>
        </w:tc>
        <w:tc>
          <w:tcPr>
            <w:tcW w:w="289" w:type="dxa"/>
            <w:shd w:val="clear" w:color="auto" w:fill="FFFFFF" w:themeFill="background1"/>
          </w:tcPr>
          <w:p w14:paraId="7D465799" w14:textId="77777777" w:rsidR="00430CD0" w:rsidRPr="00430CD0" w:rsidRDefault="00430CD0" w:rsidP="00670E53">
            <w:pPr>
              <w:rPr>
                <w:rtl/>
                <w:lang w:bidi="ar-EG"/>
              </w:rPr>
            </w:pPr>
          </w:p>
        </w:tc>
        <w:tc>
          <w:tcPr>
            <w:tcW w:w="289" w:type="dxa"/>
            <w:shd w:val="clear" w:color="auto" w:fill="FFFFFF" w:themeFill="background1"/>
          </w:tcPr>
          <w:p w14:paraId="0E9B7202" w14:textId="77777777" w:rsidR="00430CD0" w:rsidRPr="00430CD0" w:rsidRDefault="00430CD0" w:rsidP="00670E53">
            <w:pPr>
              <w:rPr>
                <w:rtl/>
                <w:lang w:bidi="ar-EG"/>
              </w:rPr>
            </w:pPr>
          </w:p>
        </w:tc>
        <w:tc>
          <w:tcPr>
            <w:tcW w:w="289" w:type="dxa"/>
            <w:shd w:val="clear" w:color="auto" w:fill="FFFFFF" w:themeFill="background1"/>
          </w:tcPr>
          <w:p w14:paraId="7C718014" w14:textId="77777777" w:rsidR="00430CD0" w:rsidRPr="00430CD0" w:rsidRDefault="00430CD0" w:rsidP="00670E53">
            <w:pPr>
              <w:rPr>
                <w:rtl/>
                <w:lang w:bidi="ar-EG"/>
              </w:rPr>
            </w:pPr>
          </w:p>
        </w:tc>
        <w:tc>
          <w:tcPr>
            <w:tcW w:w="289" w:type="dxa"/>
            <w:shd w:val="clear" w:color="auto" w:fill="FFFFFF" w:themeFill="background1"/>
          </w:tcPr>
          <w:p w14:paraId="294B78CD" w14:textId="77777777" w:rsidR="00430CD0" w:rsidRPr="00430CD0" w:rsidRDefault="00430CD0" w:rsidP="00670E53">
            <w:pPr>
              <w:rPr>
                <w:rtl/>
                <w:lang w:bidi="ar-EG"/>
              </w:rPr>
            </w:pPr>
          </w:p>
        </w:tc>
        <w:tc>
          <w:tcPr>
            <w:tcW w:w="289" w:type="dxa"/>
            <w:shd w:val="clear" w:color="auto" w:fill="FFFFFF" w:themeFill="background1"/>
          </w:tcPr>
          <w:p w14:paraId="4F661BED" w14:textId="77777777" w:rsidR="00430CD0" w:rsidRPr="00430CD0" w:rsidRDefault="00430CD0" w:rsidP="00670E53">
            <w:pPr>
              <w:rPr>
                <w:rtl/>
                <w:lang w:bidi="ar-EG"/>
              </w:rPr>
            </w:pPr>
          </w:p>
        </w:tc>
        <w:tc>
          <w:tcPr>
            <w:tcW w:w="289" w:type="dxa"/>
            <w:shd w:val="clear" w:color="auto" w:fill="FFFFFF" w:themeFill="background1"/>
          </w:tcPr>
          <w:p w14:paraId="1B4A2991" w14:textId="77777777" w:rsidR="00430CD0" w:rsidRPr="00430CD0" w:rsidRDefault="00430CD0" w:rsidP="00670E53">
            <w:pPr>
              <w:rPr>
                <w:rtl/>
                <w:lang w:bidi="ar-EG"/>
              </w:rPr>
            </w:pPr>
          </w:p>
        </w:tc>
        <w:tc>
          <w:tcPr>
            <w:tcW w:w="289" w:type="dxa"/>
            <w:shd w:val="clear" w:color="auto" w:fill="FFFFFF" w:themeFill="background1"/>
          </w:tcPr>
          <w:p w14:paraId="07296AAF" w14:textId="77777777" w:rsidR="00430CD0" w:rsidRPr="00430CD0" w:rsidRDefault="00430CD0" w:rsidP="00670E53">
            <w:pPr>
              <w:rPr>
                <w:rtl/>
                <w:lang w:bidi="ar-EG"/>
              </w:rPr>
            </w:pPr>
          </w:p>
        </w:tc>
        <w:tc>
          <w:tcPr>
            <w:tcW w:w="289" w:type="dxa"/>
            <w:shd w:val="clear" w:color="auto" w:fill="FFFFFF" w:themeFill="background1"/>
          </w:tcPr>
          <w:p w14:paraId="5AEE683B" w14:textId="77777777" w:rsidR="00430CD0" w:rsidRPr="00430CD0" w:rsidRDefault="00430CD0" w:rsidP="00670E53">
            <w:pPr>
              <w:rPr>
                <w:rtl/>
                <w:lang w:bidi="ar-EG"/>
              </w:rPr>
            </w:pPr>
          </w:p>
        </w:tc>
        <w:tc>
          <w:tcPr>
            <w:tcW w:w="289" w:type="dxa"/>
            <w:shd w:val="clear" w:color="auto" w:fill="FFFFFF" w:themeFill="background1"/>
          </w:tcPr>
          <w:p w14:paraId="0721832B" w14:textId="77777777" w:rsidR="00430CD0" w:rsidRPr="00430CD0" w:rsidRDefault="00430CD0" w:rsidP="00670E53">
            <w:pPr>
              <w:rPr>
                <w:rtl/>
                <w:lang w:bidi="ar-EG"/>
              </w:rPr>
            </w:pPr>
          </w:p>
        </w:tc>
        <w:tc>
          <w:tcPr>
            <w:tcW w:w="291" w:type="dxa"/>
            <w:shd w:val="clear" w:color="auto" w:fill="FFFFFF" w:themeFill="background1"/>
          </w:tcPr>
          <w:p w14:paraId="2BB1B308" w14:textId="77777777" w:rsidR="00430CD0" w:rsidRPr="00430CD0" w:rsidRDefault="00430CD0" w:rsidP="00670E53">
            <w:pPr>
              <w:rPr>
                <w:rtl/>
                <w:lang w:bidi="ar-EG"/>
              </w:rPr>
            </w:pPr>
          </w:p>
        </w:tc>
      </w:tr>
      <w:tr w:rsidR="00430CD0" w:rsidRPr="00430CD0" w14:paraId="52B79F40" w14:textId="77777777" w:rsidTr="00430CD0">
        <w:tc>
          <w:tcPr>
            <w:tcW w:w="1040" w:type="dxa"/>
            <w:vMerge w:val="restart"/>
            <w:tcBorders>
              <w:top w:val="single" w:sz="4" w:space="0" w:color="auto"/>
              <w:left w:val="single" w:sz="2" w:space="0" w:color="auto"/>
            </w:tcBorders>
            <w:textDirection w:val="tbRl"/>
          </w:tcPr>
          <w:p w14:paraId="109EA4BC" w14:textId="77777777" w:rsidR="00430CD0" w:rsidRPr="00430CD0" w:rsidRDefault="00430CD0" w:rsidP="00670E53">
            <w:pPr>
              <w:ind w:left="113" w:right="113"/>
              <w:jc w:val="center"/>
              <w:rPr>
                <w:b/>
                <w:bCs/>
                <w:rtl/>
                <w:lang w:bidi="ar-EG"/>
              </w:rPr>
            </w:pPr>
            <w:r w:rsidRPr="00430CD0">
              <w:rPr>
                <w:rFonts w:hint="cs"/>
                <w:b/>
                <w:bCs/>
                <w:rtl/>
                <w:lang w:bidi="ar-EG"/>
              </w:rPr>
              <w:t>المهارات المهنية</w:t>
            </w:r>
          </w:p>
        </w:tc>
        <w:tc>
          <w:tcPr>
            <w:tcW w:w="564" w:type="dxa"/>
            <w:tcBorders>
              <w:top w:val="single" w:sz="18" w:space="0" w:color="auto"/>
            </w:tcBorders>
          </w:tcPr>
          <w:p w14:paraId="3122878E" w14:textId="77777777" w:rsidR="00430CD0" w:rsidRPr="00430CD0" w:rsidRDefault="00430CD0" w:rsidP="00670E53">
            <w:pPr>
              <w:jc w:val="center"/>
              <w:rPr>
                <w:b/>
                <w:bCs/>
                <w:rtl/>
                <w:lang w:bidi="ar-EG"/>
              </w:rPr>
            </w:pPr>
            <w:r w:rsidRPr="00430CD0">
              <w:rPr>
                <w:rFonts w:hint="cs"/>
                <w:b/>
                <w:bCs/>
                <w:rtl/>
                <w:lang w:bidi="ar-EG"/>
              </w:rPr>
              <w:t>1</w:t>
            </w:r>
          </w:p>
        </w:tc>
        <w:tc>
          <w:tcPr>
            <w:tcW w:w="273" w:type="dxa"/>
            <w:tcBorders>
              <w:top w:val="single" w:sz="18" w:space="0" w:color="auto"/>
            </w:tcBorders>
            <w:shd w:val="clear" w:color="auto" w:fill="auto"/>
          </w:tcPr>
          <w:p w14:paraId="14B72276" w14:textId="77777777" w:rsidR="00430CD0" w:rsidRPr="00430CD0" w:rsidRDefault="00430CD0" w:rsidP="00670E53">
            <w:pPr>
              <w:jc w:val="center"/>
              <w:rPr>
                <w:rtl/>
                <w:lang w:bidi="ar-EG"/>
              </w:rPr>
            </w:pPr>
          </w:p>
        </w:tc>
        <w:tc>
          <w:tcPr>
            <w:tcW w:w="289" w:type="dxa"/>
            <w:tcBorders>
              <w:top w:val="single" w:sz="18" w:space="0" w:color="auto"/>
            </w:tcBorders>
            <w:shd w:val="clear" w:color="auto" w:fill="auto"/>
          </w:tcPr>
          <w:p w14:paraId="50B1D478" w14:textId="77777777" w:rsidR="00430CD0" w:rsidRPr="00430CD0" w:rsidRDefault="00430CD0" w:rsidP="00670E53">
            <w:pPr>
              <w:jc w:val="center"/>
              <w:rPr>
                <w:rtl/>
                <w:lang w:bidi="ar-EG"/>
              </w:rPr>
            </w:pPr>
          </w:p>
        </w:tc>
        <w:tc>
          <w:tcPr>
            <w:tcW w:w="289" w:type="dxa"/>
            <w:tcBorders>
              <w:top w:val="single" w:sz="18" w:space="0" w:color="auto"/>
            </w:tcBorders>
            <w:shd w:val="clear" w:color="auto" w:fill="auto"/>
          </w:tcPr>
          <w:p w14:paraId="5130E3FF" w14:textId="77777777" w:rsidR="00430CD0" w:rsidRPr="00430CD0" w:rsidRDefault="00430CD0" w:rsidP="00670E53">
            <w:pPr>
              <w:jc w:val="center"/>
              <w:rPr>
                <w:rtl/>
                <w:lang w:bidi="ar-EG"/>
              </w:rPr>
            </w:pPr>
          </w:p>
        </w:tc>
        <w:tc>
          <w:tcPr>
            <w:tcW w:w="289" w:type="dxa"/>
            <w:tcBorders>
              <w:top w:val="single" w:sz="18" w:space="0" w:color="auto"/>
            </w:tcBorders>
            <w:shd w:val="clear" w:color="auto" w:fill="auto"/>
          </w:tcPr>
          <w:p w14:paraId="5BA796C2" w14:textId="77777777" w:rsidR="00430CD0" w:rsidRPr="00430CD0" w:rsidRDefault="00430CD0" w:rsidP="00670E53">
            <w:pPr>
              <w:jc w:val="center"/>
              <w:rPr>
                <w:rtl/>
                <w:lang w:bidi="ar-EG"/>
              </w:rPr>
            </w:pPr>
          </w:p>
        </w:tc>
        <w:tc>
          <w:tcPr>
            <w:tcW w:w="289" w:type="dxa"/>
            <w:tcBorders>
              <w:top w:val="single" w:sz="18" w:space="0" w:color="auto"/>
            </w:tcBorders>
            <w:shd w:val="clear" w:color="auto" w:fill="auto"/>
          </w:tcPr>
          <w:p w14:paraId="474F8A9C" w14:textId="77777777" w:rsidR="00430CD0" w:rsidRPr="00430CD0" w:rsidRDefault="00430CD0" w:rsidP="00670E53">
            <w:pPr>
              <w:jc w:val="center"/>
              <w:rPr>
                <w:rtl/>
                <w:lang w:bidi="ar-EG"/>
              </w:rPr>
            </w:pPr>
          </w:p>
        </w:tc>
        <w:tc>
          <w:tcPr>
            <w:tcW w:w="289" w:type="dxa"/>
            <w:tcBorders>
              <w:top w:val="single" w:sz="18" w:space="0" w:color="auto"/>
            </w:tcBorders>
            <w:shd w:val="clear" w:color="auto" w:fill="auto"/>
          </w:tcPr>
          <w:p w14:paraId="51855F5C" w14:textId="77777777" w:rsidR="00430CD0" w:rsidRPr="00430CD0" w:rsidRDefault="00430CD0" w:rsidP="00670E53">
            <w:pPr>
              <w:jc w:val="center"/>
              <w:rPr>
                <w:rtl/>
                <w:lang w:bidi="ar-EG"/>
              </w:rPr>
            </w:pPr>
          </w:p>
        </w:tc>
        <w:tc>
          <w:tcPr>
            <w:tcW w:w="289" w:type="dxa"/>
            <w:tcBorders>
              <w:top w:val="single" w:sz="18" w:space="0" w:color="auto"/>
            </w:tcBorders>
            <w:shd w:val="clear" w:color="auto" w:fill="auto"/>
          </w:tcPr>
          <w:p w14:paraId="04A81A5A" w14:textId="77777777" w:rsidR="00430CD0" w:rsidRPr="00430CD0" w:rsidRDefault="00430CD0" w:rsidP="00670E53">
            <w:pPr>
              <w:jc w:val="center"/>
              <w:rPr>
                <w:rtl/>
                <w:lang w:bidi="ar-EG"/>
              </w:rPr>
            </w:pPr>
          </w:p>
        </w:tc>
        <w:tc>
          <w:tcPr>
            <w:tcW w:w="289" w:type="dxa"/>
            <w:tcBorders>
              <w:top w:val="single" w:sz="18" w:space="0" w:color="auto"/>
            </w:tcBorders>
            <w:shd w:val="clear" w:color="auto" w:fill="auto"/>
          </w:tcPr>
          <w:p w14:paraId="40079E93" w14:textId="77777777" w:rsidR="00430CD0" w:rsidRPr="00430CD0" w:rsidRDefault="00430CD0" w:rsidP="00670E53">
            <w:pPr>
              <w:jc w:val="center"/>
              <w:rPr>
                <w:rtl/>
                <w:lang w:bidi="ar-EG"/>
              </w:rPr>
            </w:pPr>
          </w:p>
        </w:tc>
        <w:tc>
          <w:tcPr>
            <w:tcW w:w="284" w:type="dxa"/>
            <w:tcBorders>
              <w:top w:val="single" w:sz="18" w:space="0" w:color="auto"/>
            </w:tcBorders>
            <w:shd w:val="clear" w:color="auto" w:fill="auto"/>
          </w:tcPr>
          <w:p w14:paraId="7F5B49DC" w14:textId="77777777" w:rsidR="00430CD0" w:rsidRPr="00430CD0" w:rsidRDefault="00430CD0" w:rsidP="00670E53">
            <w:pPr>
              <w:jc w:val="center"/>
              <w:rPr>
                <w:rtl/>
                <w:lang w:bidi="ar-EG"/>
              </w:rPr>
            </w:pPr>
          </w:p>
        </w:tc>
        <w:tc>
          <w:tcPr>
            <w:tcW w:w="291" w:type="dxa"/>
            <w:tcBorders>
              <w:top w:val="single" w:sz="18" w:space="0" w:color="auto"/>
            </w:tcBorders>
          </w:tcPr>
          <w:p w14:paraId="6C2D82AB" w14:textId="77777777" w:rsidR="00430CD0" w:rsidRPr="00430CD0" w:rsidRDefault="00430CD0" w:rsidP="00670E53">
            <w:pPr>
              <w:jc w:val="center"/>
              <w:rPr>
                <w:rtl/>
                <w:lang w:bidi="ar-EG"/>
              </w:rPr>
            </w:pPr>
          </w:p>
        </w:tc>
        <w:tc>
          <w:tcPr>
            <w:tcW w:w="291" w:type="dxa"/>
            <w:tcBorders>
              <w:top w:val="single" w:sz="18" w:space="0" w:color="auto"/>
            </w:tcBorders>
          </w:tcPr>
          <w:p w14:paraId="28FABCCE" w14:textId="77777777" w:rsidR="00430CD0" w:rsidRPr="00430CD0" w:rsidRDefault="00430CD0" w:rsidP="00670E53">
            <w:pPr>
              <w:jc w:val="center"/>
              <w:rPr>
                <w:rtl/>
                <w:lang w:bidi="ar-EG"/>
              </w:rPr>
            </w:pPr>
          </w:p>
        </w:tc>
        <w:tc>
          <w:tcPr>
            <w:tcW w:w="291" w:type="dxa"/>
            <w:tcBorders>
              <w:top w:val="single" w:sz="18" w:space="0" w:color="auto"/>
            </w:tcBorders>
          </w:tcPr>
          <w:p w14:paraId="3629E6DB" w14:textId="77777777" w:rsidR="00430CD0" w:rsidRPr="00430CD0" w:rsidRDefault="00430CD0" w:rsidP="00670E53">
            <w:pPr>
              <w:jc w:val="center"/>
              <w:rPr>
                <w:rtl/>
                <w:lang w:bidi="ar-EG"/>
              </w:rPr>
            </w:pPr>
          </w:p>
        </w:tc>
        <w:tc>
          <w:tcPr>
            <w:tcW w:w="291" w:type="dxa"/>
            <w:tcBorders>
              <w:top w:val="single" w:sz="18" w:space="0" w:color="auto"/>
            </w:tcBorders>
            <w:shd w:val="clear" w:color="auto" w:fill="auto"/>
          </w:tcPr>
          <w:p w14:paraId="008A25FF" w14:textId="77777777" w:rsidR="00430CD0" w:rsidRPr="00430CD0" w:rsidRDefault="00430CD0" w:rsidP="00670E53">
            <w:pPr>
              <w:jc w:val="center"/>
              <w:rPr>
                <w:rtl/>
                <w:lang w:bidi="ar-EG"/>
              </w:rPr>
            </w:pPr>
          </w:p>
        </w:tc>
        <w:tc>
          <w:tcPr>
            <w:tcW w:w="289" w:type="dxa"/>
            <w:tcBorders>
              <w:top w:val="single" w:sz="18" w:space="0" w:color="auto"/>
            </w:tcBorders>
            <w:shd w:val="clear" w:color="auto" w:fill="auto"/>
          </w:tcPr>
          <w:p w14:paraId="4EE05139" w14:textId="77777777" w:rsidR="00430CD0" w:rsidRPr="00430CD0" w:rsidRDefault="00430CD0" w:rsidP="00670E53">
            <w:pPr>
              <w:jc w:val="center"/>
              <w:rPr>
                <w:rtl/>
                <w:lang w:bidi="ar-EG"/>
              </w:rPr>
            </w:pPr>
          </w:p>
        </w:tc>
        <w:tc>
          <w:tcPr>
            <w:tcW w:w="289" w:type="dxa"/>
            <w:tcBorders>
              <w:top w:val="single" w:sz="18" w:space="0" w:color="auto"/>
            </w:tcBorders>
            <w:shd w:val="clear" w:color="auto" w:fill="auto"/>
          </w:tcPr>
          <w:p w14:paraId="0E98CA48" w14:textId="77777777" w:rsidR="00430CD0" w:rsidRPr="00430CD0" w:rsidRDefault="00430CD0" w:rsidP="00670E53">
            <w:pPr>
              <w:jc w:val="center"/>
              <w:rPr>
                <w:rtl/>
                <w:lang w:bidi="ar-EG"/>
              </w:rPr>
            </w:pPr>
          </w:p>
        </w:tc>
        <w:tc>
          <w:tcPr>
            <w:tcW w:w="289" w:type="dxa"/>
            <w:tcBorders>
              <w:top w:val="single" w:sz="18" w:space="0" w:color="auto"/>
            </w:tcBorders>
            <w:shd w:val="clear" w:color="auto" w:fill="auto"/>
          </w:tcPr>
          <w:p w14:paraId="1694F18B" w14:textId="77777777" w:rsidR="00430CD0" w:rsidRPr="00430CD0" w:rsidRDefault="00430CD0" w:rsidP="00670E53">
            <w:pPr>
              <w:jc w:val="center"/>
              <w:rPr>
                <w:rtl/>
                <w:lang w:bidi="ar-EG"/>
              </w:rPr>
            </w:pPr>
          </w:p>
        </w:tc>
        <w:tc>
          <w:tcPr>
            <w:tcW w:w="289" w:type="dxa"/>
            <w:tcBorders>
              <w:top w:val="single" w:sz="18" w:space="0" w:color="auto"/>
            </w:tcBorders>
            <w:shd w:val="clear" w:color="auto" w:fill="auto"/>
          </w:tcPr>
          <w:p w14:paraId="6B031C9D" w14:textId="77777777" w:rsidR="00430CD0" w:rsidRPr="00430CD0" w:rsidRDefault="00430CD0" w:rsidP="00670E53">
            <w:pPr>
              <w:jc w:val="center"/>
              <w:rPr>
                <w:rtl/>
                <w:lang w:bidi="ar-EG"/>
              </w:rPr>
            </w:pPr>
          </w:p>
        </w:tc>
        <w:tc>
          <w:tcPr>
            <w:tcW w:w="297" w:type="dxa"/>
            <w:gridSpan w:val="2"/>
            <w:tcBorders>
              <w:top w:val="single" w:sz="18" w:space="0" w:color="auto"/>
            </w:tcBorders>
            <w:shd w:val="clear" w:color="auto" w:fill="auto"/>
          </w:tcPr>
          <w:p w14:paraId="716D98EF" w14:textId="77777777" w:rsidR="00430CD0" w:rsidRPr="00430CD0" w:rsidRDefault="00430CD0" w:rsidP="00670E53">
            <w:pPr>
              <w:jc w:val="center"/>
              <w:rPr>
                <w:rtl/>
                <w:lang w:bidi="ar-EG"/>
              </w:rPr>
            </w:pPr>
          </w:p>
        </w:tc>
        <w:tc>
          <w:tcPr>
            <w:tcW w:w="289" w:type="dxa"/>
            <w:gridSpan w:val="2"/>
            <w:tcBorders>
              <w:top w:val="single" w:sz="18" w:space="0" w:color="auto"/>
            </w:tcBorders>
          </w:tcPr>
          <w:p w14:paraId="14910A3A" w14:textId="77777777" w:rsidR="00430CD0" w:rsidRPr="00430CD0" w:rsidRDefault="00430CD0" w:rsidP="00670E53">
            <w:pPr>
              <w:rPr>
                <w:rtl/>
                <w:lang w:bidi="ar-EG"/>
              </w:rPr>
            </w:pPr>
          </w:p>
        </w:tc>
        <w:tc>
          <w:tcPr>
            <w:tcW w:w="289" w:type="dxa"/>
            <w:gridSpan w:val="2"/>
            <w:tcBorders>
              <w:top w:val="single" w:sz="18" w:space="0" w:color="auto"/>
            </w:tcBorders>
          </w:tcPr>
          <w:p w14:paraId="1B422139" w14:textId="77777777" w:rsidR="00430CD0" w:rsidRPr="00430CD0" w:rsidRDefault="00430CD0" w:rsidP="00670E53">
            <w:pPr>
              <w:rPr>
                <w:rtl/>
                <w:lang w:bidi="ar-EG"/>
              </w:rPr>
            </w:pPr>
          </w:p>
        </w:tc>
        <w:tc>
          <w:tcPr>
            <w:tcW w:w="289" w:type="dxa"/>
            <w:gridSpan w:val="2"/>
            <w:tcBorders>
              <w:top w:val="single" w:sz="18" w:space="0" w:color="auto"/>
            </w:tcBorders>
            <w:shd w:val="clear" w:color="auto" w:fill="FFFFFF" w:themeFill="background1"/>
          </w:tcPr>
          <w:p w14:paraId="53014C7E" w14:textId="77777777" w:rsidR="00430CD0" w:rsidRPr="00430CD0" w:rsidRDefault="00430CD0" w:rsidP="00670E53">
            <w:pPr>
              <w:rPr>
                <w:rtl/>
                <w:lang w:bidi="ar-EG"/>
              </w:rPr>
            </w:pPr>
          </w:p>
        </w:tc>
        <w:tc>
          <w:tcPr>
            <w:tcW w:w="289" w:type="dxa"/>
            <w:gridSpan w:val="2"/>
            <w:tcBorders>
              <w:top w:val="single" w:sz="18" w:space="0" w:color="auto"/>
            </w:tcBorders>
            <w:shd w:val="clear" w:color="auto" w:fill="FFFFFF" w:themeFill="background1"/>
          </w:tcPr>
          <w:p w14:paraId="73E04DDE" w14:textId="77777777" w:rsidR="00430CD0" w:rsidRPr="00430CD0" w:rsidRDefault="00430CD0" w:rsidP="00670E53">
            <w:pPr>
              <w:rPr>
                <w:rtl/>
                <w:lang w:bidi="ar-EG"/>
              </w:rPr>
            </w:pPr>
          </w:p>
        </w:tc>
        <w:tc>
          <w:tcPr>
            <w:tcW w:w="289" w:type="dxa"/>
            <w:gridSpan w:val="2"/>
            <w:tcBorders>
              <w:top w:val="single" w:sz="18" w:space="0" w:color="auto"/>
            </w:tcBorders>
            <w:shd w:val="clear" w:color="auto" w:fill="FFFFFF" w:themeFill="background1"/>
          </w:tcPr>
          <w:p w14:paraId="7F184484" w14:textId="77777777" w:rsidR="00430CD0" w:rsidRPr="00430CD0" w:rsidRDefault="00430CD0" w:rsidP="00670E53">
            <w:pPr>
              <w:rPr>
                <w:rtl/>
                <w:lang w:bidi="ar-EG"/>
              </w:rPr>
            </w:pPr>
          </w:p>
        </w:tc>
        <w:tc>
          <w:tcPr>
            <w:tcW w:w="289" w:type="dxa"/>
            <w:gridSpan w:val="2"/>
            <w:tcBorders>
              <w:top w:val="single" w:sz="18" w:space="0" w:color="auto"/>
            </w:tcBorders>
            <w:shd w:val="clear" w:color="auto" w:fill="FFFFFF" w:themeFill="background1"/>
          </w:tcPr>
          <w:p w14:paraId="61097A5B" w14:textId="77777777" w:rsidR="00430CD0" w:rsidRPr="00430CD0" w:rsidRDefault="00430CD0" w:rsidP="00670E53">
            <w:pPr>
              <w:rPr>
                <w:rtl/>
                <w:lang w:bidi="ar-EG"/>
              </w:rPr>
            </w:pPr>
          </w:p>
        </w:tc>
        <w:tc>
          <w:tcPr>
            <w:tcW w:w="289" w:type="dxa"/>
            <w:tcBorders>
              <w:top w:val="single" w:sz="18" w:space="0" w:color="auto"/>
            </w:tcBorders>
            <w:shd w:val="clear" w:color="auto" w:fill="FFFFFF" w:themeFill="background1"/>
          </w:tcPr>
          <w:p w14:paraId="43A7DF62" w14:textId="77777777" w:rsidR="00430CD0" w:rsidRPr="00430CD0" w:rsidRDefault="00430CD0" w:rsidP="00670E53">
            <w:pPr>
              <w:rPr>
                <w:rtl/>
                <w:lang w:bidi="ar-EG"/>
              </w:rPr>
            </w:pPr>
          </w:p>
        </w:tc>
        <w:tc>
          <w:tcPr>
            <w:tcW w:w="289" w:type="dxa"/>
            <w:tcBorders>
              <w:top w:val="single" w:sz="18" w:space="0" w:color="auto"/>
            </w:tcBorders>
            <w:shd w:val="clear" w:color="auto" w:fill="FFFFFF" w:themeFill="background1"/>
          </w:tcPr>
          <w:p w14:paraId="1A3182C7" w14:textId="77777777" w:rsidR="00430CD0" w:rsidRPr="00430CD0" w:rsidRDefault="00430CD0" w:rsidP="00670E53">
            <w:pPr>
              <w:rPr>
                <w:rtl/>
                <w:lang w:bidi="ar-EG"/>
              </w:rPr>
            </w:pPr>
          </w:p>
        </w:tc>
        <w:tc>
          <w:tcPr>
            <w:tcW w:w="289" w:type="dxa"/>
            <w:tcBorders>
              <w:top w:val="single" w:sz="18" w:space="0" w:color="auto"/>
            </w:tcBorders>
            <w:shd w:val="clear" w:color="auto" w:fill="FFFFFF" w:themeFill="background1"/>
          </w:tcPr>
          <w:p w14:paraId="7872CD67" w14:textId="77777777" w:rsidR="00430CD0" w:rsidRPr="00430CD0" w:rsidRDefault="00430CD0" w:rsidP="00670E53">
            <w:pPr>
              <w:rPr>
                <w:rtl/>
                <w:lang w:bidi="ar-EG"/>
              </w:rPr>
            </w:pPr>
          </w:p>
        </w:tc>
        <w:tc>
          <w:tcPr>
            <w:tcW w:w="289" w:type="dxa"/>
            <w:tcBorders>
              <w:top w:val="single" w:sz="18" w:space="0" w:color="auto"/>
            </w:tcBorders>
            <w:shd w:val="clear" w:color="auto" w:fill="FFFFFF" w:themeFill="background1"/>
          </w:tcPr>
          <w:p w14:paraId="673EE2B3" w14:textId="77777777" w:rsidR="00430CD0" w:rsidRPr="00430CD0" w:rsidRDefault="00430CD0" w:rsidP="00670E53">
            <w:pPr>
              <w:rPr>
                <w:rtl/>
                <w:lang w:bidi="ar-EG"/>
              </w:rPr>
            </w:pPr>
          </w:p>
        </w:tc>
        <w:tc>
          <w:tcPr>
            <w:tcW w:w="289" w:type="dxa"/>
            <w:tcBorders>
              <w:top w:val="single" w:sz="18" w:space="0" w:color="auto"/>
            </w:tcBorders>
            <w:shd w:val="clear" w:color="auto" w:fill="FFFFFF" w:themeFill="background1"/>
          </w:tcPr>
          <w:p w14:paraId="728BD7A6" w14:textId="77777777" w:rsidR="00430CD0" w:rsidRPr="00430CD0" w:rsidRDefault="00430CD0" w:rsidP="00670E53">
            <w:pPr>
              <w:rPr>
                <w:rtl/>
                <w:lang w:bidi="ar-EG"/>
              </w:rPr>
            </w:pPr>
          </w:p>
        </w:tc>
        <w:tc>
          <w:tcPr>
            <w:tcW w:w="289" w:type="dxa"/>
            <w:tcBorders>
              <w:top w:val="single" w:sz="18" w:space="0" w:color="auto"/>
            </w:tcBorders>
            <w:shd w:val="clear" w:color="auto" w:fill="FFFFFF" w:themeFill="background1"/>
          </w:tcPr>
          <w:p w14:paraId="79DCE759" w14:textId="77777777" w:rsidR="00430CD0" w:rsidRPr="00430CD0" w:rsidRDefault="00430CD0" w:rsidP="00670E53">
            <w:pPr>
              <w:rPr>
                <w:rFonts w:asciiTheme="minorBidi" w:hAnsiTheme="minorBidi"/>
                <w:rtl/>
                <w:lang w:bidi="ar-EG"/>
              </w:rPr>
            </w:pPr>
          </w:p>
        </w:tc>
        <w:tc>
          <w:tcPr>
            <w:tcW w:w="289" w:type="dxa"/>
            <w:tcBorders>
              <w:top w:val="single" w:sz="18" w:space="0" w:color="auto"/>
            </w:tcBorders>
            <w:shd w:val="clear" w:color="auto" w:fill="FFFFFF" w:themeFill="background1"/>
          </w:tcPr>
          <w:p w14:paraId="2AA43ED7" w14:textId="77777777" w:rsidR="00430CD0" w:rsidRPr="00430CD0" w:rsidRDefault="00430CD0" w:rsidP="00670E53">
            <w:pPr>
              <w:rPr>
                <w:rFonts w:asciiTheme="minorBidi" w:hAnsiTheme="minorBidi"/>
                <w:rtl/>
                <w:lang w:bidi="ar-EG"/>
              </w:rPr>
            </w:pPr>
          </w:p>
        </w:tc>
        <w:tc>
          <w:tcPr>
            <w:tcW w:w="289" w:type="dxa"/>
            <w:tcBorders>
              <w:top w:val="single" w:sz="18" w:space="0" w:color="auto"/>
            </w:tcBorders>
            <w:shd w:val="clear" w:color="auto" w:fill="FFFFFF" w:themeFill="background1"/>
          </w:tcPr>
          <w:p w14:paraId="7A0B7B2B" w14:textId="77777777" w:rsidR="00430CD0" w:rsidRPr="00430CD0" w:rsidRDefault="00430CD0" w:rsidP="00670E53">
            <w:pPr>
              <w:rPr>
                <w:rtl/>
                <w:lang w:bidi="ar-AE"/>
              </w:rPr>
            </w:pPr>
            <w:r w:rsidRPr="00430CD0">
              <w:rPr>
                <w:rFonts w:asciiTheme="minorBidi" w:hAnsiTheme="minorBidi"/>
                <w:rtl/>
                <w:lang w:bidi="ar-EG"/>
              </w:rPr>
              <w:t>■</w:t>
            </w:r>
          </w:p>
        </w:tc>
        <w:tc>
          <w:tcPr>
            <w:tcW w:w="289" w:type="dxa"/>
            <w:tcBorders>
              <w:top w:val="single" w:sz="18" w:space="0" w:color="auto"/>
            </w:tcBorders>
            <w:shd w:val="clear" w:color="auto" w:fill="FFFFFF" w:themeFill="background1"/>
          </w:tcPr>
          <w:p w14:paraId="25812240" w14:textId="77777777" w:rsidR="00430CD0" w:rsidRPr="00430CD0" w:rsidRDefault="00430CD0" w:rsidP="00670E53">
            <w:pPr>
              <w:rPr>
                <w:rtl/>
                <w:lang w:bidi="ar-EG"/>
              </w:rPr>
            </w:pPr>
            <w:r w:rsidRPr="00430CD0">
              <w:rPr>
                <w:rFonts w:asciiTheme="minorBidi" w:hAnsiTheme="minorBidi"/>
                <w:rtl/>
                <w:lang w:bidi="ar-EG"/>
              </w:rPr>
              <w:t>■</w:t>
            </w:r>
          </w:p>
        </w:tc>
        <w:tc>
          <w:tcPr>
            <w:tcW w:w="289" w:type="dxa"/>
            <w:tcBorders>
              <w:top w:val="single" w:sz="18" w:space="0" w:color="auto"/>
            </w:tcBorders>
            <w:shd w:val="clear" w:color="auto" w:fill="FFFFFF" w:themeFill="background1"/>
          </w:tcPr>
          <w:p w14:paraId="660BAE04" w14:textId="77777777" w:rsidR="00430CD0" w:rsidRPr="00430CD0" w:rsidRDefault="00430CD0" w:rsidP="00670E53">
            <w:pPr>
              <w:rPr>
                <w:rtl/>
                <w:lang w:bidi="ar-AE"/>
              </w:rPr>
            </w:pPr>
            <w:r w:rsidRPr="00430CD0">
              <w:rPr>
                <w:rFonts w:asciiTheme="minorBidi" w:hAnsiTheme="minorBidi"/>
                <w:rtl/>
                <w:lang w:bidi="ar-EG"/>
              </w:rPr>
              <w:t>■</w:t>
            </w:r>
          </w:p>
        </w:tc>
        <w:tc>
          <w:tcPr>
            <w:tcW w:w="289" w:type="dxa"/>
            <w:tcBorders>
              <w:top w:val="single" w:sz="18" w:space="0" w:color="auto"/>
            </w:tcBorders>
            <w:shd w:val="clear" w:color="auto" w:fill="FFFFFF" w:themeFill="background1"/>
          </w:tcPr>
          <w:p w14:paraId="691FB534" w14:textId="77777777" w:rsidR="00430CD0" w:rsidRPr="00430CD0" w:rsidRDefault="00430CD0" w:rsidP="00670E53">
            <w:pPr>
              <w:rPr>
                <w:rtl/>
                <w:lang w:bidi="ar-EG"/>
              </w:rPr>
            </w:pPr>
            <w:r w:rsidRPr="00430CD0">
              <w:rPr>
                <w:rFonts w:asciiTheme="minorBidi" w:hAnsiTheme="minorBidi"/>
                <w:rtl/>
                <w:lang w:bidi="ar-EG"/>
              </w:rPr>
              <w:t>■</w:t>
            </w:r>
          </w:p>
        </w:tc>
        <w:tc>
          <w:tcPr>
            <w:tcW w:w="289" w:type="dxa"/>
            <w:tcBorders>
              <w:top w:val="single" w:sz="18" w:space="0" w:color="auto"/>
            </w:tcBorders>
            <w:shd w:val="clear" w:color="auto" w:fill="FFFFFF" w:themeFill="background1"/>
          </w:tcPr>
          <w:p w14:paraId="00777F5C" w14:textId="77777777" w:rsidR="00430CD0" w:rsidRPr="00430CD0" w:rsidRDefault="00430CD0" w:rsidP="00670E53">
            <w:pPr>
              <w:rPr>
                <w:rtl/>
                <w:lang w:bidi="ar-EG"/>
              </w:rPr>
            </w:pPr>
            <w:r w:rsidRPr="00430CD0">
              <w:rPr>
                <w:rFonts w:asciiTheme="minorBidi" w:hAnsiTheme="minorBidi"/>
                <w:rtl/>
                <w:lang w:bidi="ar-EG"/>
              </w:rPr>
              <w:t>■</w:t>
            </w:r>
          </w:p>
        </w:tc>
        <w:tc>
          <w:tcPr>
            <w:tcW w:w="289" w:type="dxa"/>
            <w:tcBorders>
              <w:top w:val="single" w:sz="18" w:space="0" w:color="auto"/>
            </w:tcBorders>
            <w:shd w:val="clear" w:color="auto" w:fill="FFFFFF" w:themeFill="background1"/>
          </w:tcPr>
          <w:p w14:paraId="035D9C61" w14:textId="77777777" w:rsidR="00430CD0" w:rsidRPr="00430CD0" w:rsidRDefault="00430CD0" w:rsidP="00670E53">
            <w:pPr>
              <w:rPr>
                <w:rtl/>
                <w:lang w:bidi="ar-EG"/>
              </w:rPr>
            </w:pPr>
          </w:p>
        </w:tc>
        <w:tc>
          <w:tcPr>
            <w:tcW w:w="289" w:type="dxa"/>
            <w:tcBorders>
              <w:top w:val="single" w:sz="18" w:space="0" w:color="auto"/>
            </w:tcBorders>
            <w:shd w:val="clear" w:color="auto" w:fill="FFFFFF" w:themeFill="background1"/>
          </w:tcPr>
          <w:p w14:paraId="3944F24F" w14:textId="77777777" w:rsidR="00430CD0" w:rsidRPr="00430CD0" w:rsidRDefault="00430CD0" w:rsidP="00670E53">
            <w:pPr>
              <w:rPr>
                <w:rtl/>
                <w:lang w:bidi="ar-EG"/>
              </w:rPr>
            </w:pPr>
          </w:p>
        </w:tc>
        <w:tc>
          <w:tcPr>
            <w:tcW w:w="289" w:type="dxa"/>
            <w:tcBorders>
              <w:top w:val="single" w:sz="18" w:space="0" w:color="auto"/>
            </w:tcBorders>
            <w:shd w:val="clear" w:color="auto" w:fill="FFFFFF" w:themeFill="background1"/>
          </w:tcPr>
          <w:p w14:paraId="25108119" w14:textId="77777777" w:rsidR="00430CD0" w:rsidRPr="00430CD0" w:rsidRDefault="00430CD0" w:rsidP="00670E53">
            <w:pPr>
              <w:rPr>
                <w:rtl/>
                <w:lang w:bidi="ar-EG"/>
              </w:rPr>
            </w:pPr>
          </w:p>
        </w:tc>
        <w:tc>
          <w:tcPr>
            <w:tcW w:w="289" w:type="dxa"/>
            <w:tcBorders>
              <w:top w:val="single" w:sz="18" w:space="0" w:color="auto"/>
            </w:tcBorders>
            <w:shd w:val="clear" w:color="auto" w:fill="FFFFFF" w:themeFill="background1"/>
          </w:tcPr>
          <w:p w14:paraId="05355FBF" w14:textId="77777777" w:rsidR="00430CD0" w:rsidRPr="00430CD0" w:rsidRDefault="00430CD0" w:rsidP="00670E53">
            <w:pPr>
              <w:rPr>
                <w:rtl/>
                <w:lang w:bidi="ar-AE"/>
              </w:rPr>
            </w:pPr>
          </w:p>
        </w:tc>
        <w:tc>
          <w:tcPr>
            <w:tcW w:w="289" w:type="dxa"/>
            <w:tcBorders>
              <w:top w:val="single" w:sz="18" w:space="0" w:color="auto"/>
            </w:tcBorders>
            <w:shd w:val="clear" w:color="auto" w:fill="FFFFFF" w:themeFill="background1"/>
          </w:tcPr>
          <w:p w14:paraId="6BA6D6AF" w14:textId="77777777" w:rsidR="00430CD0" w:rsidRPr="00430CD0" w:rsidRDefault="00430CD0" w:rsidP="00670E53">
            <w:pPr>
              <w:rPr>
                <w:rtl/>
                <w:lang w:bidi="ar-EG"/>
              </w:rPr>
            </w:pPr>
          </w:p>
        </w:tc>
        <w:tc>
          <w:tcPr>
            <w:tcW w:w="289" w:type="dxa"/>
            <w:tcBorders>
              <w:top w:val="single" w:sz="18" w:space="0" w:color="auto"/>
            </w:tcBorders>
            <w:shd w:val="clear" w:color="auto" w:fill="FFFFFF" w:themeFill="background1"/>
          </w:tcPr>
          <w:p w14:paraId="7A86EF88" w14:textId="77777777" w:rsidR="00430CD0" w:rsidRPr="00430CD0" w:rsidRDefault="00430CD0" w:rsidP="00670E53">
            <w:pPr>
              <w:rPr>
                <w:rtl/>
                <w:lang w:bidi="ar-EG"/>
              </w:rPr>
            </w:pPr>
          </w:p>
        </w:tc>
        <w:tc>
          <w:tcPr>
            <w:tcW w:w="289" w:type="dxa"/>
            <w:tcBorders>
              <w:top w:val="single" w:sz="18" w:space="0" w:color="auto"/>
            </w:tcBorders>
            <w:shd w:val="clear" w:color="auto" w:fill="FFFFFF" w:themeFill="background1"/>
          </w:tcPr>
          <w:p w14:paraId="25A02D44" w14:textId="77777777" w:rsidR="00430CD0" w:rsidRPr="00430CD0" w:rsidRDefault="00430CD0" w:rsidP="00670E53">
            <w:pPr>
              <w:rPr>
                <w:rtl/>
                <w:lang w:bidi="ar-EG"/>
              </w:rPr>
            </w:pPr>
          </w:p>
        </w:tc>
        <w:tc>
          <w:tcPr>
            <w:tcW w:w="289" w:type="dxa"/>
            <w:tcBorders>
              <w:top w:val="single" w:sz="18" w:space="0" w:color="auto"/>
            </w:tcBorders>
            <w:shd w:val="clear" w:color="auto" w:fill="FFFFFF" w:themeFill="background1"/>
          </w:tcPr>
          <w:p w14:paraId="0CF56319" w14:textId="77777777" w:rsidR="00430CD0" w:rsidRPr="00430CD0" w:rsidRDefault="00430CD0" w:rsidP="00670E53">
            <w:pPr>
              <w:rPr>
                <w:rtl/>
                <w:lang w:bidi="ar-EG"/>
              </w:rPr>
            </w:pPr>
          </w:p>
        </w:tc>
        <w:tc>
          <w:tcPr>
            <w:tcW w:w="289" w:type="dxa"/>
            <w:tcBorders>
              <w:top w:val="single" w:sz="18" w:space="0" w:color="auto"/>
            </w:tcBorders>
            <w:shd w:val="clear" w:color="auto" w:fill="FFFFFF" w:themeFill="background1"/>
          </w:tcPr>
          <w:p w14:paraId="3CE75DF2" w14:textId="77777777" w:rsidR="00430CD0" w:rsidRPr="00430CD0" w:rsidRDefault="00430CD0" w:rsidP="00670E53">
            <w:pPr>
              <w:rPr>
                <w:rtl/>
                <w:lang w:bidi="ar-EG"/>
              </w:rPr>
            </w:pPr>
          </w:p>
        </w:tc>
        <w:tc>
          <w:tcPr>
            <w:tcW w:w="289" w:type="dxa"/>
            <w:tcBorders>
              <w:top w:val="single" w:sz="18" w:space="0" w:color="auto"/>
            </w:tcBorders>
            <w:shd w:val="clear" w:color="auto" w:fill="FFFFFF" w:themeFill="background1"/>
          </w:tcPr>
          <w:p w14:paraId="130BD8AB" w14:textId="77777777" w:rsidR="00430CD0" w:rsidRPr="00430CD0" w:rsidRDefault="00430CD0" w:rsidP="00670E53">
            <w:pPr>
              <w:rPr>
                <w:rtl/>
                <w:lang w:bidi="ar-EG"/>
              </w:rPr>
            </w:pPr>
          </w:p>
        </w:tc>
        <w:tc>
          <w:tcPr>
            <w:tcW w:w="289" w:type="dxa"/>
            <w:tcBorders>
              <w:top w:val="single" w:sz="18" w:space="0" w:color="auto"/>
            </w:tcBorders>
            <w:shd w:val="clear" w:color="auto" w:fill="FFFFFF" w:themeFill="background1"/>
          </w:tcPr>
          <w:p w14:paraId="4883E419" w14:textId="77777777" w:rsidR="00430CD0" w:rsidRPr="00430CD0" w:rsidRDefault="00430CD0" w:rsidP="00670E53">
            <w:pPr>
              <w:rPr>
                <w:rtl/>
                <w:lang w:bidi="ar-EG"/>
              </w:rPr>
            </w:pPr>
          </w:p>
        </w:tc>
        <w:tc>
          <w:tcPr>
            <w:tcW w:w="291" w:type="dxa"/>
            <w:tcBorders>
              <w:top w:val="single" w:sz="18" w:space="0" w:color="auto"/>
            </w:tcBorders>
            <w:shd w:val="clear" w:color="auto" w:fill="FFFFFF" w:themeFill="background1"/>
          </w:tcPr>
          <w:p w14:paraId="06D273F8" w14:textId="77777777" w:rsidR="00430CD0" w:rsidRPr="00430CD0" w:rsidRDefault="00430CD0" w:rsidP="00670E53">
            <w:pPr>
              <w:rPr>
                <w:rtl/>
                <w:lang w:bidi="ar-EG"/>
              </w:rPr>
            </w:pPr>
          </w:p>
        </w:tc>
      </w:tr>
      <w:tr w:rsidR="00430CD0" w:rsidRPr="00430CD0" w14:paraId="5583DE91" w14:textId="77777777" w:rsidTr="00430CD0">
        <w:tc>
          <w:tcPr>
            <w:tcW w:w="1040" w:type="dxa"/>
            <w:vMerge/>
            <w:tcBorders>
              <w:left w:val="single" w:sz="2" w:space="0" w:color="auto"/>
            </w:tcBorders>
          </w:tcPr>
          <w:p w14:paraId="69652FE4" w14:textId="77777777" w:rsidR="00430CD0" w:rsidRPr="00430CD0" w:rsidRDefault="00430CD0" w:rsidP="00670E53">
            <w:pPr>
              <w:jc w:val="center"/>
              <w:rPr>
                <w:b/>
                <w:bCs/>
                <w:rtl/>
                <w:lang w:bidi="ar-EG"/>
              </w:rPr>
            </w:pPr>
          </w:p>
        </w:tc>
        <w:tc>
          <w:tcPr>
            <w:tcW w:w="564" w:type="dxa"/>
          </w:tcPr>
          <w:p w14:paraId="69EB2F44" w14:textId="77777777" w:rsidR="00430CD0" w:rsidRPr="00430CD0" w:rsidRDefault="00430CD0" w:rsidP="00670E53">
            <w:pPr>
              <w:jc w:val="center"/>
              <w:rPr>
                <w:b/>
                <w:bCs/>
                <w:rtl/>
                <w:lang w:bidi="ar-EG"/>
              </w:rPr>
            </w:pPr>
            <w:r w:rsidRPr="00430CD0">
              <w:rPr>
                <w:rFonts w:hint="cs"/>
                <w:b/>
                <w:bCs/>
                <w:rtl/>
                <w:lang w:bidi="ar-EG"/>
              </w:rPr>
              <w:t>2</w:t>
            </w:r>
          </w:p>
        </w:tc>
        <w:tc>
          <w:tcPr>
            <w:tcW w:w="273" w:type="dxa"/>
            <w:shd w:val="clear" w:color="auto" w:fill="auto"/>
          </w:tcPr>
          <w:p w14:paraId="7E81440D" w14:textId="77777777" w:rsidR="00430CD0" w:rsidRPr="00430CD0" w:rsidRDefault="00430CD0" w:rsidP="00670E53">
            <w:pPr>
              <w:jc w:val="center"/>
              <w:rPr>
                <w:rtl/>
                <w:lang w:bidi="ar-EG"/>
              </w:rPr>
            </w:pPr>
          </w:p>
        </w:tc>
        <w:tc>
          <w:tcPr>
            <w:tcW w:w="289" w:type="dxa"/>
            <w:shd w:val="clear" w:color="auto" w:fill="auto"/>
          </w:tcPr>
          <w:p w14:paraId="401CACB2" w14:textId="77777777" w:rsidR="00430CD0" w:rsidRPr="00430CD0" w:rsidRDefault="00430CD0" w:rsidP="00670E53">
            <w:pPr>
              <w:jc w:val="center"/>
              <w:rPr>
                <w:rtl/>
                <w:lang w:bidi="ar-EG"/>
              </w:rPr>
            </w:pPr>
          </w:p>
        </w:tc>
        <w:tc>
          <w:tcPr>
            <w:tcW w:w="289" w:type="dxa"/>
            <w:shd w:val="clear" w:color="auto" w:fill="auto"/>
          </w:tcPr>
          <w:p w14:paraId="2719F9D0" w14:textId="77777777" w:rsidR="00430CD0" w:rsidRPr="00430CD0" w:rsidRDefault="00430CD0" w:rsidP="00670E53">
            <w:pPr>
              <w:jc w:val="center"/>
              <w:rPr>
                <w:rtl/>
                <w:lang w:bidi="ar-EG"/>
              </w:rPr>
            </w:pPr>
          </w:p>
        </w:tc>
        <w:tc>
          <w:tcPr>
            <w:tcW w:w="289" w:type="dxa"/>
            <w:shd w:val="clear" w:color="auto" w:fill="auto"/>
          </w:tcPr>
          <w:p w14:paraId="2A916F8A" w14:textId="77777777" w:rsidR="00430CD0" w:rsidRPr="00430CD0" w:rsidRDefault="00430CD0" w:rsidP="00670E53">
            <w:pPr>
              <w:jc w:val="center"/>
              <w:rPr>
                <w:rtl/>
                <w:lang w:bidi="ar-EG"/>
              </w:rPr>
            </w:pPr>
          </w:p>
        </w:tc>
        <w:tc>
          <w:tcPr>
            <w:tcW w:w="289" w:type="dxa"/>
            <w:shd w:val="clear" w:color="auto" w:fill="auto"/>
          </w:tcPr>
          <w:p w14:paraId="2870C5D8" w14:textId="77777777" w:rsidR="00430CD0" w:rsidRPr="00430CD0" w:rsidRDefault="00430CD0" w:rsidP="00670E53">
            <w:pPr>
              <w:jc w:val="center"/>
              <w:rPr>
                <w:rtl/>
                <w:lang w:bidi="ar-EG"/>
              </w:rPr>
            </w:pPr>
          </w:p>
        </w:tc>
        <w:tc>
          <w:tcPr>
            <w:tcW w:w="289" w:type="dxa"/>
            <w:shd w:val="clear" w:color="auto" w:fill="auto"/>
          </w:tcPr>
          <w:p w14:paraId="0962B89A" w14:textId="77777777" w:rsidR="00430CD0" w:rsidRPr="00430CD0" w:rsidRDefault="00430CD0" w:rsidP="00670E53">
            <w:pPr>
              <w:jc w:val="center"/>
              <w:rPr>
                <w:rtl/>
                <w:lang w:bidi="ar-EG"/>
              </w:rPr>
            </w:pPr>
          </w:p>
        </w:tc>
        <w:tc>
          <w:tcPr>
            <w:tcW w:w="289" w:type="dxa"/>
            <w:shd w:val="clear" w:color="auto" w:fill="auto"/>
          </w:tcPr>
          <w:p w14:paraId="2B50AA36" w14:textId="77777777" w:rsidR="00430CD0" w:rsidRPr="00430CD0" w:rsidRDefault="00430CD0" w:rsidP="00670E53">
            <w:pPr>
              <w:jc w:val="center"/>
              <w:rPr>
                <w:rtl/>
                <w:lang w:bidi="ar-EG"/>
              </w:rPr>
            </w:pPr>
          </w:p>
        </w:tc>
        <w:tc>
          <w:tcPr>
            <w:tcW w:w="289" w:type="dxa"/>
            <w:shd w:val="clear" w:color="auto" w:fill="auto"/>
          </w:tcPr>
          <w:p w14:paraId="509EB148" w14:textId="77777777" w:rsidR="00430CD0" w:rsidRPr="00430CD0" w:rsidRDefault="00430CD0" w:rsidP="00670E53">
            <w:pPr>
              <w:jc w:val="center"/>
              <w:rPr>
                <w:rtl/>
                <w:lang w:bidi="ar-EG"/>
              </w:rPr>
            </w:pPr>
          </w:p>
        </w:tc>
        <w:tc>
          <w:tcPr>
            <w:tcW w:w="284" w:type="dxa"/>
            <w:shd w:val="clear" w:color="auto" w:fill="auto"/>
          </w:tcPr>
          <w:p w14:paraId="730404EC" w14:textId="77777777" w:rsidR="00430CD0" w:rsidRPr="00430CD0" w:rsidRDefault="00430CD0" w:rsidP="00670E53">
            <w:pPr>
              <w:jc w:val="center"/>
              <w:rPr>
                <w:rtl/>
                <w:lang w:bidi="ar-EG"/>
              </w:rPr>
            </w:pPr>
          </w:p>
        </w:tc>
        <w:tc>
          <w:tcPr>
            <w:tcW w:w="291" w:type="dxa"/>
          </w:tcPr>
          <w:p w14:paraId="7C3DD5E8" w14:textId="77777777" w:rsidR="00430CD0" w:rsidRPr="00430CD0" w:rsidRDefault="00430CD0" w:rsidP="00670E53">
            <w:pPr>
              <w:jc w:val="center"/>
              <w:rPr>
                <w:rtl/>
                <w:lang w:bidi="ar-EG"/>
              </w:rPr>
            </w:pPr>
          </w:p>
        </w:tc>
        <w:tc>
          <w:tcPr>
            <w:tcW w:w="291" w:type="dxa"/>
          </w:tcPr>
          <w:p w14:paraId="6B440F01" w14:textId="77777777" w:rsidR="00430CD0" w:rsidRPr="00430CD0" w:rsidRDefault="00430CD0" w:rsidP="00670E53">
            <w:pPr>
              <w:jc w:val="center"/>
              <w:rPr>
                <w:rtl/>
                <w:lang w:bidi="ar-EG"/>
              </w:rPr>
            </w:pPr>
          </w:p>
        </w:tc>
        <w:tc>
          <w:tcPr>
            <w:tcW w:w="291" w:type="dxa"/>
          </w:tcPr>
          <w:p w14:paraId="2D007E98" w14:textId="77777777" w:rsidR="00430CD0" w:rsidRPr="00430CD0" w:rsidRDefault="00430CD0" w:rsidP="00670E53">
            <w:pPr>
              <w:jc w:val="center"/>
              <w:rPr>
                <w:rtl/>
                <w:lang w:bidi="ar-EG"/>
              </w:rPr>
            </w:pPr>
          </w:p>
        </w:tc>
        <w:tc>
          <w:tcPr>
            <w:tcW w:w="291" w:type="dxa"/>
            <w:shd w:val="clear" w:color="auto" w:fill="auto"/>
          </w:tcPr>
          <w:p w14:paraId="07054FFC" w14:textId="77777777" w:rsidR="00430CD0" w:rsidRPr="00430CD0" w:rsidRDefault="00430CD0" w:rsidP="00670E53">
            <w:pPr>
              <w:jc w:val="center"/>
              <w:rPr>
                <w:rtl/>
                <w:lang w:bidi="ar-EG"/>
              </w:rPr>
            </w:pPr>
          </w:p>
        </w:tc>
        <w:tc>
          <w:tcPr>
            <w:tcW w:w="289" w:type="dxa"/>
            <w:shd w:val="clear" w:color="auto" w:fill="auto"/>
          </w:tcPr>
          <w:p w14:paraId="71DA23F3" w14:textId="77777777" w:rsidR="00430CD0" w:rsidRPr="00430CD0" w:rsidRDefault="00430CD0" w:rsidP="00670E53">
            <w:pPr>
              <w:jc w:val="center"/>
              <w:rPr>
                <w:rtl/>
                <w:lang w:bidi="ar-EG"/>
              </w:rPr>
            </w:pPr>
          </w:p>
        </w:tc>
        <w:tc>
          <w:tcPr>
            <w:tcW w:w="289" w:type="dxa"/>
            <w:shd w:val="clear" w:color="auto" w:fill="auto"/>
          </w:tcPr>
          <w:p w14:paraId="58A22453" w14:textId="77777777" w:rsidR="00430CD0" w:rsidRPr="00430CD0" w:rsidRDefault="00430CD0" w:rsidP="00670E53">
            <w:pPr>
              <w:jc w:val="center"/>
              <w:rPr>
                <w:rtl/>
                <w:lang w:bidi="ar-EG"/>
              </w:rPr>
            </w:pPr>
          </w:p>
        </w:tc>
        <w:tc>
          <w:tcPr>
            <w:tcW w:w="289" w:type="dxa"/>
            <w:shd w:val="clear" w:color="auto" w:fill="auto"/>
          </w:tcPr>
          <w:p w14:paraId="5F587884" w14:textId="77777777" w:rsidR="00430CD0" w:rsidRPr="00430CD0" w:rsidRDefault="00430CD0" w:rsidP="00670E53">
            <w:pPr>
              <w:jc w:val="center"/>
              <w:rPr>
                <w:rtl/>
                <w:lang w:bidi="ar-EG"/>
              </w:rPr>
            </w:pPr>
          </w:p>
        </w:tc>
        <w:tc>
          <w:tcPr>
            <w:tcW w:w="289" w:type="dxa"/>
            <w:shd w:val="clear" w:color="auto" w:fill="auto"/>
          </w:tcPr>
          <w:p w14:paraId="60143D2A" w14:textId="77777777" w:rsidR="00430CD0" w:rsidRPr="00430CD0" w:rsidRDefault="00430CD0" w:rsidP="00670E53">
            <w:pPr>
              <w:jc w:val="center"/>
              <w:rPr>
                <w:rtl/>
                <w:lang w:bidi="ar-EG"/>
              </w:rPr>
            </w:pPr>
          </w:p>
        </w:tc>
        <w:tc>
          <w:tcPr>
            <w:tcW w:w="297" w:type="dxa"/>
            <w:gridSpan w:val="2"/>
            <w:shd w:val="clear" w:color="auto" w:fill="auto"/>
          </w:tcPr>
          <w:p w14:paraId="037B4C9A" w14:textId="77777777" w:rsidR="00430CD0" w:rsidRPr="00430CD0" w:rsidRDefault="00430CD0" w:rsidP="00670E53">
            <w:pPr>
              <w:jc w:val="center"/>
              <w:rPr>
                <w:rtl/>
                <w:lang w:bidi="ar-EG"/>
              </w:rPr>
            </w:pPr>
          </w:p>
        </w:tc>
        <w:tc>
          <w:tcPr>
            <w:tcW w:w="289" w:type="dxa"/>
            <w:gridSpan w:val="2"/>
          </w:tcPr>
          <w:p w14:paraId="2C366958" w14:textId="77777777" w:rsidR="00430CD0" w:rsidRPr="00430CD0" w:rsidRDefault="00430CD0" w:rsidP="00670E53">
            <w:pPr>
              <w:rPr>
                <w:rtl/>
                <w:lang w:bidi="ar-EG"/>
              </w:rPr>
            </w:pPr>
          </w:p>
        </w:tc>
        <w:tc>
          <w:tcPr>
            <w:tcW w:w="289" w:type="dxa"/>
            <w:gridSpan w:val="2"/>
          </w:tcPr>
          <w:p w14:paraId="3E740DB1" w14:textId="77777777" w:rsidR="00430CD0" w:rsidRPr="00430CD0" w:rsidRDefault="00430CD0" w:rsidP="00670E53">
            <w:pPr>
              <w:rPr>
                <w:rtl/>
                <w:lang w:bidi="ar-EG"/>
              </w:rPr>
            </w:pPr>
          </w:p>
        </w:tc>
        <w:tc>
          <w:tcPr>
            <w:tcW w:w="289" w:type="dxa"/>
            <w:gridSpan w:val="2"/>
            <w:shd w:val="clear" w:color="auto" w:fill="FFFFFF" w:themeFill="background1"/>
          </w:tcPr>
          <w:p w14:paraId="053E0609" w14:textId="77777777" w:rsidR="00430CD0" w:rsidRPr="00430CD0" w:rsidRDefault="00430CD0" w:rsidP="00670E53">
            <w:pPr>
              <w:rPr>
                <w:rtl/>
                <w:lang w:bidi="ar-EG"/>
              </w:rPr>
            </w:pPr>
          </w:p>
        </w:tc>
        <w:tc>
          <w:tcPr>
            <w:tcW w:w="289" w:type="dxa"/>
            <w:gridSpan w:val="2"/>
            <w:shd w:val="clear" w:color="auto" w:fill="FFFFFF" w:themeFill="background1"/>
          </w:tcPr>
          <w:p w14:paraId="377A4CBB" w14:textId="77777777" w:rsidR="00430CD0" w:rsidRPr="00430CD0" w:rsidRDefault="00430CD0" w:rsidP="00670E53">
            <w:pPr>
              <w:rPr>
                <w:rtl/>
                <w:lang w:bidi="ar-EG"/>
              </w:rPr>
            </w:pPr>
          </w:p>
        </w:tc>
        <w:tc>
          <w:tcPr>
            <w:tcW w:w="289" w:type="dxa"/>
            <w:gridSpan w:val="2"/>
            <w:shd w:val="clear" w:color="auto" w:fill="FFFFFF" w:themeFill="background1"/>
          </w:tcPr>
          <w:p w14:paraId="69DE6405" w14:textId="77777777" w:rsidR="00430CD0" w:rsidRPr="00430CD0" w:rsidRDefault="00430CD0" w:rsidP="00670E53">
            <w:pPr>
              <w:rPr>
                <w:rtl/>
                <w:lang w:bidi="ar-EG"/>
              </w:rPr>
            </w:pPr>
          </w:p>
        </w:tc>
        <w:tc>
          <w:tcPr>
            <w:tcW w:w="289" w:type="dxa"/>
            <w:gridSpan w:val="2"/>
            <w:shd w:val="clear" w:color="auto" w:fill="FFFFFF" w:themeFill="background1"/>
          </w:tcPr>
          <w:p w14:paraId="13AFF59A" w14:textId="77777777" w:rsidR="00430CD0" w:rsidRPr="00430CD0" w:rsidRDefault="00430CD0" w:rsidP="00670E53">
            <w:pPr>
              <w:rPr>
                <w:rtl/>
                <w:lang w:bidi="ar-EG"/>
              </w:rPr>
            </w:pPr>
          </w:p>
        </w:tc>
        <w:tc>
          <w:tcPr>
            <w:tcW w:w="289" w:type="dxa"/>
            <w:shd w:val="clear" w:color="auto" w:fill="FFFFFF" w:themeFill="background1"/>
          </w:tcPr>
          <w:p w14:paraId="606DC9FE" w14:textId="77777777" w:rsidR="00430CD0" w:rsidRPr="00430CD0" w:rsidRDefault="00430CD0" w:rsidP="00670E53">
            <w:pPr>
              <w:rPr>
                <w:rtl/>
                <w:lang w:bidi="ar-EG"/>
              </w:rPr>
            </w:pPr>
          </w:p>
        </w:tc>
        <w:tc>
          <w:tcPr>
            <w:tcW w:w="289" w:type="dxa"/>
            <w:shd w:val="clear" w:color="auto" w:fill="FFFFFF" w:themeFill="background1"/>
          </w:tcPr>
          <w:p w14:paraId="6EEB0630" w14:textId="77777777" w:rsidR="00430CD0" w:rsidRPr="00430CD0" w:rsidRDefault="00430CD0" w:rsidP="00670E53">
            <w:pPr>
              <w:rPr>
                <w:rtl/>
                <w:lang w:bidi="ar-EG"/>
              </w:rPr>
            </w:pPr>
          </w:p>
        </w:tc>
        <w:tc>
          <w:tcPr>
            <w:tcW w:w="289" w:type="dxa"/>
            <w:shd w:val="clear" w:color="auto" w:fill="FFFFFF" w:themeFill="background1"/>
          </w:tcPr>
          <w:p w14:paraId="49595560" w14:textId="77777777" w:rsidR="00430CD0" w:rsidRPr="00430CD0" w:rsidRDefault="00430CD0" w:rsidP="00670E53">
            <w:pPr>
              <w:rPr>
                <w:rtl/>
                <w:lang w:bidi="ar-EG"/>
              </w:rPr>
            </w:pPr>
          </w:p>
        </w:tc>
        <w:tc>
          <w:tcPr>
            <w:tcW w:w="289" w:type="dxa"/>
            <w:shd w:val="clear" w:color="auto" w:fill="FFFFFF" w:themeFill="background1"/>
          </w:tcPr>
          <w:p w14:paraId="032D1A1F" w14:textId="77777777" w:rsidR="00430CD0" w:rsidRPr="00430CD0" w:rsidRDefault="00430CD0" w:rsidP="00670E53">
            <w:pPr>
              <w:rPr>
                <w:rtl/>
                <w:lang w:bidi="ar-EG"/>
              </w:rPr>
            </w:pPr>
          </w:p>
        </w:tc>
        <w:tc>
          <w:tcPr>
            <w:tcW w:w="289" w:type="dxa"/>
            <w:shd w:val="clear" w:color="auto" w:fill="FFFFFF" w:themeFill="background1"/>
          </w:tcPr>
          <w:p w14:paraId="744FCD5B" w14:textId="77777777" w:rsidR="00430CD0" w:rsidRPr="00430CD0" w:rsidRDefault="00430CD0" w:rsidP="00670E53">
            <w:pPr>
              <w:rPr>
                <w:rtl/>
                <w:lang w:bidi="ar-EG"/>
              </w:rPr>
            </w:pPr>
          </w:p>
        </w:tc>
        <w:tc>
          <w:tcPr>
            <w:tcW w:w="289" w:type="dxa"/>
            <w:shd w:val="clear" w:color="auto" w:fill="FFFFFF" w:themeFill="background1"/>
          </w:tcPr>
          <w:p w14:paraId="348621CF" w14:textId="77777777" w:rsidR="00430CD0" w:rsidRPr="00430CD0" w:rsidRDefault="00430CD0" w:rsidP="00670E53">
            <w:pPr>
              <w:rPr>
                <w:rtl/>
                <w:lang w:bidi="ar-EG"/>
              </w:rPr>
            </w:pPr>
          </w:p>
        </w:tc>
        <w:tc>
          <w:tcPr>
            <w:tcW w:w="289" w:type="dxa"/>
            <w:shd w:val="clear" w:color="auto" w:fill="FFFFFF" w:themeFill="background1"/>
          </w:tcPr>
          <w:p w14:paraId="18CBD573" w14:textId="77777777" w:rsidR="00430CD0" w:rsidRPr="00430CD0" w:rsidRDefault="00430CD0" w:rsidP="00670E53">
            <w:pPr>
              <w:rPr>
                <w:rtl/>
                <w:lang w:bidi="ar-EG"/>
              </w:rPr>
            </w:pPr>
          </w:p>
        </w:tc>
        <w:tc>
          <w:tcPr>
            <w:tcW w:w="289" w:type="dxa"/>
            <w:shd w:val="clear" w:color="auto" w:fill="FFFFFF" w:themeFill="background1"/>
          </w:tcPr>
          <w:p w14:paraId="5EC848AF" w14:textId="77777777" w:rsidR="00430CD0" w:rsidRPr="00430CD0" w:rsidRDefault="00430CD0" w:rsidP="00670E53">
            <w:pPr>
              <w:rPr>
                <w:rtl/>
                <w:lang w:bidi="ar-EG"/>
              </w:rPr>
            </w:pPr>
          </w:p>
        </w:tc>
        <w:tc>
          <w:tcPr>
            <w:tcW w:w="289" w:type="dxa"/>
            <w:shd w:val="clear" w:color="auto" w:fill="FFFFFF" w:themeFill="background1"/>
          </w:tcPr>
          <w:p w14:paraId="44994C59" w14:textId="77777777" w:rsidR="00430CD0" w:rsidRPr="00430CD0" w:rsidRDefault="00430CD0" w:rsidP="00670E53">
            <w:pPr>
              <w:rPr>
                <w:rtl/>
                <w:lang w:bidi="ar-EG"/>
              </w:rPr>
            </w:pPr>
          </w:p>
        </w:tc>
        <w:tc>
          <w:tcPr>
            <w:tcW w:w="289" w:type="dxa"/>
            <w:shd w:val="clear" w:color="auto" w:fill="FFFFFF" w:themeFill="background1"/>
          </w:tcPr>
          <w:p w14:paraId="4812C5F4" w14:textId="77777777" w:rsidR="00430CD0" w:rsidRPr="00430CD0" w:rsidRDefault="00430CD0" w:rsidP="00670E53">
            <w:pPr>
              <w:rPr>
                <w:rtl/>
                <w:lang w:bidi="ar-EG"/>
              </w:rPr>
            </w:pPr>
            <w:r w:rsidRPr="00430CD0">
              <w:rPr>
                <w:rFonts w:asciiTheme="minorBidi" w:hAnsiTheme="minorBidi"/>
                <w:rtl/>
                <w:lang w:bidi="ar-EG"/>
              </w:rPr>
              <w:t>■</w:t>
            </w:r>
          </w:p>
        </w:tc>
        <w:tc>
          <w:tcPr>
            <w:tcW w:w="289" w:type="dxa"/>
            <w:shd w:val="clear" w:color="auto" w:fill="FFFFFF" w:themeFill="background1"/>
          </w:tcPr>
          <w:p w14:paraId="1340F065" w14:textId="77777777" w:rsidR="00430CD0" w:rsidRPr="00430CD0" w:rsidRDefault="00430CD0" w:rsidP="00670E53">
            <w:pPr>
              <w:rPr>
                <w:rtl/>
                <w:lang w:bidi="ar-EG"/>
              </w:rPr>
            </w:pPr>
          </w:p>
        </w:tc>
        <w:tc>
          <w:tcPr>
            <w:tcW w:w="289" w:type="dxa"/>
            <w:shd w:val="clear" w:color="auto" w:fill="FFFFFF" w:themeFill="background1"/>
          </w:tcPr>
          <w:p w14:paraId="3D53027F" w14:textId="77777777" w:rsidR="00430CD0" w:rsidRPr="00430CD0" w:rsidRDefault="00430CD0" w:rsidP="00670E53">
            <w:pPr>
              <w:rPr>
                <w:rtl/>
                <w:lang w:bidi="ar-EG"/>
              </w:rPr>
            </w:pPr>
          </w:p>
        </w:tc>
        <w:tc>
          <w:tcPr>
            <w:tcW w:w="289" w:type="dxa"/>
            <w:shd w:val="clear" w:color="auto" w:fill="FFFFFF" w:themeFill="background1"/>
          </w:tcPr>
          <w:p w14:paraId="349397A2" w14:textId="77777777" w:rsidR="00430CD0" w:rsidRPr="00430CD0" w:rsidRDefault="00430CD0" w:rsidP="00670E53">
            <w:pPr>
              <w:rPr>
                <w:rtl/>
                <w:lang w:bidi="ar-EG"/>
              </w:rPr>
            </w:pPr>
          </w:p>
        </w:tc>
        <w:tc>
          <w:tcPr>
            <w:tcW w:w="289" w:type="dxa"/>
            <w:shd w:val="clear" w:color="auto" w:fill="FFFFFF" w:themeFill="background1"/>
          </w:tcPr>
          <w:p w14:paraId="1D2CDEFF" w14:textId="77777777" w:rsidR="00430CD0" w:rsidRPr="00430CD0" w:rsidRDefault="00430CD0" w:rsidP="00670E53">
            <w:pPr>
              <w:rPr>
                <w:rtl/>
                <w:lang w:bidi="ar-EG"/>
              </w:rPr>
            </w:pPr>
          </w:p>
        </w:tc>
        <w:tc>
          <w:tcPr>
            <w:tcW w:w="289" w:type="dxa"/>
            <w:shd w:val="clear" w:color="auto" w:fill="FFFFFF" w:themeFill="background1"/>
          </w:tcPr>
          <w:p w14:paraId="5D739881" w14:textId="77777777" w:rsidR="00430CD0" w:rsidRPr="00430CD0" w:rsidRDefault="00430CD0" w:rsidP="00670E53">
            <w:pPr>
              <w:rPr>
                <w:rtl/>
                <w:lang w:bidi="ar-AE"/>
              </w:rPr>
            </w:pPr>
          </w:p>
        </w:tc>
        <w:tc>
          <w:tcPr>
            <w:tcW w:w="289" w:type="dxa"/>
            <w:shd w:val="clear" w:color="auto" w:fill="FFFFFF" w:themeFill="background1"/>
          </w:tcPr>
          <w:p w14:paraId="36AE6BB9" w14:textId="77777777" w:rsidR="00430CD0" w:rsidRPr="00430CD0" w:rsidRDefault="00430CD0" w:rsidP="00670E53">
            <w:pPr>
              <w:rPr>
                <w:rtl/>
                <w:lang w:bidi="ar-EG"/>
              </w:rPr>
            </w:pPr>
          </w:p>
        </w:tc>
        <w:tc>
          <w:tcPr>
            <w:tcW w:w="289" w:type="dxa"/>
            <w:shd w:val="clear" w:color="auto" w:fill="FFFFFF" w:themeFill="background1"/>
          </w:tcPr>
          <w:p w14:paraId="5C677065" w14:textId="77777777" w:rsidR="00430CD0" w:rsidRPr="00430CD0" w:rsidRDefault="00430CD0" w:rsidP="00670E53">
            <w:pPr>
              <w:rPr>
                <w:rtl/>
                <w:lang w:bidi="ar-EG"/>
              </w:rPr>
            </w:pPr>
          </w:p>
        </w:tc>
        <w:tc>
          <w:tcPr>
            <w:tcW w:w="289" w:type="dxa"/>
            <w:shd w:val="clear" w:color="auto" w:fill="FFFFFF" w:themeFill="background1"/>
          </w:tcPr>
          <w:p w14:paraId="074FCAE1" w14:textId="77777777" w:rsidR="00430CD0" w:rsidRPr="00430CD0" w:rsidRDefault="00430CD0" w:rsidP="00670E53">
            <w:pPr>
              <w:rPr>
                <w:rtl/>
                <w:lang w:bidi="ar-EG"/>
              </w:rPr>
            </w:pPr>
          </w:p>
        </w:tc>
        <w:tc>
          <w:tcPr>
            <w:tcW w:w="289" w:type="dxa"/>
            <w:shd w:val="clear" w:color="auto" w:fill="FFFFFF" w:themeFill="background1"/>
          </w:tcPr>
          <w:p w14:paraId="1B26DAB4" w14:textId="77777777" w:rsidR="00430CD0" w:rsidRPr="00430CD0" w:rsidRDefault="00430CD0" w:rsidP="00670E53">
            <w:pPr>
              <w:rPr>
                <w:rtl/>
                <w:lang w:bidi="ar-EG"/>
              </w:rPr>
            </w:pPr>
          </w:p>
        </w:tc>
        <w:tc>
          <w:tcPr>
            <w:tcW w:w="289" w:type="dxa"/>
            <w:shd w:val="clear" w:color="auto" w:fill="FFFFFF" w:themeFill="background1"/>
          </w:tcPr>
          <w:p w14:paraId="3CA0F160" w14:textId="77777777" w:rsidR="00430CD0" w:rsidRPr="00430CD0" w:rsidRDefault="00430CD0" w:rsidP="00670E53">
            <w:pPr>
              <w:rPr>
                <w:rtl/>
                <w:lang w:bidi="ar-EG"/>
              </w:rPr>
            </w:pPr>
          </w:p>
        </w:tc>
        <w:tc>
          <w:tcPr>
            <w:tcW w:w="289" w:type="dxa"/>
            <w:shd w:val="clear" w:color="auto" w:fill="FFFFFF" w:themeFill="background1"/>
          </w:tcPr>
          <w:p w14:paraId="0558BC61" w14:textId="77777777" w:rsidR="00430CD0" w:rsidRPr="00430CD0" w:rsidRDefault="00430CD0" w:rsidP="00670E53">
            <w:pPr>
              <w:rPr>
                <w:rtl/>
                <w:lang w:bidi="ar-EG"/>
              </w:rPr>
            </w:pPr>
          </w:p>
        </w:tc>
        <w:tc>
          <w:tcPr>
            <w:tcW w:w="289" w:type="dxa"/>
            <w:shd w:val="clear" w:color="auto" w:fill="FFFFFF" w:themeFill="background1"/>
          </w:tcPr>
          <w:p w14:paraId="383F9A2C" w14:textId="77777777" w:rsidR="00430CD0" w:rsidRPr="00430CD0" w:rsidRDefault="00430CD0" w:rsidP="00670E53">
            <w:pPr>
              <w:rPr>
                <w:rtl/>
                <w:lang w:bidi="ar-EG"/>
              </w:rPr>
            </w:pPr>
          </w:p>
        </w:tc>
        <w:tc>
          <w:tcPr>
            <w:tcW w:w="289" w:type="dxa"/>
            <w:shd w:val="clear" w:color="auto" w:fill="FFFFFF" w:themeFill="background1"/>
          </w:tcPr>
          <w:p w14:paraId="7B0A6804" w14:textId="77777777" w:rsidR="00430CD0" w:rsidRPr="00430CD0" w:rsidRDefault="00430CD0" w:rsidP="00670E53">
            <w:pPr>
              <w:rPr>
                <w:rtl/>
                <w:lang w:bidi="ar-EG"/>
              </w:rPr>
            </w:pPr>
          </w:p>
        </w:tc>
        <w:tc>
          <w:tcPr>
            <w:tcW w:w="291" w:type="dxa"/>
            <w:shd w:val="clear" w:color="auto" w:fill="FFFFFF" w:themeFill="background1"/>
          </w:tcPr>
          <w:p w14:paraId="59456015" w14:textId="77777777" w:rsidR="00430CD0" w:rsidRPr="00430CD0" w:rsidRDefault="00430CD0" w:rsidP="00670E53">
            <w:pPr>
              <w:rPr>
                <w:rtl/>
                <w:lang w:bidi="ar-EG"/>
              </w:rPr>
            </w:pPr>
          </w:p>
        </w:tc>
      </w:tr>
      <w:tr w:rsidR="00430CD0" w:rsidRPr="00430CD0" w14:paraId="417352B3" w14:textId="77777777" w:rsidTr="00430CD0">
        <w:tc>
          <w:tcPr>
            <w:tcW w:w="1040" w:type="dxa"/>
            <w:vMerge/>
            <w:tcBorders>
              <w:left w:val="single" w:sz="2" w:space="0" w:color="auto"/>
            </w:tcBorders>
          </w:tcPr>
          <w:p w14:paraId="3EFE51D1" w14:textId="77777777" w:rsidR="00430CD0" w:rsidRPr="00430CD0" w:rsidRDefault="00430CD0" w:rsidP="00670E53">
            <w:pPr>
              <w:jc w:val="center"/>
              <w:rPr>
                <w:b/>
                <w:bCs/>
                <w:rtl/>
                <w:lang w:bidi="ar-EG"/>
              </w:rPr>
            </w:pPr>
          </w:p>
        </w:tc>
        <w:tc>
          <w:tcPr>
            <w:tcW w:w="564" w:type="dxa"/>
          </w:tcPr>
          <w:p w14:paraId="3D95A368" w14:textId="77777777" w:rsidR="00430CD0" w:rsidRPr="00430CD0" w:rsidRDefault="00430CD0" w:rsidP="00670E53">
            <w:pPr>
              <w:jc w:val="center"/>
              <w:rPr>
                <w:b/>
                <w:bCs/>
                <w:rtl/>
                <w:lang w:bidi="ar-EG"/>
              </w:rPr>
            </w:pPr>
            <w:r w:rsidRPr="00430CD0">
              <w:rPr>
                <w:rFonts w:hint="cs"/>
                <w:b/>
                <w:bCs/>
                <w:rtl/>
                <w:lang w:bidi="ar-EG"/>
              </w:rPr>
              <w:t>3</w:t>
            </w:r>
          </w:p>
        </w:tc>
        <w:tc>
          <w:tcPr>
            <w:tcW w:w="273" w:type="dxa"/>
            <w:shd w:val="clear" w:color="auto" w:fill="auto"/>
          </w:tcPr>
          <w:p w14:paraId="30AA9683" w14:textId="77777777" w:rsidR="00430CD0" w:rsidRPr="00430CD0" w:rsidRDefault="00430CD0" w:rsidP="00670E53">
            <w:pPr>
              <w:jc w:val="center"/>
              <w:rPr>
                <w:rtl/>
                <w:lang w:bidi="ar-EG"/>
              </w:rPr>
            </w:pPr>
          </w:p>
        </w:tc>
        <w:tc>
          <w:tcPr>
            <w:tcW w:w="289" w:type="dxa"/>
            <w:shd w:val="clear" w:color="auto" w:fill="auto"/>
          </w:tcPr>
          <w:p w14:paraId="1B5CEF3E" w14:textId="77777777" w:rsidR="00430CD0" w:rsidRPr="00430CD0" w:rsidRDefault="00430CD0" w:rsidP="00670E53">
            <w:pPr>
              <w:jc w:val="center"/>
              <w:rPr>
                <w:rtl/>
                <w:lang w:bidi="ar-EG"/>
              </w:rPr>
            </w:pPr>
          </w:p>
        </w:tc>
        <w:tc>
          <w:tcPr>
            <w:tcW w:w="289" w:type="dxa"/>
            <w:shd w:val="clear" w:color="auto" w:fill="auto"/>
          </w:tcPr>
          <w:p w14:paraId="5752D438" w14:textId="77777777" w:rsidR="00430CD0" w:rsidRPr="00430CD0" w:rsidRDefault="00430CD0" w:rsidP="00670E53">
            <w:pPr>
              <w:jc w:val="center"/>
              <w:rPr>
                <w:rtl/>
                <w:lang w:bidi="ar-EG"/>
              </w:rPr>
            </w:pPr>
          </w:p>
        </w:tc>
        <w:tc>
          <w:tcPr>
            <w:tcW w:w="289" w:type="dxa"/>
            <w:shd w:val="clear" w:color="auto" w:fill="auto"/>
          </w:tcPr>
          <w:p w14:paraId="1FA4591D" w14:textId="77777777" w:rsidR="00430CD0" w:rsidRPr="00430CD0" w:rsidRDefault="00430CD0" w:rsidP="00670E53">
            <w:pPr>
              <w:jc w:val="center"/>
              <w:rPr>
                <w:rtl/>
                <w:lang w:bidi="ar-EG"/>
              </w:rPr>
            </w:pPr>
          </w:p>
        </w:tc>
        <w:tc>
          <w:tcPr>
            <w:tcW w:w="289" w:type="dxa"/>
            <w:shd w:val="clear" w:color="auto" w:fill="auto"/>
          </w:tcPr>
          <w:p w14:paraId="7EFB6F2B" w14:textId="77777777" w:rsidR="00430CD0" w:rsidRPr="00430CD0" w:rsidRDefault="00430CD0" w:rsidP="00670E53">
            <w:pPr>
              <w:jc w:val="center"/>
              <w:rPr>
                <w:rtl/>
                <w:lang w:bidi="ar-EG"/>
              </w:rPr>
            </w:pPr>
          </w:p>
        </w:tc>
        <w:tc>
          <w:tcPr>
            <w:tcW w:w="289" w:type="dxa"/>
            <w:shd w:val="clear" w:color="auto" w:fill="auto"/>
          </w:tcPr>
          <w:p w14:paraId="0EE4C953" w14:textId="77777777" w:rsidR="00430CD0" w:rsidRPr="00430CD0" w:rsidRDefault="00430CD0" w:rsidP="00670E53">
            <w:pPr>
              <w:jc w:val="center"/>
              <w:rPr>
                <w:rtl/>
                <w:lang w:bidi="ar-EG"/>
              </w:rPr>
            </w:pPr>
          </w:p>
        </w:tc>
        <w:tc>
          <w:tcPr>
            <w:tcW w:w="289" w:type="dxa"/>
            <w:shd w:val="clear" w:color="auto" w:fill="auto"/>
          </w:tcPr>
          <w:p w14:paraId="7A0C1CA3" w14:textId="77777777" w:rsidR="00430CD0" w:rsidRPr="00430CD0" w:rsidRDefault="00430CD0" w:rsidP="00670E53">
            <w:pPr>
              <w:jc w:val="center"/>
              <w:rPr>
                <w:rtl/>
                <w:lang w:bidi="ar-EG"/>
              </w:rPr>
            </w:pPr>
          </w:p>
        </w:tc>
        <w:tc>
          <w:tcPr>
            <w:tcW w:w="289" w:type="dxa"/>
            <w:shd w:val="clear" w:color="auto" w:fill="auto"/>
          </w:tcPr>
          <w:p w14:paraId="3DB38EDA" w14:textId="77777777" w:rsidR="00430CD0" w:rsidRPr="00430CD0" w:rsidRDefault="00430CD0" w:rsidP="00670E53">
            <w:pPr>
              <w:jc w:val="center"/>
              <w:rPr>
                <w:rtl/>
                <w:lang w:bidi="ar-EG"/>
              </w:rPr>
            </w:pPr>
          </w:p>
        </w:tc>
        <w:tc>
          <w:tcPr>
            <w:tcW w:w="284" w:type="dxa"/>
            <w:shd w:val="clear" w:color="auto" w:fill="auto"/>
          </w:tcPr>
          <w:p w14:paraId="2C7C21EE" w14:textId="77777777" w:rsidR="00430CD0" w:rsidRPr="00430CD0" w:rsidRDefault="00430CD0" w:rsidP="00670E53">
            <w:pPr>
              <w:jc w:val="center"/>
              <w:rPr>
                <w:rtl/>
                <w:lang w:bidi="ar-EG"/>
              </w:rPr>
            </w:pPr>
          </w:p>
        </w:tc>
        <w:tc>
          <w:tcPr>
            <w:tcW w:w="291" w:type="dxa"/>
          </w:tcPr>
          <w:p w14:paraId="312E6E0B" w14:textId="77777777" w:rsidR="00430CD0" w:rsidRPr="00430CD0" w:rsidRDefault="00430CD0" w:rsidP="00670E53">
            <w:pPr>
              <w:jc w:val="center"/>
              <w:rPr>
                <w:rtl/>
                <w:lang w:bidi="ar-EG"/>
              </w:rPr>
            </w:pPr>
          </w:p>
        </w:tc>
        <w:tc>
          <w:tcPr>
            <w:tcW w:w="291" w:type="dxa"/>
          </w:tcPr>
          <w:p w14:paraId="5D4079E1" w14:textId="77777777" w:rsidR="00430CD0" w:rsidRPr="00430CD0" w:rsidRDefault="00430CD0" w:rsidP="00670E53">
            <w:pPr>
              <w:jc w:val="center"/>
              <w:rPr>
                <w:rtl/>
                <w:lang w:bidi="ar-EG"/>
              </w:rPr>
            </w:pPr>
          </w:p>
        </w:tc>
        <w:tc>
          <w:tcPr>
            <w:tcW w:w="291" w:type="dxa"/>
          </w:tcPr>
          <w:p w14:paraId="0D909D6F" w14:textId="77777777" w:rsidR="00430CD0" w:rsidRPr="00430CD0" w:rsidRDefault="00430CD0" w:rsidP="00670E53">
            <w:pPr>
              <w:jc w:val="center"/>
              <w:rPr>
                <w:rtl/>
                <w:lang w:bidi="ar-EG"/>
              </w:rPr>
            </w:pPr>
          </w:p>
        </w:tc>
        <w:tc>
          <w:tcPr>
            <w:tcW w:w="291" w:type="dxa"/>
            <w:shd w:val="clear" w:color="auto" w:fill="auto"/>
          </w:tcPr>
          <w:p w14:paraId="7FF465FD" w14:textId="77777777" w:rsidR="00430CD0" w:rsidRPr="00430CD0" w:rsidRDefault="00430CD0" w:rsidP="00670E53">
            <w:pPr>
              <w:jc w:val="center"/>
              <w:rPr>
                <w:rtl/>
                <w:lang w:bidi="ar-EG"/>
              </w:rPr>
            </w:pPr>
          </w:p>
        </w:tc>
        <w:tc>
          <w:tcPr>
            <w:tcW w:w="289" w:type="dxa"/>
            <w:shd w:val="clear" w:color="auto" w:fill="auto"/>
          </w:tcPr>
          <w:p w14:paraId="5DF9A3BA" w14:textId="77777777" w:rsidR="00430CD0" w:rsidRPr="00430CD0" w:rsidRDefault="00430CD0" w:rsidP="00670E53">
            <w:pPr>
              <w:jc w:val="center"/>
              <w:rPr>
                <w:rtl/>
                <w:lang w:bidi="ar-EG"/>
              </w:rPr>
            </w:pPr>
          </w:p>
        </w:tc>
        <w:tc>
          <w:tcPr>
            <w:tcW w:w="289" w:type="dxa"/>
            <w:shd w:val="clear" w:color="auto" w:fill="auto"/>
          </w:tcPr>
          <w:p w14:paraId="4D0B0A7C" w14:textId="77777777" w:rsidR="00430CD0" w:rsidRPr="00430CD0" w:rsidRDefault="00430CD0" w:rsidP="00670E53">
            <w:pPr>
              <w:jc w:val="center"/>
              <w:rPr>
                <w:rtl/>
                <w:lang w:bidi="ar-EG"/>
              </w:rPr>
            </w:pPr>
          </w:p>
        </w:tc>
        <w:tc>
          <w:tcPr>
            <w:tcW w:w="289" w:type="dxa"/>
            <w:shd w:val="clear" w:color="auto" w:fill="auto"/>
          </w:tcPr>
          <w:p w14:paraId="3B9E10D0" w14:textId="77777777" w:rsidR="00430CD0" w:rsidRPr="00430CD0" w:rsidRDefault="00430CD0" w:rsidP="00670E53">
            <w:pPr>
              <w:jc w:val="center"/>
              <w:rPr>
                <w:rtl/>
                <w:lang w:bidi="ar-EG"/>
              </w:rPr>
            </w:pPr>
          </w:p>
        </w:tc>
        <w:tc>
          <w:tcPr>
            <w:tcW w:w="289" w:type="dxa"/>
            <w:shd w:val="clear" w:color="auto" w:fill="auto"/>
          </w:tcPr>
          <w:p w14:paraId="39F7C644" w14:textId="77777777" w:rsidR="00430CD0" w:rsidRPr="00430CD0" w:rsidRDefault="00430CD0" w:rsidP="00670E53">
            <w:pPr>
              <w:jc w:val="center"/>
              <w:rPr>
                <w:rtl/>
                <w:lang w:bidi="ar-EG"/>
              </w:rPr>
            </w:pPr>
          </w:p>
        </w:tc>
        <w:tc>
          <w:tcPr>
            <w:tcW w:w="297" w:type="dxa"/>
            <w:gridSpan w:val="2"/>
            <w:shd w:val="clear" w:color="auto" w:fill="auto"/>
          </w:tcPr>
          <w:p w14:paraId="717DFC36" w14:textId="77777777" w:rsidR="00430CD0" w:rsidRPr="00430CD0" w:rsidRDefault="00430CD0" w:rsidP="00670E53">
            <w:pPr>
              <w:jc w:val="center"/>
              <w:rPr>
                <w:rtl/>
                <w:lang w:bidi="ar-EG"/>
              </w:rPr>
            </w:pPr>
          </w:p>
        </w:tc>
        <w:tc>
          <w:tcPr>
            <w:tcW w:w="289" w:type="dxa"/>
            <w:gridSpan w:val="2"/>
          </w:tcPr>
          <w:p w14:paraId="094197D6" w14:textId="77777777" w:rsidR="00430CD0" w:rsidRPr="00430CD0" w:rsidRDefault="00430CD0" w:rsidP="00670E53">
            <w:pPr>
              <w:rPr>
                <w:rtl/>
                <w:lang w:bidi="ar-EG"/>
              </w:rPr>
            </w:pPr>
          </w:p>
        </w:tc>
        <w:tc>
          <w:tcPr>
            <w:tcW w:w="289" w:type="dxa"/>
            <w:gridSpan w:val="2"/>
          </w:tcPr>
          <w:p w14:paraId="346A95BB" w14:textId="77777777" w:rsidR="00430CD0" w:rsidRPr="00430CD0" w:rsidRDefault="00430CD0" w:rsidP="00670E53">
            <w:pPr>
              <w:rPr>
                <w:rtl/>
                <w:lang w:bidi="ar-EG"/>
              </w:rPr>
            </w:pPr>
          </w:p>
        </w:tc>
        <w:tc>
          <w:tcPr>
            <w:tcW w:w="289" w:type="dxa"/>
            <w:gridSpan w:val="2"/>
            <w:shd w:val="clear" w:color="auto" w:fill="FFFFFF" w:themeFill="background1"/>
          </w:tcPr>
          <w:p w14:paraId="77FEE81E" w14:textId="77777777" w:rsidR="00430CD0" w:rsidRPr="00430CD0" w:rsidRDefault="00430CD0" w:rsidP="00670E53">
            <w:pPr>
              <w:rPr>
                <w:rtl/>
                <w:lang w:bidi="ar-EG"/>
              </w:rPr>
            </w:pPr>
          </w:p>
        </w:tc>
        <w:tc>
          <w:tcPr>
            <w:tcW w:w="289" w:type="dxa"/>
            <w:gridSpan w:val="2"/>
            <w:shd w:val="clear" w:color="auto" w:fill="FFFFFF" w:themeFill="background1"/>
          </w:tcPr>
          <w:p w14:paraId="091BC827" w14:textId="77777777" w:rsidR="00430CD0" w:rsidRPr="00430CD0" w:rsidRDefault="00430CD0" w:rsidP="00670E53">
            <w:pPr>
              <w:rPr>
                <w:rtl/>
                <w:lang w:bidi="ar-EG"/>
              </w:rPr>
            </w:pPr>
          </w:p>
        </w:tc>
        <w:tc>
          <w:tcPr>
            <w:tcW w:w="289" w:type="dxa"/>
            <w:gridSpan w:val="2"/>
            <w:shd w:val="clear" w:color="auto" w:fill="FFFFFF" w:themeFill="background1"/>
          </w:tcPr>
          <w:p w14:paraId="09DA4063" w14:textId="77777777" w:rsidR="00430CD0" w:rsidRPr="00430CD0" w:rsidRDefault="00430CD0" w:rsidP="00670E53">
            <w:pPr>
              <w:rPr>
                <w:rtl/>
                <w:lang w:bidi="ar-EG"/>
              </w:rPr>
            </w:pPr>
          </w:p>
        </w:tc>
        <w:tc>
          <w:tcPr>
            <w:tcW w:w="289" w:type="dxa"/>
            <w:gridSpan w:val="2"/>
            <w:shd w:val="clear" w:color="auto" w:fill="FFFFFF" w:themeFill="background1"/>
          </w:tcPr>
          <w:p w14:paraId="14E4BCA1" w14:textId="77777777" w:rsidR="00430CD0" w:rsidRPr="00430CD0" w:rsidRDefault="00430CD0" w:rsidP="00670E53">
            <w:pPr>
              <w:rPr>
                <w:rtl/>
                <w:lang w:bidi="ar-EG"/>
              </w:rPr>
            </w:pPr>
          </w:p>
        </w:tc>
        <w:tc>
          <w:tcPr>
            <w:tcW w:w="289" w:type="dxa"/>
            <w:shd w:val="clear" w:color="auto" w:fill="FFFFFF" w:themeFill="background1"/>
          </w:tcPr>
          <w:p w14:paraId="26253BD7" w14:textId="77777777" w:rsidR="00430CD0" w:rsidRPr="00430CD0" w:rsidRDefault="00430CD0" w:rsidP="00670E53">
            <w:pPr>
              <w:rPr>
                <w:rtl/>
                <w:lang w:bidi="ar-EG"/>
              </w:rPr>
            </w:pPr>
          </w:p>
        </w:tc>
        <w:tc>
          <w:tcPr>
            <w:tcW w:w="289" w:type="dxa"/>
            <w:shd w:val="clear" w:color="auto" w:fill="FFFFFF" w:themeFill="background1"/>
          </w:tcPr>
          <w:p w14:paraId="7D75684A" w14:textId="77777777" w:rsidR="00430CD0" w:rsidRPr="00430CD0" w:rsidRDefault="00430CD0" w:rsidP="00670E53">
            <w:pPr>
              <w:rPr>
                <w:rtl/>
                <w:lang w:bidi="ar-EG"/>
              </w:rPr>
            </w:pPr>
          </w:p>
        </w:tc>
        <w:tc>
          <w:tcPr>
            <w:tcW w:w="289" w:type="dxa"/>
            <w:shd w:val="clear" w:color="auto" w:fill="FFFFFF" w:themeFill="background1"/>
          </w:tcPr>
          <w:p w14:paraId="1C2EE023" w14:textId="77777777" w:rsidR="00430CD0" w:rsidRPr="00430CD0" w:rsidRDefault="00430CD0" w:rsidP="00670E53">
            <w:pPr>
              <w:rPr>
                <w:rtl/>
                <w:lang w:bidi="ar-EG"/>
              </w:rPr>
            </w:pPr>
          </w:p>
        </w:tc>
        <w:tc>
          <w:tcPr>
            <w:tcW w:w="289" w:type="dxa"/>
            <w:shd w:val="clear" w:color="auto" w:fill="FFFFFF" w:themeFill="background1"/>
          </w:tcPr>
          <w:p w14:paraId="4D595EEE" w14:textId="77777777" w:rsidR="00430CD0" w:rsidRPr="00430CD0" w:rsidRDefault="00430CD0" w:rsidP="00670E53">
            <w:pPr>
              <w:rPr>
                <w:rtl/>
                <w:lang w:bidi="ar-EG"/>
              </w:rPr>
            </w:pPr>
          </w:p>
        </w:tc>
        <w:tc>
          <w:tcPr>
            <w:tcW w:w="289" w:type="dxa"/>
            <w:shd w:val="clear" w:color="auto" w:fill="FFFFFF" w:themeFill="background1"/>
          </w:tcPr>
          <w:p w14:paraId="789B9D7C" w14:textId="77777777" w:rsidR="00430CD0" w:rsidRPr="00430CD0" w:rsidRDefault="00430CD0" w:rsidP="00670E53">
            <w:pPr>
              <w:rPr>
                <w:rtl/>
                <w:lang w:bidi="ar-EG"/>
              </w:rPr>
            </w:pPr>
          </w:p>
        </w:tc>
        <w:tc>
          <w:tcPr>
            <w:tcW w:w="289" w:type="dxa"/>
            <w:shd w:val="clear" w:color="auto" w:fill="FFFFFF" w:themeFill="background1"/>
          </w:tcPr>
          <w:p w14:paraId="04F593C3" w14:textId="77777777" w:rsidR="00430CD0" w:rsidRPr="00430CD0" w:rsidRDefault="00430CD0" w:rsidP="00670E53">
            <w:pPr>
              <w:rPr>
                <w:rFonts w:asciiTheme="minorBidi" w:hAnsiTheme="minorBidi"/>
                <w:rtl/>
                <w:lang w:bidi="ar-EG"/>
              </w:rPr>
            </w:pPr>
          </w:p>
        </w:tc>
        <w:tc>
          <w:tcPr>
            <w:tcW w:w="289" w:type="dxa"/>
            <w:shd w:val="clear" w:color="auto" w:fill="FFFFFF" w:themeFill="background1"/>
          </w:tcPr>
          <w:p w14:paraId="5C32611A" w14:textId="77777777" w:rsidR="00430CD0" w:rsidRPr="00430CD0" w:rsidRDefault="00430CD0" w:rsidP="00670E53">
            <w:pPr>
              <w:rPr>
                <w:rFonts w:asciiTheme="minorBidi" w:hAnsiTheme="minorBidi"/>
                <w:rtl/>
                <w:lang w:bidi="ar-EG"/>
              </w:rPr>
            </w:pPr>
          </w:p>
        </w:tc>
        <w:tc>
          <w:tcPr>
            <w:tcW w:w="289" w:type="dxa"/>
            <w:shd w:val="clear" w:color="auto" w:fill="FFFFFF" w:themeFill="background1"/>
          </w:tcPr>
          <w:p w14:paraId="13C4044E" w14:textId="77777777" w:rsidR="00430CD0" w:rsidRPr="00430CD0" w:rsidRDefault="00430CD0" w:rsidP="00670E53">
            <w:pPr>
              <w:rPr>
                <w:rtl/>
                <w:lang w:bidi="ar-EG"/>
              </w:rPr>
            </w:pPr>
            <w:r w:rsidRPr="00430CD0">
              <w:rPr>
                <w:rFonts w:asciiTheme="minorBidi" w:hAnsiTheme="minorBidi"/>
                <w:rtl/>
                <w:lang w:bidi="ar-EG"/>
              </w:rPr>
              <w:t>■</w:t>
            </w:r>
          </w:p>
        </w:tc>
        <w:tc>
          <w:tcPr>
            <w:tcW w:w="289" w:type="dxa"/>
            <w:shd w:val="clear" w:color="auto" w:fill="FFFFFF" w:themeFill="background1"/>
          </w:tcPr>
          <w:p w14:paraId="61E5E05A" w14:textId="77777777" w:rsidR="00430CD0" w:rsidRPr="00430CD0" w:rsidRDefault="00430CD0" w:rsidP="00670E53">
            <w:pPr>
              <w:rPr>
                <w:rtl/>
                <w:lang w:bidi="ar-EG"/>
              </w:rPr>
            </w:pPr>
            <w:r w:rsidRPr="00430CD0">
              <w:rPr>
                <w:rFonts w:asciiTheme="minorBidi" w:hAnsiTheme="minorBidi"/>
                <w:rtl/>
                <w:lang w:bidi="ar-EG"/>
              </w:rPr>
              <w:t>■</w:t>
            </w:r>
          </w:p>
        </w:tc>
        <w:tc>
          <w:tcPr>
            <w:tcW w:w="289" w:type="dxa"/>
            <w:shd w:val="clear" w:color="auto" w:fill="FFFFFF" w:themeFill="background1"/>
          </w:tcPr>
          <w:p w14:paraId="4ADCC97E" w14:textId="77777777" w:rsidR="00430CD0" w:rsidRPr="00430CD0" w:rsidRDefault="00430CD0" w:rsidP="00670E53">
            <w:pPr>
              <w:rPr>
                <w:rtl/>
                <w:lang w:bidi="ar-EG"/>
              </w:rPr>
            </w:pPr>
            <w:r w:rsidRPr="00430CD0">
              <w:rPr>
                <w:rFonts w:asciiTheme="minorBidi" w:hAnsiTheme="minorBidi"/>
                <w:rtl/>
                <w:lang w:bidi="ar-EG"/>
              </w:rPr>
              <w:t>■</w:t>
            </w:r>
          </w:p>
        </w:tc>
        <w:tc>
          <w:tcPr>
            <w:tcW w:w="289" w:type="dxa"/>
            <w:shd w:val="clear" w:color="auto" w:fill="FFFFFF" w:themeFill="background1"/>
          </w:tcPr>
          <w:p w14:paraId="132AB6BA" w14:textId="77777777" w:rsidR="00430CD0" w:rsidRPr="00430CD0" w:rsidRDefault="00430CD0" w:rsidP="00670E53">
            <w:pPr>
              <w:rPr>
                <w:rtl/>
                <w:lang w:bidi="ar-AE"/>
              </w:rPr>
            </w:pPr>
            <w:r w:rsidRPr="00430CD0">
              <w:rPr>
                <w:rFonts w:asciiTheme="minorBidi" w:hAnsiTheme="minorBidi"/>
                <w:rtl/>
                <w:lang w:bidi="ar-EG"/>
              </w:rPr>
              <w:t>■</w:t>
            </w:r>
          </w:p>
        </w:tc>
        <w:tc>
          <w:tcPr>
            <w:tcW w:w="289" w:type="dxa"/>
            <w:shd w:val="clear" w:color="auto" w:fill="FFFFFF" w:themeFill="background1"/>
          </w:tcPr>
          <w:p w14:paraId="68B0A9C7" w14:textId="77777777" w:rsidR="00430CD0" w:rsidRPr="00430CD0" w:rsidRDefault="00430CD0" w:rsidP="00670E53">
            <w:pPr>
              <w:rPr>
                <w:rtl/>
                <w:lang w:bidi="ar-EG"/>
              </w:rPr>
            </w:pPr>
            <w:r w:rsidRPr="00430CD0">
              <w:rPr>
                <w:rFonts w:asciiTheme="minorBidi" w:hAnsiTheme="minorBidi"/>
                <w:rtl/>
                <w:lang w:bidi="ar-EG"/>
              </w:rPr>
              <w:t>■</w:t>
            </w:r>
          </w:p>
        </w:tc>
        <w:tc>
          <w:tcPr>
            <w:tcW w:w="289" w:type="dxa"/>
            <w:shd w:val="clear" w:color="auto" w:fill="FFFFFF" w:themeFill="background1"/>
          </w:tcPr>
          <w:p w14:paraId="5C6E1793" w14:textId="77777777" w:rsidR="00430CD0" w:rsidRPr="00430CD0" w:rsidRDefault="00430CD0" w:rsidP="00670E53">
            <w:pPr>
              <w:rPr>
                <w:rtl/>
                <w:lang w:bidi="ar-EG"/>
              </w:rPr>
            </w:pPr>
          </w:p>
        </w:tc>
        <w:tc>
          <w:tcPr>
            <w:tcW w:w="289" w:type="dxa"/>
            <w:shd w:val="clear" w:color="auto" w:fill="FFFFFF" w:themeFill="background1"/>
          </w:tcPr>
          <w:p w14:paraId="068B4BE8" w14:textId="77777777" w:rsidR="00430CD0" w:rsidRPr="00430CD0" w:rsidRDefault="00430CD0" w:rsidP="00670E53">
            <w:pPr>
              <w:rPr>
                <w:rtl/>
                <w:lang w:bidi="ar-EG"/>
              </w:rPr>
            </w:pPr>
          </w:p>
        </w:tc>
        <w:tc>
          <w:tcPr>
            <w:tcW w:w="289" w:type="dxa"/>
            <w:shd w:val="clear" w:color="auto" w:fill="FFFFFF" w:themeFill="background1"/>
          </w:tcPr>
          <w:p w14:paraId="28EBAD2B" w14:textId="77777777" w:rsidR="00430CD0" w:rsidRPr="00430CD0" w:rsidRDefault="00430CD0" w:rsidP="00670E53">
            <w:pPr>
              <w:rPr>
                <w:rtl/>
                <w:lang w:bidi="ar-AE"/>
              </w:rPr>
            </w:pPr>
          </w:p>
        </w:tc>
        <w:tc>
          <w:tcPr>
            <w:tcW w:w="289" w:type="dxa"/>
            <w:shd w:val="clear" w:color="auto" w:fill="FFFFFF" w:themeFill="background1"/>
          </w:tcPr>
          <w:p w14:paraId="745F12B3" w14:textId="77777777" w:rsidR="00430CD0" w:rsidRPr="00430CD0" w:rsidRDefault="00430CD0" w:rsidP="00670E53">
            <w:pPr>
              <w:rPr>
                <w:rtl/>
                <w:lang w:bidi="ar-EG"/>
              </w:rPr>
            </w:pPr>
          </w:p>
        </w:tc>
        <w:tc>
          <w:tcPr>
            <w:tcW w:w="289" w:type="dxa"/>
            <w:shd w:val="clear" w:color="auto" w:fill="FFFFFF" w:themeFill="background1"/>
          </w:tcPr>
          <w:p w14:paraId="7E5D5330" w14:textId="77777777" w:rsidR="00430CD0" w:rsidRPr="00430CD0" w:rsidRDefault="00430CD0" w:rsidP="00670E53">
            <w:pPr>
              <w:rPr>
                <w:rtl/>
                <w:lang w:bidi="ar-EG"/>
              </w:rPr>
            </w:pPr>
          </w:p>
        </w:tc>
        <w:tc>
          <w:tcPr>
            <w:tcW w:w="289" w:type="dxa"/>
            <w:shd w:val="clear" w:color="auto" w:fill="FFFFFF" w:themeFill="background1"/>
          </w:tcPr>
          <w:p w14:paraId="5D4D4382" w14:textId="77777777" w:rsidR="00430CD0" w:rsidRPr="00430CD0" w:rsidRDefault="00430CD0" w:rsidP="00670E53">
            <w:pPr>
              <w:rPr>
                <w:rtl/>
                <w:lang w:bidi="ar-EG"/>
              </w:rPr>
            </w:pPr>
          </w:p>
        </w:tc>
        <w:tc>
          <w:tcPr>
            <w:tcW w:w="289" w:type="dxa"/>
            <w:shd w:val="clear" w:color="auto" w:fill="FFFFFF" w:themeFill="background1"/>
          </w:tcPr>
          <w:p w14:paraId="7823C1CB" w14:textId="77777777" w:rsidR="00430CD0" w:rsidRPr="00430CD0" w:rsidRDefault="00430CD0" w:rsidP="00670E53">
            <w:pPr>
              <w:rPr>
                <w:rtl/>
                <w:lang w:bidi="ar-EG"/>
              </w:rPr>
            </w:pPr>
          </w:p>
        </w:tc>
        <w:tc>
          <w:tcPr>
            <w:tcW w:w="289" w:type="dxa"/>
            <w:shd w:val="clear" w:color="auto" w:fill="FFFFFF" w:themeFill="background1"/>
          </w:tcPr>
          <w:p w14:paraId="0ECE7459" w14:textId="77777777" w:rsidR="00430CD0" w:rsidRPr="00430CD0" w:rsidRDefault="00430CD0" w:rsidP="00670E53">
            <w:pPr>
              <w:rPr>
                <w:rtl/>
                <w:lang w:bidi="ar-EG"/>
              </w:rPr>
            </w:pPr>
          </w:p>
        </w:tc>
        <w:tc>
          <w:tcPr>
            <w:tcW w:w="289" w:type="dxa"/>
            <w:shd w:val="clear" w:color="auto" w:fill="FFFFFF" w:themeFill="background1"/>
          </w:tcPr>
          <w:p w14:paraId="21522784" w14:textId="77777777" w:rsidR="00430CD0" w:rsidRPr="00430CD0" w:rsidRDefault="00430CD0" w:rsidP="00670E53">
            <w:pPr>
              <w:rPr>
                <w:rtl/>
                <w:lang w:bidi="ar-EG"/>
              </w:rPr>
            </w:pPr>
          </w:p>
        </w:tc>
        <w:tc>
          <w:tcPr>
            <w:tcW w:w="289" w:type="dxa"/>
            <w:shd w:val="clear" w:color="auto" w:fill="FFFFFF" w:themeFill="background1"/>
          </w:tcPr>
          <w:p w14:paraId="67C2BABB" w14:textId="77777777" w:rsidR="00430CD0" w:rsidRPr="00430CD0" w:rsidRDefault="00430CD0" w:rsidP="00670E53">
            <w:pPr>
              <w:rPr>
                <w:rtl/>
                <w:lang w:bidi="ar-EG"/>
              </w:rPr>
            </w:pPr>
          </w:p>
        </w:tc>
        <w:tc>
          <w:tcPr>
            <w:tcW w:w="289" w:type="dxa"/>
            <w:shd w:val="clear" w:color="auto" w:fill="FFFFFF" w:themeFill="background1"/>
          </w:tcPr>
          <w:p w14:paraId="34829896" w14:textId="77777777" w:rsidR="00430CD0" w:rsidRPr="00430CD0" w:rsidRDefault="00430CD0" w:rsidP="00670E53">
            <w:pPr>
              <w:rPr>
                <w:rtl/>
                <w:lang w:bidi="ar-EG"/>
              </w:rPr>
            </w:pPr>
          </w:p>
        </w:tc>
        <w:tc>
          <w:tcPr>
            <w:tcW w:w="291" w:type="dxa"/>
            <w:shd w:val="clear" w:color="auto" w:fill="FFFFFF" w:themeFill="background1"/>
          </w:tcPr>
          <w:p w14:paraId="1124879D" w14:textId="77777777" w:rsidR="00430CD0" w:rsidRPr="00430CD0" w:rsidRDefault="00430CD0" w:rsidP="00670E53">
            <w:pPr>
              <w:rPr>
                <w:rtl/>
                <w:lang w:bidi="ar-EG"/>
              </w:rPr>
            </w:pPr>
          </w:p>
        </w:tc>
      </w:tr>
      <w:tr w:rsidR="00430CD0" w:rsidRPr="00430CD0" w14:paraId="2E10D48F" w14:textId="77777777" w:rsidTr="00430CD0">
        <w:tc>
          <w:tcPr>
            <w:tcW w:w="1040" w:type="dxa"/>
            <w:vMerge w:val="restart"/>
            <w:tcBorders>
              <w:left w:val="single" w:sz="2" w:space="0" w:color="auto"/>
            </w:tcBorders>
            <w:textDirection w:val="tbRl"/>
          </w:tcPr>
          <w:p w14:paraId="00386D81" w14:textId="77777777" w:rsidR="00430CD0" w:rsidRPr="00430CD0" w:rsidRDefault="00430CD0" w:rsidP="00670E53">
            <w:pPr>
              <w:ind w:left="113" w:right="113"/>
              <w:jc w:val="center"/>
              <w:rPr>
                <w:b/>
                <w:bCs/>
                <w:rtl/>
                <w:lang w:bidi="ar-EG"/>
              </w:rPr>
            </w:pPr>
            <w:r w:rsidRPr="00430CD0">
              <w:rPr>
                <w:rFonts w:hint="cs"/>
                <w:b/>
                <w:bCs/>
                <w:rtl/>
                <w:lang w:bidi="ar-EG"/>
              </w:rPr>
              <w:t>المهارات العامة والمنقولة</w:t>
            </w:r>
          </w:p>
        </w:tc>
        <w:tc>
          <w:tcPr>
            <w:tcW w:w="564" w:type="dxa"/>
          </w:tcPr>
          <w:p w14:paraId="0FCDA47D" w14:textId="77777777" w:rsidR="00430CD0" w:rsidRPr="00430CD0" w:rsidRDefault="00430CD0" w:rsidP="00670E53">
            <w:pPr>
              <w:jc w:val="center"/>
              <w:rPr>
                <w:b/>
                <w:bCs/>
                <w:rtl/>
                <w:lang w:bidi="ar-EG"/>
              </w:rPr>
            </w:pPr>
            <w:r w:rsidRPr="00430CD0">
              <w:rPr>
                <w:rFonts w:hint="cs"/>
                <w:b/>
                <w:bCs/>
                <w:rtl/>
                <w:lang w:bidi="ar-EG"/>
              </w:rPr>
              <w:t>1</w:t>
            </w:r>
          </w:p>
        </w:tc>
        <w:tc>
          <w:tcPr>
            <w:tcW w:w="273" w:type="dxa"/>
            <w:shd w:val="clear" w:color="auto" w:fill="auto"/>
          </w:tcPr>
          <w:p w14:paraId="5F2C12D8" w14:textId="77777777" w:rsidR="00430CD0" w:rsidRPr="00430CD0" w:rsidRDefault="00430CD0" w:rsidP="00670E53">
            <w:pPr>
              <w:jc w:val="center"/>
              <w:rPr>
                <w:rtl/>
                <w:lang w:bidi="ar-EG"/>
              </w:rPr>
            </w:pPr>
          </w:p>
        </w:tc>
        <w:tc>
          <w:tcPr>
            <w:tcW w:w="289" w:type="dxa"/>
            <w:shd w:val="clear" w:color="auto" w:fill="auto"/>
          </w:tcPr>
          <w:p w14:paraId="38DBE2F5" w14:textId="77777777" w:rsidR="00430CD0" w:rsidRPr="00430CD0" w:rsidRDefault="00430CD0" w:rsidP="00670E53">
            <w:pPr>
              <w:jc w:val="center"/>
              <w:rPr>
                <w:rtl/>
                <w:lang w:bidi="ar-EG"/>
              </w:rPr>
            </w:pPr>
          </w:p>
        </w:tc>
        <w:tc>
          <w:tcPr>
            <w:tcW w:w="289" w:type="dxa"/>
            <w:shd w:val="clear" w:color="auto" w:fill="auto"/>
          </w:tcPr>
          <w:p w14:paraId="669EB209" w14:textId="77777777" w:rsidR="00430CD0" w:rsidRPr="00430CD0" w:rsidRDefault="00430CD0" w:rsidP="00670E53">
            <w:pPr>
              <w:jc w:val="center"/>
              <w:rPr>
                <w:rtl/>
                <w:lang w:bidi="ar-EG"/>
              </w:rPr>
            </w:pPr>
          </w:p>
        </w:tc>
        <w:tc>
          <w:tcPr>
            <w:tcW w:w="289" w:type="dxa"/>
            <w:shd w:val="clear" w:color="auto" w:fill="auto"/>
          </w:tcPr>
          <w:p w14:paraId="7120E5B9" w14:textId="77777777" w:rsidR="00430CD0" w:rsidRPr="00430CD0" w:rsidRDefault="00430CD0" w:rsidP="00670E53">
            <w:pPr>
              <w:jc w:val="center"/>
              <w:rPr>
                <w:rtl/>
                <w:lang w:bidi="ar-EG"/>
              </w:rPr>
            </w:pPr>
          </w:p>
        </w:tc>
        <w:tc>
          <w:tcPr>
            <w:tcW w:w="289" w:type="dxa"/>
            <w:shd w:val="clear" w:color="auto" w:fill="auto"/>
          </w:tcPr>
          <w:p w14:paraId="1619DDF9" w14:textId="77777777" w:rsidR="00430CD0" w:rsidRPr="00430CD0" w:rsidRDefault="00430CD0" w:rsidP="00670E53">
            <w:pPr>
              <w:jc w:val="center"/>
              <w:rPr>
                <w:rtl/>
                <w:lang w:bidi="ar-EG"/>
              </w:rPr>
            </w:pPr>
          </w:p>
        </w:tc>
        <w:tc>
          <w:tcPr>
            <w:tcW w:w="289" w:type="dxa"/>
            <w:shd w:val="clear" w:color="auto" w:fill="auto"/>
          </w:tcPr>
          <w:p w14:paraId="7965655B" w14:textId="77777777" w:rsidR="00430CD0" w:rsidRPr="00430CD0" w:rsidRDefault="00430CD0" w:rsidP="00670E53">
            <w:pPr>
              <w:jc w:val="center"/>
              <w:rPr>
                <w:rtl/>
                <w:lang w:bidi="ar-EG"/>
              </w:rPr>
            </w:pPr>
          </w:p>
        </w:tc>
        <w:tc>
          <w:tcPr>
            <w:tcW w:w="289" w:type="dxa"/>
            <w:shd w:val="clear" w:color="auto" w:fill="auto"/>
          </w:tcPr>
          <w:p w14:paraId="41EE5456" w14:textId="77777777" w:rsidR="00430CD0" w:rsidRPr="00430CD0" w:rsidRDefault="00430CD0" w:rsidP="00670E53">
            <w:pPr>
              <w:jc w:val="center"/>
              <w:rPr>
                <w:rtl/>
                <w:lang w:bidi="ar-EG"/>
              </w:rPr>
            </w:pPr>
          </w:p>
        </w:tc>
        <w:tc>
          <w:tcPr>
            <w:tcW w:w="289" w:type="dxa"/>
            <w:shd w:val="clear" w:color="auto" w:fill="auto"/>
          </w:tcPr>
          <w:p w14:paraId="6F263FE1" w14:textId="77777777" w:rsidR="00430CD0" w:rsidRPr="00430CD0" w:rsidRDefault="00430CD0" w:rsidP="00670E53">
            <w:pPr>
              <w:jc w:val="center"/>
              <w:rPr>
                <w:rtl/>
                <w:lang w:bidi="ar-EG"/>
              </w:rPr>
            </w:pPr>
          </w:p>
        </w:tc>
        <w:tc>
          <w:tcPr>
            <w:tcW w:w="284" w:type="dxa"/>
            <w:shd w:val="clear" w:color="auto" w:fill="auto"/>
          </w:tcPr>
          <w:p w14:paraId="296D965F" w14:textId="77777777" w:rsidR="00430CD0" w:rsidRPr="00430CD0" w:rsidRDefault="00430CD0" w:rsidP="00670E53">
            <w:pPr>
              <w:jc w:val="center"/>
              <w:rPr>
                <w:rtl/>
                <w:lang w:bidi="ar-EG"/>
              </w:rPr>
            </w:pPr>
          </w:p>
        </w:tc>
        <w:tc>
          <w:tcPr>
            <w:tcW w:w="291" w:type="dxa"/>
          </w:tcPr>
          <w:p w14:paraId="6C2E8942" w14:textId="77777777" w:rsidR="00430CD0" w:rsidRPr="00430CD0" w:rsidRDefault="00430CD0" w:rsidP="00670E53">
            <w:pPr>
              <w:jc w:val="center"/>
              <w:rPr>
                <w:rtl/>
                <w:lang w:bidi="ar-EG"/>
              </w:rPr>
            </w:pPr>
          </w:p>
        </w:tc>
        <w:tc>
          <w:tcPr>
            <w:tcW w:w="291" w:type="dxa"/>
          </w:tcPr>
          <w:p w14:paraId="5054A582" w14:textId="77777777" w:rsidR="00430CD0" w:rsidRPr="00430CD0" w:rsidRDefault="00430CD0" w:rsidP="00670E53">
            <w:pPr>
              <w:jc w:val="center"/>
              <w:rPr>
                <w:rtl/>
                <w:lang w:bidi="ar-EG"/>
              </w:rPr>
            </w:pPr>
          </w:p>
        </w:tc>
        <w:tc>
          <w:tcPr>
            <w:tcW w:w="291" w:type="dxa"/>
          </w:tcPr>
          <w:p w14:paraId="5A5E41DE" w14:textId="77777777" w:rsidR="00430CD0" w:rsidRPr="00430CD0" w:rsidRDefault="00430CD0" w:rsidP="00670E53">
            <w:pPr>
              <w:jc w:val="center"/>
              <w:rPr>
                <w:rtl/>
                <w:lang w:bidi="ar-EG"/>
              </w:rPr>
            </w:pPr>
          </w:p>
        </w:tc>
        <w:tc>
          <w:tcPr>
            <w:tcW w:w="291" w:type="dxa"/>
            <w:shd w:val="clear" w:color="auto" w:fill="auto"/>
          </w:tcPr>
          <w:p w14:paraId="6D11D316" w14:textId="77777777" w:rsidR="00430CD0" w:rsidRPr="00430CD0" w:rsidRDefault="00430CD0" w:rsidP="00670E53">
            <w:pPr>
              <w:jc w:val="center"/>
              <w:rPr>
                <w:rtl/>
                <w:lang w:bidi="ar-EG"/>
              </w:rPr>
            </w:pPr>
          </w:p>
        </w:tc>
        <w:tc>
          <w:tcPr>
            <w:tcW w:w="289" w:type="dxa"/>
            <w:shd w:val="clear" w:color="auto" w:fill="auto"/>
          </w:tcPr>
          <w:p w14:paraId="5FDBF358" w14:textId="77777777" w:rsidR="00430CD0" w:rsidRPr="00430CD0" w:rsidRDefault="00430CD0" w:rsidP="00670E53">
            <w:pPr>
              <w:jc w:val="center"/>
              <w:rPr>
                <w:rtl/>
                <w:lang w:bidi="ar-EG"/>
              </w:rPr>
            </w:pPr>
          </w:p>
        </w:tc>
        <w:tc>
          <w:tcPr>
            <w:tcW w:w="289" w:type="dxa"/>
            <w:shd w:val="clear" w:color="auto" w:fill="auto"/>
          </w:tcPr>
          <w:p w14:paraId="141356A8" w14:textId="77777777" w:rsidR="00430CD0" w:rsidRPr="00430CD0" w:rsidRDefault="00430CD0" w:rsidP="00670E53">
            <w:pPr>
              <w:jc w:val="center"/>
              <w:rPr>
                <w:rtl/>
                <w:lang w:bidi="ar-EG"/>
              </w:rPr>
            </w:pPr>
          </w:p>
        </w:tc>
        <w:tc>
          <w:tcPr>
            <w:tcW w:w="289" w:type="dxa"/>
            <w:shd w:val="clear" w:color="auto" w:fill="auto"/>
          </w:tcPr>
          <w:p w14:paraId="44F01CC9" w14:textId="77777777" w:rsidR="00430CD0" w:rsidRPr="00430CD0" w:rsidRDefault="00430CD0" w:rsidP="00670E53">
            <w:pPr>
              <w:jc w:val="center"/>
              <w:rPr>
                <w:rtl/>
                <w:lang w:bidi="ar-EG"/>
              </w:rPr>
            </w:pPr>
          </w:p>
        </w:tc>
        <w:tc>
          <w:tcPr>
            <w:tcW w:w="289" w:type="dxa"/>
            <w:shd w:val="clear" w:color="auto" w:fill="auto"/>
          </w:tcPr>
          <w:p w14:paraId="4A8D15DF" w14:textId="77777777" w:rsidR="00430CD0" w:rsidRPr="00430CD0" w:rsidRDefault="00430CD0" w:rsidP="00670E53">
            <w:pPr>
              <w:jc w:val="center"/>
              <w:rPr>
                <w:rtl/>
                <w:lang w:bidi="ar-EG"/>
              </w:rPr>
            </w:pPr>
          </w:p>
        </w:tc>
        <w:tc>
          <w:tcPr>
            <w:tcW w:w="297" w:type="dxa"/>
            <w:gridSpan w:val="2"/>
            <w:shd w:val="clear" w:color="auto" w:fill="auto"/>
          </w:tcPr>
          <w:p w14:paraId="218CF776" w14:textId="77777777" w:rsidR="00430CD0" w:rsidRPr="00430CD0" w:rsidRDefault="00430CD0" w:rsidP="00670E53">
            <w:pPr>
              <w:jc w:val="center"/>
              <w:rPr>
                <w:rtl/>
                <w:lang w:bidi="ar-EG"/>
              </w:rPr>
            </w:pPr>
          </w:p>
        </w:tc>
        <w:tc>
          <w:tcPr>
            <w:tcW w:w="289" w:type="dxa"/>
            <w:gridSpan w:val="2"/>
          </w:tcPr>
          <w:p w14:paraId="37FE2F7A" w14:textId="77777777" w:rsidR="00430CD0" w:rsidRPr="00430CD0" w:rsidRDefault="00430CD0" w:rsidP="00670E53">
            <w:pPr>
              <w:rPr>
                <w:rtl/>
                <w:lang w:bidi="ar-EG"/>
              </w:rPr>
            </w:pPr>
          </w:p>
        </w:tc>
        <w:tc>
          <w:tcPr>
            <w:tcW w:w="289" w:type="dxa"/>
            <w:gridSpan w:val="2"/>
          </w:tcPr>
          <w:p w14:paraId="2D702B58" w14:textId="77777777" w:rsidR="00430CD0" w:rsidRPr="00430CD0" w:rsidRDefault="00430CD0" w:rsidP="00670E53">
            <w:pPr>
              <w:rPr>
                <w:rtl/>
                <w:lang w:bidi="ar-EG"/>
              </w:rPr>
            </w:pPr>
          </w:p>
        </w:tc>
        <w:tc>
          <w:tcPr>
            <w:tcW w:w="289" w:type="dxa"/>
            <w:gridSpan w:val="2"/>
            <w:shd w:val="clear" w:color="auto" w:fill="FFFFFF" w:themeFill="background1"/>
          </w:tcPr>
          <w:p w14:paraId="433BA882" w14:textId="77777777" w:rsidR="00430CD0" w:rsidRPr="00430CD0" w:rsidRDefault="00430CD0" w:rsidP="00670E53">
            <w:pPr>
              <w:rPr>
                <w:rtl/>
                <w:lang w:bidi="ar-EG"/>
              </w:rPr>
            </w:pPr>
          </w:p>
        </w:tc>
        <w:tc>
          <w:tcPr>
            <w:tcW w:w="289" w:type="dxa"/>
            <w:gridSpan w:val="2"/>
            <w:shd w:val="clear" w:color="auto" w:fill="FFFFFF" w:themeFill="background1"/>
          </w:tcPr>
          <w:p w14:paraId="62BC5F63" w14:textId="77777777" w:rsidR="00430CD0" w:rsidRPr="00430CD0" w:rsidRDefault="00430CD0" w:rsidP="00670E53">
            <w:pPr>
              <w:rPr>
                <w:rtl/>
                <w:lang w:bidi="ar-EG"/>
              </w:rPr>
            </w:pPr>
          </w:p>
        </w:tc>
        <w:tc>
          <w:tcPr>
            <w:tcW w:w="289" w:type="dxa"/>
            <w:gridSpan w:val="2"/>
            <w:shd w:val="clear" w:color="auto" w:fill="FFFFFF" w:themeFill="background1"/>
          </w:tcPr>
          <w:p w14:paraId="6FA442D6" w14:textId="77777777" w:rsidR="00430CD0" w:rsidRPr="00430CD0" w:rsidRDefault="00430CD0" w:rsidP="00670E53">
            <w:pPr>
              <w:rPr>
                <w:rtl/>
                <w:lang w:bidi="ar-EG"/>
              </w:rPr>
            </w:pPr>
          </w:p>
        </w:tc>
        <w:tc>
          <w:tcPr>
            <w:tcW w:w="289" w:type="dxa"/>
            <w:gridSpan w:val="2"/>
            <w:shd w:val="clear" w:color="auto" w:fill="FFFFFF" w:themeFill="background1"/>
          </w:tcPr>
          <w:p w14:paraId="0BA4FED6" w14:textId="77777777" w:rsidR="00430CD0" w:rsidRPr="00430CD0" w:rsidRDefault="00430CD0" w:rsidP="00670E53">
            <w:pPr>
              <w:rPr>
                <w:rtl/>
                <w:lang w:bidi="ar-EG"/>
              </w:rPr>
            </w:pPr>
          </w:p>
        </w:tc>
        <w:tc>
          <w:tcPr>
            <w:tcW w:w="289" w:type="dxa"/>
            <w:shd w:val="clear" w:color="auto" w:fill="FFFFFF" w:themeFill="background1"/>
          </w:tcPr>
          <w:p w14:paraId="53D10B38" w14:textId="77777777" w:rsidR="00430CD0" w:rsidRPr="00430CD0" w:rsidRDefault="00430CD0" w:rsidP="00670E53">
            <w:pPr>
              <w:rPr>
                <w:rtl/>
                <w:lang w:bidi="ar-EG"/>
              </w:rPr>
            </w:pPr>
          </w:p>
        </w:tc>
        <w:tc>
          <w:tcPr>
            <w:tcW w:w="289" w:type="dxa"/>
            <w:shd w:val="clear" w:color="auto" w:fill="FFFFFF" w:themeFill="background1"/>
          </w:tcPr>
          <w:p w14:paraId="15A83505" w14:textId="77777777" w:rsidR="00430CD0" w:rsidRPr="00430CD0" w:rsidRDefault="00430CD0" w:rsidP="00670E53">
            <w:pPr>
              <w:rPr>
                <w:rtl/>
                <w:lang w:bidi="ar-EG"/>
              </w:rPr>
            </w:pPr>
          </w:p>
        </w:tc>
        <w:tc>
          <w:tcPr>
            <w:tcW w:w="289" w:type="dxa"/>
            <w:shd w:val="clear" w:color="auto" w:fill="FFFFFF" w:themeFill="background1"/>
          </w:tcPr>
          <w:p w14:paraId="7106B3D7" w14:textId="77777777" w:rsidR="00430CD0" w:rsidRPr="00430CD0" w:rsidRDefault="00430CD0" w:rsidP="00670E53">
            <w:pPr>
              <w:rPr>
                <w:rtl/>
                <w:lang w:bidi="ar-EG"/>
              </w:rPr>
            </w:pPr>
          </w:p>
        </w:tc>
        <w:tc>
          <w:tcPr>
            <w:tcW w:w="289" w:type="dxa"/>
            <w:shd w:val="clear" w:color="auto" w:fill="FFFFFF" w:themeFill="background1"/>
          </w:tcPr>
          <w:p w14:paraId="292E33B2" w14:textId="77777777" w:rsidR="00430CD0" w:rsidRPr="00430CD0" w:rsidRDefault="00430CD0" w:rsidP="00670E53">
            <w:pPr>
              <w:rPr>
                <w:rtl/>
                <w:lang w:bidi="ar-EG"/>
              </w:rPr>
            </w:pPr>
          </w:p>
        </w:tc>
        <w:tc>
          <w:tcPr>
            <w:tcW w:w="289" w:type="dxa"/>
            <w:shd w:val="clear" w:color="auto" w:fill="FFFFFF" w:themeFill="background1"/>
          </w:tcPr>
          <w:p w14:paraId="6C81FF6A" w14:textId="77777777" w:rsidR="00430CD0" w:rsidRPr="00430CD0" w:rsidRDefault="00430CD0" w:rsidP="00670E53">
            <w:pPr>
              <w:rPr>
                <w:rtl/>
                <w:lang w:bidi="ar-EG"/>
              </w:rPr>
            </w:pPr>
          </w:p>
        </w:tc>
        <w:tc>
          <w:tcPr>
            <w:tcW w:w="289" w:type="dxa"/>
            <w:shd w:val="clear" w:color="auto" w:fill="FFFFFF" w:themeFill="background1"/>
          </w:tcPr>
          <w:p w14:paraId="523077D9" w14:textId="77777777" w:rsidR="00430CD0" w:rsidRPr="00430CD0" w:rsidRDefault="00430CD0" w:rsidP="00670E53">
            <w:pPr>
              <w:rPr>
                <w:rtl/>
                <w:lang w:bidi="ar-EG"/>
              </w:rPr>
            </w:pPr>
          </w:p>
        </w:tc>
        <w:tc>
          <w:tcPr>
            <w:tcW w:w="289" w:type="dxa"/>
            <w:shd w:val="clear" w:color="auto" w:fill="FFFFFF" w:themeFill="background1"/>
          </w:tcPr>
          <w:p w14:paraId="2872A0DE" w14:textId="77777777" w:rsidR="00430CD0" w:rsidRPr="00430CD0" w:rsidRDefault="00430CD0" w:rsidP="00670E53">
            <w:pPr>
              <w:rPr>
                <w:rtl/>
                <w:lang w:bidi="ar-EG"/>
              </w:rPr>
            </w:pPr>
          </w:p>
        </w:tc>
        <w:tc>
          <w:tcPr>
            <w:tcW w:w="289" w:type="dxa"/>
            <w:shd w:val="clear" w:color="auto" w:fill="FFFFFF" w:themeFill="background1"/>
          </w:tcPr>
          <w:p w14:paraId="509220BE" w14:textId="77777777" w:rsidR="00430CD0" w:rsidRPr="00430CD0" w:rsidRDefault="00430CD0" w:rsidP="00670E53">
            <w:pPr>
              <w:rPr>
                <w:rtl/>
                <w:lang w:bidi="ar-EG"/>
              </w:rPr>
            </w:pPr>
          </w:p>
        </w:tc>
        <w:tc>
          <w:tcPr>
            <w:tcW w:w="289" w:type="dxa"/>
            <w:shd w:val="clear" w:color="auto" w:fill="FFFFFF" w:themeFill="background1"/>
          </w:tcPr>
          <w:p w14:paraId="10FEE66D" w14:textId="77777777" w:rsidR="00430CD0" w:rsidRPr="00430CD0" w:rsidRDefault="00430CD0" w:rsidP="00670E53">
            <w:pPr>
              <w:rPr>
                <w:rtl/>
                <w:lang w:bidi="ar-EG"/>
              </w:rPr>
            </w:pPr>
          </w:p>
        </w:tc>
        <w:tc>
          <w:tcPr>
            <w:tcW w:w="289" w:type="dxa"/>
            <w:shd w:val="clear" w:color="auto" w:fill="FFFFFF" w:themeFill="background1"/>
          </w:tcPr>
          <w:p w14:paraId="1DDAAF6D" w14:textId="77777777" w:rsidR="00430CD0" w:rsidRPr="00430CD0" w:rsidRDefault="00430CD0" w:rsidP="00670E53">
            <w:pPr>
              <w:rPr>
                <w:rtl/>
                <w:lang w:bidi="ar-EG"/>
              </w:rPr>
            </w:pPr>
          </w:p>
        </w:tc>
        <w:tc>
          <w:tcPr>
            <w:tcW w:w="289" w:type="dxa"/>
            <w:shd w:val="clear" w:color="auto" w:fill="FFFFFF" w:themeFill="background1"/>
          </w:tcPr>
          <w:p w14:paraId="6988BB8B" w14:textId="77777777" w:rsidR="00430CD0" w:rsidRPr="00430CD0" w:rsidRDefault="00430CD0" w:rsidP="00670E53">
            <w:pPr>
              <w:rPr>
                <w:rtl/>
                <w:lang w:bidi="ar-EG"/>
              </w:rPr>
            </w:pPr>
          </w:p>
        </w:tc>
        <w:tc>
          <w:tcPr>
            <w:tcW w:w="289" w:type="dxa"/>
            <w:shd w:val="clear" w:color="auto" w:fill="FFFFFF" w:themeFill="background1"/>
          </w:tcPr>
          <w:p w14:paraId="3D8FA042" w14:textId="77777777" w:rsidR="00430CD0" w:rsidRPr="00430CD0" w:rsidRDefault="00430CD0" w:rsidP="00670E53">
            <w:pPr>
              <w:rPr>
                <w:rtl/>
                <w:lang w:bidi="ar-EG"/>
              </w:rPr>
            </w:pPr>
          </w:p>
        </w:tc>
        <w:tc>
          <w:tcPr>
            <w:tcW w:w="289" w:type="dxa"/>
            <w:shd w:val="clear" w:color="auto" w:fill="FFFFFF" w:themeFill="background1"/>
          </w:tcPr>
          <w:p w14:paraId="4A03D8DF" w14:textId="77777777" w:rsidR="00430CD0" w:rsidRPr="00430CD0" w:rsidRDefault="00430CD0" w:rsidP="00670E53">
            <w:pPr>
              <w:rPr>
                <w:rtl/>
                <w:lang w:bidi="ar-EG"/>
              </w:rPr>
            </w:pPr>
          </w:p>
        </w:tc>
        <w:tc>
          <w:tcPr>
            <w:tcW w:w="289" w:type="dxa"/>
            <w:shd w:val="clear" w:color="auto" w:fill="FFFFFF" w:themeFill="background1"/>
          </w:tcPr>
          <w:p w14:paraId="10A3B523" w14:textId="77777777" w:rsidR="00430CD0" w:rsidRPr="00430CD0" w:rsidRDefault="00430CD0" w:rsidP="00670E53">
            <w:pPr>
              <w:rPr>
                <w:rtl/>
                <w:lang w:bidi="ar-EG"/>
              </w:rPr>
            </w:pPr>
          </w:p>
        </w:tc>
        <w:tc>
          <w:tcPr>
            <w:tcW w:w="289" w:type="dxa"/>
            <w:shd w:val="clear" w:color="auto" w:fill="FFFFFF" w:themeFill="background1"/>
          </w:tcPr>
          <w:p w14:paraId="7368B62F" w14:textId="77777777" w:rsidR="00430CD0" w:rsidRPr="00430CD0" w:rsidRDefault="00430CD0" w:rsidP="00670E53">
            <w:pPr>
              <w:rPr>
                <w:rtl/>
                <w:lang w:bidi="ar-EG"/>
              </w:rPr>
            </w:pPr>
          </w:p>
        </w:tc>
        <w:tc>
          <w:tcPr>
            <w:tcW w:w="289" w:type="dxa"/>
            <w:shd w:val="clear" w:color="auto" w:fill="FFFFFF" w:themeFill="background1"/>
          </w:tcPr>
          <w:p w14:paraId="13222B4D" w14:textId="77777777" w:rsidR="00430CD0" w:rsidRPr="00430CD0" w:rsidRDefault="00430CD0" w:rsidP="00670E53">
            <w:pPr>
              <w:rPr>
                <w:rtl/>
                <w:lang w:bidi="ar-EG"/>
              </w:rPr>
            </w:pPr>
          </w:p>
        </w:tc>
        <w:tc>
          <w:tcPr>
            <w:tcW w:w="289" w:type="dxa"/>
            <w:shd w:val="clear" w:color="auto" w:fill="FFFFFF" w:themeFill="background1"/>
          </w:tcPr>
          <w:p w14:paraId="20E3F720" w14:textId="77777777" w:rsidR="00430CD0" w:rsidRPr="00430CD0" w:rsidRDefault="00430CD0" w:rsidP="00670E53">
            <w:pPr>
              <w:rPr>
                <w:rtl/>
                <w:lang w:bidi="ar-EG"/>
              </w:rPr>
            </w:pPr>
          </w:p>
        </w:tc>
        <w:tc>
          <w:tcPr>
            <w:tcW w:w="289" w:type="dxa"/>
            <w:shd w:val="clear" w:color="auto" w:fill="FFFFFF" w:themeFill="background1"/>
          </w:tcPr>
          <w:p w14:paraId="648C4B68" w14:textId="77777777" w:rsidR="00430CD0" w:rsidRPr="00430CD0" w:rsidRDefault="00430CD0" w:rsidP="00670E53">
            <w:pPr>
              <w:rPr>
                <w:rtl/>
                <w:lang w:bidi="ar-EG"/>
              </w:rPr>
            </w:pPr>
          </w:p>
        </w:tc>
        <w:tc>
          <w:tcPr>
            <w:tcW w:w="289" w:type="dxa"/>
            <w:shd w:val="clear" w:color="auto" w:fill="FFFFFF" w:themeFill="background1"/>
          </w:tcPr>
          <w:p w14:paraId="7535CB3D" w14:textId="77777777" w:rsidR="00430CD0" w:rsidRPr="00430CD0" w:rsidRDefault="00430CD0" w:rsidP="00670E53">
            <w:pPr>
              <w:rPr>
                <w:rtl/>
                <w:lang w:bidi="ar-EG"/>
              </w:rPr>
            </w:pPr>
          </w:p>
        </w:tc>
        <w:tc>
          <w:tcPr>
            <w:tcW w:w="289" w:type="dxa"/>
            <w:shd w:val="clear" w:color="auto" w:fill="FFFFFF" w:themeFill="background1"/>
          </w:tcPr>
          <w:p w14:paraId="2BC2EA08" w14:textId="77777777" w:rsidR="00430CD0" w:rsidRPr="00430CD0" w:rsidRDefault="00430CD0" w:rsidP="00670E53">
            <w:pPr>
              <w:rPr>
                <w:rtl/>
                <w:lang w:bidi="ar-EG"/>
              </w:rPr>
            </w:pPr>
          </w:p>
        </w:tc>
        <w:tc>
          <w:tcPr>
            <w:tcW w:w="289" w:type="dxa"/>
            <w:shd w:val="clear" w:color="auto" w:fill="FFFFFF" w:themeFill="background1"/>
          </w:tcPr>
          <w:p w14:paraId="6F990CF2" w14:textId="77777777" w:rsidR="00430CD0" w:rsidRPr="00430CD0" w:rsidRDefault="00430CD0" w:rsidP="00670E53">
            <w:pPr>
              <w:rPr>
                <w:rtl/>
                <w:lang w:bidi="ar-AE"/>
              </w:rPr>
            </w:pPr>
            <w:r w:rsidRPr="00430CD0">
              <w:rPr>
                <w:rFonts w:asciiTheme="minorBidi" w:hAnsiTheme="minorBidi"/>
                <w:rtl/>
                <w:lang w:bidi="ar-EG"/>
              </w:rPr>
              <w:t>■</w:t>
            </w:r>
          </w:p>
        </w:tc>
        <w:tc>
          <w:tcPr>
            <w:tcW w:w="289" w:type="dxa"/>
            <w:shd w:val="clear" w:color="auto" w:fill="FFFFFF" w:themeFill="background1"/>
          </w:tcPr>
          <w:p w14:paraId="5D928A29" w14:textId="77777777" w:rsidR="00430CD0" w:rsidRPr="00430CD0" w:rsidRDefault="00430CD0" w:rsidP="00670E53">
            <w:pPr>
              <w:rPr>
                <w:rtl/>
                <w:lang w:bidi="ar-EG"/>
              </w:rPr>
            </w:pPr>
          </w:p>
        </w:tc>
        <w:tc>
          <w:tcPr>
            <w:tcW w:w="289" w:type="dxa"/>
            <w:shd w:val="clear" w:color="auto" w:fill="FFFFFF" w:themeFill="background1"/>
          </w:tcPr>
          <w:p w14:paraId="59CB369D" w14:textId="77777777" w:rsidR="00430CD0" w:rsidRPr="00430CD0" w:rsidRDefault="00430CD0" w:rsidP="00670E53">
            <w:pPr>
              <w:rPr>
                <w:rtl/>
                <w:lang w:bidi="ar-EG"/>
              </w:rPr>
            </w:pPr>
          </w:p>
        </w:tc>
        <w:tc>
          <w:tcPr>
            <w:tcW w:w="291" w:type="dxa"/>
            <w:shd w:val="clear" w:color="auto" w:fill="FFFFFF" w:themeFill="background1"/>
          </w:tcPr>
          <w:p w14:paraId="63FAF834" w14:textId="77777777" w:rsidR="00430CD0" w:rsidRPr="00430CD0" w:rsidRDefault="00430CD0" w:rsidP="00670E53">
            <w:pPr>
              <w:rPr>
                <w:rtl/>
                <w:lang w:bidi="ar-EG"/>
              </w:rPr>
            </w:pPr>
          </w:p>
        </w:tc>
      </w:tr>
      <w:tr w:rsidR="00430CD0" w:rsidRPr="00430CD0" w14:paraId="6047D610" w14:textId="77777777" w:rsidTr="00430CD0">
        <w:tc>
          <w:tcPr>
            <w:tcW w:w="1040" w:type="dxa"/>
            <w:vMerge/>
            <w:tcBorders>
              <w:left w:val="single" w:sz="2" w:space="0" w:color="auto"/>
            </w:tcBorders>
          </w:tcPr>
          <w:p w14:paraId="56B73A7B" w14:textId="77777777" w:rsidR="00430CD0" w:rsidRPr="00430CD0" w:rsidRDefault="00430CD0" w:rsidP="00670E53">
            <w:pPr>
              <w:jc w:val="center"/>
              <w:rPr>
                <w:rtl/>
                <w:lang w:bidi="ar-EG"/>
              </w:rPr>
            </w:pPr>
          </w:p>
        </w:tc>
        <w:tc>
          <w:tcPr>
            <w:tcW w:w="564" w:type="dxa"/>
          </w:tcPr>
          <w:p w14:paraId="4E4B53EE" w14:textId="77777777" w:rsidR="00430CD0" w:rsidRPr="00430CD0" w:rsidRDefault="00430CD0" w:rsidP="00670E53">
            <w:pPr>
              <w:jc w:val="center"/>
              <w:rPr>
                <w:b/>
                <w:bCs/>
                <w:rtl/>
                <w:lang w:bidi="ar-EG"/>
              </w:rPr>
            </w:pPr>
            <w:r w:rsidRPr="00430CD0">
              <w:rPr>
                <w:rFonts w:hint="cs"/>
                <w:b/>
                <w:bCs/>
                <w:rtl/>
                <w:lang w:bidi="ar-EG"/>
              </w:rPr>
              <w:t>2</w:t>
            </w:r>
          </w:p>
        </w:tc>
        <w:tc>
          <w:tcPr>
            <w:tcW w:w="273" w:type="dxa"/>
            <w:shd w:val="clear" w:color="auto" w:fill="auto"/>
          </w:tcPr>
          <w:p w14:paraId="3ADFA3BC" w14:textId="77777777" w:rsidR="00430CD0" w:rsidRPr="00430CD0" w:rsidRDefault="00430CD0" w:rsidP="00670E53">
            <w:pPr>
              <w:jc w:val="center"/>
              <w:rPr>
                <w:rtl/>
                <w:lang w:bidi="ar-EG"/>
              </w:rPr>
            </w:pPr>
          </w:p>
        </w:tc>
        <w:tc>
          <w:tcPr>
            <w:tcW w:w="289" w:type="dxa"/>
            <w:shd w:val="clear" w:color="auto" w:fill="auto"/>
          </w:tcPr>
          <w:p w14:paraId="309927B5" w14:textId="77777777" w:rsidR="00430CD0" w:rsidRPr="00430CD0" w:rsidRDefault="00430CD0" w:rsidP="00670E53">
            <w:pPr>
              <w:jc w:val="center"/>
              <w:rPr>
                <w:rtl/>
                <w:lang w:bidi="ar-EG"/>
              </w:rPr>
            </w:pPr>
          </w:p>
        </w:tc>
        <w:tc>
          <w:tcPr>
            <w:tcW w:w="289" w:type="dxa"/>
            <w:shd w:val="clear" w:color="auto" w:fill="auto"/>
          </w:tcPr>
          <w:p w14:paraId="7E951E5F" w14:textId="77777777" w:rsidR="00430CD0" w:rsidRPr="00430CD0" w:rsidRDefault="00430CD0" w:rsidP="00670E53">
            <w:pPr>
              <w:jc w:val="center"/>
              <w:rPr>
                <w:rtl/>
                <w:lang w:bidi="ar-EG"/>
              </w:rPr>
            </w:pPr>
          </w:p>
        </w:tc>
        <w:tc>
          <w:tcPr>
            <w:tcW w:w="289" w:type="dxa"/>
            <w:shd w:val="clear" w:color="auto" w:fill="auto"/>
          </w:tcPr>
          <w:p w14:paraId="39BB17A0" w14:textId="77777777" w:rsidR="00430CD0" w:rsidRPr="00430CD0" w:rsidRDefault="00430CD0" w:rsidP="00670E53">
            <w:pPr>
              <w:jc w:val="center"/>
              <w:rPr>
                <w:rtl/>
                <w:lang w:bidi="ar-EG"/>
              </w:rPr>
            </w:pPr>
          </w:p>
        </w:tc>
        <w:tc>
          <w:tcPr>
            <w:tcW w:w="289" w:type="dxa"/>
            <w:shd w:val="clear" w:color="auto" w:fill="auto"/>
          </w:tcPr>
          <w:p w14:paraId="59862B5E" w14:textId="77777777" w:rsidR="00430CD0" w:rsidRPr="00430CD0" w:rsidRDefault="00430CD0" w:rsidP="00670E53">
            <w:pPr>
              <w:jc w:val="center"/>
              <w:rPr>
                <w:rtl/>
                <w:lang w:bidi="ar-EG"/>
              </w:rPr>
            </w:pPr>
          </w:p>
        </w:tc>
        <w:tc>
          <w:tcPr>
            <w:tcW w:w="289" w:type="dxa"/>
            <w:shd w:val="clear" w:color="auto" w:fill="auto"/>
          </w:tcPr>
          <w:p w14:paraId="0B3A919D" w14:textId="77777777" w:rsidR="00430CD0" w:rsidRPr="00430CD0" w:rsidRDefault="00430CD0" w:rsidP="00670E53">
            <w:pPr>
              <w:jc w:val="center"/>
              <w:rPr>
                <w:rtl/>
                <w:lang w:bidi="ar-EG"/>
              </w:rPr>
            </w:pPr>
          </w:p>
        </w:tc>
        <w:tc>
          <w:tcPr>
            <w:tcW w:w="289" w:type="dxa"/>
            <w:shd w:val="clear" w:color="auto" w:fill="auto"/>
          </w:tcPr>
          <w:p w14:paraId="60F0ED0E" w14:textId="77777777" w:rsidR="00430CD0" w:rsidRPr="00430CD0" w:rsidRDefault="00430CD0" w:rsidP="00670E53">
            <w:pPr>
              <w:jc w:val="center"/>
              <w:rPr>
                <w:rtl/>
                <w:lang w:bidi="ar-EG"/>
              </w:rPr>
            </w:pPr>
          </w:p>
        </w:tc>
        <w:tc>
          <w:tcPr>
            <w:tcW w:w="289" w:type="dxa"/>
            <w:shd w:val="clear" w:color="auto" w:fill="auto"/>
          </w:tcPr>
          <w:p w14:paraId="15C314B2" w14:textId="77777777" w:rsidR="00430CD0" w:rsidRPr="00430CD0" w:rsidRDefault="00430CD0" w:rsidP="00670E53">
            <w:pPr>
              <w:jc w:val="center"/>
              <w:rPr>
                <w:rtl/>
                <w:lang w:bidi="ar-EG"/>
              </w:rPr>
            </w:pPr>
          </w:p>
        </w:tc>
        <w:tc>
          <w:tcPr>
            <w:tcW w:w="284" w:type="dxa"/>
            <w:shd w:val="clear" w:color="auto" w:fill="auto"/>
          </w:tcPr>
          <w:p w14:paraId="77FDA5A3" w14:textId="77777777" w:rsidR="00430CD0" w:rsidRPr="00430CD0" w:rsidRDefault="00430CD0" w:rsidP="00670E53">
            <w:pPr>
              <w:jc w:val="center"/>
              <w:rPr>
                <w:rtl/>
                <w:lang w:bidi="ar-EG"/>
              </w:rPr>
            </w:pPr>
          </w:p>
        </w:tc>
        <w:tc>
          <w:tcPr>
            <w:tcW w:w="291" w:type="dxa"/>
          </w:tcPr>
          <w:p w14:paraId="58C8482A" w14:textId="77777777" w:rsidR="00430CD0" w:rsidRPr="00430CD0" w:rsidRDefault="00430CD0" w:rsidP="00670E53">
            <w:pPr>
              <w:jc w:val="center"/>
              <w:rPr>
                <w:rtl/>
                <w:lang w:bidi="ar-EG"/>
              </w:rPr>
            </w:pPr>
          </w:p>
        </w:tc>
        <w:tc>
          <w:tcPr>
            <w:tcW w:w="291" w:type="dxa"/>
          </w:tcPr>
          <w:p w14:paraId="1685471B" w14:textId="77777777" w:rsidR="00430CD0" w:rsidRPr="00430CD0" w:rsidRDefault="00430CD0" w:rsidP="00670E53">
            <w:pPr>
              <w:jc w:val="center"/>
              <w:rPr>
                <w:rtl/>
                <w:lang w:bidi="ar-EG"/>
              </w:rPr>
            </w:pPr>
          </w:p>
        </w:tc>
        <w:tc>
          <w:tcPr>
            <w:tcW w:w="291" w:type="dxa"/>
          </w:tcPr>
          <w:p w14:paraId="1205941A" w14:textId="77777777" w:rsidR="00430CD0" w:rsidRPr="00430CD0" w:rsidRDefault="00430CD0" w:rsidP="00670E53">
            <w:pPr>
              <w:jc w:val="center"/>
              <w:rPr>
                <w:rtl/>
                <w:lang w:bidi="ar-EG"/>
              </w:rPr>
            </w:pPr>
          </w:p>
        </w:tc>
        <w:tc>
          <w:tcPr>
            <w:tcW w:w="291" w:type="dxa"/>
            <w:shd w:val="clear" w:color="auto" w:fill="auto"/>
          </w:tcPr>
          <w:p w14:paraId="7B0F733F" w14:textId="77777777" w:rsidR="00430CD0" w:rsidRPr="00430CD0" w:rsidRDefault="00430CD0" w:rsidP="00670E53">
            <w:pPr>
              <w:jc w:val="center"/>
              <w:rPr>
                <w:rtl/>
                <w:lang w:bidi="ar-EG"/>
              </w:rPr>
            </w:pPr>
          </w:p>
        </w:tc>
        <w:tc>
          <w:tcPr>
            <w:tcW w:w="289" w:type="dxa"/>
            <w:shd w:val="clear" w:color="auto" w:fill="auto"/>
          </w:tcPr>
          <w:p w14:paraId="1AC534DF" w14:textId="77777777" w:rsidR="00430CD0" w:rsidRPr="00430CD0" w:rsidRDefault="00430CD0" w:rsidP="00670E53">
            <w:pPr>
              <w:jc w:val="center"/>
              <w:rPr>
                <w:rtl/>
                <w:lang w:bidi="ar-EG"/>
              </w:rPr>
            </w:pPr>
          </w:p>
        </w:tc>
        <w:tc>
          <w:tcPr>
            <w:tcW w:w="289" w:type="dxa"/>
            <w:shd w:val="clear" w:color="auto" w:fill="auto"/>
          </w:tcPr>
          <w:p w14:paraId="1A8A0197" w14:textId="77777777" w:rsidR="00430CD0" w:rsidRPr="00430CD0" w:rsidRDefault="00430CD0" w:rsidP="00670E53">
            <w:pPr>
              <w:jc w:val="center"/>
              <w:rPr>
                <w:rtl/>
                <w:lang w:bidi="ar-EG"/>
              </w:rPr>
            </w:pPr>
          </w:p>
        </w:tc>
        <w:tc>
          <w:tcPr>
            <w:tcW w:w="289" w:type="dxa"/>
            <w:shd w:val="clear" w:color="auto" w:fill="auto"/>
          </w:tcPr>
          <w:p w14:paraId="3B6BC8A2" w14:textId="77777777" w:rsidR="00430CD0" w:rsidRPr="00430CD0" w:rsidRDefault="00430CD0" w:rsidP="00670E53">
            <w:pPr>
              <w:jc w:val="center"/>
              <w:rPr>
                <w:rtl/>
                <w:lang w:bidi="ar-EG"/>
              </w:rPr>
            </w:pPr>
          </w:p>
        </w:tc>
        <w:tc>
          <w:tcPr>
            <w:tcW w:w="289" w:type="dxa"/>
            <w:shd w:val="clear" w:color="auto" w:fill="auto"/>
          </w:tcPr>
          <w:p w14:paraId="30FCD355" w14:textId="77777777" w:rsidR="00430CD0" w:rsidRPr="00430CD0" w:rsidRDefault="00430CD0" w:rsidP="00670E53">
            <w:pPr>
              <w:jc w:val="center"/>
              <w:rPr>
                <w:rtl/>
                <w:lang w:bidi="ar-EG"/>
              </w:rPr>
            </w:pPr>
          </w:p>
        </w:tc>
        <w:tc>
          <w:tcPr>
            <w:tcW w:w="297" w:type="dxa"/>
            <w:gridSpan w:val="2"/>
            <w:shd w:val="clear" w:color="auto" w:fill="auto"/>
          </w:tcPr>
          <w:p w14:paraId="6E442D9B" w14:textId="77777777" w:rsidR="00430CD0" w:rsidRPr="00430CD0" w:rsidRDefault="00430CD0" w:rsidP="00670E53">
            <w:pPr>
              <w:jc w:val="center"/>
              <w:rPr>
                <w:rtl/>
                <w:lang w:bidi="ar-EG"/>
              </w:rPr>
            </w:pPr>
          </w:p>
        </w:tc>
        <w:tc>
          <w:tcPr>
            <w:tcW w:w="289" w:type="dxa"/>
            <w:gridSpan w:val="2"/>
          </w:tcPr>
          <w:p w14:paraId="48968952" w14:textId="77777777" w:rsidR="00430CD0" w:rsidRPr="00430CD0" w:rsidRDefault="00430CD0" w:rsidP="00670E53">
            <w:pPr>
              <w:rPr>
                <w:rtl/>
                <w:lang w:bidi="ar-EG"/>
              </w:rPr>
            </w:pPr>
          </w:p>
        </w:tc>
        <w:tc>
          <w:tcPr>
            <w:tcW w:w="289" w:type="dxa"/>
            <w:gridSpan w:val="2"/>
          </w:tcPr>
          <w:p w14:paraId="521EEBED" w14:textId="77777777" w:rsidR="00430CD0" w:rsidRPr="00430CD0" w:rsidRDefault="00430CD0" w:rsidP="00670E53">
            <w:pPr>
              <w:rPr>
                <w:rtl/>
                <w:lang w:bidi="ar-EG"/>
              </w:rPr>
            </w:pPr>
          </w:p>
        </w:tc>
        <w:tc>
          <w:tcPr>
            <w:tcW w:w="289" w:type="dxa"/>
            <w:gridSpan w:val="2"/>
            <w:shd w:val="clear" w:color="auto" w:fill="FFFFFF" w:themeFill="background1"/>
          </w:tcPr>
          <w:p w14:paraId="074DB479" w14:textId="77777777" w:rsidR="00430CD0" w:rsidRPr="00430CD0" w:rsidRDefault="00430CD0" w:rsidP="00670E53">
            <w:pPr>
              <w:rPr>
                <w:rtl/>
                <w:lang w:bidi="ar-EG"/>
              </w:rPr>
            </w:pPr>
          </w:p>
        </w:tc>
        <w:tc>
          <w:tcPr>
            <w:tcW w:w="289" w:type="dxa"/>
            <w:gridSpan w:val="2"/>
            <w:shd w:val="clear" w:color="auto" w:fill="FFFFFF" w:themeFill="background1"/>
          </w:tcPr>
          <w:p w14:paraId="4B114379" w14:textId="77777777" w:rsidR="00430CD0" w:rsidRPr="00430CD0" w:rsidRDefault="00430CD0" w:rsidP="00670E53">
            <w:pPr>
              <w:rPr>
                <w:rtl/>
                <w:lang w:bidi="ar-EG"/>
              </w:rPr>
            </w:pPr>
          </w:p>
        </w:tc>
        <w:tc>
          <w:tcPr>
            <w:tcW w:w="289" w:type="dxa"/>
            <w:gridSpan w:val="2"/>
            <w:shd w:val="clear" w:color="auto" w:fill="FFFFFF" w:themeFill="background1"/>
          </w:tcPr>
          <w:p w14:paraId="705657AA" w14:textId="77777777" w:rsidR="00430CD0" w:rsidRPr="00430CD0" w:rsidRDefault="00430CD0" w:rsidP="00670E53">
            <w:pPr>
              <w:rPr>
                <w:rtl/>
                <w:lang w:bidi="ar-EG"/>
              </w:rPr>
            </w:pPr>
          </w:p>
        </w:tc>
        <w:tc>
          <w:tcPr>
            <w:tcW w:w="289" w:type="dxa"/>
            <w:gridSpan w:val="2"/>
            <w:shd w:val="clear" w:color="auto" w:fill="FFFFFF" w:themeFill="background1"/>
          </w:tcPr>
          <w:p w14:paraId="3B6E0560" w14:textId="77777777" w:rsidR="00430CD0" w:rsidRPr="00430CD0" w:rsidRDefault="00430CD0" w:rsidP="00670E53">
            <w:pPr>
              <w:rPr>
                <w:rtl/>
                <w:lang w:bidi="ar-EG"/>
              </w:rPr>
            </w:pPr>
          </w:p>
        </w:tc>
        <w:tc>
          <w:tcPr>
            <w:tcW w:w="289" w:type="dxa"/>
            <w:shd w:val="clear" w:color="auto" w:fill="FFFFFF" w:themeFill="background1"/>
          </w:tcPr>
          <w:p w14:paraId="06D10E04" w14:textId="77777777" w:rsidR="00430CD0" w:rsidRPr="00430CD0" w:rsidRDefault="00430CD0" w:rsidP="00670E53">
            <w:pPr>
              <w:rPr>
                <w:rtl/>
                <w:lang w:bidi="ar-EG"/>
              </w:rPr>
            </w:pPr>
          </w:p>
        </w:tc>
        <w:tc>
          <w:tcPr>
            <w:tcW w:w="289" w:type="dxa"/>
            <w:shd w:val="clear" w:color="auto" w:fill="FFFFFF" w:themeFill="background1"/>
          </w:tcPr>
          <w:p w14:paraId="1D1376A3" w14:textId="77777777" w:rsidR="00430CD0" w:rsidRPr="00430CD0" w:rsidRDefault="00430CD0" w:rsidP="00670E53">
            <w:pPr>
              <w:rPr>
                <w:rtl/>
                <w:lang w:bidi="ar-EG"/>
              </w:rPr>
            </w:pPr>
          </w:p>
        </w:tc>
        <w:tc>
          <w:tcPr>
            <w:tcW w:w="289" w:type="dxa"/>
            <w:shd w:val="clear" w:color="auto" w:fill="FFFFFF" w:themeFill="background1"/>
          </w:tcPr>
          <w:p w14:paraId="0EBB1420" w14:textId="77777777" w:rsidR="00430CD0" w:rsidRPr="00430CD0" w:rsidRDefault="00430CD0" w:rsidP="00670E53">
            <w:pPr>
              <w:rPr>
                <w:rtl/>
                <w:lang w:bidi="ar-EG"/>
              </w:rPr>
            </w:pPr>
          </w:p>
        </w:tc>
        <w:tc>
          <w:tcPr>
            <w:tcW w:w="289" w:type="dxa"/>
            <w:shd w:val="clear" w:color="auto" w:fill="FFFFFF" w:themeFill="background1"/>
          </w:tcPr>
          <w:p w14:paraId="39FFB8FC" w14:textId="77777777" w:rsidR="00430CD0" w:rsidRPr="00430CD0" w:rsidRDefault="00430CD0" w:rsidP="00670E53">
            <w:pPr>
              <w:rPr>
                <w:rtl/>
                <w:lang w:bidi="ar-EG"/>
              </w:rPr>
            </w:pPr>
          </w:p>
        </w:tc>
        <w:tc>
          <w:tcPr>
            <w:tcW w:w="289" w:type="dxa"/>
            <w:shd w:val="clear" w:color="auto" w:fill="FFFFFF" w:themeFill="background1"/>
          </w:tcPr>
          <w:p w14:paraId="22687F94" w14:textId="77777777" w:rsidR="00430CD0" w:rsidRPr="00430CD0" w:rsidRDefault="00430CD0" w:rsidP="00670E53">
            <w:pPr>
              <w:rPr>
                <w:rtl/>
                <w:lang w:bidi="ar-EG"/>
              </w:rPr>
            </w:pPr>
          </w:p>
        </w:tc>
        <w:tc>
          <w:tcPr>
            <w:tcW w:w="289" w:type="dxa"/>
            <w:shd w:val="clear" w:color="auto" w:fill="FFFFFF" w:themeFill="background1"/>
          </w:tcPr>
          <w:p w14:paraId="1DF3170D" w14:textId="77777777" w:rsidR="00430CD0" w:rsidRPr="00430CD0" w:rsidRDefault="00430CD0" w:rsidP="00670E53">
            <w:pPr>
              <w:rPr>
                <w:rtl/>
                <w:lang w:bidi="ar-EG"/>
              </w:rPr>
            </w:pPr>
          </w:p>
        </w:tc>
        <w:tc>
          <w:tcPr>
            <w:tcW w:w="289" w:type="dxa"/>
            <w:shd w:val="clear" w:color="auto" w:fill="FFFFFF" w:themeFill="background1"/>
          </w:tcPr>
          <w:p w14:paraId="11C80FBD" w14:textId="77777777" w:rsidR="00430CD0" w:rsidRPr="00430CD0" w:rsidRDefault="00430CD0" w:rsidP="00670E53">
            <w:pPr>
              <w:rPr>
                <w:rtl/>
                <w:lang w:bidi="ar-EG"/>
              </w:rPr>
            </w:pPr>
          </w:p>
        </w:tc>
        <w:tc>
          <w:tcPr>
            <w:tcW w:w="289" w:type="dxa"/>
            <w:shd w:val="clear" w:color="auto" w:fill="FFFFFF" w:themeFill="background1"/>
          </w:tcPr>
          <w:p w14:paraId="43107A1C" w14:textId="77777777" w:rsidR="00430CD0" w:rsidRPr="00430CD0" w:rsidRDefault="00430CD0" w:rsidP="00670E53">
            <w:pPr>
              <w:rPr>
                <w:rtl/>
                <w:lang w:bidi="ar-EG"/>
              </w:rPr>
            </w:pPr>
          </w:p>
        </w:tc>
        <w:tc>
          <w:tcPr>
            <w:tcW w:w="289" w:type="dxa"/>
            <w:shd w:val="clear" w:color="auto" w:fill="FFFFFF" w:themeFill="background1"/>
          </w:tcPr>
          <w:p w14:paraId="6A2963B4" w14:textId="77777777" w:rsidR="00430CD0" w:rsidRPr="00430CD0" w:rsidRDefault="00430CD0" w:rsidP="00670E53">
            <w:pPr>
              <w:rPr>
                <w:rtl/>
                <w:lang w:bidi="ar-EG"/>
              </w:rPr>
            </w:pPr>
          </w:p>
        </w:tc>
        <w:tc>
          <w:tcPr>
            <w:tcW w:w="289" w:type="dxa"/>
            <w:shd w:val="clear" w:color="auto" w:fill="FFFFFF" w:themeFill="background1"/>
          </w:tcPr>
          <w:p w14:paraId="50E2E0EF" w14:textId="77777777" w:rsidR="00430CD0" w:rsidRPr="00430CD0" w:rsidRDefault="00430CD0" w:rsidP="00670E53">
            <w:pPr>
              <w:rPr>
                <w:rtl/>
                <w:lang w:bidi="ar-EG"/>
              </w:rPr>
            </w:pPr>
          </w:p>
        </w:tc>
        <w:tc>
          <w:tcPr>
            <w:tcW w:w="289" w:type="dxa"/>
            <w:shd w:val="clear" w:color="auto" w:fill="FFFFFF" w:themeFill="background1"/>
          </w:tcPr>
          <w:p w14:paraId="2ADC03EC" w14:textId="77777777" w:rsidR="00430CD0" w:rsidRPr="00430CD0" w:rsidRDefault="00430CD0" w:rsidP="00670E53">
            <w:pPr>
              <w:rPr>
                <w:rtl/>
                <w:lang w:bidi="ar-EG"/>
              </w:rPr>
            </w:pPr>
          </w:p>
        </w:tc>
        <w:tc>
          <w:tcPr>
            <w:tcW w:w="289" w:type="dxa"/>
            <w:shd w:val="clear" w:color="auto" w:fill="FFFFFF" w:themeFill="background1"/>
          </w:tcPr>
          <w:p w14:paraId="558F3911" w14:textId="77777777" w:rsidR="00430CD0" w:rsidRPr="00430CD0" w:rsidRDefault="00430CD0" w:rsidP="00670E53">
            <w:pPr>
              <w:rPr>
                <w:rtl/>
                <w:lang w:bidi="ar-EG"/>
              </w:rPr>
            </w:pPr>
          </w:p>
        </w:tc>
        <w:tc>
          <w:tcPr>
            <w:tcW w:w="289" w:type="dxa"/>
            <w:shd w:val="clear" w:color="auto" w:fill="FFFFFF" w:themeFill="background1"/>
          </w:tcPr>
          <w:p w14:paraId="728D3430" w14:textId="77777777" w:rsidR="00430CD0" w:rsidRPr="00430CD0" w:rsidRDefault="00430CD0" w:rsidP="00670E53">
            <w:pPr>
              <w:rPr>
                <w:rtl/>
                <w:lang w:bidi="ar-EG"/>
              </w:rPr>
            </w:pPr>
          </w:p>
        </w:tc>
        <w:tc>
          <w:tcPr>
            <w:tcW w:w="289" w:type="dxa"/>
            <w:shd w:val="clear" w:color="auto" w:fill="FFFFFF" w:themeFill="background1"/>
          </w:tcPr>
          <w:p w14:paraId="2E180EAC" w14:textId="77777777" w:rsidR="00430CD0" w:rsidRPr="00430CD0" w:rsidRDefault="00430CD0" w:rsidP="00670E53">
            <w:pPr>
              <w:rPr>
                <w:rtl/>
                <w:lang w:bidi="ar-EG"/>
              </w:rPr>
            </w:pPr>
          </w:p>
        </w:tc>
        <w:tc>
          <w:tcPr>
            <w:tcW w:w="289" w:type="dxa"/>
            <w:shd w:val="clear" w:color="auto" w:fill="FFFFFF" w:themeFill="background1"/>
          </w:tcPr>
          <w:p w14:paraId="6BF7B26D" w14:textId="77777777" w:rsidR="00430CD0" w:rsidRPr="00430CD0" w:rsidRDefault="00430CD0" w:rsidP="00670E53">
            <w:pPr>
              <w:rPr>
                <w:rtl/>
                <w:lang w:bidi="ar-EG"/>
              </w:rPr>
            </w:pPr>
          </w:p>
        </w:tc>
        <w:tc>
          <w:tcPr>
            <w:tcW w:w="289" w:type="dxa"/>
            <w:shd w:val="clear" w:color="auto" w:fill="FFFFFF" w:themeFill="background1"/>
          </w:tcPr>
          <w:p w14:paraId="1884E68D" w14:textId="77777777" w:rsidR="00430CD0" w:rsidRPr="00430CD0" w:rsidRDefault="00430CD0" w:rsidP="00670E53">
            <w:pPr>
              <w:rPr>
                <w:rtl/>
                <w:lang w:bidi="ar-EG"/>
              </w:rPr>
            </w:pPr>
          </w:p>
        </w:tc>
        <w:tc>
          <w:tcPr>
            <w:tcW w:w="289" w:type="dxa"/>
            <w:shd w:val="clear" w:color="auto" w:fill="FFFFFF" w:themeFill="background1"/>
          </w:tcPr>
          <w:p w14:paraId="3D8D78E1" w14:textId="77777777" w:rsidR="00430CD0" w:rsidRPr="00430CD0" w:rsidRDefault="00430CD0" w:rsidP="00670E53">
            <w:pPr>
              <w:rPr>
                <w:rtl/>
                <w:lang w:bidi="ar-AE"/>
              </w:rPr>
            </w:pPr>
            <w:r w:rsidRPr="00430CD0">
              <w:rPr>
                <w:rFonts w:asciiTheme="minorBidi" w:hAnsiTheme="minorBidi"/>
                <w:rtl/>
                <w:lang w:bidi="ar-EG"/>
              </w:rPr>
              <w:t>■</w:t>
            </w:r>
          </w:p>
        </w:tc>
        <w:tc>
          <w:tcPr>
            <w:tcW w:w="289" w:type="dxa"/>
            <w:shd w:val="clear" w:color="auto" w:fill="FFFFFF" w:themeFill="background1"/>
          </w:tcPr>
          <w:p w14:paraId="7763186A" w14:textId="77777777" w:rsidR="00430CD0" w:rsidRPr="00430CD0" w:rsidRDefault="00430CD0" w:rsidP="00670E53">
            <w:pPr>
              <w:rPr>
                <w:rtl/>
                <w:lang w:bidi="ar-EG"/>
              </w:rPr>
            </w:pPr>
          </w:p>
        </w:tc>
        <w:tc>
          <w:tcPr>
            <w:tcW w:w="289" w:type="dxa"/>
            <w:shd w:val="clear" w:color="auto" w:fill="FFFFFF" w:themeFill="background1"/>
          </w:tcPr>
          <w:p w14:paraId="2FACA20E" w14:textId="77777777" w:rsidR="00430CD0" w:rsidRPr="00430CD0" w:rsidRDefault="00430CD0" w:rsidP="00670E53">
            <w:pPr>
              <w:rPr>
                <w:rtl/>
                <w:lang w:bidi="ar-EG"/>
              </w:rPr>
            </w:pPr>
            <w:r w:rsidRPr="00430CD0">
              <w:rPr>
                <w:rFonts w:asciiTheme="minorBidi" w:hAnsiTheme="minorBidi"/>
                <w:rtl/>
                <w:lang w:bidi="ar-EG"/>
              </w:rPr>
              <w:t>■</w:t>
            </w:r>
          </w:p>
        </w:tc>
        <w:tc>
          <w:tcPr>
            <w:tcW w:w="289" w:type="dxa"/>
            <w:shd w:val="clear" w:color="auto" w:fill="FFFFFF" w:themeFill="background1"/>
          </w:tcPr>
          <w:p w14:paraId="0CD1BD32" w14:textId="77777777" w:rsidR="00430CD0" w:rsidRPr="00430CD0" w:rsidRDefault="00430CD0" w:rsidP="00670E53">
            <w:pPr>
              <w:rPr>
                <w:rtl/>
                <w:lang w:bidi="ar-EG"/>
              </w:rPr>
            </w:pPr>
          </w:p>
        </w:tc>
        <w:tc>
          <w:tcPr>
            <w:tcW w:w="289" w:type="dxa"/>
            <w:shd w:val="clear" w:color="auto" w:fill="FFFFFF" w:themeFill="background1"/>
          </w:tcPr>
          <w:p w14:paraId="6553CCED" w14:textId="77777777" w:rsidR="00430CD0" w:rsidRPr="00430CD0" w:rsidRDefault="00430CD0" w:rsidP="00670E53">
            <w:pPr>
              <w:rPr>
                <w:rtl/>
                <w:lang w:bidi="ar-EG"/>
              </w:rPr>
            </w:pPr>
            <w:r w:rsidRPr="00430CD0">
              <w:rPr>
                <w:rFonts w:asciiTheme="minorBidi" w:hAnsiTheme="minorBidi"/>
                <w:rtl/>
                <w:lang w:bidi="ar-EG"/>
              </w:rPr>
              <w:t>■</w:t>
            </w:r>
          </w:p>
        </w:tc>
        <w:tc>
          <w:tcPr>
            <w:tcW w:w="289" w:type="dxa"/>
            <w:shd w:val="clear" w:color="auto" w:fill="FFFFFF" w:themeFill="background1"/>
          </w:tcPr>
          <w:p w14:paraId="5AE98EEA" w14:textId="77777777" w:rsidR="00430CD0" w:rsidRPr="00430CD0" w:rsidRDefault="00430CD0" w:rsidP="00670E53">
            <w:pPr>
              <w:rPr>
                <w:rtl/>
                <w:lang w:bidi="ar-EG"/>
              </w:rPr>
            </w:pPr>
          </w:p>
        </w:tc>
        <w:tc>
          <w:tcPr>
            <w:tcW w:w="289" w:type="dxa"/>
            <w:shd w:val="clear" w:color="auto" w:fill="FFFFFF" w:themeFill="background1"/>
          </w:tcPr>
          <w:p w14:paraId="4D1C99A6" w14:textId="77777777" w:rsidR="00430CD0" w:rsidRPr="00430CD0" w:rsidRDefault="00430CD0" w:rsidP="00670E53">
            <w:pPr>
              <w:rPr>
                <w:rtl/>
                <w:lang w:bidi="ar-EG"/>
              </w:rPr>
            </w:pPr>
          </w:p>
        </w:tc>
        <w:tc>
          <w:tcPr>
            <w:tcW w:w="291" w:type="dxa"/>
            <w:shd w:val="clear" w:color="auto" w:fill="FFFFFF" w:themeFill="background1"/>
          </w:tcPr>
          <w:p w14:paraId="5D3F4BB2" w14:textId="77777777" w:rsidR="00430CD0" w:rsidRPr="00430CD0" w:rsidRDefault="00430CD0" w:rsidP="00670E53">
            <w:pPr>
              <w:rPr>
                <w:rtl/>
                <w:lang w:bidi="ar-EG"/>
              </w:rPr>
            </w:pPr>
          </w:p>
        </w:tc>
      </w:tr>
      <w:tr w:rsidR="00430CD0" w:rsidRPr="00430CD0" w14:paraId="54BFC4CE" w14:textId="77777777" w:rsidTr="00430CD0">
        <w:tc>
          <w:tcPr>
            <w:tcW w:w="1040" w:type="dxa"/>
            <w:vMerge/>
            <w:tcBorders>
              <w:left w:val="single" w:sz="2" w:space="0" w:color="auto"/>
            </w:tcBorders>
          </w:tcPr>
          <w:p w14:paraId="3EEBFAF4" w14:textId="77777777" w:rsidR="00430CD0" w:rsidRPr="00430CD0" w:rsidRDefault="00430CD0" w:rsidP="00670E53">
            <w:pPr>
              <w:jc w:val="center"/>
              <w:rPr>
                <w:rtl/>
                <w:lang w:bidi="ar-EG"/>
              </w:rPr>
            </w:pPr>
          </w:p>
        </w:tc>
        <w:tc>
          <w:tcPr>
            <w:tcW w:w="564" w:type="dxa"/>
          </w:tcPr>
          <w:p w14:paraId="7E0745FE" w14:textId="77777777" w:rsidR="00430CD0" w:rsidRPr="00430CD0" w:rsidRDefault="00430CD0" w:rsidP="00670E53">
            <w:pPr>
              <w:jc w:val="center"/>
              <w:rPr>
                <w:b/>
                <w:bCs/>
                <w:rtl/>
                <w:lang w:bidi="ar-EG"/>
              </w:rPr>
            </w:pPr>
            <w:r w:rsidRPr="00430CD0">
              <w:rPr>
                <w:rFonts w:hint="cs"/>
                <w:b/>
                <w:bCs/>
                <w:rtl/>
                <w:lang w:bidi="ar-EG"/>
              </w:rPr>
              <w:t>3</w:t>
            </w:r>
          </w:p>
        </w:tc>
        <w:tc>
          <w:tcPr>
            <w:tcW w:w="273" w:type="dxa"/>
            <w:shd w:val="clear" w:color="auto" w:fill="auto"/>
          </w:tcPr>
          <w:p w14:paraId="78151BEE" w14:textId="77777777" w:rsidR="00430CD0" w:rsidRPr="00430CD0" w:rsidRDefault="00430CD0" w:rsidP="00670E53">
            <w:pPr>
              <w:jc w:val="center"/>
              <w:rPr>
                <w:rtl/>
                <w:lang w:bidi="ar-EG"/>
              </w:rPr>
            </w:pPr>
          </w:p>
        </w:tc>
        <w:tc>
          <w:tcPr>
            <w:tcW w:w="289" w:type="dxa"/>
            <w:shd w:val="clear" w:color="auto" w:fill="auto"/>
          </w:tcPr>
          <w:p w14:paraId="5CDD60A3" w14:textId="77777777" w:rsidR="00430CD0" w:rsidRPr="00430CD0" w:rsidRDefault="00430CD0" w:rsidP="00670E53">
            <w:pPr>
              <w:jc w:val="center"/>
              <w:rPr>
                <w:rtl/>
                <w:lang w:bidi="ar-EG"/>
              </w:rPr>
            </w:pPr>
          </w:p>
        </w:tc>
        <w:tc>
          <w:tcPr>
            <w:tcW w:w="289" w:type="dxa"/>
            <w:shd w:val="clear" w:color="auto" w:fill="auto"/>
          </w:tcPr>
          <w:p w14:paraId="33D12BB3" w14:textId="77777777" w:rsidR="00430CD0" w:rsidRPr="00430CD0" w:rsidRDefault="00430CD0" w:rsidP="00670E53">
            <w:pPr>
              <w:jc w:val="center"/>
              <w:rPr>
                <w:rtl/>
                <w:lang w:bidi="ar-EG"/>
              </w:rPr>
            </w:pPr>
          </w:p>
        </w:tc>
        <w:tc>
          <w:tcPr>
            <w:tcW w:w="289" w:type="dxa"/>
            <w:shd w:val="clear" w:color="auto" w:fill="auto"/>
          </w:tcPr>
          <w:p w14:paraId="7A864DBC" w14:textId="77777777" w:rsidR="00430CD0" w:rsidRPr="00430CD0" w:rsidRDefault="00430CD0" w:rsidP="00670E53">
            <w:pPr>
              <w:jc w:val="center"/>
              <w:rPr>
                <w:rtl/>
                <w:lang w:bidi="ar-EG"/>
              </w:rPr>
            </w:pPr>
          </w:p>
        </w:tc>
        <w:tc>
          <w:tcPr>
            <w:tcW w:w="289" w:type="dxa"/>
            <w:shd w:val="clear" w:color="auto" w:fill="auto"/>
          </w:tcPr>
          <w:p w14:paraId="0D613217" w14:textId="77777777" w:rsidR="00430CD0" w:rsidRPr="00430CD0" w:rsidRDefault="00430CD0" w:rsidP="00670E53">
            <w:pPr>
              <w:jc w:val="center"/>
              <w:rPr>
                <w:rtl/>
                <w:lang w:bidi="ar-EG"/>
              </w:rPr>
            </w:pPr>
          </w:p>
        </w:tc>
        <w:tc>
          <w:tcPr>
            <w:tcW w:w="289" w:type="dxa"/>
            <w:shd w:val="clear" w:color="auto" w:fill="auto"/>
          </w:tcPr>
          <w:p w14:paraId="64CB5B85" w14:textId="77777777" w:rsidR="00430CD0" w:rsidRPr="00430CD0" w:rsidRDefault="00430CD0" w:rsidP="00670E53">
            <w:pPr>
              <w:jc w:val="center"/>
              <w:rPr>
                <w:rtl/>
                <w:lang w:bidi="ar-EG"/>
              </w:rPr>
            </w:pPr>
          </w:p>
        </w:tc>
        <w:tc>
          <w:tcPr>
            <w:tcW w:w="289" w:type="dxa"/>
            <w:shd w:val="clear" w:color="auto" w:fill="auto"/>
          </w:tcPr>
          <w:p w14:paraId="6882DBE0" w14:textId="77777777" w:rsidR="00430CD0" w:rsidRPr="00430CD0" w:rsidRDefault="00430CD0" w:rsidP="00670E53">
            <w:pPr>
              <w:jc w:val="center"/>
              <w:rPr>
                <w:rtl/>
                <w:lang w:bidi="ar-EG"/>
              </w:rPr>
            </w:pPr>
          </w:p>
        </w:tc>
        <w:tc>
          <w:tcPr>
            <w:tcW w:w="289" w:type="dxa"/>
            <w:shd w:val="clear" w:color="auto" w:fill="auto"/>
          </w:tcPr>
          <w:p w14:paraId="7F3A030D" w14:textId="77777777" w:rsidR="00430CD0" w:rsidRPr="00430CD0" w:rsidRDefault="00430CD0" w:rsidP="00670E53">
            <w:pPr>
              <w:jc w:val="center"/>
              <w:rPr>
                <w:rtl/>
                <w:lang w:bidi="ar-EG"/>
              </w:rPr>
            </w:pPr>
          </w:p>
        </w:tc>
        <w:tc>
          <w:tcPr>
            <w:tcW w:w="284" w:type="dxa"/>
            <w:shd w:val="clear" w:color="auto" w:fill="auto"/>
          </w:tcPr>
          <w:p w14:paraId="6F941264" w14:textId="77777777" w:rsidR="00430CD0" w:rsidRPr="00430CD0" w:rsidRDefault="00430CD0" w:rsidP="00670E53">
            <w:pPr>
              <w:jc w:val="center"/>
              <w:rPr>
                <w:rtl/>
                <w:lang w:bidi="ar-EG"/>
              </w:rPr>
            </w:pPr>
          </w:p>
        </w:tc>
        <w:tc>
          <w:tcPr>
            <w:tcW w:w="291" w:type="dxa"/>
          </w:tcPr>
          <w:p w14:paraId="1E926C28" w14:textId="77777777" w:rsidR="00430CD0" w:rsidRPr="00430CD0" w:rsidRDefault="00430CD0" w:rsidP="00670E53">
            <w:pPr>
              <w:jc w:val="center"/>
              <w:rPr>
                <w:rtl/>
                <w:lang w:bidi="ar-EG"/>
              </w:rPr>
            </w:pPr>
          </w:p>
        </w:tc>
        <w:tc>
          <w:tcPr>
            <w:tcW w:w="291" w:type="dxa"/>
          </w:tcPr>
          <w:p w14:paraId="724C0EAC" w14:textId="77777777" w:rsidR="00430CD0" w:rsidRPr="00430CD0" w:rsidRDefault="00430CD0" w:rsidP="00670E53">
            <w:pPr>
              <w:jc w:val="center"/>
              <w:rPr>
                <w:rtl/>
                <w:lang w:bidi="ar-EG"/>
              </w:rPr>
            </w:pPr>
          </w:p>
        </w:tc>
        <w:tc>
          <w:tcPr>
            <w:tcW w:w="291" w:type="dxa"/>
          </w:tcPr>
          <w:p w14:paraId="6ADBDC03" w14:textId="77777777" w:rsidR="00430CD0" w:rsidRPr="00430CD0" w:rsidRDefault="00430CD0" w:rsidP="00670E53">
            <w:pPr>
              <w:jc w:val="center"/>
              <w:rPr>
                <w:rtl/>
                <w:lang w:bidi="ar-EG"/>
              </w:rPr>
            </w:pPr>
          </w:p>
        </w:tc>
        <w:tc>
          <w:tcPr>
            <w:tcW w:w="291" w:type="dxa"/>
            <w:shd w:val="clear" w:color="auto" w:fill="auto"/>
          </w:tcPr>
          <w:p w14:paraId="0F943EED" w14:textId="77777777" w:rsidR="00430CD0" w:rsidRPr="00430CD0" w:rsidRDefault="00430CD0" w:rsidP="00670E53">
            <w:pPr>
              <w:jc w:val="center"/>
              <w:rPr>
                <w:rtl/>
                <w:lang w:bidi="ar-EG"/>
              </w:rPr>
            </w:pPr>
          </w:p>
        </w:tc>
        <w:tc>
          <w:tcPr>
            <w:tcW w:w="289" w:type="dxa"/>
            <w:shd w:val="clear" w:color="auto" w:fill="auto"/>
          </w:tcPr>
          <w:p w14:paraId="453EC9DD" w14:textId="77777777" w:rsidR="00430CD0" w:rsidRPr="00430CD0" w:rsidRDefault="00430CD0" w:rsidP="00670E53">
            <w:pPr>
              <w:jc w:val="center"/>
              <w:rPr>
                <w:rtl/>
                <w:lang w:bidi="ar-EG"/>
              </w:rPr>
            </w:pPr>
          </w:p>
        </w:tc>
        <w:tc>
          <w:tcPr>
            <w:tcW w:w="289" w:type="dxa"/>
            <w:shd w:val="clear" w:color="auto" w:fill="auto"/>
          </w:tcPr>
          <w:p w14:paraId="14D2ECDE" w14:textId="77777777" w:rsidR="00430CD0" w:rsidRPr="00430CD0" w:rsidRDefault="00430CD0" w:rsidP="00670E53">
            <w:pPr>
              <w:jc w:val="center"/>
              <w:rPr>
                <w:rtl/>
                <w:lang w:bidi="ar-EG"/>
              </w:rPr>
            </w:pPr>
          </w:p>
        </w:tc>
        <w:tc>
          <w:tcPr>
            <w:tcW w:w="289" w:type="dxa"/>
            <w:shd w:val="clear" w:color="auto" w:fill="auto"/>
          </w:tcPr>
          <w:p w14:paraId="7AD5C25B" w14:textId="77777777" w:rsidR="00430CD0" w:rsidRPr="00430CD0" w:rsidRDefault="00430CD0" w:rsidP="00670E53">
            <w:pPr>
              <w:jc w:val="center"/>
              <w:rPr>
                <w:rtl/>
                <w:lang w:bidi="ar-EG"/>
              </w:rPr>
            </w:pPr>
          </w:p>
        </w:tc>
        <w:tc>
          <w:tcPr>
            <w:tcW w:w="289" w:type="dxa"/>
            <w:shd w:val="clear" w:color="auto" w:fill="auto"/>
          </w:tcPr>
          <w:p w14:paraId="758E28B9" w14:textId="77777777" w:rsidR="00430CD0" w:rsidRPr="00430CD0" w:rsidRDefault="00430CD0" w:rsidP="00670E53">
            <w:pPr>
              <w:jc w:val="center"/>
              <w:rPr>
                <w:rtl/>
                <w:lang w:bidi="ar-EG"/>
              </w:rPr>
            </w:pPr>
          </w:p>
        </w:tc>
        <w:tc>
          <w:tcPr>
            <w:tcW w:w="297" w:type="dxa"/>
            <w:gridSpan w:val="2"/>
            <w:shd w:val="clear" w:color="auto" w:fill="auto"/>
          </w:tcPr>
          <w:p w14:paraId="69BD3139" w14:textId="77777777" w:rsidR="00430CD0" w:rsidRPr="00430CD0" w:rsidRDefault="00430CD0" w:rsidP="00670E53">
            <w:pPr>
              <w:jc w:val="center"/>
              <w:rPr>
                <w:rtl/>
                <w:lang w:bidi="ar-EG"/>
              </w:rPr>
            </w:pPr>
          </w:p>
        </w:tc>
        <w:tc>
          <w:tcPr>
            <w:tcW w:w="289" w:type="dxa"/>
            <w:gridSpan w:val="2"/>
          </w:tcPr>
          <w:p w14:paraId="1A1646D4" w14:textId="77777777" w:rsidR="00430CD0" w:rsidRPr="00430CD0" w:rsidRDefault="00430CD0" w:rsidP="00670E53">
            <w:pPr>
              <w:rPr>
                <w:rtl/>
                <w:lang w:bidi="ar-EG"/>
              </w:rPr>
            </w:pPr>
          </w:p>
        </w:tc>
        <w:tc>
          <w:tcPr>
            <w:tcW w:w="289" w:type="dxa"/>
            <w:gridSpan w:val="2"/>
          </w:tcPr>
          <w:p w14:paraId="63A7F4CD" w14:textId="77777777" w:rsidR="00430CD0" w:rsidRPr="00430CD0" w:rsidRDefault="00430CD0" w:rsidP="00670E53">
            <w:pPr>
              <w:rPr>
                <w:rtl/>
                <w:lang w:bidi="ar-EG"/>
              </w:rPr>
            </w:pPr>
          </w:p>
        </w:tc>
        <w:tc>
          <w:tcPr>
            <w:tcW w:w="289" w:type="dxa"/>
            <w:gridSpan w:val="2"/>
            <w:shd w:val="clear" w:color="auto" w:fill="FFFFFF" w:themeFill="background1"/>
          </w:tcPr>
          <w:p w14:paraId="3D6748BF" w14:textId="77777777" w:rsidR="00430CD0" w:rsidRPr="00430CD0" w:rsidRDefault="00430CD0" w:rsidP="00670E53">
            <w:pPr>
              <w:rPr>
                <w:rtl/>
                <w:lang w:bidi="ar-EG"/>
              </w:rPr>
            </w:pPr>
          </w:p>
        </w:tc>
        <w:tc>
          <w:tcPr>
            <w:tcW w:w="289" w:type="dxa"/>
            <w:gridSpan w:val="2"/>
            <w:shd w:val="clear" w:color="auto" w:fill="FFFFFF" w:themeFill="background1"/>
          </w:tcPr>
          <w:p w14:paraId="3E5E8CEC" w14:textId="77777777" w:rsidR="00430CD0" w:rsidRPr="00430CD0" w:rsidRDefault="00430CD0" w:rsidP="00670E53">
            <w:pPr>
              <w:rPr>
                <w:rtl/>
                <w:lang w:bidi="ar-EG"/>
              </w:rPr>
            </w:pPr>
          </w:p>
        </w:tc>
        <w:tc>
          <w:tcPr>
            <w:tcW w:w="289" w:type="dxa"/>
            <w:gridSpan w:val="2"/>
            <w:shd w:val="clear" w:color="auto" w:fill="FFFFFF" w:themeFill="background1"/>
          </w:tcPr>
          <w:p w14:paraId="4C5102CA" w14:textId="77777777" w:rsidR="00430CD0" w:rsidRPr="00430CD0" w:rsidRDefault="00430CD0" w:rsidP="00670E53">
            <w:pPr>
              <w:rPr>
                <w:rtl/>
                <w:lang w:bidi="ar-EG"/>
              </w:rPr>
            </w:pPr>
          </w:p>
        </w:tc>
        <w:tc>
          <w:tcPr>
            <w:tcW w:w="289" w:type="dxa"/>
            <w:gridSpan w:val="2"/>
            <w:shd w:val="clear" w:color="auto" w:fill="FFFFFF" w:themeFill="background1"/>
          </w:tcPr>
          <w:p w14:paraId="5AE4DD0B" w14:textId="77777777" w:rsidR="00430CD0" w:rsidRPr="00430CD0" w:rsidRDefault="00430CD0" w:rsidP="00670E53">
            <w:pPr>
              <w:rPr>
                <w:rtl/>
                <w:lang w:bidi="ar-EG"/>
              </w:rPr>
            </w:pPr>
          </w:p>
        </w:tc>
        <w:tc>
          <w:tcPr>
            <w:tcW w:w="289" w:type="dxa"/>
            <w:shd w:val="clear" w:color="auto" w:fill="FFFFFF" w:themeFill="background1"/>
          </w:tcPr>
          <w:p w14:paraId="1900CAC9" w14:textId="77777777" w:rsidR="00430CD0" w:rsidRPr="00430CD0" w:rsidRDefault="00430CD0" w:rsidP="00670E53">
            <w:pPr>
              <w:rPr>
                <w:rtl/>
                <w:lang w:bidi="ar-EG"/>
              </w:rPr>
            </w:pPr>
          </w:p>
        </w:tc>
        <w:tc>
          <w:tcPr>
            <w:tcW w:w="289" w:type="dxa"/>
            <w:shd w:val="clear" w:color="auto" w:fill="FFFFFF" w:themeFill="background1"/>
          </w:tcPr>
          <w:p w14:paraId="4E70480D" w14:textId="77777777" w:rsidR="00430CD0" w:rsidRPr="00430CD0" w:rsidRDefault="00430CD0" w:rsidP="00670E53">
            <w:pPr>
              <w:rPr>
                <w:rtl/>
                <w:lang w:bidi="ar-EG"/>
              </w:rPr>
            </w:pPr>
          </w:p>
        </w:tc>
        <w:tc>
          <w:tcPr>
            <w:tcW w:w="289" w:type="dxa"/>
            <w:shd w:val="clear" w:color="auto" w:fill="FFFFFF" w:themeFill="background1"/>
          </w:tcPr>
          <w:p w14:paraId="4488FC0E" w14:textId="77777777" w:rsidR="00430CD0" w:rsidRPr="00430CD0" w:rsidRDefault="00430CD0" w:rsidP="00670E53">
            <w:pPr>
              <w:rPr>
                <w:rtl/>
                <w:lang w:bidi="ar-EG"/>
              </w:rPr>
            </w:pPr>
          </w:p>
        </w:tc>
        <w:tc>
          <w:tcPr>
            <w:tcW w:w="289" w:type="dxa"/>
            <w:shd w:val="clear" w:color="auto" w:fill="FFFFFF" w:themeFill="background1"/>
          </w:tcPr>
          <w:p w14:paraId="563A7D0D" w14:textId="77777777" w:rsidR="00430CD0" w:rsidRPr="00430CD0" w:rsidRDefault="00430CD0" w:rsidP="00670E53">
            <w:pPr>
              <w:rPr>
                <w:rtl/>
                <w:lang w:bidi="ar-EG"/>
              </w:rPr>
            </w:pPr>
          </w:p>
        </w:tc>
        <w:tc>
          <w:tcPr>
            <w:tcW w:w="289" w:type="dxa"/>
            <w:shd w:val="clear" w:color="auto" w:fill="FFFFFF" w:themeFill="background1"/>
          </w:tcPr>
          <w:p w14:paraId="1CDC3F01" w14:textId="77777777" w:rsidR="00430CD0" w:rsidRPr="00430CD0" w:rsidRDefault="00430CD0" w:rsidP="00670E53">
            <w:pPr>
              <w:rPr>
                <w:rtl/>
                <w:lang w:bidi="ar-EG"/>
              </w:rPr>
            </w:pPr>
          </w:p>
        </w:tc>
        <w:tc>
          <w:tcPr>
            <w:tcW w:w="289" w:type="dxa"/>
            <w:shd w:val="clear" w:color="auto" w:fill="FFFFFF" w:themeFill="background1"/>
          </w:tcPr>
          <w:p w14:paraId="4869D6B0" w14:textId="77777777" w:rsidR="00430CD0" w:rsidRPr="00430CD0" w:rsidRDefault="00430CD0" w:rsidP="00670E53">
            <w:pPr>
              <w:rPr>
                <w:rtl/>
                <w:lang w:bidi="ar-EG"/>
              </w:rPr>
            </w:pPr>
          </w:p>
        </w:tc>
        <w:tc>
          <w:tcPr>
            <w:tcW w:w="289" w:type="dxa"/>
            <w:shd w:val="clear" w:color="auto" w:fill="FFFFFF" w:themeFill="background1"/>
          </w:tcPr>
          <w:p w14:paraId="1F5E092A" w14:textId="77777777" w:rsidR="00430CD0" w:rsidRPr="00430CD0" w:rsidRDefault="00430CD0" w:rsidP="00670E53">
            <w:pPr>
              <w:rPr>
                <w:rtl/>
                <w:lang w:bidi="ar-EG"/>
              </w:rPr>
            </w:pPr>
          </w:p>
        </w:tc>
        <w:tc>
          <w:tcPr>
            <w:tcW w:w="289" w:type="dxa"/>
            <w:shd w:val="clear" w:color="auto" w:fill="FFFFFF" w:themeFill="background1"/>
          </w:tcPr>
          <w:p w14:paraId="759240F5" w14:textId="77777777" w:rsidR="00430CD0" w:rsidRPr="00430CD0" w:rsidRDefault="00430CD0" w:rsidP="00670E53">
            <w:pPr>
              <w:rPr>
                <w:rtl/>
                <w:lang w:bidi="ar-EG"/>
              </w:rPr>
            </w:pPr>
          </w:p>
        </w:tc>
        <w:tc>
          <w:tcPr>
            <w:tcW w:w="289" w:type="dxa"/>
            <w:shd w:val="clear" w:color="auto" w:fill="FFFFFF" w:themeFill="background1"/>
          </w:tcPr>
          <w:p w14:paraId="06D2F9C2" w14:textId="77777777" w:rsidR="00430CD0" w:rsidRPr="00430CD0" w:rsidRDefault="00430CD0" w:rsidP="00670E53">
            <w:pPr>
              <w:rPr>
                <w:rtl/>
                <w:lang w:bidi="ar-EG"/>
              </w:rPr>
            </w:pPr>
          </w:p>
        </w:tc>
        <w:tc>
          <w:tcPr>
            <w:tcW w:w="289" w:type="dxa"/>
            <w:shd w:val="clear" w:color="auto" w:fill="FFFFFF" w:themeFill="background1"/>
          </w:tcPr>
          <w:p w14:paraId="66C4399A" w14:textId="77777777" w:rsidR="00430CD0" w:rsidRPr="00430CD0" w:rsidRDefault="00430CD0" w:rsidP="00670E53">
            <w:pPr>
              <w:rPr>
                <w:rtl/>
                <w:lang w:bidi="ar-EG"/>
              </w:rPr>
            </w:pPr>
          </w:p>
        </w:tc>
        <w:tc>
          <w:tcPr>
            <w:tcW w:w="289" w:type="dxa"/>
            <w:shd w:val="clear" w:color="auto" w:fill="FFFFFF" w:themeFill="background1"/>
          </w:tcPr>
          <w:p w14:paraId="10E2B6A5" w14:textId="77777777" w:rsidR="00430CD0" w:rsidRPr="00430CD0" w:rsidRDefault="00430CD0" w:rsidP="00670E53">
            <w:pPr>
              <w:rPr>
                <w:rtl/>
                <w:lang w:bidi="ar-EG"/>
              </w:rPr>
            </w:pPr>
          </w:p>
        </w:tc>
        <w:tc>
          <w:tcPr>
            <w:tcW w:w="289" w:type="dxa"/>
            <w:shd w:val="clear" w:color="auto" w:fill="FFFFFF" w:themeFill="background1"/>
          </w:tcPr>
          <w:p w14:paraId="6485886B" w14:textId="77777777" w:rsidR="00430CD0" w:rsidRPr="00430CD0" w:rsidRDefault="00430CD0" w:rsidP="00670E53">
            <w:pPr>
              <w:rPr>
                <w:rtl/>
                <w:lang w:bidi="ar-EG"/>
              </w:rPr>
            </w:pPr>
          </w:p>
        </w:tc>
        <w:tc>
          <w:tcPr>
            <w:tcW w:w="289" w:type="dxa"/>
            <w:shd w:val="clear" w:color="auto" w:fill="FFFFFF" w:themeFill="background1"/>
          </w:tcPr>
          <w:p w14:paraId="71CF5EB7" w14:textId="77777777" w:rsidR="00430CD0" w:rsidRPr="00430CD0" w:rsidRDefault="00430CD0" w:rsidP="00670E53">
            <w:pPr>
              <w:rPr>
                <w:rtl/>
                <w:lang w:bidi="ar-EG"/>
              </w:rPr>
            </w:pPr>
          </w:p>
        </w:tc>
        <w:tc>
          <w:tcPr>
            <w:tcW w:w="289" w:type="dxa"/>
            <w:shd w:val="clear" w:color="auto" w:fill="FFFFFF" w:themeFill="background1"/>
          </w:tcPr>
          <w:p w14:paraId="3B717742" w14:textId="77777777" w:rsidR="00430CD0" w:rsidRPr="00430CD0" w:rsidRDefault="00430CD0" w:rsidP="00670E53">
            <w:pPr>
              <w:rPr>
                <w:rtl/>
                <w:lang w:bidi="ar-EG"/>
              </w:rPr>
            </w:pPr>
          </w:p>
        </w:tc>
        <w:tc>
          <w:tcPr>
            <w:tcW w:w="289" w:type="dxa"/>
            <w:shd w:val="clear" w:color="auto" w:fill="FFFFFF" w:themeFill="background1"/>
          </w:tcPr>
          <w:p w14:paraId="0AF904A8" w14:textId="77777777" w:rsidR="00430CD0" w:rsidRPr="00430CD0" w:rsidRDefault="00430CD0" w:rsidP="00670E53">
            <w:pPr>
              <w:rPr>
                <w:rtl/>
                <w:lang w:bidi="ar-EG"/>
              </w:rPr>
            </w:pPr>
          </w:p>
        </w:tc>
        <w:tc>
          <w:tcPr>
            <w:tcW w:w="289" w:type="dxa"/>
            <w:shd w:val="clear" w:color="auto" w:fill="FFFFFF" w:themeFill="background1"/>
          </w:tcPr>
          <w:p w14:paraId="0E34672B" w14:textId="77777777" w:rsidR="00430CD0" w:rsidRPr="00430CD0" w:rsidRDefault="00430CD0" w:rsidP="00670E53">
            <w:pPr>
              <w:rPr>
                <w:rtl/>
                <w:lang w:bidi="ar-EG"/>
              </w:rPr>
            </w:pPr>
          </w:p>
        </w:tc>
        <w:tc>
          <w:tcPr>
            <w:tcW w:w="289" w:type="dxa"/>
            <w:shd w:val="clear" w:color="auto" w:fill="FFFFFF" w:themeFill="background1"/>
          </w:tcPr>
          <w:p w14:paraId="0B6690B3" w14:textId="77777777" w:rsidR="00430CD0" w:rsidRPr="00430CD0" w:rsidRDefault="00430CD0" w:rsidP="00670E53">
            <w:pPr>
              <w:rPr>
                <w:rtl/>
                <w:lang w:bidi="ar-EG"/>
              </w:rPr>
            </w:pPr>
          </w:p>
        </w:tc>
        <w:tc>
          <w:tcPr>
            <w:tcW w:w="289" w:type="dxa"/>
            <w:shd w:val="clear" w:color="auto" w:fill="FFFFFF" w:themeFill="background1"/>
          </w:tcPr>
          <w:p w14:paraId="78C9DFB7" w14:textId="77777777" w:rsidR="00430CD0" w:rsidRPr="00430CD0" w:rsidRDefault="00430CD0" w:rsidP="00670E53">
            <w:pPr>
              <w:rPr>
                <w:rtl/>
                <w:lang w:bidi="ar-AE"/>
              </w:rPr>
            </w:pPr>
          </w:p>
        </w:tc>
        <w:tc>
          <w:tcPr>
            <w:tcW w:w="289" w:type="dxa"/>
            <w:shd w:val="clear" w:color="auto" w:fill="FFFFFF" w:themeFill="background1"/>
          </w:tcPr>
          <w:p w14:paraId="739874A0" w14:textId="77777777" w:rsidR="00430CD0" w:rsidRPr="00430CD0" w:rsidRDefault="00430CD0" w:rsidP="00670E53">
            <w:pPr>
              <w:rPr>
                <w:rtl/>
                <w:lang w:bidi="ar-EG"/>
              </w:rPr>
            </w:pPr>
            <w:r w:rsidRPr="00430CD0">
              <w:rPr>
                <w:rFonts w:asciiTheme="minorBidi" w:hAnsiTheme="minorBidi"/>
                <w:rtl/>
                <w:lang w:bidi="ar-EG"/>
              </w:rPr>
              <w:t>■</w:t>
            </w:r>
          </w:p>
        </w:tc>
        <w:tc>
          <w:tcPr>
            <w:tcW w:w="289" w:type="dxa"/>
            <w:shd w:val="clear" w:color="auto" w:fill="FFFFFF" w:themeFill="background1"/>
          </w:tcPr>
          <w:p w14:paraId="3ABF15C9" w14:textId="77777777" w:rsidR="00430CD0" w:rsidRPr="00430CD0" w:rsidRDefault="00430CD0" w:rsidP="00670E53">
            <w:pPr>
              <w:rPr>
                <w:rtl/>
                <w:lang w:bidi="ar-EG"/>
              </w:rPr>
            </w:pPr>
            <w:r w:rsidRPr="00430CD0">
              <w:rPr>
                <w:rFonts w:asciiTheme="minorBidi" w:hAnsiTheme="minorBidi"/>
                <w:rtl/>
                <w:lang w:bidi="ar-EG"/>
              </w:rPr>
              <w:t>■</w:t>
            </w:r>
          </w:p>
        </w:tc>
        <w:tc>
          <w:tcPr>
            <w:tcW w:w="289" w:type="dxa"/>
            <w:shd w:val="clear" w:color="auto" w:fill="FFFFFF" w:themeFill="background1"/>
          </w:tcPr>
          <w:p w14:paraId="4FB39D01" w14:textId="77777777" w:rsidR="00430CD0" w:rsidRPr="00430CD0" w:rsidRDefault="00430CD0" w:rsidP="00670E53">
            <w:pPr>
              <w:rPr>
                <w:rtl/>
                <w:lang w:bidi="ar-EG"/>
              </w:rPr>
            </w:pPr>
            <w:r w:rsidRPr="00430CD0">
              <w:rPr>
                <w:rFonts w:asciiTheme="minorBidi" w:hAnsiTheme="minorBidi"/>
                <w:rtl/>
                <w:lang w:bidi="ar-EG"/>
              </w:rPr>
              <w:t>■</w:t>
            </w:r>
          </w:p>
        </w:tc>
        <w:tc>
          <w:tcPr>
            <w:tcW w:w="289" w:type="dxa"/>
            <w:shd w:val="clear" w:color="auto" w:fill="FFFFFF" w:themeFill="background1"/>
          </w:tcPr>
          <w:p w14:paraId="389B192A" w14:textId="77777777" w:rsidR="00430CD0" w:rsidRPr="00430CD0" w:rsidRDefault="00430CD0" w:rsidP="00670E53">
            <w:pPr>
              <w:rPr>
                <w:rtl/>
                <w:lang w:bidi="ar-EG"/>
              </w:rPr>
            </w:pPr>
          </w:p>
        </w:tc>
        <w:tc>
          <w:tcPr>
            <w:tcW w:w="289" w:type="dxa"/>
            <w:shd w:val="clear" w:color="auto" w:fill="FFFFFF" w:themeFill="background1"/>
          </w:tcPr>
          <w:p w14:paraId="31212604" w14:textId="77777777" w:rsidR="00430CD0" w:rsidRPr="00430CD0" w:rsidRDefault="00430CD0" w:rsidP="00670E53">
            <w:pPr>
              <w:rPr>
                <w:rtl/>
                <w:lang w:bidi="ar-EG"/>
              </w:rPr>
            </w:pPr>
          </w:p>
        </w:tc>
        <w:tc>
          <w:tcPr>
            <w:tcW w:w="291" w:type="dxa"/>
            <w:shd w:val="clear" w:color="auto" w:fill="FFFFFF" w:themeFill="background1"/>
          </w:tcPr>
          <w:p w14:paraId="5FBC4569" w14:textId="77777777" w:rsidR="00430CD0" w:rsidRPr="00430CD0" w:rsidRDefault="00430CD0" w:rsidP="00670E53">
            <w:pPr>
              <w:rPr>
                <w:rtl/>
                <w:lang w:bidi="ar-EG"/>
              </w:rPr>
            </w:pPr>
          </w:p>
        </w:tc>
      </w:tr>
      <w:tr w:rsidR="00430CD0" w:rsidRPr="00430CD0" w14:paraId="29178695" w14:textId="77777777" w:rsidTr="00430CD0">
        <w:tc>
          <w:tcPr>
            <w:tcW w:w="1040" w:type="dxa"/>
            <w:vMerge/>
            <w:tcBorders>
              <w:left w:val="single" w:sz="2" w:space="0" w:color="auto"/>
            </w:tcBorders>
          </w:tcPr>
          <w:p w14:paraId="5BEDEFBF" w14:textId="77777777" w:rsidR="00430CD0" w:rsidRPr="00430CD0" w:rsidRDefault="00430CD0" w:rsidP="00670E53">
            <w:pPr>
              <w:jc w:val="center"/>
              <w:rPr>
                <w:rtl/>
                <w:lang w:bidi="ar-EG"/>
              </w:rPr>
            </w:pPr>
          </w:p>
        </w:tc>
        <w:tc>
          <w:tcPr>
            <w:tcW w:w="564" w:type="dxa"/>
          </w:tcPr>
          <w:p w14:paraId="52135537" w14:textId="77777777" w:rsidR="00430CD0" w:rsidRPr="00430CD0" w:rsidRDefault="00430CD0" w:rsidP="00670E53">
            <w:pPr>
              <w:jc w:val="center"/>
              <w:rPr>
                <w:b/>
                <w:bCs/>
                <w:rtl/>
                <w:lang w:bidi="ar-EG"/>
              </w:rPr>
            </w:pPr>
            <w:r w:rsidRPr="00430CD0">
              <w:rPr>
                <w:rFonts w:hint="cs"/>
                <w:b/>
                <w:bCs/>
                <w:rtl/>
                <w:lang w:bidi="ar-EG"/>
              </w:rPr>
              <w:t>4</w:t>
            </w:r>
          </w:p>
        </w:tc>
        <w:tc>
          <w:tcPr>
            <w:tcW w:w="273" w:type="dxa"/>
            <w:shd w:val="clear" w:color="auto" w:fill="auto"/>
          </w:tcPr>
          <w:p w14:paraId="4AB90F39" w14:textId="77777777" w:rsidR="00430CD0" w:rsidRPr="00430CD0" w:rsidRDefault="00430CD0" w:rsidP="00670E53">
            <w:pPr>
              <w:jc w:val="center"/>
              <w:rPr>
                <w:rtl/>
                <w:lang w:bidi="ar-EG"/>
              </w:rPr>
            </w:pPr>
          </w:p>
        </w:tc>
        <w:tc>
          <w:tcPr>
            <w:tcW w:w="289" w:type="dxa"/>
            <w:shd w:val="clear" w:color="auto" w:fill="auto"/>
          </w:tcPr>
          <w:p w14:paraId="3889DB4B" w14:textId="77777777" w:rsidR="00430CD0" w:rsidRPr="00430CD0" w:rsidRDefault="00430CD0" w:rsidP="00670E53">
            <w:pPr>
              <w:jc w:val="center"/>
              <w:rPr>
                <w:rtl/>
                <w:lang w:bidi="ar-EG"/>
              </w:rPr>
            </w:pPr>
          </w:p>
        </w:tc>
        <w:tc>
          <w:tcPr>
            <w:tcW w:w="289" w:type="dxa"/>
            <w:shd w:val="clear" w:color="auto" w:fill="auto"/>
          </w:tcPr>
          <w:p w14:paraId="1BAEA111" w14:textId="77777777" w:rsidR="00430CD0" w:rsidRPr="00430CD0" w:rsidRDefault="00430CD0" w:rsidP="00670E53">
            <w:pPr>
              <w:jc w:val="center"/>
              <w:rPr>
                <w:rtl/>
                <w:lang w:bidi="ar-EG"/>
              </w:rPr>
            </w:pPr>
          </w:p>
        </w:tc>
        <w:tc>
          <w:tcPr>
            <w:tcW w:w="289" w:type="dxa"/>
            <w:shd w:val="clear" w:color="auto" w:fill="auto"/>
          </w:tcPr>
          <w:p w14:paraId="1565D455" w14:textId="77777777" w:rsidR="00430CD0" w:rsidRPr="00430CD0" w:rsidRDefault="00430CD0" w:rsidP="00670E53">
            <w:pPr>
              <w:jc w:val="center"/>
              <w:rPr>
                <w:rtl/>
                <w:lang w:bidi="ar-EG"/>
              </w:rPr>
            </w:pPr>
          </w:p>
        </w:tc>
        <w:tc>
          <w:tcPr>
            <w:tcW w:w="289" w:type="dxa"/>
            <w:shd w:val="clear" w:color="auto" w:fill="auto"/>
          </w:tcPr>
          <w:p w14:paraId="7E8F7B78" w14:textId="77777777" w:rsidR="00430CD0" w:rsidRPr="00430CD0" w:rsidRDefault="00430CD0" w:rsidP="00670E53">
            <w:pPr>
              <w:jc w:val="center"/>
              <w:rPr>
                <w:rtl/>
                <w:lang w:bidi="ar-EG"/>
              </w:rPr>
            </w:pPr>
          </w:p>
        </w:tc>
        <w:tc>
          <w:tcPr>
            <w:tcW w:w="289" w:type="dxa"/>
            <w:shd w:val="clear" w:color="auto" w:fill="auto"/>
          </w:tcPr>
          <w:p w14:paraId="6180AC71" w14:textId="77777777" w:rsidR="00430CD0" w:rsidRPr="00430CD0" w:rsidRDefault="00430CD0" w:rsidP="00670E53">
            <w:pPr>
              <w:jc w:val="center"/>
              <w:rPr>
                <w:rtl/>
                <w:lang w:bidi="ar-EG"/>
              </w:rPr>
            </w:pPr>
          </w:p>
        </w:tc>
        <w:tc>
          <w:tcPr>
            <w:tcW w:w="289" w:type="dxa"/>
            <w:shd w:val="clear" w:color="auto" w:fill="auto"/>
          </w:tcPr>
          <w:p w14:paraId="20646303" w14:textId="77777777" w:rsidR="00430CD0" w:rsidRPr="00430CD0" w:rsidRDefault="00430CD0" w:rsidP="00670E53">
            <w:pPr>
              <w:jc w:val="center"/>
              <w:rPr>
                <w:rtl/>
                <w:lang w:bidi="ar-EG"/>
              </w:rPr>
            </w:pPr>
          </w:p>
        </w:tc>
        <w:tc>
          <w:tcPr>
            <w:tcW w:w="289" w:type="dxa"/>
            <w:shd w:val="clear" w:color="auto" w:fill="auto"/>
          </w:tcPr>
          <w:p w14:paraId="46373C83" w14:textId="77777777" w:rsidR="00430CD0" w:rsidRPr="00430CD0" w:rsidRDefault="00430CD0" w:rsidP="00670E53">
            <w:pPr>
              <w:jc w:val="center"/>
              <w:rPr>
                <w:rtl/>
                <w:lang w:bidi="ar-EG"/>
              </w:rPr>
            </w:pPr>
          </w:p>
        </w:tc>
        <w:tc>
          <w:tcPr>
            <w:tcW w:w="284" w:type="dxa"/>
            <w:shd w:val="clear" w:color="auto" w:fill="auto"/>
          </w:tcPr>
          <w:p w14:paraId="50193FEF" w14:textId="77777777" w:rsidR="00430CD0" w:rsidRPr="00430CD0" w:rsidRDefault="00430CD0" w:rsidP="00670E53">
            <w:pPr>
              <w:jc w:val="center"/>
              <w:rPr>
                <w:rtl/>
                <w:lang w:bidi="ar-EG"/>
              </w:rPr>
            </w:pPr>
          </w:p>
        </w:tc>
        <w:tc>
          <w:tcPr>
            <w:tcW w:w="291" w:type="dxa"/>
          </w:tcPr>
          <w:p w14:paraId="73B6A590" w14:textId="77777777" w:rsidR="00430CD0" w:rsidRPr="00430CD0" w:rsidRDefault="00430CD0" w:rsidP="00670E53">
            <w:pPr>
              <w:jc w:val="center"/>
              <w:rPr>
                <w:rtl/>
                <w:lang w:bidi="ar-EG"/>
              </w:rPr>
            </w:pPr>
          </w:p>
        </w:tc>
        <w:tc>
          <w:tcPr>
            <w:tcW w:w="291" w:type="dxa"/>
          </w:tcPr>
          <w:p w14:paraId="40FA7B2D" w14:textId="77777777" w:rsidR="00430CD0" w:rsidRPr="00430CD0" w:rsidRDefault="00430CD0" w:rsidP="00670E53">
            <w:pPr>
              <w:jc w:val="center"/>
              <w:rPr>
                <w:rtl/>
                <w:lang w:bidi="ar-EG"/>
              </w:rPr>
            </w:pPr>
          </w:p>
        </w:tc>
        <w:tc>
          <w:tcPr>
            <w:tcW w:w="291" w:type="dxa"/>
          </w:tcPr>
          <w:p w14:paraId="64543C8C" w14:textId="77777777" w:rsidR="00430CD0" w:rsidRPr="00430CD0" w:rsidRDefault="00430CD0" w:rsidP="00670E53">
            <w:pPr>
              <w:jc w:val="center"/>
              <w:rPr>
                <w:rtl/>
                <w:lang w:bidi="ar-EG"/>
              </w:rPr>
            </w:pPr>
          </w:p>
        </w:tc>
        <w:tc>
          <w:tcPr>
            <w:tcW w:w="291" w:type="dxa"/>
            <w:shd w:val="clear" w:color="auto" w:fill="auto"/>
          </w:tcPr>
          <w:p w14:paraId="0EA3A07A" w14:textId="77777777" w:rsidR="00430CD0" w:rsidRPr="00430CD0" w:rsidRDefault="00430CD0" w:rsidP="00670E53">
            <w:pPr>
              <w:jc w:val="center"/>
              <w:rPr>
                <w:rtl/>
                <w:lang w:bidi="ar-EG"/>
              </w:rPr>
            </w:pPr>
          </w:p>
        </w:tc>
        <w:tc>
          <w:tcPr>
            <w:tcW w:w="289" w:type="dxa"/>
            <w:shd w:val="clear" w:color="auto" w:fill="auto"/>
          </w:tcPr>
          <w:p w14:paraId="36502517" w14:textId="77777777" w:rsidR="00430CD0" w:rsidRPr="00430CD0" w:rsidRDefault="00430CD0" w:rsidP="00670E53">
            <w:pPr>
              <w:jc w:val="center"/>
              <w:rPr>
                <w:rtl/>
                <w:lang w:bidi="ar-EG"/>
              </w:rPr>
            </w:pPr>
          </w:p>
        </w:tc>
        <w:tc>
          <w:tcPr>
            <w:tcW w:w="289" w:type="dxa"/>
            <w:shd w:val="clear" w:color="auto" w:fill="auto"/>
          </w:tcPr>
          <w:p w14:paraId="3BABA2BF" w14:textId="77777777" w:rsidR="00430CD0" w:rsidRPr="00430CD0" w:rsidRDefault="00430CD0" w:rsidP="00670E53">
            <w:pPr>
              <w:jc w:val="center"/>
              <w:rPr>
                <w:rtl/>
                <w:lang w:bidi="ar-EG"/>
              </w:rPr>
            </w:pPr>
          </w:p>
        </w:tc>
        <w:tc>
          <w:tcPr>
            <w:tcW w:w="289" w:type="dxa"/>
            <w:shd w:val="clear" w:color="auto" w:fill="auto"/>
          </w:tcPr>
          <w:p w14:paraId="428F467D" w14:textId="77777777" w:rsidR="00430CD0" w:rsidRPr="00430CD0" w:rsidRDefault="00430CD0" w:rsidP="00670E53">
            <w:pPr>
              <w:jc w:val="center"/>
              <w:rPr>
                <w:rtl/>
                <w:lang w:bidi="ar-EG"/>
              </w:rPr>
            </w:pPr>
          </w:p>
        </w:tc>
        <w:tc>
          <w:tcPr>
            <w:tcW w:w="289" w:type="dxa"/>
            <w:shd w:val="clear" w:color="auto" w:fill="auto"/>
          </w:tcPr>
          <w:p w14:paraId="0D8FFFBB" w14:textId="77777777" w:rsidR="00430CD0" w:rsidRPr="00430CD0" w:rsidRDefault="00430CD0" w:rsidP="00670E53">
            <w:pPr>
              <w:jc w:val="center"/>
              <w:rPr>
                <w:rtl/>
                <w:lang w:bidi="ar-EG"/>
              </w:rPr>
            </w:pPr>
          </w:p>
        </w:tc>
        <w:tc>
          <w:tcPr>
            <w:tcW w:w="297" w:type="dxa"/>
            <w:gridSpan w:val="2"/>
            <w:shd w:val="clear" w:color="auto" w:fill="auto"/>
          </w:tcPr>
          <w:p w14:paraId="685265FF" w14:textId="77777777" w:rsidR="00430CD0" w:rsidRPr="00430CD0" w:rsidRDefault="00430CD0" w:rsidP="00670E53">
            <w:pPr>
              <w:jc w:val="center"/>
              <w:rPr>
                <w:rtl/>
                <w:lang w:bidi="ar-EG"/>
              </w:rPr>
            </w:pPr>
          </w:p>
        </w:tc>
        <w:tc>
          <w:tcPr>
            <w:tcW w:w="289" w:type="dxa"/>
            <w:gridSpan w:val="2"/>
          </w:tcPr>
          <w:p w14:paraId="3C1FE943" w14:textId="77777777" w:rsidR="00430CD0" w:rsidRPr="00430CD0" w:rsidRDefault="00430CD0" w:rsidP="00670E53">
            <w:pPr>
              <w:rPr>
                <w:rtl/>
                <w:lang w:bidi="ar-EG"/>
              </w:rPr>
            </w:pPr>
          </w:p>
        </w:tc>
        <w:tc>
          <w:tcPr>
            <w:tcW w:w="289" w:type="dxa"/>
            <w:gridSpan w:val="2"/>
          </w:tcPr>
          <w:p w14:paraId="2F449252" w14:textId="77777777" w:rsidR="00430CD0" w:rsidRPr="00430CD0" w:rsidRDefault="00430CD0" w:rsidP="00670E53">
            <w:pPr>
              <w:rPr>
                <w:rtl/>
                <w:lang w:bidi="ar-EG"/>
              </w:rPr>
            </w:pPr>
          </w:p>
        </w:tc>
        <w:tc>
          <w:tcPr>
            <w:tcW w:w="289" w:type="dxa"/>
            <w:gridSpan w:val="2"/>
            <w:shd w:val="clear" w:color="auto" w:fill="FFFFFF" w:themeFill="background1"/>
          </w:tcPr>
          <w:p w14:paraId="74AE2B9A" w14:textId="77777777" w:rsidR="00430CD0" w:rsidRPr="00430CD0" w:rsidRDefault="00430CD0" w:rsidP="00670E53">
            <w:pPr>
              <w:rPr>
                <w:rtl/>
                <w:lang w:bidi="ar-EG"/>
              </w:rPr>
            </w:pPr>
          </w:p>
        </w:tc>
        <w:tc>
          <w:tcPr>
            <w:tcW w:w="289" w:type="dxa"/>
            <w:gridSpan w:val="2"/>
            <w:shd w:val="clear" w:color="auto" w:fill="FFFFFF" w:themeFill="background1"/>
          </w:tcPr>
          <w:p w14:paraId="58CBAEA7" w14:textId="77777777" w:rsidR="00430CD0" w:rsidRPr="00430CD0" w:rsidRDefault="00430CD0" w:rsidP="00670E53">
            <w:pPr>
              <w:rPr>
                <w:rtl/>
                <w:lang w:bidi="ar-EG"/>
              </w:rPr>
            </w:pPr>
          </w:p>
        </w:tc>
        <w:tc>
          <w:tcPr>
            <w:tcW w:w="289" w:type="dxa"/>
            <w:gridSpan w:val="2"/>
            <w:shd w:val="clear" w:color="auto" w:fill="FFFFFF" w:themeFill="background1"/>
          </w:tcPr>
          <w:p w14:paraId="18F81250" w14:textId="77777777" w:rsidR="00430CD0" w:rsidRPr="00430CD0" w:rsidRDefault="00430CD0" w:rsidP="00670E53">
            <w:pPr>
              <w:rPr>
                <w:rtl/>
                <w:lang w:bidi="ar-EG"/>
              </w:rPr>
            </w:pPr>
          </w:p>
        </w:tc>
        <w:tc>
          <w:tcPr>
            <w:tcW w:w="289" w:type="dxa"/>
            <w:gridSpan w:val="2"/>
            <w:shd w:val="clear" w:color="auto" w:fill="FFFFFF" w:themeFill="background1"/>
          </w:tcPr>
          <w:p w14:paraId="7FE35223" w14:textId="77777777" w:rsidR="00430CD0" w:rsidRPr="00430CD0" w:rsidRDefault="00430CD0" w:rsidP="00670E53">
            <w:pPr>
              <w:rPr>
                <w:rtl/>
                <w:lang w:bidi="ar-EG"/>
              </w:rPr>
            </w:pPr>
          </w:p>
        </w:tc>
        <w:tc>
          <w:tcPr>
            <w:tcW w:w="289" w:type="dxa"/>
            <w:shd w:val="clear" w:color="auto" w:fill="FFFFFF" w:themeFill="background1"/>
          </w:tcPr>
          <w:p w14:paraId="4ED30911" w14:textId="77777777" w:rsidR="00430CD0" w:rsidRPr="00430CD0" w:rsidRDefault="00430CD0" w:rsidP="00670E53">
            <w:pPr>
              <w:rPr>
                <w:rtl/>
                <w:lang w:bidi="ar-EG"/>
              </w:rPr>
            </w:pPr>
          </w:p>
        </w:tc>
        <w:tc>
          <w:tcPr>
            <w:tcW w:w="289" w:type="dxa"/>
            <w:shd w:val="clear" w:color="auto" w:fill="FFFFFF" w:themeFill="background1"/>
          </w:tcPr>
          <w:p w14:paraId="110FB0DD" w14:textId="77777777" w:rsidR="00430CD0" w:rsidRPr="00430CD0" w:rsidRDefault="00430CD0" w:rsidP="00670E53">
            <w:pPr>
              <w:rPr>
                <w:rtl/>
                <w:lang w:bidi="ar-EG"/>
              </w:rPr>
            </w:pPr>
          </w:p>
        </w:tc>
        <w:tc>
          <w:tcPr>
            <w:tcW w:w="289" w:type="dxa"/>
            <w:shd w:val="clear" w:color="auto" w:fill="FFFFFF" w:themeFill="background1"/>
          </w:tcPr>
          <w:p w14:paraId="2200C00A" w14:textId="77777777" w:rsidR="00430CD0" w:rsidRPr="00430CD0" w:rsidRDefault="00430CD0" w:rsidP="00670E53">
            <w:pPr>
              <w:rPr>
                <w:rtl/>
                <w:lang w:bidi="ar-EG"/>
              </w:rPr>
            </w:pPr>
          </w:p>
        </w:tc>
        <w:tc>
          <w:tcPr>
            <w:tcW w:w="289" w:type="dxa"/>
            <w:shd w:val="clear" w:color="auto" w:fill="FFFFFF" w:themeFill="background1"/>
          </w:tcPr>
          <w:p w14:paraId="11D40A7D" w14:textId="77777777" w:rsidR="00430CD0" w:rsidRPr="00430CD0" w:rsidRDefault="00430CD0" w:rsidP="00670E53">
            <w:pPr>
              <w:rPr>
                <w:rtl/>
                <w:lang w:bidi="ar-EG"/>
              </w:rPr>
            </w:pPr>
          </w:p>
        </w:tc>
        <w:tc>
          <w:tcPr>
            <w:tcW w:w="289" w:type="dxa"/>
            <w:shd w:val="clear" w:color="auto" w:fill="FFFFFF" w:themeFill="background1"/>
          </w:tcPr>
          <w:p w14:paraId="0EA3227F" w14:textId="77777777" w:rsidR="00430CD0" w:rsidRPr="00430CD0" w:rsidRDefault="00430CD0" w:rsidP="00670E53">
            <w:pPr>
              <w:rPr>
                <w:rtl/>
                <w:lang w:bidi="ar-EG"/>
              </w:rPr>
            </w:pPr>
          </w:p>
        </w:tc>
        <w:tc>
          <w:tcPr>
            <w:tcW w:w="289" w:type="dxa"/>
            <w:shd w:val="clear" w:color="auto" w:fill="FFFFFF" w:themeFill="background1"/>
          </w:tcPr>
          <w:p w14:paraId="236F27BF" w14:textId="77777777" w:rsidR="00430CD0" w:rsidRPr="00430CD0" w:rsidRDefault="00430CD0" w:rsidP="00670E53">
            <w:pPr>
              <w:rPr>
                <w:rtl/>
                <w:lang w:bidi="ar-EG"/>
              </w:rPr>
            </w:pPr>
          </w:p>
        </w:tc>
        <w:tc>
          <w:tcPr>
            <w:tcW w:w="289" w:type="dxa"/>
            <w:shd w:val="clear" w:color="auto" w:fill="FFFFFF" w:themeFill="background1"/>
          </w:tcPr>
          <w:p w14:paraId="7A549A68" w14:textId="77777777" w:rsidR="00430CD0" w:rsidRPr="00430CD0" w:rsidRDefault="00430CD0" w:rsidP="00670E53">
            <w:pPr>
              <w:rPr>
                <w:rtl/>
                <w:lang w:bidi="ar-EG"/>
              </w:rPr>
            </w:pPr>
          </w:p>
        </w:tc>
        <w:tc>
          <w:tcPr>
            <w:tcW w:w="289" w:type="dxa"/>
            <w:shd w:val="clear" w:color="auto" w:fill="FFFFFF" w:themeFill="background1"/>
          </w:tcPr>
          <w:p w14:paraId="1AB487B0" w14:textId="77777777" w:rsidR="00430CD0" w:rsidRPr="00430CD0" w:rsidRDefault="00430CD0" w:rsidP="00670E53">
            <w:pPr>
              <w:rPr>
                <w:rtl/>
                <w:lang w:bidi="ar-EG"/>
              </w:rPr>
            </w:pPr>
          </w:p>
        </w:tc>
        <w:tc>
          <w:tcPr>
            <w:tcW w:w="289" w:type="dxa"/>
            <w:shd w:val="clear" w:color="auto" w:fill="FFFFFF" w:themeFill="background1"/>
          </w:tcPr>
          <w:p w14:paraId="1AC620D0" w14:textId="77777777" w:rsidR="00430CD0" w:rsidRPr="00430CD0" w:rsidRDefault="00430CD0" w:rsidP="00670E53">
            <w:pPr>
              <w:rPr>
                <w:rtl/>
                <w:lang w:bidi="ar-EG"/>
              </w:rPr>
            </w:pPr>
          </w:p>
        </w:tc>
        <w:tc>
          <w:tcPr>
            <w:tcW w:w="289" w:type="dxa"/>
            <w:shd w:val="clear" w:color="auto" w:fill="FFFFFF" w:themeFill="background1"/>
          </w:tcPr>
          <w:p w14:paraId="3DE5960B" w14:textId="77777777" w:rsidR="00430CD0" w:rsidRPr="00430CD0" w:rsidRDefault="00430CD0" w:rsidP="00670E53">
            <w:pPr>
              <w:rPr>
                <w:rtl/>
                <w:lang w:bidi="ar-EG"/>
              </w:rPr>
            </w:pPr>
          </w:p>
        </w:tc>
        <w:tc>
          <w:tcPr>
            <w:tcW w:w="289" w:type="dxa"/>
            <w:shd w:val="clear" w:color="auto" w:fill="FFFFFF" w:themeFill="background1"/>
          </w:tcPr>
          <w:p w14:paraId="2BB9EC9A" w14:textId="77777777" w:rsidR="00430CD0" w:rsidRPr="00430CD0" w:rsidRDefault="00430CD0" w:rsidP="00670E53">
            <w:pPr>
              <w:rPr>
                <w:rtl/>
                <w:lang w:bidi="ar-EG"/>
              </w:rPr>
            </w:pPr>
          </w:p>
        </w:tc>
        <w:tc>
          <w:tcPr>
            <w:tcW w:w="289" w:type="dxa"/>
            <w:shd w:val="clear" w:color="auto" w:fill="FFFFFF" w:themeFill="background1"/>
          </w:tcPr>
          <w:p w14:paraId="16B6AA29" w14:textId="77777777" w:rsidR="00430CD0" w:rsidRPr="00430CD0" w:rsidRDefault="00430CD0" w:rsidP="00670E53">
            <w:pPr>
              <w:rPr>
                <w:rtl/>
                <w:lang w:bidi="ar-EG"/>
              </w:rPr>
            </w:pPr>
          </w:p>
        </w:tc>
        <w:tc>
          <w:tcPr>
            <w:tcW w:w="289" w:type="dxa"/>
            <w:shd w:val="clear" w:color="auto" w:fill="FFFFFF" w:themeFill="background1"/>
          </w:tcPr>
          <w:p w14:paraId="78AAB50B" w14:textId="77777777" w:rsidR="00430CD0" w:rsidRPr="00430CD0" w:rsidRDefault="00430CD0" w:rsidP="00670E53">
            <w:pPr>
              <w:rPr>
                <w:rtl/>
                <w:lang w:bidi="ar-EG"/>
              </w:rPr>
            </w:pPr>
          </w:p>
        </w:tc>
        <w:tc>
          <w:tcPr>
            <w:tcW w:w="289" w:type="dxa"/>
            <w:shd w:val="clear" w:color="auto" w:fill="FFFFFF" w:themeFill="background1"/>
          </w:tcPr>
          <w:p w14:paraId="47F05225" w14:textId="77777777" w:rsidR="00430CD0" w:rsidRPr="00430CD0" w:rsidRDefault="00430CD0" w:rsidP="00670E53">
            <w:pPr>
              <w:rPr>
                <w:rtl/>
                <w:lang w:bidi="ar-EG"/>
              </w:rPr>
            </w:pPr>
          </w:p>
        </w:tc>
        <w:tc>
          <w:tcPr>
            <w:tcW w:w="289" w:type="dxa"/>
            <w:shd w:val="clear" w:color="auto" w:fill="FFFFFF" w:themeFill="background1"/>
          </w:tcPr>
          <w:p w14:paraId="698C25B0" w14:textId="77777777" w:rsidR="00430CD0" w:rsidRPr="00430CD0" w:rsidRDefault="00430CD0" w:rsidP="00670E53">
            <w:pPr>
              <w:rPr>
                <w:rtl/>
                <w:lang w:bidi="ar-EG"/>
              </w:rPr>
            </w:pPr>
          </w:p>
        </w:tc>
        <w:tc>
          <w:tcPr>
            <w:tcW w:w="289" w:type="dxa"/>
            <w:shd w:val="clear" w:color="auto" w:fill="FFFFFF" w:themeFill="background1"/>
          </w:tcPr>
          <w:p w14:paraId="408EBF62" w14:textId="77777777" w:rsidR="00430CD0" w:rsidRPr="00430CD0" w:rsidRDefault="00430CD0" w:rsidP="00670E53">
            <w:pPr>
              <w:rPr>
                <w:rtl/>
                <w:lang w:bidi="ar-EG"/>
              </w:rPr>
            </w:pPr>
          </w:p>
        </w:tc>
        <w:tc>
          <w:tcPr>
            <w:tcW w:w="289" w:type="dxa"/>
            <w:shd w:val="clear" w:color="auto" w:fill="FFFFFF" w:themeFill="background1"/>
          </w:tcPr>
          <w:p w14:paraId="3F50E267" w14:textId="77777777" w:rsidR="00430CD0" w:rsidRPr="00430CD0" w:rsidRDefault="00430CD0" w:rsidP="00670E53">
            <w:pPr>
              <w:rPr>
                <w:rtl/>
                <w:lang w:bidi="ar-AE"/>
              </w:rPr>
            </w:pPr>
          </w:p>
        </w:tc>
        <w:tc>
          <w:tcPr>
            <w:tcW w:w="289" w:type="dxa"/>
            <w:shd w:val="clear" w:color="auto" w:fill="FFFFFF" w:themeFill="background1"/>
          </w:tcPr>
          <w:p w14:paraId="1D0A4E0E" w14:textId="77777777" w:rsidR="00430CD0" w:rsidRPr="00430CD0" w:rsidRDefault="00430CD0" w:rsidP="00670E53">
            <w:pPr>
              <w:rPr>
                <w:rtl/>
                <w:lang w:bidi="ar-EG"/>
              </w:rPr>
            </w:pPr>
          </w:p>
        </w:tc>
        <w:tc>
          <w:tcPr>
            <w:tcW w:w="289" w:type="dxa"/>
            <w:shd w:val="clear" w:color="auto" w:fill="FFFFFF" w:themeFill="background1"/>
          </w:tcPr>
          <w:p w14:paraId="2F613140" w14:textId="77777777" w:rsidR="00430CD0" w:rsidRPr="00430CD0" w:rsidRDefault="00430CD0" w:rsidP="00670E53">
            <w:pPr>
              <w:rPr>
                <w:rtl/>
                <w:lang w:bidi="ar-EG"/>
              </w:rPr>
            </w:pPr>
          </w:p>
        </w:tc>
        <w:tc>
          <w:tcPr>
            <w:tcW w:w="289" w:type="dxa"/>
            <w:shd w:val="clear" w:color="auto" w:fill="FFFFFF" w:themeFill="background1"/>
          </w:tcPr>
          <w:p w14:paraId="3EAB26A3" w14:textId="77777777" w:rsidR="00430CD0" w:rsidRPr="00430CD0" w:rsidRDefault="00430CD0" w:rsidP="00670E53">
            <w:pPr>
              <w:rPr>
                <w:rtl/>
                <w:lang w:bidi="ar-EG"/>
              </w:rPr>
            </w:pPr>
          </w:p>
        </w:tc>
        <w:tc>
          <w:tcPr>
            <w:tcW w:w="289" w:type="dxa"/>
            <w:shd w:val="clear" w:color="auto" w:fill="FFFFFF" w:themeFill="background1"/>
          </w:tcPr>
          <w:p w14:paraId="46F61282" w14:textId="77777777" w:rsidR="00430CD0" w:rsidRPr="00430CD0" w:rsidRDefault="00430CD0" w:rsidP="00670E53">
            <w:pPr>
              <w:rPr>
                <w:rtl/>
                <w:lang w:bidi="ar-EG"/>
              </w:rPr>
            </w:pPr>
          </w:p>
        </w:tc>
        <w:tc>
          <w:tcPr>
            <w:tcW w:w="289" w:type="dxa"/>
            <w:shd w:val="clear" w:color="auto" w:fill="FFFFFF" w:themeFill="background1"/>
          </w:tcPr>
          <w:p w14:paraId="6930D027" w14:textId="77777777" w:rsidR="00430CD0" w:rsidRPr="00430CD0" w:rsidRDefault="00430CD0" w:rsidP="00670E53">
            <w:pPr>
              <w:rPr>
                <w:rtl/>
                <w:lang w:bidi="ar-EG"/>
              </w:rPr>
            </w:pPr>
            <w:r w:rsidRPr="00430CD0">
              <w:rPr>
                <w:rFonts w:asciiTheme="minorBidi" w:hAnsiTheme="minorBidi"/>
                <w:rtl/>
                <w:lang w:bidi="ar-EG"/>
              </w:rPr>
              <w:t>■</w:t>
            </w:r>
          </w:p>
        </w:tc>
        <w:tc>
          <w:tcPr>
            <w:tcW w:w="289" w:type="dxa"/>
            <w:shd w:val="clear" w:color="auto" w:fill="FFFFFF" w:themeFill="background1"/>
          </w:tcPr>
          <w:p w14:paraId="10AE5A96" w14:textId="77777777" w:rsidR="00430CD0" w:rsidRPr="00430CD0" w:rsidRDefault="00430CD0" w:rsidP="00670E53">
            <w:pPr>
              <w:rPr>
                <w:rtl/>
                <w:lang w:bidi="ar-EG"/>
              </w:rPr>
            </w:pPr>
          </w:p>
        </w:tc>
        <w:tc>
          <w:tcPr>
            <w:tcW w:w="291" w:type="dxa"/>
            <w:shd w:val="clear" w:color="auto" w:fill="FFFFFF" w:themeFill="background1"/>
          </w:tcPr>
          <w:p w14:paraId="0BD5EDFC" w14:textId="77777777" w:rsidR="00430CD0" w:rsidRPr="00430CD0" w:rsidRDefault="00430CD0" w:rsidP="00670E53">
            <w:pPr>
              <w:rPr>
                <w:rtl/>
                <w:lang w:bidi="ar-EG"/>
              </w:rPr>
            </w:pPr>
            <w:r w:rsidRPr="00430CD0">
              <w:rPr>
                <w:rFonts w:asciiTheme="minorBidi" w:hAnsiTheme="minorBidi"/>
                <w:rtl/>
                <w:lang w:bidi="ar-EG"/>
              </w:rPr>
              <w:t>■</w:t>
            </w:r>
          </w:p>
        </w:tc>
      </w:tr>
      <w:tr w:rsidR="00430CD0" w:rsidRPr="00430CD0" w14:paraId="1921302B" w14:textId="77777777" w:rsidTr="00430CD0">
        <w:tc>
          <w:tcPr>
            <w:tcW w:w="1040" w:type="dxa"/>
            <w:vMerge/>
            <w:tcBorders>
              <w:left w:val="single" w:sz="2" w:space="0" w:color="auto"/>
            </w:tcBorders>
          </w:tcPr>
          <w:p w14:paraId="0692D827" w14:textId="77777777" w:rsidR="00430CD0" w:rsidRPr="00430CD0" w:rsidRDefault="00430CD0" w:rsidP="00670E53">
            <w:pPr>
              <w:jc w:val="center"/>
              <w:rPr>
                <w:rtl/>
                <w:lang w:bidi="ar-EG"/>
              </w:rPr>
            </w:pPr>
          </w:p>
        </w:tc>
        <w:tc>
          <w:tcPr>
            <w:tcW w:w="564" w:type="dxa"/>
          </w:tcPr>
          <w:p w14:paraId="4A7AF15C" w14:textId="77777777" w:rsidR="00430CD0" w:rsidRPr="00430CD0" w:rsidRDefault="00430CD0" w:rsidP="00670E53">
            <w:pPr>
              <w:jc w:val="center"/>
              <w:rPr>
                <w:b/>
                <w:bCs/>
                <w:rtl/>
                <w:lang w:bidi="ar-EG"/>
              </w:rPr>
            </w:pPr>
            <w:r w:rsidRPr="00430CD0">
              <w:rPr>
                <w:rFonts w:hint="cs"/>
                <w:b/>
                <w:bCs/>
                <w:rtl/>
                <w:lang w:bidi="ar-EG"/>
              </w:rPr>
              <w:t>5</w:t>
            </w:r>
          </w:p>
        </w:tc>
        <w:tc>
          <w:tcPr>
            <w:tcW w:w="273" w:type="dxa"/>
            <w:shd w:val="clear" w:color="auto" w:fill="auto"/>
          </w:tcPr>
          <w:p w14:paraId="698A422B" w14:textId="77777777" w:rsidR="00430CD0" w:rsidRPr="00430CD0" w:rsidRDefault="00430CD0" w:rsidP="00670E53">
            <w:pPr>
              <w:jc w:val="center"/>
              <w:rPr>
                <w:rtl/>
                <w:lang w:bidi="ar-EG"/>
              </w:rPr>
            </w:pPr>
          </w:p>
        </w:tc>
        <w:tc>
          <w:tcPr>
            <w:tcW w:w="289" w:type="dxa"/>
            <w:shd w:val="clear" w:color="auto" w:fill="auto"/>
          </w:tcPr>
          <w:p w14:paraId="78194D1A" w14:textId="77777777" w:rsidR="00430CD0" w:rsidRPr="00430CD0" w:rsidRDefault="00430CD0" w:rsidP="00670E53">
            <w:pPr>
              <w:jc w:val="center"/>
              <w:rPr>
                <w:rtl/>
                <w:lang w:bidi="ar-EG"/>
              </w:rPr>
            </w:pPr>
          </w:p>
        </w:tc>
        <w:tc>
          <w:tcPr>
            <w:tcW w:w="289" w:type="dxa"/>
            <w:shd w:val="clear" w:color="auto" w:fill="auto"/>
          </w:tcPr>
          <w:p w14:paraId="7DAFC458" w14:textId="77777777" w:rsidR="00430CD0" w:rsidRPr="00430CD0" w:rsidRDefault="00430CD0" w:rsidP="00670E53">
            <w:pPr>
              <w:jc w:val="center"/>
              <w:rPr>
                <w:rtl/>
                <w:lang w:bidi="ar-EG"/>
              </w:rPr>
            </w:pPr>
          </w:p>
        </w:tc>
        <w:tc>
          <w:tcPr>
            <w:tcW w:w="289" w:type="dxa"/>
            <w:shd w:val="clear" w:color="auto" w:fill="auto"/>
          </w:tcPr>
          <w:p w14:paraId="5B0C655E" w14:textId="77777777" w:rsidR="00430CD0" w:rsidRPr="00430CD0" w:rsidRDefault="00430CD0" w:rsidP="00670E53">
            <w:pPr>
              <w:jc w:val="center"/>
              <w:rPr>
                <w:rtl/>
                <w:lang w:bidi="ar-EG"/>
              </w:rPr>
            </w:pPr>
          </w:p>
        </w:tc>
        <w:tc>
          <w:tcPr>
            <w:tcW w:w="289" w:type="dxa"/>
            <w:shd w:val="clear" w:color="auto" w:fill="auto"/>
          </w:tcPr>
          <w:p w14:paraId="0599BBAA" w14:textId="77777777" w:rsidR="00430CD0" w:rsidRPr="00430CD0" w:rsidRDefault="00430CD0" w:rsidP="00670E53">
            <w:pPr>
              <w:jc w:val="center"/>
              <w:rPr>
                <w:rtl/>
                <w:lang w:bidi="ar-EG"/>
              </w:rPr>
            </w:pPr>
          </w:p>
        </w:tc>
        <w:tc>
          <w:tcPr>
            <w:tcW w:w="289" w:type="dxa"/>
            <w:shd w:val="clear" w:color="auto" w:fill="auto"/>
          </w:tcPr>
          <w:p w14:paraId="75C12D8A" w14:textId="77777777" w:rsidR="00430CD0" w:rsidRPr="00430CD0" w:rsidRDefault="00430CD0" w:rsidP="00670E53">
            <w:pPr>
              <w:jc w:val="center"/>
              <w:rPr>
                <w:rtl/>
                <w:lang w:bidi="ar-EG"/>
              </w:rPr>
            </w:pPr>
          </w:p>
        </w:tc>
        <w:tc>
          <w:tcPr>
            <w:tcW w:w="289" w:type="dxa"/>
            <w:shd w:val="clear" w:color="auto" w:fill="auto"/>
          </w:tcPr>
          <w:p w14:paraId="0EFCFD99" w14:textId="77777777" w:rsidR="00430CD0" w:rsidRPr="00430CD0" w:rsidRDefault="00430CD0" w:rsidP="00670E53">
            <w:pPr>
              <w:jc w:val="center"/>
              <w:rPr>
                <w:rtl/>
                <w:lang w:bidi="ar-EG"/>
              </w:rPr>
            </w:pPr>
          </w:p>
        </w:tc>
        <w:tc>
          <w:tcPr>
            <w:tcW w:w="289" w:type="dxa"/>
            <w:shd w:val="clear" w:color="auto" w:fill="auto"/>
          </w:tcPr>
          <w:p w14:paraId="1A9990CE" w14:textId="77777777" w:rsidR="00430CD0" w:rsidRPr="00430CD0" w:rsidRDefault="00430CD0" w:rsidP="00670E53">
            <w:pPr>
              <w:jc w:val="center"/>
              <w:rPr>
                <w:rtl/>
                <w:lang w:bidi="ar-EG"/>
              </w:rPr>
            </w:pPr>
          </w:p>
        </w:tc>
        <w:tc>
          <w:tcPr>
            <w:tcW w:w="284" w:type="dxa"/>
            <w:shd w:val="clear" w:color="auto" w:fill="auto"/>
          </w:tcPr>
          <w:p w14:paraId="1054E77C" w14:textId="77777777" w:rsidR="00430CD0" w:rsidRPr="00430CD0" w:rsidRDefault="00430CD0" w:rsidP="00670E53">
            <w:pPr>
              <w:jc w:val="center"/>
              <w:rPr>
                <w:rtl/>
                <w:lang w:bidi="ar-EG"/>
              </w:rPr>
            </w:pPr>
          </w:p>
        </w:tc>
        <w:tc>
          <w:tcPr>
            <w:tcW w:w="291" w:type="dxa"/>
          </w:tcPr>
          <w:p w14:paraId="24413FD0" w14:textId="77777777" w:rsidR="00430CD0" w:rsidRPr="00430CD0" w:rsidRDefault="00430CD0" w:rsidP="00670E53">
            <w:pPr>
              <w:jc w:val="center"/>
              <w:rPr>
                <w:rtl/>
                <w:lang w:bidi="ar-EG"/>
              </w:rPr>
            </w:pPr>
          </w:p>
        </w:tc>
        <w:tc>
          <w:tcPr>
            <w:tcW w:w="291" w:type="dxa"/>
          </w:tcPr>
          <w:p w14:paraId="7639D824" w14:textId="77777777" w:rsidR="00430CD0" w:rsidRPr="00430CD0" w:rsidRDefault="00430CD0" w:rsidP="00670E53">
            <w:pPr>
              <w:jc w:val="center"/>
              <w:rPr>
                <w:rtl/>
                <w:lang w:bidi="ar-EG"/>
              </w:rPr>
            </w:pPr>
          </w:p>
        </w:tc>
        <w:tc>
          <w:tcPr>
            <w:tcW w:w="291" w:type="dxa"/>
          </w:tcPr>
          <w:p w14:paraId="2425C528" w14:textId="77777777" w:rsidR="00430CD0" w:rsidRPr="00430CD0" w:rsidRDefault="00430CD0" w:rsidP="00670E53">
            <w:pPr>
              <w:jc w:val="center"/>
              <w:rPr>
                <w:rtl/>
                <w:lang w:bidi="ar-EG"/>
              </w:rPr>
            </w:pPr>
          </w:p>
        </w:tc>
        <w:tc>
          <w:tcPr>
            <w:tcW w:w="291" w:type="dxa"/>
            <w:shd w:val="clear" w:color="auto" w:fill="auto"/>
          </w:tcPr>
          <w:p w14:paraId="58094E8B" w14:textId="77777777" w:rsidR="00430CD0" w:rsidRPr="00430CD0" w:rsidRDefault="00430CD0" w:rsidP="00670E53">
            <w:pPr>
              <w:jc w:val="center"/>
              <w:rPr>
                <w:rtl/>
                <w:lang w:bidi="ar-EG"/>
              </w:rPr>
            </w:pPr>
          </w:p>
        </w:tc>
        <w:tc>
          <w:tcPr>
            <w:tcW w:w="289" w:type="dxa"/>
            <w:shd w:val="clear" w:color="auto" w:fill="auto"/>
          </w:tcPr>
          <w:p w14:paraId="7817217B" w14:textId="77777777" w:rsidR="00430CD0" w:rsidRPr="00430CD0" w:rsidRDefault="00430CD0" w:rsidP="00670E53">
            <w:pPr>
              <w:jc w:val="center"/>
              <w:rPr>
                <w:rtl/>
                <w:lang w:bidi="ar-EG"/>
              </w:rPr>
            </w:pPr>
          </w:p>
        </w:tc>
        <w:tc>
          <w:tcPr>
            <w:tcW w:w="289" w:type="dxa"/>
            <w:shd w:val="clear" w:color="auto" w:fill="auto"/>
          </w:tcPr>
          <w:p w14:paraId="2A6C569C" w14:textId="77777777" w:rsidR="00430CD0" w:rsidRPr="00430CD0" w:rsidRDefault="00430CD0" w:rsidP="00670E53">
            <w:pPr>
              <w:jc w:val="center"/>
              <w:rPr>
                <w:rtl/>
                <w:lang w:bidi="ar-EG"/>
              </w:rPr>
            </w:pPr>
          </w:p>
        </w:tc>
        <w:tc>
          <w:tcPr>
            <w:tcW w:w="289" w:type="dxa"/>
            <w:shd w:val="clear" w:color="auto" w:fill="auto"/>
          </w:tcPr>
          <w:p w14:paraId="194359F1" w14:textId="77777777" w:rsidR="00430CD0" w:rsidRPr="00430CD0" w:rsidRDefault="00430CD0" w:rsidP="00670E53">
            <w:pPr>
              <w:jc w:val="center"/>
              <w:rPr>
                <w:rtl/>
                <w:lang w:bidi="ar-EG"/>
              </w:rPr>
            </w:pPr>
          </w:p>
        </w:tc>
        <w:tc>
          <w:tcPr>
            <w:tcW w:w="289" w:type="dxa"/>
            <w:shd w:val="clear" w:color="auto" w:fill="auto"/>
          </w:tcPr>
          <w:p w14:paraId="47DE4007" w14:textId="77777777" w:rsidR="00430CD0" w:rsidRPr="00430CD0" w:rsidRDefault="00430CD0" w:rsidP="00670E53">
            <w:pPr>
              <w:jc w:val="center"/>
              <w:rPr>
                <w:rtl/>
                <w:lang w:bidi="ar-EG"/>
              </w:rPr>
            </w:pPr>
          </w:p>
        </w:tc>
        <w:tc>
          <w:tcPr>
            <w:tcW w:w="297" w:type="dxa"/>
            <w:gridSpan w:val="2"/>
            <w:shd w:val="clear" w:color="auto" w:fill="auto"/>
          </w:tcPr>
          <w:p w14:paraId="344B1F57" w14:textId="77777777" w:rsidR="00430CD0" w:rsidRPr="00430CD0" w:rsidRDefault="00430CD0" w:rsidP="00670E53">
            <w:pPr>
              <w:jc w:val="center"/>
              <w:rPr>
                <w:rtl/>
                <w:lang w:bidi="ar-EG"/>
              </w:rPr>
            </w:pPr>
          </w:p>
        </w:tc>
        <w:tc>
          <w:tcPr>
            <w:tcW w:w="289" w:type="dxa"/>
            <w:gridSpan w:val="2"/>
          </w:tcPr>
          <w:p w14:paraId="40FE1B6E" w14:textId="77777777" w:rsidR="00430CD0" w:rsidRPr="00430CD0" w:rsidRDefault="00430CD0" w:rsidP="00670E53">
            <w:pPr>
              <w:rPr>
                <w:rtl/>
                <w:lang w:bidi="ar-EG"/>
              </w:rPr>
            </w:pPr>
          </w:p>
        </w:tc>
        <w:tc>
          <w:tcPr>
            <w:tcW w:w="289" w:type="dxa"/>
            <w:gridSpan w:val="2"/>
          </w:tcPr>
          <w:p w14:paraId="6F6F2818" w14:textId="77777777" w:rsidR="00430CD0" w:rsidRPr="00430CD0" w:rsidRDefault="00430CD0" w:rsidP="00670E53">
            <w:pPr>
              <w:rPr>
                <w:rtl/>
                <w:lang w:bidi="ar-EG"/>
              </w:rPr>
            </w:pPr>
          </w:p>
        </w:tc>
        <w:tc>
          <w:tcPr>
            <w:tcW w:w="289" w:type="dxa"/>
            <w:gridSpan w:val="2"/>
            <w:shd w:val="clear" w:color="auto" w:fill="FFFFFF" w:themeFill="background1"/>
          </w:tcPr>
          <w:p w14:paraId="16621875" w14:textId="77777777" w:rsidR="00430CD0" w:rsidRPr="00430CD0" w:rsidRDefault="00430CD0" w:rsidP="00670E53">
            <w:pPr>
              <w:rPr>
                <w:rtl/>
                <w:lang w:bidi="ar-EG"/>
              </w:rPr>
            </w:pPr>
          </w:p>
        </w:tc>
        <w:tc>
          <w:tcPr>
            <w:tcW w:w="289" w:type="dxa"/>
            <w:gridSpan w:val="2"/>
            <w:shd w:val="clear" w:color="auto" w:fill="FFFFFF" w:themeFill="background1"/>
          </w:tcPr>
          <w:p w14:paraId="4C50FE2B" w14:textId="77777777" w:rsidR="00430CD0" w:rsidRPr="00430CD0" w:rsidRDefault="00430CD0" w:rsidP="00670E53">
            <w:pPr>
              <w:rPr>
                <w:rtl/>
                <w:lang w:bidi="ar-EG"/>
              </w:rPr>
            </w:pPr>
          </w:p>
        </w:tc>
        <w:tc>
          <w:tcPr>
            <w:tcW w:w="289" w:type="dxa"/>
            <w:gridSpan w:val="2"/>
            <w:shd w:val="clear" w:color="auto" w:fill="FFFFFF" w:themeFill="background1"/>
          </w:tcPr>
          <w:p w14:paraId="5A33A444" w14:textId="77777777" w:rsidR="00430CD0" w:rsidRPr="00430CD0" w:rsidRDefault="00430CD0" w:rsidP="00670E53">
            <w:pPr>
              <w:rPr>
                <w:rtl/>
                <w:lang w:bidi="ar-EG"/>
              </w:rPr>
            </w:pPr>
          </w:p>
        </w:tc>
        <w:tc>
          <w:tcPr>
            <w:tcW w:w="289" w:type="dxa"/>
            <w:gridSpan w:val="2"/>
            <w:shd w:val="clear" w:color="auto" w:fill="FFFFFF" w:themeFill="background1"/>
          </w:tcPr>
          <w:p w14:paraId="0A31AD15" w14:textId="77777777" w:rsidR="00430CD0" w:rsidRPr="00430CD0" w:rsidRDefault="00430CD0" w:rsidP="00670E53">
            <w:pPr>
              <w:rPr>
                <w:rtl/>
                <w:lang w:bidi="ar-EG"/>
              </w:rPr>
            </w:pPr>
          </w:p>
        </w:tc>
        <w:tc>
          <w:tcPr>
            <w:tcW w:w="289" w:type="dxa"/>
            <w:shd w:val="clear" w:color="auto" w:fill="FFFFFF" w:themeFill="background1"/>
          </w:tcPr>
          <w:p w14:paraId="2EC9B315" w14:textId="77777777" w:rsidR="00430CD0" w:rsidRPr="00430CD0" w:rsidRDefault="00430CD0" w:rsidP="00670E53">
            <w:pPr>
              <w:rPr>
                <w:rtl/>
                <w:lang w:bidi="ar-EG"/>
              </w:rPr>
            </w:pPr>
          </w:p>
        </w:tc>
        <w:tc>
          <w:tcPr>
            <w:tcW w:w="289" w:type="dxa"/>
            <w:shd w:val="clear" w:color="auto" w:fill="FFFFFF" w:themeFill="background1"/>
          </w:tcPr>
          <w:p w14:paraId="0AE7E5CE" w14:textId="77777777" w:rsidR="00430CD0" w:rsidRPr="00430CD0" w:rsidRDefault="00430CD0" w:rsidP="00670E53">
            <w:pPr>
              <w:rPr>
                <w:rtl/>
                <w:lang w:bidi="ar-EG"/>
              </w:rPr>
            </w:pPr>
          </w:p>
        </w:tc>
        <w:tc>
          <w:tcPr>
            <w:tcW w:w="289" w:type="dxa"/>
            <w:shd w:val="clear" w:color="auto" w:fill="FFFFFF" w:themeFill="background1"/>
          </w:tcPr>
          <w:p w14:paraId="7D67B3A6" w14:textId="77777777" w:rsidR="00430CD0" w:rsidRPr="00430CD0" w:rsidRDefault="00430CD0" w:rsidP="00670E53">
            <w:pPr>
              <w:rPr>
                <w:rtl/>
                <w:lang w:bidi="ar-EG"/>
              </w:rPr>
            </w:pPr>
          </w:p>
        </w:tc>
        <w:tc>
          <w:tcPr>
            <w:tcW w:w="289" w:type="dxa"/>
            <w:shd w:val="clear" w:color="auto" w:fill="FFFFFF" w:themeFill="background1"/>
          </w:tcPr>
          <w:p w14:paraId="0E63E0C4" w14:textId="77777777" w:rsidR="00430CD0" w:rsidRPr="00430CD0" w:rsidRDefault="00430CD0" w:rsidP="00670E53">
            <w:pPr>
              <w:rPr>
                <w:rtl/>
                <w:lang w:bidi="ar-EG"/>
              </w:rPr>
            </w:pPr>
          </w:p>
        </w:tc>
        <w:tc>
          <w:tcPr>
            <w:tcW w:w="289" w:type="dxa"/>
            <w:shd w:val="clear" w:color="auto" w:fill="FFFFFF" w:themeFill="background1"/>
          </w:tcPr>
          <w:p w14:paraId="28B2839D" w14:textId="77777777" w:rsidR="00430CD0" w:rsidRPr="00430CD0" w:rsidRDefault="00430CD0" w:rsidP="00670E53">
            <w:pPr>
              <w:rPr>
                <w:rtl/>
                <w:lang w:bidi="ar-EG"/>
              </w:rPr>
            </w:pPr>
          </w:p>
        </w:tc>
        <w:tc>
          <w:tcPr>
            <w:tcW w:w="289" w:type="dxa"/>
            <w:shd w:val="clear" w:color="auto" w:fill="FFFFFF" w:themeFill="background1"/>
          </w:tcPr>
          <w:p w14:paraId="636FF1A7" w14:textId="77777777" w:rsidR="00430CD0" w:rsidRPr="00430CD0" w:rsidRDefault="00430CD0" w:rsidP="00670E53">
            <w:pPr>
              <w:rPr>
                <w:rtl/>
                <w:lang w:bidi="ar-EG"/>
              </w:rPr>
            </w:pPr>
          </w:p>
        </w:tc>
        <w:tc>
          <w:tcPr>
            <w:tcW w:w="289" w:type="dxa"/>
            <w:shd w:val="clear" w:color="auto" w:fill="FFFFFF" w:themeFill="background1"/>
          </w:tcPr>
          <w:p w14:paraId="589688C8" w14:textId="77777777" w:rsidR="00430CD0" w:rsidRPr="00430CD0" w:rsidRDefault="00430CD0" w:rsidP="00670E53">
            <w:pPr>
              <w:rPr>
                <w:rtl/>
                <w:lang w:bidi="ar-EG"/>
              </w:rPr>
            </w:pPr>
          </w:p>
        </w:tc>
        <w:tc>
          <w:tcPr>
            <w:tcW w:w="289" w:type="dxa"/>
            <w:shd w:val="clear" w:color="auto" w:fill="FFFFFF" w:themeFill="background1"/>
          </w:tcPr>
          <w:p w14:paraId="220A36D3" w14:textId="77777777" w:rsidR="00430CD0" w:rsidRPr="00430CD0" w:rsidRDefault="00430CD0" w:rsidP="00670E53">
            <w:pPr>
              <w:rPr>
                <w:rtl/>
                <w:lang w:bidi="ar-EG"/>
              </w:rPr>
            </w:pPr>
          </w:p>
        </w:tc>
        <w:tc>
          <w:tcPr>
            <w:tcW w:w="289" w:type="dxa"/>
            <w:shd w:val="clear" w:color="auto" w:fill="FFFFFF" w:themeFill="background1"/>
          </w:tcPr>
          <w:p w14:paraId="7CE61224" w14:textId="77777777" w:rsidR="00430CD0" w:rsidRPr="00430CD0" w:rsidRDefault="00430CD0" w:rsidP="00670E53">
            <w:pPr>
              <w:rPr>
                <w:rtl/>
                <w:lang w:bidi="ar-EG"/>
              </w:rPr>
            </w:pPr>
          </w:p>
        </w:tc>
        <w:tc>
          <w:tcPr>
            <w:tcW w:w="289" w:type="dxa"/>
            <w:shd w:val="clear" w:color="auto" w:fill="FFFFFF" w:themeFill="background1"/>
          </w:tcPr>
          <w:p w14:paraId="2152F8F3" w14:textId="77777777" w:rsidR="00430CD0" w:rsidRPr="00430CD0" w:rsidRDefault="00430CD0" w:rsidP="00670E53">
            <w:pPr>
              <w:rPr>
                <w:rtl/>
                <w:lang w:bidi="ar-EG"/>
              </w:rPr>
            </w:pPr>
          </w:p>
        </w:tc>
        <w:tc>
          <w:tcPr>
            <w:tcW w:w="289" w:type="dxa"/>
            <w:shd w:val="clear" w:color="auto" w:fill="FFFFFF" w:themeFill="background1"/>
          </w:tcPr>
          <w:p w14:paraId="07253E26" w14:textId="77777777" w:rsidR="00430CD0" w:rsidRPr="00430CD0" w:rsidRDefault="00430CD0" w:rsidP="00670E53">
            <w:pPr>
              <w:rPr>
                <w:rtl/>
                <w:lang w:bidi="ar-EG"/>
              </w:rPr>
            </w:pPr>
          </w:p>
        </w:tc>
        <w:tc>
          <w:tcPr>
            <w:tcW w:w="289" w:type="dxa"/>
            <w:shd w:val="clear" w:color="auto" w:fill="FFFFFF" w:themeFill="background1"/>
          </w:tcPr>
          <w:p w14:paraId="3ACDF04D" w14:textId="77777777" w:rsidR="00430CD0" w:rsidRPr="00430CD0" w:rsidRDefault="00430CD0" w:rsidP="00670E53">
            <w:pPr>
              <w:rPr>
                <w:rtl/>
                <w:lang w:bidi="ar-EG"/>
              </w:rPr>
            </w:pPr>
          </w:p>
        </w:tc>
        <w:tc>
          <w:tcPr>
            <w:tcW w:w="289" w:type="dxa"/>
            <w:shd w:val="clear" w:color="auto" w:fill="FFFFFF" w:themeFill="background1"/>
          </w:tcPr>
          <w:p w14:paraId="0988922B" w14:textId="77777777" w:rsidR="00430CD0" w:rsidRPr="00430CD0" w:rsidRDefault="00430CD0" w:rsidP="00670E53">
            <w:pPr>
              <w:rPr>
                <w:rtl/>
                <w:lang w:bidi="ar-EG"/>
              </w:rPr>
            </w:pPr>
          </w:p>
        </w:tc>
        <w:tc>
          <w:tcPr>
            <w:tcW w:w="289" w:type="dxa"/>
            <w:shd w:val="clear" w:color="auto" w:fill="FFFFFF" w:themeFill="background1"/>
          </w:tcPr>
          <w:p w14:paraId="575C2714" w14:textId="77777777" w:rsidR="00430CD0" w:rsidRPr="00430CD0" w:rsidRDefault="00430CD0" w:rsidP="00670E53">
            <w:pPr>
              <w:rPr>
                <w:rtl/>
                <w:lang w:bidi="ar-EG"/>
              </w:rPr>
            </w:pPr>
          </w:p>
        </w:tc>
        <w:tc>
          <w:tcPr>
            <w:tcW w:w="289" w:type="dxa"/>
            <w:shd w:val="clear" w:color="auto" w:fill="FFFFFF" w:themeFill="background1"/>
          </w:tcPr>
          <w:p w14:paraId="05541198" w14:textId="77777777" w:rsidR="00430CD0" w:rsidRPr="00430CD0" w:rsidRDefault="00430CD0" w:rsidP="00670E53">
            <w:pPr>
              <w:rPr>
                <w:rtl/>
                <w:lang w:bidi="ar-EG"/>
              </w:rPr>
            </w:pPr>
          </w:p>
        </w:tc>
        <w:tc>
          <w:tcPr>
            <w:tcW w:w="289" w:type="dxa"/>
            <w:shd w:val="clear" w:color="auto" w:fill="FFFFFF" w:themeFill="background1"/>
          </w:tcPr>
          <w:p w14:paraId="0533BA35" w14:textId="77777777" w:rsidR="00430CD0" w:rsidRPr="00430CD0" w:rsidRDefault="00430CD0" w:rsidP="00670E53">
            <w:pPr>
              <w:rPr>
                <w:rtl/>
                <w:lang w:bidi="ar-EG"/>
              </w:rPr>
            </w:pPr>
          </w:p>
        </w:tc>
        <w:tc>
          <w:tcPr>
            <w:tcW w:w="289" w:type="dxa"/>
            <w:shd w:val="clear" w:color="auto" w:fill="FFFFFF" w:themeFill="background1"/>
          </w:tcPr>
          <w:p w14:paraId="2C7B2965" w14:textId="77777777" w:rsidR="00430CD0" w:rsidRPr="00430CD0" w:rsidRDefault="00430CD0" w:rsidP="00670E53">
            <w:pPr>
              <w:rPr>
                <w:rtl/>
                <w:lang w:bidi="ar-EG"/>
              </w:rPr>
            </w:pPr>
          </w:p>
        </w:tc>
        <w:tc>
          <w:tcPr>
            <w:tcW w:w="289" w:type="dxa"/>
            <w:shd w:val="clear" w:color="auto" w:fill="FFFFFF" w:themeFill="background1"/>
          </w:tcPr>
          <w:p w14:paraId="0BEFCCA1" w14:textId="77777777" w:rsidR="00430CD0" w:rsidRPr="00430CD0" w:rsidRDefault="00430CD0" w:rsidP="00670E53">
            <w:pPr>
              <w:rPr>
                <w:rtl/>
                <w:lang w:bidi="ar-EG"/>
              </w:rPr>
            </w:pPr>
          </w:p>
        </w:tc>
        <w:tc>
          <w:tcPr>
            <w:tcW w:w="289" w:type="dxa"/>
            <w:shd w:val="clear" w:color="auto" w:fill="FFFFFF" w:themeFill="background1"/>
          </w:tcPr>
          <w:p w14:paraId="0989F42A" w14:textId="77777777" w:rsidR="00430CD0" w:rsidRPr="00430CD0" w:rsidRDefault="00430CD0" w:rsidP="00670E53">
            <w:pPr>
              <w:rPr>
                <w:rtl/>
                <w:lang w:bidi="ar-AE"/>
              </w:rPr>
            </w:pPr>
          </w:p>
        </w:tc>
        <w:tc>
          <w:tcPr>
            <w:tcW w:w="289" w:type="dxa"/>
            <w:shd w:val="clear" w:color="auto" w:fill="FFFFFF" w:themeFill="background1"/>
          </w:tcPr>
          <w:p w14:paraId="0C68A12A" w14:textId="77777777" w:rsidR="00430CD0" w:rsidRPr="00430CD0" w:rsidRDefault="00430CD0" w:rsidP="00670E53">
            <w:pPr>
              <w:rPr>
                <w:rtl/>
                <w:lang w:bidi="ar-EG"/>
              </w:rPr>
            </w:pPr>
          </w:p>
        </w:tc>
        <w:tc>
          <w:tcPr>
            <w:tcW w:w="289" w:type="dxa"/>
            <w:shd w:val="clear" w:color="auto" w:fill="FFFFFF" w:themeFill="background1"/>
          </w:tcPr>
          <w:p w14:paraId="24FB7AB0" w14:textId="77777777" w:rsidR="00430CD0" w:rsidRPr="00430CD0" w:rsidRDefault="00430CD0" w:rsidP="00670E53">
            <w:pPr>
              <w:rPr>
                <w:rtl/>
                <w:lang w:bidi="ar-EG"/>
              </w:rPr>
            </w:pPr>
            <w:r w:rsidRPr="00430CD0">
              <w:rPr>
                <w:rFonts w:asciiTheme="minorBidi" w:hAnsiTheme="minorBidi"/>
                <w:rtl/>
                <w:lang w:bidi="ar-EG"/>
              </w:rPr>
              <w:t>■</w:t>
            </w:r>
          </w:p>
        </w:tc>
        <w:tc>
          <w:tcPr>
            <w:tcW w:w="289" w:type="dxa"/>
            <w:shd w:val="clear" w:color="auto" w:fill="FFFFFF" w:themeFill="background1"/>
          </w:tcPr>
          <w:p w14:paraId="5E9E6EC7" w14:textId="77777777" w:rsidR="00430CD0" w:rsidRPr="00430CD0" w:rsidRDefault="00430CD0" w:rsidP="00670E53">
            <w:pPr>
              <w:rPr>
                <w:rtl/>
                <w:lang w:bidi="ar-EG"/>
              </w:rPr>
            </w:pPr>
          </w:p>
        </w:tc>
        <w:tc>
          <w:tcPr>
            <w:tcW w:w="289" w:type="dxa"/>
            <w:shd w:val="clear" w:color="auto" w:fill="FFFFFF" w:themeFill="background1"/>
          </w:tcPr>
          <w:p w14:paraId="7F0CB503" w14:textId="77777777" w:rsidR="00430CD0" w:rsidRPr="00430CD0" w:rsidRDefault="00430CD0" w:rsidP="00670E53">
            <w:pPr>
              <w:rPr>
                <w:rtl/>
                <w:lang w:bidi="ar-EG"/>
              </w:rPr>
            </w:pPr>
            <w:r w:rsidRPr="00430CD0">
              <w:rPr>
                <w:rFonts w:asciiTheme="minorBidi" w:hAnsiTheme="minorBidi"/>
                <w:rtl/>
                <w:lang w:bidi="ar-EG"/>
              </w:rPr>
              <w:t>■</w:t>
            </w:r>
          </w:p>
        </w:tc>
        <w:tc>
          <w:tcPr>
            <w:tcW w:w="291" w:type="dxa"/>
            <w:shd w:val="clear" w:color="auto" w:fill="FFFFFF" w:themeFill="background1"/>
          </w:tcPr>
          <w:p w14:paraId="2589236F" w14:textId="77777777" w:rsidR="00430CD0" w:rsidRPr="00430CD0" w:rsidRDefault="00430CD0" w:rsidP="00670E53">
            <w:pPr>
              <w:rPr>
                <w:rtl/>
                <w:lang w:bidi="ar-EG"/>
              </w:rPr>
            </w:pPr>
          </w:p>
        </w:tc>
      </w:tr>
      <w:tr w:rsidR="00430CD0" w:rsidRPr="00430CD0" w14:paraId="535E5990" w14:textId="77777777" w:rsidTr="00430CD0">
        <w:tc>
          <w:tcPr>
            <w:tcW w:w="1040" w:type="dxa"/>
            <w:vMerge/>
            <w:tcBorders>
              <w:left w:val="single" w:sz="2" w:space="0" w:color="auto"/>
            </w:tcBorders>
          </w:tcPr>
          <w:p w14:paraId="2941A91B" w14:textId="77777777" w:rsidR="00430CD0" w:rsidRPr="00430CD0" w:rsidRDefault="00430CD0" w:rsidP="00670E53">
            <w:pPr>
              <w:jc w:val="center"/>
              <w:rPr>
                <w:rtl/>
                <w:lang w:bidi="ar-EG"/>
              </w:rPr>
            </w:pPr>
          </w:p>
        </w:tc>
        <w:tc>
          <w:tcPr>
            <w:tcW w:w="564" w:type="dxa"/>
          </w:tcPr>
          <w:p w14:paraId="57012F39" w14:textId="77777777" w:rsidR="00430CD0" w:rsidRPr="00430CD0" w:rsidRDefault="00430CD0" w:rsidP="00670E53">
            <w:pPr>
              <w:jc w:val="center"/>
              <w:rPr>
                <w:b/>
                <w:bCs/>
                <w:rtl/>
                <w:lang w:bidi="ar-EG"/>
              </w:rPr>
            </w:pPr>
            <w:r w:rsidRPr="00430CD0">
              <w:rPr>
                <w:rFonts w:hint="cs"/>
                <w:b/>
                <w:bCs/>
                <w:rtl/>
                <w:lang w:bidi="ar-EG"/>
              </w:rPr>
              <w:t>6</w:t>
            </w:r>
          </w:p>
        </w:tc>
        <w:tc>
          <w:tcPr>
            <w:tcW w:w="273" w:type="dxa"/>
            <w:shd w:val="clear" w:color="auto" w:fill="auto"/>
          </w:tcPr>
          <w:p w14:paraId="637D834F" w14:textId="77777777" w:rsidR="00430CD0" w:rsidRPr="00430CD0" w:rsidRDefault="00430CD0" w:rsidP="00670E53">
            <w:pPr>
              <w:jc w:val="center"/>
              <w:rPr>
                <w:rtl/>
                <w:lang w:bidi="ar-EG"/>
              </w:rPr>
            </w:pPr>
          </w:p>
        </w:tc>
        <w:tc>
          <w:tcPr>
            <w:tcW w:w="289" w:type="dxa"/>
            <w:shd w:val="clear" w:color="auto" w:fill="auto"/>
          </w:tcPr>
          <w:p w14:paraId="6123533A" w14:textId="77777777" w:rsidR="00430CD0" w:rsidRPr="00430CD0" w:rsidRDefault="00430CD0" w:rsidP="00670E53">
            <w:pPr>
              <w:jc w:val="center"/>
              <w:rPr>
                <w:rtl/>
                <w:lang w:bidi="ar-EG"/>
              </w:rPr>
            </w:pPr>
          </w:p>
        </w:tc>
        <w:tc>
          <w:tcPr>
            <w:tcW w:w="289" w:type="dxa"/>
            <w:shd w:val="clear" w:color="auto" w:fill="auto"/>
          </w:tcPr>
          <w:p w14:paraId="233CB6A2" w14:textId="77777777" w:rsidR="00430CD0" w:rsidRPr="00430CD0" w:rsidRDefault="00430CD0" w:rsidP="00670E53">
            <w:pPr>
              <w:jc w:val="center"/>
              <w:rPr>
                <w:rtl/>
                <w:lang w:bidi="ar-EG"/>
              </w:rPr>
            </w:pPr>
          </w:p>
        </w:tc>
        <w:tc>
          <w:tcPr>
            <w:tcW w:w="289" w:type="dxa"/>
            <w:shd w:val="clear" w:color="auto" w:fill="auto"/>
          </w:tcPr>
          <w:p w14:paraId="6B37212B" w14:textId="77777777" w:rsidR="00430CD0" w:rsidRPr="00430CD0" w:rsidRDefault="00430CD0" w:rsidP="00670E53">
            <w:pPr>
              <w:jc w:val="center"/>
              <w:rPr>
                <w:rtl/>
                <w:lang w:bidi="ar-EG"/>
              </w:rPr>
            </w:pPr>
          </w:p>
        </w:tc>
        <w:tc>
          <w:tcPr>
            <w:tcW w:w="289" w:type="dxa"/>
            <w:shd w:val="clear" w:color="auto" w:fill="auto"/>
          </w:tcPr>
          <w:p w14:paraId="3D0050ED" w14:textId="77777777" w:rsidR="00430CD0" w:rsidRPr="00430CD0" w:rsidRDefault="00430CD0" w:rsidP="00670E53">
            <w:pPr>
              <w:jc w:val="center"/>
              <w:rPr>
                <w:rtl/>
                <w:lang w:bidi="ar-EG"/>
              </w:rPr>
            </w:pPr>
          </w:p>
        </w:tc>
        <w:tc>
          <w:tcPr>
            <w:tcW w:w="289" w:type="dxa"/>
            <w:shd w:val="clear" w:color="auto" w:fill="auto"/>
          </w:tcPr>
          <w:p w14:paraId="502D79ED" w14:textId="77777777" w:rsidR="00430CD0" w:rsidRPr="00430CD0" w:rsidRDefault="00430CD0" w:rsidP="00670E53">
            <w:pPr>
              <w:jc w:val="center"/>
              <w:rPr>
                <w:rtl/>
                <w:lang w:bidi="ar-EG"/>
              </w:rPr>
            </w:pPr>
          </w:p>
        </w:tc>
        <w:tc>
          <w:tcPr>
            <w:tcW w:w="289" w:type="dxa"/>
            <w:shd w:val="clear" w:color="auto" w:fill="auto"/>
          </w:tcPr>
          <w:p w14:paraId="7BAB4D2A" w14:textId="77777777" w:rsidR="00430CD0" w:rsidRPr="00430CD0" w:rsidRDefault="00430CD0" w:rsidP="00670E53">
            <w:pPr>
              <w:jc w:val="center"/>
              <w:rPr>
                <w:rtl/>
                <w:lang w:bidi="ar-EG"/>
              </w:rPr>
            </w:pPr>
          </w:p>
        </w:tc>
        <w:tc>
          <w:tcPr>
            <w:tcW w:w="289" w:type="dxa"/>
            <w:shd w:val="clear" w:color="auto" w:fill="auto"/>
          </w:tcPr>
          <w:p w14:paraId="75BC3CD1" w14:textId="77777777" w:rsidR="00430CD0" w:rsidRPr="00430CD0" w:rsidRDefault="00430CD0" w:rsidP="00670E53">
            <w:pPr>
              <w:jc w:val="center"/>
              <w:rPr>
                <w:rtl/>
                <w:lang w:bidi="ar-EG"/>
              </w:rPr>
            </w:pPr>
          </w:p>
        </w:tc>
        <w:tc>
          <w:tcPr>
            <w:tcW w:w="284" w:type="dxa"/>
            <w:shd w:val="clear" w:color="auto" w:fill="auto"/>
          </w:tcPr>
          <w:p w14:paraId="517601CE" w14:textId="77777777" w:rsidR="00430CD0" w:rsidRPr="00430CD0" w:rsidRDefault="00430CD0" w:rsidP="00670E53">
            <w:pPr>
              <w:jc w:val="center"/>
              <w:rPr>
                <w:rtl/>
                <w:lang w:bidi="ar-EG"/>
              </w:rPr>
            </w:pPr>
          </w:p>
        </w:tc>
        <w:tc>
          <w:tcPr>
            <w:tcW w:w="291" w:type="dxa"/>
          </w:tcPr>
          <w:p w14:paraId="37301A9F" w14:textId="77777777" w:rsidR="00430CD0" w:rsidRPr="00430CD0" w:rsidRDefault="00430CD0" w:rsidP="00670E53">
            <w:pPr>
              <w:jc w:val="center"/>
              <w:rPr>
                <w:rtl/>
                <w:lang w:bidi="ar-EG"/>
              </w:rPr>
            </w:pPr>
          </w:p>
        </w:tc>
        <w:tc>
          <w:tcPr>
            <w:tcW w:w="291" w:type="dxa"/>
          </w:tcPr>
          <w:p w14:paraId="4B7A16FC" w14:textId="77777777" w:rsidR="00430CD0" w:rsidRPr="00430CD0" w:rsidRDefault="00430CD0" w:rsidP="00670E53">
            <w:pPr>
              <w:jc w:val="center"/>
              <w:rPr>
                <w:rtl/>
                <w:lang w:bidi="ar-EG"/>
              </w:rPr>
            </w:pPr>
          </w:p>
        </w:tc>
        <w:tc>
          <w:tcPr>
            <w:tcW w:w="291" w:type="dxa"/>
          </w:tcPr>
          <w:p w14:paraId="25D0977E" w14:textId="77777777" w:rsidR="00430CD0" w:rsidRPr="00430CD0" w:rsidRDefault="00430CD0" w:rsidP="00670E53">
            <w:pPr>
              <w:jc w:val="center"/>
              <w:rPr>
                <w:rtl/>
                <w:lang w:bidi="ar-EG"/>
              </w:rPr>
            </w:pPr>
          </w:p>
        </w:tc>
        <w:tc>
          <w:tcPr>
            <w:tcW w:w="291" w:type="dxa"/>
            <w:shd w:val="clear" w:color="auto" w:fill="auto"/>
          </w:tcPr>
          <w:p w14:paraId="4E507D5C" w14:textId="77777777" w:rsidR="00430CD0" w:rsidRPr="00430CD0" w:rsidRDefault="00430CD0" w:rsidP="00670E53">
            <w:pPr>
              <w:jc w:val="center"/>
              <w:rPr>
                <w:rtl/>
                <w:lang w:bidi="ar-EG"/>
              </w:rPr>
            </w:pPr>
          </w:p>
        </w:tc>
        <w:tc>
          <w:tcPr>
            <w:tcW w:w="289" w:type="dxa"/>
            <w:shd w:val="clear" w:color="auto" w:fill="auto"/>
          </w:tcPr>
          <w:p w14:paraId="00E6224B" w14:textId="77777777" w:rsidR="00430CD0" w:rsidRPr="00430CD0" w:rsidRDefault="00430CD0" w:rsidP="00670E53">
            <w:pPr>
              <w:jc w:val="center"/>
              <w:rPr>
                <w:rtl/>
                <w:lang w:bidi="ar-EG"/>
              </w:rPr>
            </w:pPr>
          </w:p>
        </w:tc>
        <w:tc>
          <w:tcPr>
            <w:tcW w:w="289" w:type="dxa"/>
            <w:shd w:val="clear" w:color="auto" w:fill="auto"/>
          </w:tcPr>
          <w:p w14:paraId="17BE51FE" w14:textId="77777777" w:rsidR="00430CD0" w:rsidRPr="00430CD0" w:rsidRDefault="00430CD0" w:rsidP="00670E53">
            <w:pPr>
              <w:jc w:val="center"/>
              <w:rPr>
                <w:rtl/>
                <w:lang w:bidi="ar-EG"/>
              </w:rPr>
            </w:pPr>
          </w:p>
        </w:tc>
        <w:tc>
          <w:tcPr>
            <w:tcW w:w="289" w:type="dxa"/>
            <w:shd w:val="clear" w:color="auto" w:fill="auto"/>
          </w:tcPr>
          <w:p w14:paraId="7B5C4055" w14:textId="77777777" w:rsidR="00430CD0" w:rsidRPr="00430CD0" w:rsidRDefault="00430CD0" w:rsidP="00670E53">
            <w:pPr>
              <w:jc w:val="center"/>
              <w:rPr>
                <w:rtl/>
                <w:lang w:bidi="ar-EG"/>
              </w:rPr>
            </w:pPr>
          </w:p>
        </w:tc>
        <w:tc>
          <w:tcPr>
            <w:tcW w:w="289" w:type="dxa"/>
            <w:shd w:val="clear" w:color="auto" w:fill="auto"/>
          </w:tcPr>
          <w:p w14:paraId="1D1CF807" w14:textId="77777777" w:rsidR="00430CD0" w:rsidRPr="00430CD0" w:rsidRDefault="00430CD0" w:rsidP="00670E53">
            <w:pPr>
              <w:jc w:val="center"/>
              <w:rPr>
                <w:rtl/>
                <w:lang w:bidi="ar-EG"/>
              </w:rPr>
            </w:pPr>
          </w:p>
        </w:tc>
        <w:tc>
          <w:tcPr>
            <w:tcW w:w="297" w:type="dxa"/>
            <w:gridSpan w:val="2"/>
            <w:shd w:val="clear" w:color="auto" w:fill="auto"/>
          </w:tcPr>
          <w:p w14:paraId="7B63D910" w14:textId="77777777" w:rsidR="00430CD0" w:rsidRPr="00430CD0" w:rsidRDefault="00430CD0" w:rsidP="00670E53">
            <w:pPr>
              <w:jc w:val="center"/>
              <w:rPr>
                <w:rtl/>
                <w:lang w:bidi="ar-EG"/>
              </w:rPr>
            </w:pPr>
          </w:p>
        </w:tc>
        <w:tc>
          <w:tcPr>
            <w:tcW w:w="289" w:type="dxa"/>
            <w:gridSpan w:val="2"/>
          </w:tcPr>
          <w:p w14:paraId="408B47AE" w14:textId="77777777" w:rsidR="00430CD0" w:rsidRPr="00430CD0" w:rsidRDefault="00430CD0" w:rsidP="00670E53">
            <w:pPr>
              <w:rPr>
                <w:rtl/>
                <w:lang w:bidi="ar-EG"/>
              </w:rPr>
            </w:pPr>
          </w:p>
        </w:tc>
        <w:tc>
          <w:tcPr>
            <w:tcW w:w="289" w:type="dxa"/>
            <w:gridSpan w:val="2"/>
          </w:tcPr>
          <w:p w14:paraId="3A49A445" w14:textId="77777777" w:rsidR="00430CD0" w:rsidRPr="00430CD0" w:rsidRDefault="00430CD0" w:rsidP="00670E53">
            <w:pPr>
              <w:rPr>
                <w:rtl/>
                <w:lang w:bidi="ar-EG"/>
              </w:rPr>
            </w:pPr>
          </w:p>
        </w:tc>
        <w:tc>
          <w:tcPr>
            <w:tcW w:w="289" w:type="dxa"/>
            <w:gridSpan w:val="2"/>
            <w:shd w:val="clear" w:color="auto" w:fill="FFFFFF" w:themeFill="background1"/>
          </w:tcPr>
          <w:p w14:paraId="362FBE8A" w14:textId="77777777" w:rsidR="00430CD0" w:rsidRPr="00430CD0" w:rsidRDefault="00430CD0" w:rsidP="00670E53">
            <w:pPr>
              <w:rPr>
                <w:rtl/>
                <w:lang w:bidi="ar-EG"/>
              </w:rPr>
            </w:pPr>
          </w:p>
        </w:tc>
        <w:tc>
          <w:tcPr>
            <w:tcW w:w="289" w:type="dxa"/>
            <w:gridSpan w:val="2"/>
            <w:shd w:val="clear" w:color="auto" w:fill="FFFFFF" w:themeFill="background1"/>
          </w:tcPr>
          <w:p w14:paraId="60AD74F2" w14:textId="77777777" w:rsidR="00430CD0" w:rsidRPr="00430CD0" w:rsidRDefault="00430CD0" w:rsidP="00670E53">
            <w:pPr>
              <w:rPr>
                <w:rtl/>
                <w:lang w:bidi="ar-EG"/>
              </w:rPr>
            </w:pPr>
          </w:p>
        </w:tc>
        <w:tc>
          <w:tcPr>
            <w:tcW w:w="289" w:type="dxa"/>
            <w:gridSpan w:val="2"/>
            <w:shd w:val="clear" w:color="auto" w:fill="FFFFFF" w:themeFill="background1"/>
          </w:tcPr>
          <w:p w14:paraId="796C4652" w14:textId="77777777" w:rsidR="00430CD0" w:rsidRPr="00430CD0" w:rsidRDefault="00430CD0" w:rsidP="00670E53">
            <w:pPr>
              <w:rPr>
                <w:rtl/>
                <w:lang w:bidi="ar-EG"/>
              </w:rPr>
            </w:pPr>
          </w:p>
        </w:tc>
        <w:tc>
          <w:tcPr>
            <w:tcW w:w="289" w:type="dxa"/>
            <w:gridSpan w:val="2"/>
            <w:shd w:val="clear" w:color="auto" w:fill="FFFFFF" w:themeFill="background1"/>
          </w:tcPr>
          <w:p w14:paraId="49D2B2E5" w14:textId="77777777" w:rsidR="00430CD0" w:rsidRPr="00430CD0" w:rsidRDefault="00430CD0" w:rsidP="00670E53">
            <w:pPr>
              <w:rPr>
                <w:rtl/>
                <w:lang w:bidi="ar-EG"/>
              </w:rPr>
            </w:pPr>
          </w:p>
        </w:tc>
        <w:tc>
          <w:tcPr>
            <w:tcW w:w="289" w:type="dxa"/>
            <w:shd w:val="clear" w:color="auto" w:fill="FFFFFF" w:themeFill="background1"/>
          </w:tcPr>
          <w:p w14:paraId="3325E5D1" w14:textId="77777777" w:rsidR="00430CD0" w:rsidRPr="00430CD0" w:rsidRDefault="00430CD0" w:rsidP="00670E53">
            <w:pPr>
              <w:rPr>
                <w:rtl/>
                <w:lang w:bidi="ar-EG"/>
              </w:rPr>
            </w:pPr>
          </w:p>
        </w:tc>
        <w:tc>
          <w:tcPr>
            <w:tcW w:w="289" w:type="dxa"/>
            <w:shd w:val="clear" w:color="auto" w:fill="FFFFFF" w:themeFill="background1"/>
          </w:tcPr>
          <w:p w14:paraId="4FEE489C" w14:textId="77777777" w:rsidR="00430CD0" w:rsidRPr="00430CD0" w:rsidRDefault="00430CD0" w:rsidP="00670E53">
            <w:pPr>
              <w:rPr>
                <w:rtl/>
                <w:lang w:bidi="ar-EG"/>
              </w:rPr>
            </w:pPr>
          </w:p>
        </w:tc>
        <w:tc>
          <w:tcPr>
            <w:tcW w:w="289" w:type="dxa"/>
            <w:shd w:val="clear" w:color="auto" w:fill="FFFFFF" w:themeFill="background1"/>
          </w:tcPr>
          <w:p w14:paraId="03645FAB" w14:textId="77777777" w:rsidR="00430CD0" w:rsidRPr="00430CD0" w:rsidRDefault="00430CD0" w:rsidP="00670E53">
            <w:pPr>
              <w:rPr>
                <w:rtl/>
                <w:lang w:bidi="ar-EG"/>
              </w:rPr>
            </w:pPr>
          </w:p>
        </w:tc>
        <w:tc>
          <w:tcPr>
            <w:tcW w:w="289" w:type="dxa"/>
            <w:shd w:val="clear" w:color="auto" w:fill="FFFFFF" w:themeFill="background1"/>
          </w:tcPr>
          <w:p w14:paraId="3CB6D22D" w14:textId="77777777" w:rsidR="00430CD0" w:rsidRPr="00430CD0" w:rsidRDefault="00430CD0" w:rsidP="00670E53">
            <w:pPr>
              <w:rPr>
                <w:rtl/>
                <w:lang w:bidi="ar-EG"/>
              </w:rPr>
            </w:pPr>
          </w:p>
        </w:tc>
        <w:tc>
          <w:tcPr>
            <w:tcW w:w="289" w:type="dxa"/>
            <w:shd w:val="clear" w:color="auto" w:fill="FFFFFF" w:themeFill="background1"/>
          </w:tcPr>
          <w:p w14:paraId="4CA9E4E2" w14:textId="77777777" w:rsidR="00430CD0" w:rsidRPr="00430CD0" w:rsidRDefault="00430CD0" w:rsidP="00670E53">
            <w:pPr>
              <w:rPr>
                <w:rtl/>
                <w:lang w:bidi="ar-EG"/>
              </w:rPr>
            </w:pPr>
          </w:p>
        </w:tc>
        <w:tc>
          <w:tcPr>
            <w:tcW w:w="289" w:type="dxa"/>
            <w:shd w:val="clear" w:color="auto" w:fill="FFFFFF" w:themeFill="background1"/>
          </w:tcPr>
          <w:p w14:paraId="2CBE9875" w14:textId="77777777" w:rsidR="00430CD0" w:rsidRPr="00430CD0" w:rsidRDefault="00430CD0" w:rsidP="00670E53">
            <w:pPr>
              <w:rPr>
                <w:rtl/>
                <w:lang w:bidi="ar-EG"/>
              </w:rPr>
            </w:pPr>
          </w:p>
        </w:tc>
        <w:tc>
          <w:tcPr>
            <w:tcW w:w="289" w:type="dxa"/>
            <w:shd w:val="clear" w:color="auto" w:fill="FFFFFF" w:themeFill="background1"/>
          </w:tcPr>
          <w:p w14:paraId="26EB78A1" w14:textId="77777777" w:rsidR="00430CD0" w:rsidRPr="00430CD0" w:rsidRDefault="00430CD0" w:rsidP="00670E53">
            <w:pPr>
              <w:rPr>
                <w:rtl/>
                <w:lang w:bidi="ar-EG"/>
              </w:rPr>
            </w:pPr>
          </w:p>
        </w:tc>
        <w:tc>
          <w:tcPr>
            <w:tcW w:w="289" w:type="dxa"/>
            <w:shd w:val="clear" w:color="auto" w:fill="FFFFFF" w:themeFill="background1"/>
          </w:tcPr>
          <w:p w14:paraId="327F6DD7" w14:textId="77777777" w:rsidR="00430CD0" w:rsidRPr="00430CD0" w:rsidRDefault="00430CD0" w:rsidP="00670E53">
            <w:pPr>
              <w:rPr>
                <w:rtl/>
                <w:lang w:bidi="ar-EG"/>
              </w:rPr>
            </w:pPr>
          </w:p>
        </w:tc>
        <w:tc>
          <w:tcPr>
            <w:tcW w:w="289" w:type="dxa"/>
            <w:shd w:val="clear" w:color="auto" w:fill="FFFFFF" w:themeFill="background1"/>
          </w:tcPr>
          <w:p w14:paraId="5DA5912B" w14:textId="77777777" w:rsidR="00430CD0" w:rsidRPr="00430CD0" w:rsidRDefault="00430CD0" w:rsidP="00670E53">
            <w:pPr>
              <w:rPr>
                <w:rtl/>
                <w:lang w:bidi="ar-EG"/>
              </w:rPr>
            </w:pPr>
          </w:p>
        </w:tc>
        <w:tc>
          <w:tcPr>
            <w:tcW w:w="289" w:type="dxa"/>
            <w:shd w:val="clear" w:color="auto" w:fill="FFFFFF" w:themeFill="background1"/>
          </w:tcPr>
          <w:p w14:paraId="33BF0413" w14:textId="77777777" w:rsidR="00430CD0" w:rsidRPr="00430CD0" w:rsidRDefault="00430CD0" w:rsidP="00670E53">
            <w:pPr>
              <w:rPr>
                <w:rtl/>
                <w:lang w:bidi="ar-EG"/>
              </w:rPr>
            </w:pPr>
          </w:p>
        </w:tc>
        <w:tc>
          <w:tcPr>
            <w:tcW w:w="289" w:type="dxa"/>
            <w:shd w:val="clear" w:color="auto" w:fill="FFFFFF" w:themeFill="background1"/>
          </w:tcPr>
          <w:p w14:paraId="420C247E" w14:textId="77777777" w:rsidR="00430CD0" w:rsidRPr="00430CD0" w:rsidRDefault="00430CD0" w:rsidP="00670E53">
            <w:pPr>
              <w:rPr>
                <w:rtl/>
                <w:lang w:bidi="ar-EG"/>
              </w:rPr>
            </w:pPr>
          </w:p>
        </w:tc>
        <w:tc>
          <w:tcPr>
            <w:tcW w:w="289" w:type="dxa"/>
            <w:shd w:val="clear" w:color="auto" w:fill="FFFFFF" w:themeFill="background1"/>
          </w:tcPr>
          <w:p w14:paraId="66E0DC93" w14:textId="77777777" w:rsidR="00430CD0" w:rsidRPr="00430CD0" w:rsidRDefault="00430CD0" w:rsidP="00670E53">
            <w:pPr>
              <w:rPr>
                <w:rtl/>
                <w:lang w:bidi="ar-EG"/>
              </w:rPr>
            </w:pPr>
          </w:p>
        </w:tc>
        <w:tc>
          <w:tcPr>
            <w:tcW w:w="289" w:type="dxa"/>
            <w:shd w:val="clear" w:color="auto" w:fill="FFFFFF" w:themeFill="background1"/>
          </w:tcPr>
          <w:p w14:paraId="5B7AD555" w14:textId="77777777" w:rsidR="00430CD0" w:rsidRPr="00430CD0" w:rsidRDefault="00430CD0" w:rsidP="00670E53">
            <w:pPr>
              <w:rPr>
                <w:rtl/>
                <w:lang w:bidi="ar-EG"/>
              </w:rPr>
            </w:pPr>
          </w:p>
        </w:tc>
        <w:tc>
          <w:tcPr>
            <w:tcW w:w="289" w:type="dxa"/>
            <w:shd w:val="clear" w:color="auto" w:fill="FFFFFF" w:themeFill="background1"/>
          </w:tcPr>
          <w:p w14:paraId="1257073B" w14:textId="77777777" w:rsidR="00430CD0" w:rsidRPr="00430CD0" w:rsidRDefault="00430CD0" w:rsidP="00670E53">
            <w:pPr>
              <w:rPr>
                <w:rtl/>
                <w:lang w:bidi="ar-EG"/>
              </w:rPr>
            </w:pPr>
          </w:p>
        </w:tc>
        <w:tc>
          <w:tcPr>
            <w:tcW w:w="289" w:type="dxa"/>
            <w:shd w:val="clear" w:color="auto" w:fill="FFFFFF" w:themeFill="background1"/>
          </w:tcPr>
          <w:p w14:paraId="2FBD24BF" w14:textId="77777777" w:rsidR="00430CD0" w:rsidRPr="00430CD0" w:rsidRDefault="00430CD0" w:rsidP="00670E53">
            <w:pPr>
              <w:rPr>
                <w:rtl/>
                <w:lang w:bidi="ar-EG"/>
              </w:rPr>
            </w:pPr>
          </w:p>
        </w:tc>
        <w:tc>
          <w:tcPr>
            <w:tcW w:w="289" w:type="dxa"/>
            <w:shd w:val="clear" w:color="auto" w:fill="FFFFFF" w:themeFill="background1"/>
          </w:tcPr>
          <w:p w14:paraId="063783B7" w14:textId="77777777" w:rsidR="00430CD0" w:rsidRPr="00430CD0" w:rsidRDefault="00430CD0" w:rsidP="00670E53">
            <w:pPr>
              <w:rPr>
                <w:rtl/>
                <w:lang w:bidi="ar-EG"/>
              </w:rPr>
            </w:pPr>
          </w:p>
        </w:tc>
        <w:tc>
          <w:tcPr>
            <w:tcW w:w="289" w:type="dxa"/>
            <w:shd w:val="clear" w:color="auto" w:fill="FFFFFF" w:themeFill="background1"/>
          </w:tcPr>
          <w:p w14:paraId="1AC4AC2B" w14:textId="77777777" w:rsidR="00430CD0" w:rsidRPr="00430CD0" w:rsidRDefault="00430CD0" w:rsidP="00670E53">
            <w:pPr>
              <w:rPr>
                <w:rtl/>
                <w:lang w:bidi="ar-EG"/>
              </w:rPr>
            </w:pPr>
          </w:p>
        </w:tc>
        <w:tc>
          <w:tcPr>
            <w:tcW w:w="289" w:type="dxa"/>
            <w:shd w:val="clear" w:color="auto" w:fill="FFFFFF" w:themeFill="background1"/>
          </w:tcPr>
          <w:p w14:paraId="060DB94D" w14:textId="77777777" w:rsidR="00430CD0" w:rsidRPr="00430CD0" w:rsidRDefault="00430CD0" w:rsidP="00670E53">
            <w:pPr>
              <w:rPr>
                <w:rtl/>
                <w:lang w:bidi="ar-EG"/>
              </w:rPr>
            </w:pPr>
          </w:p>
        </w:tc>
        <w:tc>
          <w:tcPr>
            <w:tcW w:w="289" w:type="dxa"/>
            <w:shd w:val="clear" w:color="auto" w:fill="FFFFFF" w:themeFill="background1"/>
          </w:tcPr>
          <w:p w14:paraId="578A83FB" w14:textId="77777777" w:rsidR="00430CD0" w:rsidRPr="00430CD0" w:rsidRDefault="00430CD0" w:rsidP="00670E53">
            <w:pPr>
              <w:rPr>
                <w:rtl/>
                <w:lang w:bidi="ar-EG"/>
              </w:rPr>
            </w:pPr>
          </w:p>
        </w:tc>
        <w:tc>
          <w:tcPr>
            <w:tcW w:w="289" w:type="dxa"/>
            <w:shd w:val="clear" w:color="auto" w:fill="FFFFFF" w:themeFill="background1"/>
          </w:tcPr>
          <w:p w14:paraId="77F6192F" w14:textId="77777777" w:rsidR="00430CD0" w:rsidRPr="00430CD0" w:rsidRDefault="00430CD0" w:rsidP="00670E53">
            <w:pPr>
              <w:rPr>
                <w:rtl/>
                <w:lang w:bidi="ar-EG"/>
              </w:rPr>
            </w:pPr>
          </w:p>
        </w:tc>
        <w:tc>
          <w:tcPr>
            <w:tcW w:w="289" w:type="dxa"/>
            <w:shd w:val="clear" w:color="auto" w:fill="FFFFFF" w:themeFill="background1"/>
          </w:tcPr>
          <w:p w14:paraId="37311A95" w14:textId="77777777" w:rsidR="00430CD0" w:rsidRPr="00430CD0" w:rsidRDefault="00430CD0" w:rsidP="00670E53">
            <w:pPr>
              <w:rPr>
                <w:rtl/>
                <w:lang w:bidi="ar-EG"/>
              </w:rPr>
            </w:pPr>
          </w:p>
        </w:tc>
        <w:tc>
          <w:tcPr>
            <w:tcW w:w="289" w:type="dxa"/>
            <w:shd w:val="clear" w:color="auto" w:fill="FFFFFF" w:themeFill="background1"/>
          </w:tcPr>
          <w:p w14:paraId="71D59F5E" w14:textId="77777777" w:rsidR="00430CD0" w:rsidRPr="00430CD0" w:rsidRDefault="00430CD0" w:rsidP="00670E53">
            <w:pPr>
              <w:rPr>
                <w:rtl/>
                <w:lang w:bidi="ar-EG"/>
              </w:rPr>
            </w:pPr>
          </w:p>
        </w:tc>
        <w:tc>
          <w:tcPr>
            <w:tcW w:w="289" w:type="dxa"/>
            <w:shd w:val="clear" w:color="auto" w:fill="FFFFFF" w:themeFill="background1"/>
          </w:tcPr>
          <w:p w14:paraId="2B4FBFCD" w14:textId="77777777" w:rsidR="00430CD0" w:rsidRPr="00430CD0" w:rsidRDefault="00430CD0" w:rsidP="00670E53">
            <w:pPr>
              <w:rPr>
                <w:rtl/>
                <w:lang w:bidi="ar-AE"/>
              </w:rPr>
            </w:pPr>
            <w:r w:rsidRPr="00430CD0">
              <w:rPr>
                <w:rFonts w:asciiTheme="minorBidi" w:hAnsiTheme="minorBidi"/>
                <w:rtl/>
                <w:lang w:bidi="ar-EG"/>
              </w:rPr>
              <w:t>■</w:t>
            </w:r>
          </w:p>
        </w:tc>
        <w:tc>
          <w:tcPr>
            <w:tcW w:w="291" w:type="dxa"/>
            <w:shd w:val="clear" w:color="auto" w:fill="FFFFFF" w:themeFill="background1"/>
          </w:tcPr>
          <w:p w14:paraId="2D7DEF9E" w14:textId="77777777" w:rsidR="00430CD0" w:rsidRPr="00430CD0" w:rsidRDefault="00430CD0" w:rsidP="00670E53">
            <w:pPr>
              <w:rPr>
                <w:rtl/>
                <w:lang w:bidi="ar-EG"/>
              </w:rPr>
            </w:pPr>
          </w:p>
        </w:tc>
      </w:tr>
      <w:tr w:rsidR="00430CD0" w:rsidRPr="00430CD0" w14:paraId="58D16C56" w14:textId="77777777" w:rsidTr="00430CD0">
        <w:tc>
          <w:tcPr>
            <w:tcW w:w="1040" w:type="dxa"/>
            <w:vMerge/>
            <w:tcBorders>
              <w:left w:val="single" w:sz="2" w:space="0" w:color="auto"/>
            </w:tcBorders>
          </w:tcPr>
          <w:p w14:paraId="659EC8FE" w14:textId="77777777" w:rsidR="00430CD0" w:rsidRPr="00430CD0" w:rsidRDefault="00430CD0" w:rsidP="00670E53">
            <w:pPr>
              <w:jc w:val="center"/>
              <w:rPr>
                <w:rtl/>
                <w:lang w:bidi="ar-EG"/>
              </w:rPr>
            </w:pPr>
          </w:p>
        </w:tc>
        <w:tc>
          <w:tcPr>
            <w:tcW w:w="564" w:type="dxa"/>
          </w:tcPr>
          <w:p w14:paraId="1791B6C1" w14:textId="77777777" w:rsidR="00430CD0" w:rsidRPr="00430CD0" w:rsidRDefault="00430CD0" w:rsidP="00670E53">
            <w:pPr>
              <w:jc w:val="center"/>
              <w:rPr>
                <w:b/>
                <w:bCs/>
                <w:rtl/>
                <w:lang w:bidi="ar-EG"/>
              </w:rPr>
            </w:pPr>
            <w:r w:rsidRPr="00430CD0">
              <w:rPr>
                <w:rFonts w:hint="cs"/>
                <w:b/>
                <w:bCs/>
                <w:rtl/>
                <w:lang w:bidi="ar-EG"/>
              </w:rPr>
              <w:t>7</w:t>
            </w:r>
          </w:p>
        </w:tc>
        <w:tc>
          <w:tcPr>
            <w:tcW w:w="273" w:type="dxa"/>
            <w:shd w:val="clear" w:color="auto" w:fill="auto"/>
          </w:tcPr>
          <w:p w14:paraId="4C1CD4F7" w14:textId="77777777" w:rsidR="00430CD0" w:rsidRPr="00430CD0" w:rsidRDefault="00430CD0" w:rsidP="00670E53">
            <w:pPr>
              <w:jc w:val="center"/>
              <w:rPr>
                <w:rtl/>
                <w:lang w:bidi="ar-EG"/>
              </w:rPr>
            </w:pPr>
          </w:p>
        </w:tc>
        <w:tc>
          <w:tcPr>
            <w:tcW w:w="289" w:type="dxa"/>
            <w:shd w:val="clear" w:color="auto" w:fill="auto"/>
          </w:tcPr>
          <w:p w14:paraId="0922F32E" w14:textId="77777777" w:rsidR="00430CD0" w:rsidRPr="00430CD0" w:rsidRDefault="00430CD0" w:rsidP="00670E53">
            <w:pPr>
              <w:jc w:val="center"/>
              <w:rPr>
                <w:rtl/>
                <w:lang w:bidi="ar-EG"/>
              </w:rPr>
            </w:pPr>
          </w:p>
        </w:tc>
        <w:tc>
          <w:tcPr>
            <w:tcW w:w="289" w:type="dxa"/>
            <w:shd w:val="clear" w:color="auto" w:fill="auto"/>
          </w:tcPr>
          <w:p w14:paraId="1CD7F152" w14:textId="77777777" w:rsidR="00430CD0" w:rsidRPr="00430CD0" w:rsidRDefault="00430CD0" w:rsidP="00670E53">
            <w:pPr>
              <w:jc w:val="center"/>
              <w:rPr>
                <w:rtl/>
                <w:lang w:bidi="ar-EG"/>
              </w:rPr>
            </w:pPr>
          </w:p>
        </w:tc>
        <w:tc>
          <w:tcPr>
            <w:tcW w:w="289" w:type="dxa"/>
            <w:shd w:val="clear" w:color="auto" w:fill="auto"/>
          </w:tcPr>
          <w:p w14:paraId="2351A6D1" w14:textId="77777777" w:rsidR="00430CD0" w:rsidRPr="00430CD0" w:rsidRDefault="00430CD0" w:rsidP="00670E53">
            <w:pPr>
              <w:jc w:val="center"/>
              <w:rPr>
                <w:rtl/>
                <w:lang w:bidi="ar-EG"/>
              </w:rPr>
            </w:pPr>
          </w:p>
        </w:tc>
        <w:tc>
          <w:tcPr>
            <w:tcW w:w="289" w:type="dxa"/>
            <w:shd w:val="clear" w:color="auto" w:fill="auto"/>
          </w:tcPr>
          <w:p w14:paraId="0E79531B" w14:textId="77777777" w:rsidR="00430CD0" w:rsidRPr="00430CD0" w:rsidRDefault="00430CD0" w:rsidP="00670E53">
            <w:pPr>
              <w:jc w:val="center"/>
              <w:rPr>
                <w:rtl/>
                <w:lang w:bidi="ar-EG"/>
              </w:rPr>
            </w:pPr>
          </w:p>
        </w:tc>
        <w:tc>
          <w:tcPr>
            <w:tcW w:w="289" w:type="dxa"/>
            <w:shd w:val="clear" w:color="auto" w:fill="auto"/>
          </w:tcPr>
          <w:p w14:paraId="5F75E89B" w14:textId="77777777" w:rsidR="00430CD0" w:rsidRPr="00430CD0" w:rsidRDefault="00430CD0" w:rsidP="00670E53">
            <w:pPr>
              <w:jc w:val="center"/>
              <w:rPr>
                <w:rtl/>
                <w:lang w:bidi="ar-EG"/>
              </w:rPr>
            </w:pPr>
          </w:p>
        </w:tc>
        <w:tc>
          <w:tcPr>
            <w:tcW w:w="289" w:type="dxa"/>
            <w:shd w:val="clear" w:color="auto" w:fill="auto"/>
          </w:tcPr>
          <w:p w14:paraId="49696C2F" w14:textId="77777777" w:rsidR="00430CD0" w:rsidRPr="00430CD0" w:rsidRDefault="00430CD0" w:rsidP="00670E53">
            <w:pPr>
              <w:jc w:val="center"/>
              <w:rPr>
                <w:rtl/>
                <w:lang w:bidi="ar-EG"/>
              </w:rPr>
            </w:pPr>
          </w:p>
        </w:tc>
        <w:tc>
          <w:tcPr>
            <w:tcW w:w="289" w:type="dxa"/>
            <w:shd w:val="clear" w:color="auto" w:fill="auto"/>
          </w:tcPr>
          <w:p w14:paraId="6C6813CC" w14:textId="77777777" w:rsidR="00430CD0" w:rsidRPr="00430CD0" w:rsidRDefault="00430CD0" w:rsidP="00670E53">
            <w:pPr>
              <w:jc w:val="center"/>
              <w:rPr>
                <w:rtl/>
                <w:lang w:bidi="ar-EG"/>
              </w:rPr>
            </w:pPr>
          </w:p>
        </w:tc>
        <w:tc>
          <w:tcPr>
            <w:tcW w:w="284" w:type="dxa"/>
            <w:shd w:val="clear" w:color="auto" w:fill="auto"/>
          </w:tcPr>
          <w:p w14:paraId="6FCC794F" w14:textId="77777777" w:rsidR="00430CD0" w:rsidRPr="00430CD0" w:rsidRDefault="00430CD0" w:rsidP="00670E53">
            <w:pPr>
              <w:jc w:val="center"/>
              <w:rPr>
                <w:rtl/>
                <w:lang w:bidi="ar-EG"/>
              </w:rPr>
            </w:pPr>
          </w:p>
        </w:tc>
        <w:tc>
          <w:tcPr>
            <w:tcW w:w="291" w:type="dxa"/>
          </w:tcPr>
          <w:p w14:paraId="1256C3D0" w14:textId="77777777" w:rsidR="00430CD0" w:rsidRPr="00430CD0" w:rsidRDefault="00430CD0" w:rsidP="00670E53">
            <w:pPr>
              <w:jc w:val="center"/>
              <w:rPr>
                <w:rtl/>
                <w:lang w:bidi="ar-EG"/>
              </w:rPr>
            </w:pPr>
          </w:p>
        </w:tc>
        <w:tc>
          <w:tcPr>
            <w:tcW w:w="291" w:type="dxa"/>
          </w:tcPr>
          <w:p w14:paraId="25A2BCA2" w14:textId="77777777" w:rsidR="00430CD0" w:rsidRPr="00430CD0" w:rsidRDefault="00430CD0" w:rsidP="00670E53">
            <w:pPr>
              <w:jc w:val="center"/>
              <w:rPr>
                <w:rtl/>
                <w:lang w:bidi="ar-EG"/>
              </w:rPr>
            </w:pPr>
          </w:p>
        </w:tc>
        <w:tc>
          <w:tcPr>
            <w:tcW w:w="291" w:type="dxa"/>
          </w:tcPr>
          <w:p w14:paraId="6F2B63EC" w14:textId="77777777" w:rsidR="00430CD0" w:rsidRPr="00430CD0" w:rsidRDefault="00430CD0" w:rsidP="00670E53">
            <w:pPr>
              <w:jc w:val="center"/>
              <w:rPr>
                <w:rtl/>
                <w:lang w:bidi="ar-EG"/>
              </w:rPr>
            </w:pPr>
          </w:p>
        </w:tc>
        <w:tc>
          <w:tcPr>
            <w:tcW w:w="291" w:type="dxa"/>
            <w:shd w:val="clear" w:color="auto" w:fill="auto"/>
          </w:tcPr>
          <w:p w14:paraId="6EA5431A" w14:textId="77777777" w:rsidR="00430CD0" w:rsidRPr="00430CD0" w:rsidRDefault="00430CD0" w:rsidP="00670E53">
            <w:pPr>
              <w:jc w:val="center"/>
              <w:rPr>
                <w:rtl/>
                <w:lang w:bidi="ar-EG"/>
              </w:rPr>
            </w:pPr>
          </w:p>
        </w:tc>
        <w:tc>
          <w:tcPr>
            <w:tcW w:w="289" w:type="dxa"/>
            <w:shd w:val="clear" w:color="auto" w:fill="auto"/>
          </w:tcPr>
          <w:p w14:paraId="550C2BB6" w14:textId="77777777" w:rsidR="00430CD0" w:rsidRPr="00430CD0" w:rsidRDefault="00430CD0" w:rsidP="00670E53">
            <w:pPr>
              <w:jc w:val="center"/>
              <w:rPr>
                <w:rtl/>
                <w:lang w:bidi="ar-EG"/>
              </w:rPr>
            </w:pPr>
          </w:p>
        </w:tc>
        <w:tc>
          <w:tcPr>
            <w:tcW w:w="289" w:type="dxa"/>
            <w:shd w:val="clear" w:color="auto" w:fill="auto"/>
          </w:tcPr>
          <w:p w14:paraId="4EF5DB47" w14:textId="77777777" w:rsidR="00430CD0" w:rsidRPr="00430CD0" w:rsidRDefault="00430CD0" w:rsidP="00670E53">
            <w:pPr>
              <w:jc w:val="center"/>
              <w:rPr>
                <w:rtl/>
                <w:lang w:bidi="ar-EG"/>
              </w:rPr>
            </w:pPr>
          </w:p>
        </w:tc>
        <w:tc>
          <w:tcPr>
            <w:tcW w:w="289" w:type="dxa"/>
            <w:shd w:val="clear" w:color="auto" w:fill="auto"/>
          </w:tcPr>
          <w:p w14:paraId="48EA1DCA" w14:textId="77777777" w:rsidR="00430CD0" w:rsidRPr="00430CD0" w:rsidRDefault="00430CD0" w:rsidP="00670E53">
            <w:pPr>
              <w:jc w:val="center"/>
              <w:rPr>
                <w:rtl/>
                <w:lang w:bidi="ar-EG"/>
              </w:rPr>
            </w:pPr>
          </w:p>
        </w:tc>
        <w:tc>
          <w:tcPr>
            <w:tcW w:w="289" w:type="dxa"/>
            <w:shd w:val="clear" w:color="auto" w:fill="auto"/>
          </w:tcPr>
          <w:p w14:paraId="5885B6E8" w14:textId="77777777" w:rsidR="00430CD0" w:rsidRPr="00430CD0" w:rsidRDefault="00430CD0" w:rsidP="00670E53">
            <w:pPr>
              <w:jc w:val="center"/>
              <w:rPr>
                <w:rtl/>
                <w:lang w:bidi="ar-EG"/>
              </w:rPr>
            </w:pPr>
          </w:p>
        </w:tc>
        <w:tc>
          <w:tcPr>
            <w:tcW w:w="297" w:type="dxa"/>
            <w:gridSpan w:val="2"/>
            <w:shd w:val="clear" w:color="auto" w:fill="auto"/>
          </w:tcPr>
          <w:p w14:paraId="1CC6CB09" w14:textId="77777777" w:rsidR="00430CD0" w:rsidRPr="00430CD0" w:rsidRDefault="00430CD0" w:rsidP="00670E53">
            <w:pPr>
              <w:jc w:val="center"/>
              <w:rPr>
                <w:rtl/>
                <w:lang w:bidi="ar-EG"/>
              </w:rPr>
            </w:pPr>
          </w:p>
        </w:tc>
        <w:tc>
          <w:tcPr>
            <w:tcW w:w="289" w:type="dxa"/>
            <w:gridSpan w:val="2"/>
          </w:tcPr>
          <w:p w14:paraId="1167C933" w14:textId="77777777" w:rsidR="00430CD0" w:rsidRPr="00430CD0" w:rsidRDefault="00430CD0" w:rsidP="00670E53">
            <w:pPr>
              <w:rPr>
                <w:rtl/>
                <w:lang w:bidi="ar-EG"/>
              </w:rPr>
            </w:pPr>
          </w:p>
        </w:tc>
        <w:tc>
          <w:tcPr>
            <w:tcW w:w="289" w:type="dxa"/>
            <w:gridSpan w:val="2"/>
          </w:tcPr>
          <w:p w14:paraId="559E7474" w14:textId="77777777" w:rsidR="00430CD0" w:rsidRPr="00430CD0" w:rsidRDefault="00430CD0" w:rsidP="00670E53">
            <w:pPr>
              <w:rPr>
                <w:rtl/>
                <w:lang w:bidi="ar-EG"/>
              </w:rPr>
            </w:pPr>
          </w:p>
        </w:tc>
        <w:tc>
          <w:tcPr>
            <w:tcW w:w="289" w:type="dxa"/>
            <w:gridSpan w:val="2"/>
            <w:shd w:val="clear" w:color="auto" w:fill="FFFFFF" w:themeFill="background1"/>
          </w:tcPr>
          <w:p w14:paraId="3AE6788F" w14:textId="77777777" w:rsidR="00430CD0" w:rsidRPr="00430CD0" w:rsidRDefault="00430CD0" w:rsidP="00670E53">
            <w:pPr>
              <w:rPr>
                <w:rtl/>
                <w:lang w:bidi="ar-EG"/>
              </w:rPr>
            </w:pPr>
          </w:p>
        </w:tc>
        <w:tc>
          <w:tcPr>
            <w:tcW w:w="289" w:type="dxa"/>
            <w:gridSpan w:val="2"/>
            <w:shd w:val="clear" w:color="auto" w:fill="FFFFFF" w:themeFill="background1"/>
          </w:tcPr>
          <w:p w14:paraId="36ABC770" w14:textId="77777777" w:rsidR="00430CD0" w:rsidRPr="00430CD0" w:rsidRDefault="00430CD0" w:rsidP="00670E53">
            <w:pPr>
              <w:rPr>
                <w:rtl/>
                <w:lang w:bidi="ar-EG"/>
              </w:rPr>
            </w:pPr>
          </w:p>
        </w:tc>
        <w:tc>
          <w:tcPr>
            <w:tcW w:w="289" w:type="dxa"/>
            <w:gridSpan w:val="2"/>
            <w:shd w:val="clear" w:color="auto" w:fill="FFFFFF" w:themeFill="background1"/>
          </w:tcPr>
          <w:p w14:paraId="770EE415" w14:textId="77777777" w:rsidR="00430CD0" w:rsidRPr="00430CD0" w:rsidRDefault="00430CD0" w:rsidP="00670E53">
            <w:pPr>
              <w:rPr>
                <w:rtl/>
                <w:lang w:bidi="ar-EG"/>
              </w:rPr>
            </w:pPr>
          </w:p>
        </w:tc>
        <w:tc>
          <w:tcPr>
            <w:tcW w:w="289" w:type="dxa"/>
            <w:gridSpan w:val="2"/>
            <w:shd w:val="clear" w:color="auto" w:fill="FFFFFF" w:themeFill="background1"/>
          </w:tcPr>
          <w:p w14:paraId="1150F603" w14:textId="77777777" w:rsidR="00430CD0" w:rsidRPr="00430CD0" w:rsidRDefault="00430CD0" w:rsidP="00670E53">
            <w:pPr>
              <w:rPr>
                <w:rtl/>
                <w:lang w:bidi="ar-EG"/>
              </w:rPr>
            </w:pPr>
          </w:p>
        </w:tc>
        <w:tc>
          <w:tcPr>
            <w:tcW w:w="289" w:type="dxa"/>
            <w:shd w:val="clear" w:color="auto" w:fill="FFFFFF" w:themeFill="background1"/>
          </w:tcPr>
          <w:p w14:paraId="69FA98A5" w14:textId="77777777" w:rsidR="00430CD0" w:rsidRPr="00430CD0" w:rsidRDefault="00430CD0" w:rsidP="00670E53">
            <w:pPr>
              <w:rPr>
                <w:rtl/>
                <w:lang w:bidi="ar-EG"/>
              </w:rPr>
            </w:pPr>
          </w:p>
        </w:tc>
        <w:tc>
          <w:tcPr>
            <w:tcW w:w="289" w:type="dxa"/>
            <w:shd w:val="clear" w:color="auto" w:fill="FFFFFF" w:themeFill="background1"/>
          </w:tcPr>
          <w:p w14:paraId="4DBEDDB0" w14:textId="77777777" w:rsidR="00430CD0" w:rsidRPr="00430CD0" w:rsidRDefault="00430CD0" w:rsidP="00670E53">
            <w:pPr>
              <w:rPr>
                <w:rtl/>
                <w:lang w:bidi="ar-EG"/>
              </w:rPr>
            </w:pPr>
          </w:p>
        </w:tc>
        <w:tc>
          <w:tcPr>
            <w:tcW w:w="289" w:type="dxa"/>
            <w:shd w:val="clear" w:color="auto" w:fill="FFFFFF" w:themeFill="background1"/>
          </w:tcPr>
          <w:p w14:paraId="2E4B8A6C" w14:textId="77777777" w:rsidR="00430CD0" w:rsidRPr="00430CD0" w:rsidRDefault="00430CD0" w:rsidP="00670E53">
            <w:pPr>
              <w:rPr>
                <w:rtl/>
                <w:lang w:bidi="ar-EG"/>
              </w:rPr>
            </w:pPr>
          </w:p>
        </w:tc>
        <w:tc>
          <w:tcPr>
            <w:tcW w:w="289" w:type="dxa"/>
            <w:shd w:val="clear" w:color="auto" w:fill="FFFFFF" w:themeFill="background1"/>
          </w:tcPr>
          <w:p w14:paraId="230A10C7" w14:textId="77777777" w:rsidR="00430CD0" w:rsidRPr="00430CD0" w:rsidRDefault="00430CD0" w:rsidP="00670E53">
            <w:pPr>
              <w:rPr>
                <w:rtl/>
                <w:lang w:bidi="ar-EG"/>
              </w:rPr>
            </w:pPr>
          </w:p>
        </w:tc>
        <w:tc>
          <w:tcPr>
            <w:tcW w:w="289" w:type="dxa"/>
            <w:shd w:val="clear" w:color="auto" w:fill="FFFFFF" w:themeFill="background1"/>
          </w:tcPr>
          <w:p w14:paraId="543256F7" w14:textId="77777777" w:rsidR="00430CD0" w:rsidRPr="00430CD0" w:rsidRDefault="00430CD0" w:rsidP="00670E53">
            <w:pPr>
              <w:rPr>
                <w:rtl/>
                <w:lang w:bidi="ar-EG"/>
              </w:rPr>
            </w:pPr>
          </w:p>
        </w:tc>
        <w:tc>
          <w:tcPr>
            <w:tcW w:w="289" w:type="dxa"/>
            <w:shd w:val="clear" w:color="auto" w:fill="FFFFFF" w:themeFill="background1"/>
          </w:tcPr>
          <w:p w14:paraId="2A3F362C" w14:textId="77777777" w:rsidR="00430CD0" w:rsidRPr="00430CD0" w:rsidRDefault="00430CD0" w:rsidP="00670E53">
            <w:pPr>
              <w:rPr>
                <w:rtl/>
                <w:lang w:bidi="ar-EG"/>
              </w:rPr>
            </w:pPr>
          </w:p>
        </w:tc>
        <w:tc>
          <w:tcPr>
            <w:tcW w:w="289" w:type="dxa"/>
            <w:shd w:val="clear" w:color="auto" w:fill="FFFFFF" w:themeFill="background1"/>
          </w:tcPr>
          <w:p w14:paraId="560DF3CD" w14:textId="77777777" w:rsidR="00430CD0" w:rsidRPr="00430CD0" w:rsidRDefault="00430CD0" w:rsidP="00670E53">
            <w:pPr>
              <w:rPr>
                <w:rtl/>
                <w:lang w:bidi="ar-EG"/>
              </w:rPr>
            </w:pPr>
          </w:p>
        </w:tc>
        <w:tc>
          <w:tcPr>
            <w:tcW w:w="289" w:type="dxa"/>
            <w:shd w:val="clear" w:color="auto" w:fill="FFFFFF" w:themeFill="background1"/>
          </w:tcPr>
          <w:p w14:paraId="704ED3B0" w14:textId="77777777" w:rsidR="00430CD0" w:rsidRPr="00430CD0" w:rsidRDefault="00430CD0" w:rsidP="00670E53">
            <w:pPr>
              <w:rPr>
                <w:rtl/>
                <w:lang w:bidi="ar-EG"/>
              </w:rPr>
            </w:pPr>
          </w:p>
        </w:tc>
        <w:tc>
          <w:tcPr>
            <w:tcW w:w="289" w:type="dxa"/>
            <w:shd w:val="clear" w:color="auto" w:fill="FFFFFF" w:themeFill="background1"/>
          </w:tcPr>
          <w:p w14:paraId="1B1C0D70" w14:textId="77777777" w:rsidR="00430CD0" w:rsidRPr="00430CD0" w:rsidRDefault="00430CD0" w:rsidP="00670E53">
            <w:pPr>
              <w:rPr>
                <w:rtl/>
                <w:lang w:bidi="ar-EG"/>
              </w:rPr>
            </w:pPr>
          </w:p>
        </w:tc>
        <w:tc>
          <w:tcPr>
            <w:tcW w:w="289" w:type="dxa"/>
            <w:shd w:val="clear" w:color="auto" w:fill="FFFFFF" w:themeFill="background1"/>
          </w:tcPr>
          <w:p w14:paraId="1E3C36F7" w14:textId="77777777" w:rsidR="00430CD0" w:rsidRPr="00430CD0" w:rsidRDefault="00430CD0" w:rsidP="00670E53">
            <w:pPr>
              <w:rPr>
                <w:rtl/>
                <w:lang w:bidi="ar-EG"/>
              </w:rPr>
            </w:pPr>
          </w:p>
        </w:tc>
        <w:tc>
          <w:tcPr>
            <w:tcW w:w="289" w:type="dxa"/>
            <w:shd w:val="clear" w:color="auto" w:fill="FFFFFF" w:themeFill="background1"/>
          </w:tcPr>
          <w:p w14:paraId="07155AD4" w14:textId="77777777" w:rsidR="00430CD0" w:rsidRPr="00430CD0" w:rsidRDefault="00430CD0" w:rsidP="00670E53">
            <w:pPr>
              <w:rPr>
                <w:rtl/>
                <w:lang w:bidi="ar-EG"/>
              </w:rPr>
            </w:pPr>
          </w:p>
        </w:tc>
        <w:tc>
          <w:tcPr>
            <w:tcW w:w="289" w:type="dxa"/>
            <w:shd w:val="clear" w:color="auto" w:fill="FFFFFF" w:themeFill="background1"/>
          </w:tcPr>
          <w:p w14:paraId="594A3A3A" w14:textId="77777777" w:rsidR="00430CD0" w:rsidRPr="00430CD0" w:rsidRDefault="00430CD0" w:rsidP="00670E53">
            <w:pPr>
              <w:rPr>
                <w:rtl/>
                <w:lang w:bidi="ar-EG"/>
              </w:rPr>
            </w:pPr>
          </w:p>
        </w:tc>
        <w:tc>
          <w:tcPr>
            <w:tcW w:w="289" w:type="dxa"/>
            <w:shd w:val="clear" w:color="auto" w:fill="FFFFFF" w:themeFill="background1"/>
          </w:tcPr>
          <w:p w14:paraId="0FA89A4A" w14:textId="77777777" w:rsidR="00430CD0" w:rsidRPr="00430CD0" w:rsidRDefault="00430CD0" w:rsidP="00670E53">
            <w:pPr>
              <w:rPr>
                <w:rtl/>
                <w:lang w:bidi="ar-EG"/>
              </w:rPr>
            </w:pPr>
          </w:p>
        </w:tc>
        <w:tc>
          <w:tcPr>
            <w:tcW w:w="289" w:type="dxa"/>
            <w:shd w:val="clear" w:color="auto" w:fill="FFFFFF" w:themeFill="background1"/>
          </w:tcPr>
          <w:p w14:paraId="5233CCD8" w14:textId="77777777" w:rsidR="00430CD0" w:rsidRPr="00430CD0" w:rsidRDefault="00430CD0" w:rsidP="00670E53">
            <w:pPr>
              <w:rPr>
                <w:rtl/>
                <w:lang w:bidi="ar-EG"/>
              </w:rPr>
            </w:pPr>
          </w:p>
        </w:tc>
        <w:tc>
          <w:tcPr>
            <w:tcW w:w="289" w:type="dxa"/>
            <w:shd w:val="clear" w:color="auto" w:fill="FFFFFF" w:themeFill="background1"/>
          </w:tcPr>
          <w:p w14:paraId="28464AA5" w14:textId="77777777" w:rsidR="00430CD0" w:rsidRPr="00430CD0" w:rsidRDefault="00430CD0" w:rsidP="00670E53">
            <w:pPr>
              <w:rPr>
                <w:rtl/>
                <w:lang w:bidi="ar-EG"/>
              </w:rPr>
            </w:pPr>
          </w:p>
        </w:tc>
        <w:tc>
          <w:tcPr>
            <w:tcW w:w="289" w:type="dxa"/>
            <w:shd w:val="clear" w:color="auto" w:fill="FFFFFF" w:themeFill="background1"/>
          </w:tcPr>
          <w:p w14:paraId="2BAA5D0E" w14:textId="77777777" w:rsidR="00430CD0" w:rsidRPr="00430CD0" w:rsidRDefault="00430CD0" w:rsidP="00670E53">
            <w:pPr>
              <w:rPr>
                <w:rtl/>
                <w:lang w:bidi="ar-EG"/>
              </w:rPr>
            </w:pPr>
          </w:p>
        </w:tc>
        <w:tc>
          <w:tcPr>
            <w:tcW w:w="289" w:type="dxa"/>
            <w:shd w:val="clear" w:color="auto" w:fill="FFFFFF" w:themeFill="background1"/>
          </w:tcPr>
          <w:p w14:paraId="41C0B601" w14:textId="77777777" w:rsidR="00430CD0" w:rsidRPr="00430CD0" w:rsidRDefault="00430CD0" w:rsidP="00670E53">
            <w:pPr>
              <w:rPr>
                <w:rtl/>
                <w:lang w:bidi="ar-EG"/>
              </w:rPr>
            </w:pPr>
          </w:p>
        </w:tc>
        <w:tc>
          <w:tcPr>
            <w:tcW w:w="289" w:type="dxa"/>
            <w:shd w:val="clear" w:color="auto" w:fill="FFFFFF" w:themeFill="background1"/>
          </w:tcPr>
          <w:p w14:paraId="19132EFD" w14:textId="77777777" w:rsidR="00430CD0" w:rsidRPr="00430CD0" w:rsidRDefault="00430CD0" w:rsidP="00670E53">
            <w:pPr>
              <w:rPr>
                <w:rtl/>
                <w:lang w:bidi="ar-EG"/>
              </w:rPr>
            </w:pPr>
          </w:p>
        </w:tc>
        <w:tc>
          <w:tcPr>
            <w:tcW w:w="289" w:type="dxa"/>
            <w:shd w:val="clear" w:color="auto" w:fill="FFFFFF" w:themeFill="background1"/>
          </w:tcPr>
          <w:p w14:paraId="0FFE6599" w14:textId="77777777" w:rsidR="00430CD0" w:rsidRPr="00430CD0" w:rsidRDefault="00430CD0" w:rsidP="00670E53">
            <w:pPr>
              <w:rPr>
                <w:rtl/>
                <w:lang w:bidi="ar-EG"/>
              </w:rPr>
            </w:pPr>
            <w:r w:rsidRPr="00430CD0">
              <w:rPr>
                <w:rFonts w:asciiTheme="minorBidi" w:hAnsiTheme="minorBidi"/>
                <w:rtl/>
                <w:lang w:bidi="ar-EG"/>
              </w:rPr>
              <w:t>■</w:t>
            </w:r>
          </w:p>
        </w:tc>
        <w:tc>
          <w:tcPr>
            <w:tcW w:w="289" w:type="dxa"/>
            <w:shd w:val="clear" w:color="auto" w:fill="FFFFFF" w:themeFill="background1"/>
          </w:tcPr>
          <w:p w14:paraId="2D8C4F36" w14:textId="77777777" w:rsidR="00430CD0" w:rsidRPr="00430CD0" w:rsidRDefault="00430CD0" w:rsidP="00670E53">
            <w:pPr>
              <w:rPr>
                <w:rtl/>
                <w:lang w:bidi="ar-EG"/>
              </w:rPr>
            </w:pPr>
          </w:p>
        </w:tc>
        <w:tc>
          <w:tcPr>
            <w:tcW w:w="289" w:type="dxa"/>
            <w:shd w:val="clear" w:color="auto" w:fill="FFFFFF" w:themeFill="background1"/>
          </w:tcPr>
          <w:p w14:paraId="7AC7A008" w14:textId="77777777" w:rsidR="00430CD0" w:rsidRPr="00430CD0" w:rsidRDefault="00430CD0" w:rsidP="00670E53">
            <w:pPr>
              <w:rPr>
                <w:rtl/>
                <w:lang w:bidi="ar-EG"/>
              </w:rPr>
            </w:pPr>
          </w:p>
        </w:tc>
        <w:tc>
          <w:tcPr>
            <w:tcW w:w="289" w:type="dxa"/>
            <w:shd w:val="clear" w:color="auto" w:fill="FFFFFF" w:themeFill="background1"/>
          </w:tcPr>
          <w:p w14:paraId="575355CE" w14:textId="77777777" w:rsidR="00430CD0" w:rsidRPr="00430CD0" w:rsidRDefault="00430CD0" w:rsidP="00670E53">
            <w:pPr>
              <w:rPr>
                <w:rtl/>
                <w:lang w:bidi="ar-EG"/>
              </w:rPr>
            </w:pPr>
          </w:p>
        </w:tc>
        <w:tc>
          <w:tcPr>
            <w:tcW w:w="289" w:type="dxa"/>
            <w:shd w:val="clear" w:color="auto" w:fill="FFFFFF" w:themeFill="background1"/>
          </w:tcPr>
          <w:p w14:paraId="330FA644" w14:textId="77777777" w:rsidR="00430CD0" w:rsidRPr="00430CD0" w:rsidRDefault="00430CD0" w:rsidP="00670E53">
            <w:pPr>
              <w:rPr>
                <w:rtl/>
                <w:lang w:bidi="ar-EG"/>
              </w:rPr>
            </w:pPr>
          </w:p>
        </w:tc>
        <w:tc>
          <w:tcPr>
            <w:tcW w:w="291" w:type="dxa"/>
            <w:shd w:val="clear" w:color="auto" w:fill="FFFFFF" w:themeFill="background1"/>
          </w:tcPr>
          <w:p w14:paraId="7A6A3DCA" w14:textId="77777777" w:rsidR="00430CD0" w:rsidRPr="00430CD0" w:rsidRDefault="00430CD0" w:rsidP="00670E53">
            <w:pPr>
              <w:rPr>
                <w:rtl/>
                <w:lang w:bidi="ar-EG"/>
              </w:rPr>
            </w:pPr>
            <w:r w:rsidRPr="00430CD0">
              <w:rPr>
                <w:rFonts w:asciiTheme="minorBidi" w:hAnsiTheme="minorBidi"/>
                <w:rtl/>
                <w:lang w:bidi="ar-EG"/>
              </w:rPr>
              <w:t>■</w:t>
            </w:r>
          </w:p>
        </w:tc>
      </w:tr>
      <w:tr w:rsidR="00430CD0" w:rsidRPr="00430CD0" w14:paraId="3D2D719F" w14:textId="77777777" w:rsidTr="00430CD0">
        <w:tc>
          <w:tcPr>
            <w:tcW w:w="1040" w:type="dxa"/>
            <w:vMerge/>
            <w:tcBorders>
              <w:left w:val="single" w:sz="2" w:space="0" w:color="auto"/>
            </w:tcBorders>
          </w:tcPr>
          <w:p w14:paraId="7536061E" w14:textId="77777777" w:rsidR="00430CD0" w:rsidRPr="00430CD0" w:rsidRDefault="00430CD0" w:rsidP="00670E53">
            <w:pPr>
              <w:jc w:val="center"/>
              <w:rPr>
                <w:rtl/>
                <w:lang w:bidi="ar-EG"/>
              </w:rPr>
            </w:pPr>
          </w:p>
        </w:tc>
        <w:tc>
          <w:tcPr>
            <w:tcW w:w="564" w:type="dxa"/>
          </w:tcPr>
          <w:p w14:paraId="349595CD" w14:textId="77777777" w:rsidR="00430CD0" w:rsidRPr="00430CD0" w:rsidRDefault="00430CD0" w:rsidP="00670E53">
            <w:pPr>
              <w:jc w:val="center"/>
              <w:rPr>
                <w:b/>
                <w:bCs/>
                <w:rtl/>
                <w:lang w:bidi="ar-AE"/>
              </w:rPr>
            </w:pPr>
          </w:p>
        </w:tc>
        <w:tc>
          <w:tcPr>
            <w:tcW w:w="273" w:type="dxa"/>
            <w:shd w:val="clear" w:color="auto" w:fill="auto"/>
          </w:tcPr>
          <w:p w14:paraId="69A09856" w14:textId="77777777" w:rsidR="00430CD0" w:rsidRPr="00430CD0" w:rsidRDefault="00430CD0" w:rsidP="00670E53">
            <w:pPr>
              <w:jc w:val="center"/>
              <w:rPr>
                <w:rtl/>
                <w:lang w:bidi="ar-EG"/>
              </w:rPr>
            </w:pPr>
          </w:p>
        </w:tc>
        <w:tc>
          <w:tcPr>
            <w:tcW w:w="289" w:type="dxa"/>
            <w:shd w:val="clear" w:color="auto" w:fill="auto"/>
          </w:tcPr>
          <w:p w14:paraId="5101044A" w14:textId="77777777" w:rsidR="00430CD0" w:rsidRPr="00430CD0" w:rsidRDefault="00430CD0" w:rsidP="00670E53">
            <w:pPr>
              <w:jc w:val="center"/>
              <w:rPr>
                <w:rtl/>
                <w:lang w:bidi="ar-EG"/>
              </w:rPr>
            </w:pPr>
          </w:p>
        </w:tc>
        <w:tc>
          <w:tcPr>
            <w:tcW w:w="289" w:type="dxa"/>
            <w:shd w:val="clear" w:color="auto" w:fill="auto"/>
          </w:tcPr>
          <w:p w14:paraId="2F0E7E0D" w14:textId="77777777" w:rsidR="00430CD0" w:rsidRPr="00430CD0" w:rsidRDefault="00430CD0" w:rsidP="00670E53">
            <w:pPr>
              <w:jc w:val="center"/>
              <w:rPr>
                <w:rtl/>
                <w:lang w:bidi="ar-EG"/>
              </w:rPr>
            </w:pPr>
          </w:p>
        </w:tc>
        <w:tc>
          <w:tcPr>
            <w:tcW w:w="289" w:type="dxa"/>
            <w:shd w:val="clear" w:color="auto" w:fill="auto"/>
          </w:tcPr>
          <w:p w14:paraId="5A06732A" w14:textId="77777777" w:rsidR="00430CD0" w:rsidRPr="00430CD0" w:rsidRDefault="00430CD0" w:rsidP="00670E53">
            <w:pPr>
              <w:jc w:val="center"/>
              <w:rPr>
                <w:rtl/>
                <w:lang w:bidi="ar-EG"/>
              </w:rPr>
            </w:pPr>
          </w:p>
        </w:tc>
        <w:tc>
          <w:tcPr>
            <w:tcW w:w="289" w:type="dxa"/>
            <w:shd w:val="clear" w:color="auto" w:fill="auto"/>
          </w:tcPr>
          <w:p w14:paraId="447D062C" w14:textId="77777777" w:rsidR="00430CD0" w:rsidRPr="00430CD0" w:rsidRDefault="00430CD0" w:rsidP="00670E53">
            <w:pPr>
              <w:jc w:val="center"/>
              <w:rPr>
                <w:rtl/>
                <w:lang w:bidi="ar-EG"/>
              </w:rPr>
            </w:pPr>
          </w:p>
        </w:tc>
        <w:tc>
          <w:tcPr>
            <w:tcW w:w="289" w:type="dxa"/>
            <w:shd w:val="clear" w:color="auto" w:fill="auto"/>
          </w:tcPr>
          <w:p w14:paraId="0B629FC1" w14:textId="77777777" w:rsidR="00430CD0" w:rsidRPr="00430CD0" w:rsidRDefault="00430CD0" w:rsidP="00670E53">
            <w:pPr>
              <w:jc w:val="center"/>
              <w:rPr>
                <w:rtl/>
                <w:lang w:bidi="ar-EG"/>
              </w:rPr>
            </w:pPr>
          </w:p>
        </w:tc>
        <w:tc>
          <w:tcPr>
            <w:tcW w:w="289" w:type="dxa"/>
            <w:shd w:val="clear" w:color="auto" w:fill="auto"/>
          </w:tcPr>
          <w:p w14:paraId="61975374" w14:textId="77777777" w:rsidR="00430CD0" w:rsidRPr="00430CD0" w:rsidRDefault="00430CD0" w:rsidP="00670E53">
            <w:pPr>
              <w:jc w:val="center"/>
              <w:rPr>
                <w:rtl/>
                <w:lang w:bidi="ar-EG"/>
              </w:rPr>
            </w:pPr>
          </w:p>
        </w:tc>
        <w:tc>
          <w:tcPr>
            <w:tcW w:w="289" w:type="dxa"/>
            <w:shd w:val="clear" w:color="auto" w:fill="auto"/>
          </w:tcPr>
          <w:p w14:paraId="056966A8" w14:textId="77777777" w:rsidR="00430CD0" w:rsidRPr="00430CD0" w:rsidRDefault="00430CD0" w:rsidP="00670E53">
            <w:pPr>
              <w:jc w:val="center"/>
              <w:rPr>
                <w:rtl/>
                <w:lang w:bidi="ar-EG"/>
              </w:rPr>
            </w:pPr>
          </w:p>
        </w:tc>
        <w:tc>
          <w:tcPr>
            <w:tcW w:w="284" w:type="dxa"/>
            <w:shd w:val="clear" w:color="auto" w:fill="auto"/>
          </w:tcPr>
          <w:p w14:paraId="3793E285" w14:textId="77777777" w:rsidR="00430CD0" w:rsidRPr="00430CD0" w:rsidRDefault="00430CD0" w:rsidP="00670E53">
            <w:pPr>
              <w:jc w:val="center"/>
              <w:rPr>
                <w:rtl/>
                <w:lang w:bidi="ar-EG"/>
              </w:rPr>
            </w:pPr>
          </w:p>
        </w:tc>
        <w:tc>
          <w:tcPr>
            <w:tcW w:w="291" w:type="dxa"/>
          </w:tcPr>
          <w:p w14:paraId="3F65D797" w14:textId="77777777" w:rsidR="00430CD0" w:rsidRPr="00430CD0" w:rsidRDefault="00430CD0" w:rsidP="00670E53">
            <w:pPr>
              <w:jc w:val="center"/>
              <w:rPr>
                <w:rtl/>
                <w:lang w:bidi="ar-EG"/>
              </w:rPr>
            </w:pPr>
          </w:p>
        </w:tc>
        <w:tc>
          <w:tcPr>
            <w:tcW w:w="291" w:type="dxa"/>
          </w:tcPr>
          <w:p w14:paraId="410C9C70" w14:textId="77777777" w:rsidR="00430CD0" w:rsidRPr="00430CD0" w:rsidRDefault="00430CD0" w:rsidP="00670E53">
            <w:pPr>
              <w:jc w:val="center"/>
              <w:rPr>
                <w:rtl/>
                <w:lang w:bidi="ar-EG"/>
              </w:rPr>
            </w:pPr>
          </w:p>
        </w:tc>
        <w:tc>
          <w:tcPr>
            <w:tcW w:w="291" w:type="dxa"/>
          </w:tcPr>
          <w:p w14:paraId="1BDA53B3" w14:textId="77777777" w:rsidR="00430CD0" w:rsidRPr="00430CD0" w:rsidRDefault="00430CD0" w:rsidP="00670E53">
            <w:pPr>
              <w:jc w:val="center"/>
              <w:rPr>
                <w:rtl/>
                <w:lang w:bidi="ar-EG"/>
              </w:rPr>
            </w:pPr>
          </w:p>
        </w:tc>
        <w:tc>
          <w:tcPr>
            <w:tcW w:w="291" w:type="dxa"/>
            <w:shd w:val="clear" w:color="auto" w:fill="auto"/>
          </w:tcPr>
          <w:p w14:paraId="21C9B9CB" w14:textId="77777777" w:rsidR="00430CD0" w:rsidRPr="00430CD0" w:rsidRDefault="00430CD0" w:rsidP="00670E53">
            <w:pPr>
              <w:jc w:val="center"/>
              <w:rPr>
                <w:rtl/>
                <w:lang w:bidi="ar-EG"/>
              </w:rPr>
            </w:pPr>
          </w:p>
        </w:tc>
        <w:tc>
          <w:tcPr>
            <w:tcW w:w="289" w:type="dxa"/>
            <w:shd w:val="clear" w:color="auto" w:fill="auto"/>
          </w:tcPr>
          <w:p w14:paraId="52E96A53" w14:textId="77777777" w:rsidR="00430CD0" w:rsidRPr="00430CD0" w:rsidRDefault="00430CD0" w:rsidP="00670E53">
            <w:pPr>
              <w:jc w:val="center"/>
              <w:rPr>
                <w:rtl/>
                <w:lang w:bidi="ar-EG"/>
              </w:rPr>
            </w:pPr>
          </w:p>
        </w:tc>
        <w:tc>
          <w:tcPr>
            <w:tcW w:w="289" w:type="dxa"/>
            <w:shd w:val="clear" w:color="auto" w:fill="auto"/>
          </w:tcPr>
          <w:p w14:paraId="5FA0DA3A" w14:textId="77777777" w:rsidR="00430CD0" w:rsidRPr="00430CD0" w:rsidRDefault="00430CD0" w:rsidP="00670E53">
            <w:pPr>
              <w:jc w:val="center"/>
              <w:rPr>
                <w:rtl/>
                <w:lang w:bidi="ar-EG"/>
              </w:rPr>
            </w:pPr>
          </w:p>
        </w:tc>
        <w:tc>
          <w:tcPr>
            <w:tcW w:w="289" w:type="dxa"/>
            <w:shd w:val="clear" w:color="auto" w:fill="auto"/>
          </w:tcPr>
          <w:p w14:paraId="38E0C860" w14:textId="77777777" w:rsidR="00430CD0" w:rsidRPr="00430CD0" w:rsidRDefault="00430CD0" w:rsidP="00670E53">
            <w:pPr>
              <w:jc w:val="center"/>
              <w:rPr>
                <w:rtl/>
                <w:lang w:bidi="ar-EG"/>
              </w:rPr>
            </w:pPr>
          </w:p>
        </w:tc>
        <w:tc>
          <w:tcPr>
            <w:tcW w:w="289" w:type="dxa"/>
            <w:shd w:val="clear" w:color="auto" w:fill="auto"/>
          </w:tcPr>
          <w:p w14:paraId="2273D488" w14:textId="77777777" w:rsidR="00430CD0" w:rsidRPr="00430CD0" w:rsidRDefault="00430CD0" w:rsidP="00670E53">
            <w:pPr>
              <w:jc w:val="center"/>
              <w:rPr>
                <w:rtl/>
                <w:lang w:bidi="ar-EG"/>
              </w:rPr>
            </w:pPr>
          </w:p>
        </w:tc>
        <w:tc>
          <w:tcPr>
            <w:tcW w:w="297" w:type="dxa"/>
            <w:gridSpan w:val="2"/>
            <w:shd w:val="clear" w:color="auto" w:fill="auto"/>
          </w:tcPr>
          <w:p w14:paraId="50AD2E16" w14:textId="77777777" w:rsidR="00430CD0" w:rsidRPr="00430CD0" w:rsidRDefault="00430CD0" w:rsidP="00670E53">
            <w:pPr>
              <w:jc w:val="center"/>
              <w:rPr>
                <w:rtl/>
                <w:lang w:bidi="ar-EG"/>
              </w:rPr>
            </w:pPr>
          </w:p>
        </w:tc>
        <w:tc>
          <w:tcPr>
            <w:tcW w:w="289" w:type="dxa"/>
            <w:gridSpan w:val="2"/>
          </w:tcPr>
          <w:p w14:paraId="1ECDE32D" w14:textId="77777777" w:rsidR="00430CD0" w:rsidRPr="00430CD0" w:rsidRDefault="00430CD0" w:rsidP="00670E53">
            <w:pPr>
              <w:rPr>
                <w:rtl/>
                <w:lang w:bidi="ar-EG"/>
              </w:rPr>
            </w:pPr>
          </w:p>
        </w:tc>
        <w:tc>
          <w:tcPr>
            <w:tcW w:w="289" w:type="dxa"/>
            <w:gridSpan w:val="2"/>
          </w:tcPr>
          <w:p w14:paraId="5B90FF60" w14:textId="77777777" w:rsidR="00430CD0" w:rsidRPr="00430CD0" w:rsidRDefault="00430CD0" w:rsidP="00670E53">
            <w:pPr>
              <w:rPr>
                <w:rtl/>
                <w:lang w:bidi="ar-EG"/>
              </w:rPr>
            </w:pPr>
          </w:p>
        </w:tc>
        <w:tc>
          <w:tcPr>
            <w:tcW w:w="289" w:type="dxa"/>
            <w:gridSpan w:val="2"/>
            <w:shd w:val="clear" w:color="auto" w:fill="FFFFFF" w:themeFill="background1"/>
          </w:tcPr>
          <w:p w14:paraId="64A1F165" w14:textId="77777777" w:rsidR="00430CD0" w:rsidRPr="00430CD0" w:rsidRDefault="00430CD0" w:rsidP="00670E53">
            <w:pPr>
              <w:rPr>
                <w:rtl/>
                <w:lang w:bidi="ar-EG"/>
              </w:rPr>
            </w:pPr>
          </w:p>
        </w:tc>
        <w:tc>
          <w:tcPr>
            <w:tcW w:w="289" w:type="dxa"/>
            <w:gridSpan w:val="2"/>
            <w:shd w:val="clear" w:color="auto" w:fill="FFFFFF" w:themeFill="background1"/>
          </w:tcPr>
          <w:p w14:paraId="33B6A2A2" w14:textId="77777777" w:rsidR="00430CD0" w:rsidRPr="00430CD0" w:rsidRDefault="00430CD0" w:rsidP="00670E53">
            <w:pPr>
              <w:rPr>
                <w:rtl/>
                <w:lang w:bidi="ar-EG"/>
              </w:rPr>
            </w:pPr>
          </w:p>
        </w:tc>
        <w:tc>
          <w:tcPr>
            <w:tcW w:w="289" w:type="dxa"/>
            <w:gridSpan w:val="2"/>
            <w:shd w:val="clear" w:color="auto" w:fill="FFFFFF" w:themeFill="background1"/>
          </w:tcPr>
          <w:p w14:paraId="0089ECC2" w14:textId="77777777" w:rsidR="00430CD0" w:rsidRPr="00430CD0" w:rsidRDefault="00430CD0" w:rsidP="00670E53">
            <w:pPr>
              <w:rPr>
                <w:rtl/>
                <w:lang w:bidi="ar-EG"/>
              </w:rPr>
            </w:pPr>
          </w:p>
        </w:tc>
        <w:tc>
          <w:tcPr>
            <w:tcW w:w="289" w:type="dxa"/>
            <w:gridSpan w:val="2"/>
            <w:shd w:val="clear" w:color="auto" w:fill="FFFFFF" w:themeFill="background1"/>
          </w:tcPr>
          <w:p w14:paraId="464C8207" w14:textId="77777777" w:rsidR="00430CD0" w:rsidRPr="00430CD0" w:rsidRDefault="00430CD0" w:rsidP="00670E53">
            <w:pPr>
              <w:rPr>
                <w:rtl/>
                <w:lang w:bidi="ar-EG"/>
              </w:rPr>
            </w:pPr>
          </w:p>
        </w:tc>
        <w:tc>
          <w:tcPr>
            <w:tcW w:w="289" w:type="dxa"/>
            <w:shd w:val="clear" w:color="auto" w:fill="FFFFFF" w:themeFill="background1"/>
          </w:tcPr>
          <w:p w14:paraId="00251F30" w14:textId="77777777" w:rsidR="00430CD0" w:rsidRPr="00430CD0" w:rsidRDefault="00430CD0" w:rsidP="00670E53">
            <w:pPr>
              <w:rPr>
                <w:rtl/>
                <w:lang w:bidi="ar-EG"/>
              </w:rPr>
            </w:pPr>
          </w:p>
        </w:tc>
        <w:tc>
          <w:tcPr>
            <w:tcW w:w="289" w:type="dxa"/>
            <w:shd w:val="clear" w:color="auto" w:fill="FFFFFF" w:themeFill="background1"/>
          </w:tcPr>
          <w:p w14:paraId="2B2A2ECF" w14:textId="77777777" w:rsidR="00430CD0" w:rsidRPr="00430CD0" w:rsidRDefault="00430CD0" w:rsidP="00670E53">
            <w:pPr>
              <w:rPr>
                <w:rtl/>
                <w:lang w:bidi="ar-EG"/>
              </w:rPr>
            </w:pPr>
          </w:p>
        </w:tc>
        <w:tc>
          <w:tcPr>
            <w:tcW w:w="289" w:type="dxa"/>
            <w:shd w:val="clear" w:color="auto" w:fill="FFFFFF" w:themeFill="background1"/>
          </w:tcPr>
          <w:p w14:paraId="0C5281C9" w14:textId="77777777" w:rsidR="00430CD0" w:rsidRPr="00430CD0" w:rsidRDefault="00430CD0" w:rsidP="00670E53">
            <w:pPr>
              <w:rPr>
                <w:rtl/>
                <w:lang w:bidi="ar-EG"/>
              </w:rPr>
            </w:pPr>
          </w:p>
        </w:tc>
        <w:tc>
          <w:tcPr>
            <w:tcW w:w="289" w:type="dxa"/>
            <w:shd w:val="clear" w:color="auto" w:fill="FFFFFF" w:themeFill="background1"/>
          </w:tcPr>
          <w:p w14:paraId="5449C1ED" w14:textId="77777777" w:rsidR="00430CD0" w:rsidRPr="00430CD0" w:rsidRDefault="00430CD0" w:rsidP="00670E53">
            <w:pPr>
              <w:rPr>
                <w:rtl/>
                <w:lang w:bidi="ar-EG"/>
              </w:rPr>
            </w:pPr>
          </w:p>
        </w:tc>
        <w:tc>
          <w:tcPr>
            <w:tcW w:w="289" w:type="dxa"/>
            <w:shd w:val="clear" w:color="auto" w:fill="FFFFFF" w:themeFill="background1"/>
          </w:tcPr>
          <w:p w14:paraId="2CA18CFF" w14:textId="77777777" w:rsidR="00430CD0" w:rsidRPr="00430CD0" w:rsidRDefault="00430CD0" w:rsidP="00670E53">
            <w:pPr>
              <w:rPr>
                <w:rtl/>
                <w:lang w:bidi="ar-EG"/>
              </w:rPr>
            </w:pPr>
          </w:p>
        </w:tc>
        <w:tc>
          <w:tcPr>
            <w:tcW w:w="289" w:type="dxa"/>
            <w:shd w:val="clear" w:color="auto" w:fill="FFFFFF" w:themeFill="background1"/>
          </w:tcPr>
          <w:p w14:paraId="4CAADBB1" w14:textId="77777777" w:rsidR="00430CD0" w:rsidRPr="00430CD0" w:rsidRDefault="00430CD0" w:rsidP="00670E53">
            <w:pPr>
              <w:rPr>
                <w:rtl/>
                <w:lang w:bidi="ar-EG"/>
              </w:rPr>
            </w:pPr>
          </w:p>
        </w:tc>
        <w:tc>
          <w:tcPr>
            <w:tcW w:w="289" w:type="dxa"/>
            <w:shd w:val="clear" w:color="auto" w:fill="FFFFFF" w:themeFill="background1"/>
          </w:tcPr>
          <w:p w14:paraId="51BAF2F6" w14:textId="77777777" w:rsidR="00430CD0" w:rsidRPr="00430CD0" w:rsidRDefault="00430CD0" w:rsidP="00670E53">
            <w:pPr>
              <w:rPr>
                <w:rtl/>
                <w:lang w:bidi="ar-EG"/>
              </w:rPr>
            </w:pPr>
          </w:p>
        </w:tc>
        <w:tc>
          <w:tcPr>
            <w:tcW w:w="289" w:type="dxa"/>
            <w:shd w:val="clear" w:color="auto" w:fill="FFFFFF" w:themeFill="background1"/>
          </w:tcPr>
          <w:p w14:paraId="0C07A328" w14:textId="77777777" w:rsidR="00430CD0" w:rsidRPr="00430CD0" w:rsidRDefault="00430CD0" w:rsidP="00670E53">
            <w:pPr>
              <w:rPr>
                <w:rtl/>
                <w:lang w:bidi="ar-EG"/>
              </w:rPr>
            </w:pPr>
          </w:p>
        </w:tc>
        <w:tc>
          <w:tcPr>
            <w:tcW w:w="289" w:type="dxa"/>
            <w:shd w:val="clear" w:color="auto" w:fill="FFFFFF" w:themeFill="background1"/>
          </w:tcPr>
          <w:p w14:paraId="1C0AFC91" w14:textId="77777777" w:rsidR="00430CD0" w:rsidRPr="00430CD0" w:rsidRDefault="00430CD0" w:rsidP="00670E53">
            <w:pPr>
              <w:rPr>
                <w:rtl/>
                <w:lang w:bidi="ar-EG"/>
              </w:rPr>
            </w:pPr>
          </w:p>
        </w:tc>
        <w:tc>
          <w:tcPr>
            <w:tcW w:w="289" w:type="dxa"/>
            <w:shd w:val="clear" w:color="auto" w:fill="FFFFFF" w:themeFill="background1"/>
          </w:tcPr>
          <w:p w14:paraId="6C8801A4" w14:textId="77777777" w:rsidR="00430CD0" w:rsidRPr="00430CD0" w:rsidRDefault="00430CD0" w:rsidP="00670E53">
            <w:pPr>
              <w:rPr>
                <w:rtl/>
                <w:lang w:bidi="ar-EG"/>
              </w:rPr>
            </w:pPr>
          </w:p>
        </w:tc>
        <w:tc>
          <w:tcPr>
            <w:tcW w:w="289" w:type="dxa"/>
            <w:shd w:val="clear" w:color="auto" w:fill="FFFFFF" w:themeFill="background1"/>
          </w:tcPr>
          <w:p w14:paraId="38B3EEE8" w14:textId="77777777" w:rsidR="00430CD0" w:rsidRPr="00430CD0" w:rsidRDefault="00430CD0" w:rsidP="00670E53">
            <w:pPr>
              <w:rPr>
                <w:rtl/>
                <w:lang w:bidi="ar-EG"/>
              </w:rPr>
            </w:pPr>
          </w:p>
        </w:tc>
        <w:tc>
          <w:tcPr>
            <w:tcW w:w="289" w:type="dxa"/>
            <w:shd w:val="clear" w:color="auto" w:fill="FFFFFF" w:themeFill="background1"/>
          </w:tcPr>
          <w:p w14:paraId="69E11DB5" w14:textId="77777777" w:rsidR="00430CD0" w:rsidRPr="00430CD0" w:rsidRDefault="00430CD0" w:rsidP="00670E53">
            <w:pPr>
              <w:rPr>
                <w:rtl/>
                <w:lang w:bidi="ar-EG"/>
              </w:rPr>
            </w:pPr>
          </w:p>
        </w:tc>
        <w:tc>
          <w:tcPr>
            <w:tcW w:w="289" w:type="dxa"/>
            <w:shd w:val="clear" w:color="auto" w:fill="FFFFFF" w:themeFill="background1"/>
          </w:tcPr>
          <w:p w14:paraId="7C3DAA60" w14:textId="77777777" w:rsidR="00430CD0" w:rsidRPr="00430CD0" w:rsidRDefault="00430CD0" w:rsidP="00670E53">
            <w:pPr>
              <w:rPr>
                <w:rtl/>
                <w:lang w:bidi="ar-EG"/>
              </w:rPr>
            </w:pPr>
          </w:p>
        </w:tc>
        <w:tc>
          <w:tcPr>
            <w:tcW w:w="289" w:type="dxa"/>
            <w:shd w:val="clear" w:color="auto" w:fill="FFFFFF" w:themeFill="background1"/>
          </w:tcPr>
          <w:p w14:paraId="64BE2E37" w14:textId="77777777" w:rsidR="00430CD0" w:rsidRPr="00430CD0" w:rsidRDefault="00430CD0" w:rsidP="00670E53">
            <w:pPr>
              <w:rPr>
                <w:rtl/>
                <w:lang w:bidi="ar-EG"/>
              </w:rPr>
            </w:pPr>
          </w:p>
        </w:tc>
        <w:tc>
          <w:tcPr>
            <w:tcW w:w="289" w:type="dxa"/>
            <w:shd w:val="clear" w:color="auto" w:fill="FFFFFF" w:themeFill="background1"/>
          </w:tcPr>
          <w:p w14:paraId="6EFFF23B" w14:textId="77777777" w:rsidR="00430CD0" w:rsidRPr="00430CD0" w:rsidRDefault="00430CD0" w:rsidP="00670E53">
            <w:pPr>
              <w:rPr>
                <w:rtl/>
                <w:lang w:bidi="ar-EG"/>
              </w:rPr>
            </w:pPr>
          </w:p>
        </w:tc>
        <w:tc>
          <w:tcPr>
            <w:tcW w:w="289" w:type="dxa"/>
            <w:shd w:val="clear" w:color="auto" w:fill="FFFFFF" w:themeFill="background1"/>
          </w:tcPr>
          <w:p w14:paraId="6BFCC41B" w14:textId="77777777" w:rsidR="00430CD0" w:rsidRPr="00430CD0" w:rsidRDefault="00430CD0" w:rsidP="00670E53">
            <w:pPr>
              <w:rPr>
                <w:rtl/>
                <w:lang w:bidi="ar-EG"/>
              </w:rPr>
            </w:pPr>
          </w:p>
        </w:tc>
        <w:tc>
          <w:tcPr>
            <w:tcW w:w="289" w:type="dxa"/>
            <w:shd w:val="clear" w:color="auto" w:fill="FFFFFF" w:themeFill="background1"/>
          </w:tcPr>
          <w:p w14:paraId="5AFC379E" w14:textId="77777777" w:rsidR="00430CD0" w:rsidRPr="00430CD0" w:rsidRDefault="00430CD0" w:rsidP="00670E53">
            <w:pPr>
              <w:rPr>
                <w:rtl/>
                <w:lang w:bidi="ar-EG"/>
              </w:rPr>
            </w:pPr>
          </w:p>
        </w:tc>
        <w:tc>
          <w:tcPr>
            <w:tcW w:w="289" w:type="dxa"/>
            <w:shd w:val="clear" w:color="auto" w:fill="FFFFFF" w:themeFill="background1"/>
          </w:tcPr>
          <w:p w14:paraId="18EE9353" w14:textId="77777777" w:rsidR="00430CD0" w:rsidRPr="00430CD0" w:rsidRDefault="00430CD0" w:rsidP="00670E53">
            <w:pPr>
              <w:rPr>
                <w:rtl/>
                <w:lang w:bidi="ar-EG"/>
              </w:rPr>
            </w:pPr>
          </w:p>
        </w:tc>
        <w:tc>
          <w:tcPr>
            <w:tcW w:w="289" w:type="dxa"/>
            <w:shd w:val="clear" w:color="auto" w:fill="FFFFFF" w:themeFill="background1"/>
          </w:tcPr>
          <w:p w14:paraId="13969259" w14:textId="77777777" w:rsidR="00430CD0" w:rsidRPr="00430CD0" w:rsidRDefault="00430CD0" w:rsidP="00670E53">
            <w:pPr>
              <w:rPr>
                <w:rtl/>
                <w:lang w:bidi="ar-EG"/>
              </w:rPr>
            </w:pPr>
          </w:p>
        </w:tc>
        <w:tc>
          <w:tcPr>
            <w:tcW w:w="289" w:type="dxa"/>
            <w:shd w:val="clear" w:color="auto" w:fill="FFFFFF" w:themeFill="background1"/>
          </w:tcPr>
          <w:p w14:paraId="127926D8" w14:textId="77777777" w:rsidR="00430CD0" w:rsidRPr="00430CD0" w:rsidRDefault="00430CD0" w:rsidP="00670E53">
            <w:pPr>
              <w:rPr>
                <w:rtl/>
                <w:lang w:bidi="ar-EG"/>
              </w:rPr>
            </w:pPr>
          </w:p>
        </w:tc>
        <w:tc>
          <w:tcPr>
            <w:tcW w:w="289" w:type="dxa"/>
            <w:shd w:val="clear" w:color="auto" w:fill="FFFFFF" w:themeFill="background1"/>
          </w:tcPr>
          <w:p w14:paraId="4CD3DD06" w14:textId="77777777" w:rsidR="00430CD0" w:rsidRPr="00430CD0" w:rsidRDefault="00430CD0" w:rsidP="00670E53">
            <w:pPr>
              <w:rPr>
                <w:rtl/>
                <w:lang w:bidi="ar-EG"/>
              </w:rPr>
            </w:pPr>
          </w:p>
        </w:tc>
        <w:tc>
          <w:tcPr>
            <w:tcW w:w="289" w:type="dxa"/>
            <w:shd w:val="clear" w:color="auto" w:fill="FFFFFF" w:themeFill="background1"/>
          </w:tcPr>
          <w:p w14:paraId="76D2FDA0" w14:textId="77777777" w:rsidR="00430CD0" w:rsidRPr="00430CD0" w:rsidRDefault="00430CD0" w:rsidP="00670E53">
            <w:pPr>
              <w:rPr>
                <w:rtl/>
                <w:lang w:bidi="ar-EG"/>
              </w:rPr>
            </w:pPr>
          </w:p>
        </w:tc>
        <w:tc>
          <w:tcPr>
            <w:tcW w:w="289" w:type="dxa"/>
            <w:shd w:val="clear" w:color="auto" w:fill="FFFFFF" w:themeFill="background1"/>
          </w:tcPr>
          <w:p w14:paraId="1758EA26" w14:textId="77777777" w:rsidR="00430CD0" w:rsidRPr="00430CD0" w:rsidRDefault="00430CD0" w:rsidP="00670E53">
            <w:pPr>
              <w:rPr>
                <w:rtl/>
                <w:lang w:bidi="ar-EG"/>
              </w:rPr>
            </w:pPr>
          </w:p>
        </w:tc>
        <w:tc>
          <w:tcPr>
            <w:tcW w:w="291" w:type="dxa"/>
            <w:shd w:val="clear" w:color="auto" w:fill="FFFFFF" w:themeFill="background1"/>
          </w:tcPr>
          <w:p w14:paraId="491B7392" w14:textId="77777777" w:rsidR="00430CD0" w:rsidRPr="00430CD0" w:rsidRDefault="00430CD0" w:rsidP="00670E53">
            <w:pPr>
              <w:rPr>
                <w:rtl/>
                <w:lang w:bidi="ar-EG"/>
              </w:rPr>
            </w:pPr>
          </w:p>
        </w:tc>
      </w:tr>
    </w:tbl>
    <w:p w14:paraId="136CA27A" w14:textId="77777777" w:rsidR="00B56025" w:rsidRPr="00704C28" w:rsidRDefault="00B56025" w:rsidP="00B56025">
      <w:pPr>
        <w:spacing w:line="440" w:lineRule="exact"/>
        <w:rPr>
          <w:rFonts w:asciiTheme="majorBidi" w:hAnsiTheme="majorBidi" w:cstheme="majorBidi"/>
          <w:b/>
          <w:bCs/>
          <w:sz w:val="36"/>
          <w:szCs w:val="36"/>
          <w:highlight w:val="lightGray"/>
          <w:rtl/>
          <w:lang w:bidi="ar-EG"/>
        </w:rPr>
      </w:pPr>
    </w:p>
    <w:p w14:paraId="49A1E143" w14:textId="77777777" w:rsidR="00E214DB" w:rsidRPr="00704C28" w:rsidRDefault="00E214DB" w:rsidP="00704C28">
      <w:pPr>
        <w:ind w:right="799"/>
        <w:jc w:val="center"/>
        <w:rPr>
          <w:b/>
          <w:bCs/>
          <w:sz w:val="32"/>
          <w:szCs w:val="32"/>
          <w:rtl/>
        </w:rPr>
      </w:pPr>
      <w:r w:rsidRPr="00704C28">
        <w:rPr>
          <w:rFonts w:hint="cs"/>
          <w:b/>
          <w:bCs/>
          <w:sz w:val="32"/>
          <w:szCs w:val="32"/>
          <w:rtl/>
          <w:lang w:bidi="ar-EG"/>
        </w:rPr>
        <w:t>مرفق (</w:t>
      </w:r>
      <w:r w:rsidR="00704C28" w:rsidRPr="00704C28">
        <w:rPr>
          <w:rFonts w:hint="cs"/>
          <w:b/>
          <w:bCs/>
          <w:sz w:val="32"/>
          <w:szCs w:val="32"/>
          <w:rtl/>
          <w:lang w:bidi="ar-EG"/>
        </w:rPr>
        <w:t>5</w:t>
      </w:r>
      <w:r w:rsidRPr="00704C28">
        <w:rPr>
          <w:rFonts w:hint="cs"/>
          <w:b/>
          <w:bCs/>
          <w:sz w:val="32"/>
          <w:szCs w:val="32"/>
          <w:rtl/>
          <w:lang w:bidi="ar-EG"/>
        </w:rPr>
        <w:t xml:space="preserve">) </w:t>
      </w:r>
      <w:r w:rsidRPr="00704C28">
        <w:rPr>
          <w:rFonts w:hint="cs"/>
          <w:b/>
          <w:bCs/>
          <w:sz w:val="32"/>
          <w:szCs w:val="32"/>
          <w:rtl/>
        </w:rPr>
        <w:t>مصفوفة المعارف والمهارات للبرنامج الدراسى</w:t>
      </w:r>
    </w:p>
    <w:p w14:paraId="624B90FE" w14:textId="77777777" w:rsidR="00E214DB" w:rsidRPr="00704C28" w:rsidRDefault="00E214DB" w:rsidP="00E214DB">
      <w:pPr>
        <w:ind w:right="799"/>
        <w:jc w:val="center"/>
        <w:rPr>
          <w:b/>
          <w:bCs/>
          <w:sz w:val="32"/>
          <w:szCs w:val="32"/>
          <w:rtl/>
          <w:lang w:bidi="ar-AE"/>
        </w:rPr>
      </w:pPr>
      <w:r w:rsidRPr="00704C28">
        <w:rPr>
          <w:rFonts w:hint="cs"/>
          <w:b/>
          <w:bCs/>
          <w:sz w:val="32"/>
          <w:szCs w:val="32"/>
          <w:rtl/>
        </w:rPr>
        <w:t>(مصفوفة المقررات مع البرنامج)</w:t>
      </w:r>
    </w:p>
    <w:p w14:paraId="08064F52" w14:textId="77777777" w:rsidR="00E214DB" w:rsidRPr="00704C28" w:rsidRDefault="00E214DB" w:rsidP="00E214DB">
      <w:pPr>
        <w:jc w:val="both"/>
        <w:rPr>
          <w:rtl/>
          <w:lang w:bidi="ar-EG"/>
        </w:rPr>
      </w:pPr>
    </w:p>
    <w:tbl>
      <w:tblPr>
        <w:tblW w:w="11965"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1201"/>
        <w:gridCol w:w="1201"/>
        <w:gridCol w:w="709"/>
        <w:gridCol w:w="709"/>
        <w:gridCol w:w="567"/>
        <w:gridCol w:w="567"/>
        <w:gridCol w:w="708"/>
        <w:gridCol w:w="567"/>
        <w:gridCol w:w="567"/>
        <w:gridCol w:w="633"/>
        <w:gridCol w:w="1355"/>
        <w:gridCol w:w="3181"/>
      </w:tblGrid>
      <w:tr w:rsidR="0091064D" w:rsidRPr="00704C28" w14:paraId="60A7B0CA" w14:textId="77777777" w:rsidTr="00670E53">
        <w:trPr>
          <w:trHeight w:val="398"/>
          <w:jc w:val="center"/>
        </w:trPr>
        <w:tc>
          <w:tcPr>
            <w:tcW w:w="7429" w:type="dxa"/>
            <w:gridSpan w:val="10"/>
            <w:tcBorders>
              <w:left w:val="single" w:sz="12" w:space="0" w:color="auto"/>
              <w:bottom w:val="single" w:sz="12" w:space="0" w:color="auto"/>
              <w:right w:val="thinThickThinSmallGap" w:sz="24" w:space="0" w:color="auto"/>
            </w:tcBorders>
          </w:tcPr>
          <w:p w14:paraId="751DB79B" w14:textId="77777777" w:rsidR="0091064D" w:rsidRPr="00704C28" w:rsidRDefault="0091064D" w:rsidP="00E214DB">
            <w:pPr>
              <w:jc w:val="both"/>
              <w:rPr>
                <w:b/>
                <w:bCs/>
                <w:sz w:val="20"/>
                <w:szCs w:val="20"/>
                <w:rtl/>
                <w:lang w:bidi="ar-AE"/>
              </w:rPr>
            </w:pPr>
            <w:r w:rsidRPr="00704C28">
              <w:rPr>
                <w:b/>
                <w:bCs/>
                <w:sz w:val="28"/>
                <w:szCs w:val="28"/>
              </w:rPr>
              <w:t>Knowledge &amp; Understanding</w:t>
            </w:r>
            <w:r w:rsidRPr="00704C28">
              <w:rPr>
                <w:rFonts w:hint="cs"/>
                <w:b/>
                <w:bCs/>
                <w:rtl/>
              </w:rPr>
              <w:t xml:space="preserve"> المعارف  </w:t>
            </w:r>
          </w:p>
        </w:tc>
        <w:tc>
          <w:tcPr>
            <w:tcW w:w="4536" w:type="dxa"/>
            <w:gridSpan w:val="2"/>
            <w:vMerge w:val="restart"/>
            <w:tcBorders>
              <w:left w:val="thinThickThinSmallGap" w:sz="24" w:space="0" w:color="auto"/>
              <w:tr2bl w:val="single" w:sz="12" w:space="0" w:color="auto"/>
            </w:tcBorders>
          </w:tcPr>
          <w:p w14:paraId="1019A5B4" w14:textId="77777777" w:rsidR="0091064D" w:rsidRPr="00704C28" w:rsidRDefault="0091064D" w:rsidP="00E214DB">
            <w:pPr>
              <w:bidi w:val="0"/>
              <w:jc w:val="both"/>
              <w:rPr>
                <w:rFonts w:cstheme="minorHAnsi"/>
                <w:b/>
                <w:bCs/>
                <w:sz w:val="20"/>
                <w:szCs w:val="20"/>
                <w:lang w:bidi="ar-EG"/>
              </w:rPr>
            </w:pPr>
            <w:r w:rsidRPr="00704C28">
              <w:rPr>
                <w:rFonts w:cstheme="minorHAnsi"/>
                <w:b/>
                <w:bCs/>
                <w:sz w:val="20"/>
                <w:szCs w:val="20"/>
                <w:lang w:bidi="ar-EG"/>
              </w:rPr>
              <w:t xml:space="preserve">    ILOs    </w:t>
            </w:r>
          </w:p>
          <w:p w14:paraId="42F6AF8D" w14:textId="77777777" w:rsidR="0091064D" w:rsidRPr="00704C28" w:rsidRDefault="0091064D" w:rsidP="00E214DB">
            <w:pPr>
              <w:jc w:val="both"/>
              <w:rPr>
                <w:b/>
                <w:bCs/>
                <w:sz w:val="20"/>
                <w:szCs w:val="20"/>
                <w:lang w:bidi="ar-EG"/>
              </w:rPr>
            </w:pPr>
          </w:p>
          <w:p w14:paraId="0CB980CE" w14:textId="77777777" w:rsidR="0091064D" w:rsidRPr="00704C28" w:rsidRDefault="0091064D" w:rsidP="00E214DB">
            <w:pPr>
              <w:jc w:val="both"/>
              <w:rPr>
                <w:rFonts w:cstheme="minorHAnsi"/>
                <w:b/>
                <w:bCs/>
                <w:sz w:val="20"/>
                <w:szCs w:val="20"/>
                <w:lang w:bidi="ar-EG"/>
              </w:rPr>
            </w:pPr>
            <w:r w:rsidRPr="00704C28">
              <w:rPr>
                <w:rFonts w:cstheme="minorHAnsi"/>
                <w:b/>
                <w:bCs/>
                <w:sz w:val="20"/>
                <w:szCs w:val="20"/>
                <w:lang w:bidi="ar-EG"/>
              </w:rPr>
              <w:t xml:space="preserve"> Courses &amp; codes</w:t>
            </w:r>
          </w:p>
          <w:p w14:paraId="438F0460" w14:textId="77777777" w:rsidR="0091064D" w:rsidRPr="00704C28" w:rsidRDefault="0091064D" w:rsidP="00E214DB">
            <w:pPr>
              <w:jc w:val="both"/>
              <w:rPr>
                <w:b/>
                <w:bCs/>
                <w:sz w:val="20"/>
                <w:szCs w:val="20"/>
                <w:rtl/>
                <w:lang w:bidi="ar-EG"/>
              </w:rPr>
            </w:pPr>
            <w:r w:rsidRPr="00704C28">
              <w:rPr>
                <w:rFonts w:cstheme="minorHAnsi"/>
                <w:b/>
                <w:bCs/>
                <w:sz w:val="20"/>
                <w:szCs w:val="20"/>
                <w:lang w:bidi="ar-EG"/>
              </w:rPr>
              <w:t xml:space="preserve">                     Courses </w:t>
            </w:r>
          </w:p>
        </w:tc>
      </w:tr>
      <w:tr w:rsidR="0091064D" w:rsidRPr="00704C28" w14:paraId="3D2EC416" w14:textId="77777777" w:rsidTr="0091064D">
        <w:trPr>
          <w:trHeight w:hRule="exact" w:val="693"/>
          <w:jc w:val="center"/>
        </w:trPr>
        <w:tc>
          <w:tcPr>
            <w:tcW w:w="1201" w:type="dxa"/>
            <w:tcBorders>
              <w:top w:val="single" w:sz="4" w:space="0" w:color="auto"/>
              <w:left w:val="single" w:sz="12" w:space="0" w:color="auto"/>
              <w:bottom w:val="thickThinSmallGap" w:sz="24" w:space="0" w:color="auto"/>
              <w:right w:val="single" w:sz="4" w:space="0" w:color="auto"/>
            </w:tcBorders>
          </w:tcPr>
          <w:p w14:paraId="1C360E07" w14:textId="77777777" w:rsidR="0091064D" w:rsidRDefault="0091064D" w:rsidP="00E214DB">
            <w:pPr>
              <w:jc w:val="both"/>
              <w:rPr>
                <w:rFonts w:cstheme="minorHAnsi"/>
                <w:sz w:val="20"/>
                <w:szCs w:val="20"/>
              </w:rPr>
            </w:pPr>
            <w:r>
              <w:rPr>
                <w:rFonts w:cstheme="minorHAnsi"/>
                <w:sz w:val="20"/>
                <w:szCs w:val="20"/>
              </w:rPr>
              <w:t>2.a.10</w:t>
            </w:r>
          </w:p>
        </w:tc>
        <w:tc>
          <w:tcPr>
            <w:tcW w:w="1201" w:type="dxa"/>
            <w:tcBorders>
              <w:top w:val="single" w:sz="4" w:space="0" w:color="auto"/>
              <w:left w:val="single" w:sz="12" w:space="0" w:color="auto"/>
              <w:bottom w:val="thickThinSmallGap" w:sz="24" w:space="0" w:color="auto"/>
              <w:right w:val="single" w:sz="4" w:space="0" w:color="auto"/>
            </w:tcBorders>
          </w:tcPr>
          <w:p w14:paraId="60C4D172" w14:textId="77777777" w:rsidR="0091064D" w:rsidRPr="00704C28" w:rsidRDefault="0091064D" w:rsidP="00E214DB">
            <w:pPr>
              <w:jc w:val="both"/>
              <w:rPr>
                <w:rFonts w:cstheme="minorHAnsi"/>
                <w:sz w:val="20"/>
                <w:szCs w:val="20"/>
                <w:rtl/>
              </w:rPr>
            </w:pPr>
            <w:r>
              <w:rPr>
                <w:rFonts w:cstheme="minorHAnsi"/>
                <w:sz w:val="20"/>
                <w:szCs w:val="20"/>
              </w:rPr>
              <w:t>2.a.9</w:t>
            </w:r>
          </w:p>
        </w:tc>
        <w:tc>
          <w:tcPr>
            <w:tcW w:w="709" w:type="dxa"/>
            <w:tcBorders>
              <w:top w:val="single" w:sz="4" w:space="0" w:color="auto"/>
              <w:left w:val="single" w:sz="4" w:space="0" w:color="auto"/>
              <w:bottom w:val="thickThinSmallGap" w:sz="24" w:space="0" w:color="auto"/>
              <w:right w:val="single" w:sz="4" w:space="0" w:color="auto"/>
            </w:tcBorders>
          </w:tcPr>
          <w:p w14:paraId="79A3F760" w14:textId="77777777" w:rsidR="0091064D" w:rsidRPr="00704C28" w:rsidRDefault="0091064D" w:rsidP="00E214DB">
            <w:pPr>
              <w:jc w:val="both"/>
              <w:rPr>
                <w:rFonts w:cstheme="minorHAnsi"/>
                <w:sz w:val="20"/>
                <w:szCs w:val="20"/>
                <w:rtl/>
              </w:rPr>
            </w:pPr>
            <w:r>
              <w:rPr>
                <w:rFonts w:cstheme="minorHAnsi"/>
                <w:sz w:val="20"/>
                <w:szCs w:val="20"/>
              </w:rPr>
              <w:t>2.a.8</w:t>
            </w:r>
          </w:p>
        </w:tc>
        <w:tc>
          <w:tcPr>
            <w:tcW w:w="709" w:type="dxa"/>
            <w:tcBorders>
              <w:top w:val="single" w:sz="4" w:space="0" w:color="auto"/>
              <w:left w:val="single" w:sz="4" w:space="0" w:color="auto"/>
              <w:bottom w:val="thickThinSmallGap" w:sz="24" w:space="0" w:color="auto"/>
              <w:right w:val="single" w:sz="4" w:space="0" w:color="auto"/>
            </w:tcBorders>
          </w:tcPr>
          <w:p w14:paraId="22560C79" w14:textId="77777777" w:rsidR="0091064D" w:rsidRPr="00704C28" w:rsidRDefault="0091064D" w:rsidP="00522685">
            <w:pPr>
              <w:jc w:val="both"/>
              <w:rPr>
                <w:rFonts w:cstheme="minorHAnsi"/>
                <w:sz w:val="20"/>
                <w:szCs w:val="20"/>
                <w:lang w:bidi="ar-AE"/>
              </w:rPr>
            </w:pPr>
            <w:r w:rsidRPr="00704C28">
              <w:rPr>
                <w:rFonts w:cstheme="minorHAnsi"/>
                <w:sz w:val="20"/>
                <w:szCs w:val="20"/>
              </w:rPr>
              <w:t>2.a.7</w:t>
            </w:r>
          </w:p>
        </w:tc>
        <w:tc>
          <w:tcPr>
            <w:tcW w:w="567" w:type="dxa"/>
            <w:tcBorders>
              <w:top w:val="single" w:sz="4" w:space="0" w:color="auto"/>
              <w:left w:val="single" w:sz="4" w:space="0" w:color="auto"/>
              <w:bottom w:val="thickThinSmallGap" w:sz="24" w:space="0" w:color="auto"/>
              <w:right w:val="single" w:sz="4" w:space="0" w:color="auto"/>
            </w:tcBorders>
          </w:tcPr>
          <w:p w14:paraId="5A293554" w14:textId="77777777" w:rsidR="0091064D" w:rsidRPr="00704C28" w:rsidRDefault="0091064D" w:rsidP="00522685">
            <w:pPr>
              <w:jc w:val="both"/>
              <w:rPr>
                <w:rFonts w:cstheme="minorHAnsi"/>
                <w:sz w:val="20"/>
                <w:szCs w:val="20"/>
                <w:rtl/>
              </w:rPr>
            </w:pPr>
            <w:r w:rsidRPr="00704C28">
              <w:rPr>
                <w:rFonts w:cstheme="minorHAnsi"/>
                <w:sz w:val="20"/>
                <w:szCs w:val="20"/>
              </w:rPr>
              <w:t>2.a.6</w:t>
            </w:r>
          </w:p>
        </w:tc>
        <w:tc>
          <w:tcPr>
            <w:tcW w:w="567" w:type="dxa"/>
            <w:tcBorders>
              <w:top w:val="single" w:sz="12" w:space="0" w:color="auto"/>
              <w:left w:val="single" w:sz="4" w:space="0" w:color="auto"/>
              <w:bottom w:val="thickThinSmallGap" w:sz="24" w:space="0" w:color="auto"/>
            </w:tcBorders>
          </w:tcPr>
          <w:p w14:paraId="79EFBA45" w14:textId="77777777" w:rsidR="0091064D" w:rsidRPr="00704C28" w:rsidRDefault="0091064D" w:rsidP="00522685">
            <w:pPr>
              <w:jc w:val="both"/>
              <w:rPr>
                <w:rFonts w:cstheme="minorHAnsi"/>
                <w:sz w:val="20"/>
                <w:szCs w:val="20"/>
                <w:rtl/>
              </w:rPr>
            </w:pPr>
            <w:r w:rsidRPr="00704C28">
              <w:rPr>
                <w:rFonts w:cstheme="minorHAnsi"/>
                <w:sz w:val="20"/>
                <w:szCs w:val="20"/>
              </w:rPr>
              <w:t>2.a.5</w:t>
            </w:r>
          </w:p>
        </w:tc>
        <w:tc>
          <w:tcPr>
            <w:tcW w:w="708" w:type="dxa"/>
            <w:tcBorders>
              <w:top w:val="single" w:sz="12" w:space="0" w:color="auto"/>
              <w:bottom w:val="thickThinSmallGap" w:sz="24" w:space="0" w:color="auto"/>
            </w:tcBorders>
          </w:tcPr>
          <w:p w14:paraId="7CC9D256" w14:textId="77777777" w:rsidR="0091064D" w:rsidRPr="00704C28" w:rsidRDefault="0091064D" w:rsidP="00522685">
            <w:pPr>
              <w:jc w:val="both"/>
              <w:rPr>
                <w:rFonts w:cstheme="minorHAnsi"/>
                <w:sz w:val="20"/>
                <w:szCs w:val="20"/>
                <w:rtl/>
              </w:rPr>
            </w:pPr>
            <w:r w:rsidRPr="00704C28">
              <w:rPr>
                <w:rFonts w:cstheme="minorHAnsi"/>
                <w:sz w:val="20"/>
                <w:szCs w:val="20"/>
              </w:rPr>
              <w:t>2.a.4</w:t>
            </w:r>
          </w:p>
        </w:tc>
        <w:tc>
          <w:tcPr>
            <w:tcW w:w="567" w:type="dxa"/>
            <w:tcBorders>
              <w:top w:val="single" w:sz="12" w:space="0" w:color="auto"/>
              <w:bottom w:val="thickThinSmallGap" w:sz="24" w:space="0" w:color="auto"/>
            </w:tcBorders>
          </w:tcPr>
          <w:p w14:paraId="65973563" w14:textId="77777777" w:rsidR="0091064D" w:rsidRPr="00704C28" w:rsidRDefault="0091064D" w:rsidP="00522685">
            <w:pPr>
              <w:jc w:val="both"/>
              <w:rPr>
                <w:rFonts w:cstheme="minorHAnsi"/>
                <w:sz w:val="20"/>
                <w:szCs w:val="20"/>
                <w:rtl/>
              </w:rPr>
            </w:pPr>
            <w:r w:rsidRPr="00704C28">
              <w:rPr>
                <w:rFonts w:cstheme="minorHAnsi"/>
                <w:sz w:val="20"/>
                <w:szCs w:val="20"/>
              </w:rPr>
              <w:t>2.a.3</w:t>
            </w:r>
          </w:p>
        </w:tc>
        <w:tc>
          <w:tcPr>
            <w:tcW w:w="567" w:type="dxa"/>
            <w:tcBorders>
              <w:top w:val="single" w:sz="12" w:space="0" w:color="auto"/>
              <w:bottom w:val="thickThinSmallGap" w:sz="24" w:space="0" w:color="auto"/>
            </w:tcBorders>
          </w:tcPr>
          <w:p w14:paraId="74E7F273" w14:textId="77777777" w:rsidR="0091064D" w:rsidRPr="00704C28" w:rsidRDefault="0091064D" w:rsidP="00522685">
            <w:pPr>
              <w:jc w:val="both"/>
              <w:rPr>
                <w:rFonts w:cstheme="minorHAnsi"/>
                <w:sz w:val="20"/>
                <w:szCs w:val="20"/>
                <w:rtl/>
              </w:rPr>
            </w:pPr>
            <w:r w:rsidRPr="00704C28">
              <w:rPr>
                <w:rFonts w:cstheme="minorHAnsi"/>
                <w:sz w:val="20"/>
                <w:szCs w:val="20"/>
              </w:rPr>
              <w:t>2.a.2</w:t>
            </w:r>
          </w:p>
        </w:tc>
        <w:tc>
          <w:tcPr>
            <w:tcW w:w="633" w:type="dxa"/>
            <w:tcBorders>
              <w:top w:val="single" w:sz="12" w:space="0" w:color="auto"/>
              <w:bottom w:val="thickThinSmallGap" w:sz="24" w:space="0" w:color="auto"/>
              <w:right w:val="thinThickThinSmallGap" w:sz="24" w:space="0" w:color="auto"/>
            </w:tcBorders>
          </w:tcPr>
          <w:p w14:paraId="014D1DAB" w14:textId="77777777" w:rsidR="0091064D" w:rsidRPr="00704C28" w:rsidRDefault="0091064D" w:rsidP="00522685">
            <w:pPr>
              <w:jc w:val="both"/>
              <w:rPr>
                <w:rFonts w:cstheme="minorHAnsi"/>
                <w:sz w:val="20"/>
                <w:szCs w:val="20"/>
                <w:rtl/>
              </w:rPr>
            </w:pPr>
            <w:r w:rsidRPr="00704C28">
              <w:rPr>
                <w:rFonts w:cstheme="minorHAnsi"/>
                <w:sz w:val="20"/>
                <w:szCs w:val="20"/>
              </w:rPr>
              <w:t>2.</w:t>
            </w:r>
            <w:r w:rsidRPr="00704C28">
              <w:rPr>
                <w:rFonts w:cs="Tahoma"/>
                <w:sz w:val="20"/>
                <w:szCs w:val="20"/>
              </w:rPr>
              <w:t>a</w:t>
            </w:r>
            <w:r w:rsidRPr="00704C28">
              <w:rPr>
                <w:rFonts w:cstheme="minorHAnsi"/>
                <w:sz w:val="20"/>
                <w:szCs w:val="20"/>
              </w:rPr>
              <w:t>.1</w:t>
            </w:r>
          </w:p>
        </w:tc>
        <w:tc>
          <w:tcPr>
            <w:tcW w:w="4536" w:type="dxa"/>
            <w:gridSpan w:val="2"/>
            <w:vMerge/>
            <w:tcBorders>
              <w:left w:val="thinThickThinSmallGap" w:sz="24" w:space="0" w:color="auto"/>
              <w:bottom w:val="thickThinSmallGap" w:sz="24" w:space="0" w:color="auto"/>
            </w:tcBorders>
          </w:tcPr>
          <w:p w14:paraId="0677CE37" w14:textId="77777777" w:rsidR="0091064D" w:rsidRPr="00704C28" w:rsidRDefault="0091064D" w:rsidP="00E214DB">
            <w:pPr>
              <w:jc w:val="both"/>
              <w:rPr>
                <w:rFonts w:cstheme="minorHAnsi"/>
                <w:b/>
                <w:bCs/>
                <w:sz w:val="20"/>
                <w:szCs w:val="20"/>
                <w:rtl/>
              </w:rPr>
            </w:pPr>
          </w:p>
        </w:tc>
      </w:tr>
      <w:tr w:rsidR="0091064D" w:rsidRPr="00704C28" w14:paraId="67A7E85D" w14:textId="77777777" w:rsidTr="0091064D">
        <w:trPr>
          <w:trHeight w:val="360"/>
          <w:jc w:val="center"/>
        </w:trPr>
        <w:tc>
          <w:tcPr>
            <w:tcW w:w="1201" w:type="dxa"/>
            <w:tcBorders>
              <w:top w:val="thickThinSmallGap" w:sz="24" w:space="0" w:color="auto"/>
              <w:left w:val="single" w:sz="12" w:space="0" w:color="auto"/>
              <w:bottom w:val="single" w:sz="6" w:space="0" w:color="auto"/>
              <w:right w:val="single" w:sz="4" w:space="0" w:color="auto"/>
            </w:tcBorders>
          </w:tcPr>
          <w:p w14:paraId="4625567E" w14:textId="77777777" w:rsidR="0091064D" w:rsidRPr="00704C28" w:rsidRDefault="0091064D" w:rsidP="00E214DB">
            <w:pPr>
              <w:jc w:val="both"/>
              <w:rPr>
                <w:lang w:bidi="ar-AE"/>
              </w:rPr>
            </w:pPr>
            <w:r w:rsidRPr="00704C28">
              <w:rPr>
                <w:rFonts w:ascii="Arial" w:hAnsi="Arial" w:hint="cs"/>
              </w:rPr>
              <w:t>√</w:t>
            </w:r>
          </w:p>
        </w:tc>
        <w:tc>
          <w:tcPr>
            <w:tcW w:w="1201" w:type="dxa"/>
            <w:tcBorders>
              <w:top w:val="thickThinSmallGap" w:sz="24" w:space="0" w:color="auto"/>
              <w:left w:val="single" w:sz="12" w:space="0" w:color="auto"/>
              <w:bottom w:val="single" w:sz="6" w:space="0" w:color="auto"/>
              <w:right w:val="single" w:sz="4" w:space="0" w:color="auto"/>
            </w:tcBorders>
            <w:shd w:val="clear" w:color="auto" w:fill="auto"/>
          </w:tcPr>
          <w:p w14:paraId="2173F9D7" w14:textId="77777777" w:rsidR="0091064D" w:rsidRPr="00704C28" w:rsidRDefault="0091064D" w:rsidP="00670E53">
            <w:pPr>
              <w:jc w:val="both"/>
            </w:pPr>
            <w:r w:rsidRPr="00704C28">
              <w:rPr>
                <w:rFonts w:ascii="Arial" w:hAnsi="Arial" w:hint="cs"/>
              </w:rPr>
              <w:t>√</w:t>
            </w:r>
          </w:p>
        </w:tc>
        <w:tc>
          <w:tcPr>
            <w:tcW w:w="709" w:type="dxa"/>
            <w:tcBorders>
              <w:top w:val="thickThinSmallGap" w:sz="24" w:space="0" w:color="auto"/>
              <w:left w:val="single" w:sz="4" w:space="0" w:color="auto"/>
              <w:bottom w:val="single" w:sz="6" w:space="0" w:color="auto"/>
              <w:right w:val="single" w:sz="4" w:space="0" w:color="auto"/>
            </w:tcBorders>
            <w:shd w:val="clear" w:color="auto" w:fill="auto"/>
          </w:tcPr>
          <w:p w14:paraId="79446D51" w14:textId="77777777" w:rsidR="0091064D" w:rsidRPr="00704C28" w:rsidRDefault="0091064D" w:rsidP="00670E53">
            <w:pPr>
              <w:jc w:val="both"/>
              <w:rPr>
                <w:lang w:bidi="ar-AE"/>
              </w:rPr>
            </w:pPr>
            <w:r w:rsidRPr="00704C28">
              <w:rPr>
                <w:rFonts w:ascii="Arial" w:hAnsi="Arial" w:hint="cs"/>
              </w:rPr>
              <w:t>√</w:t>
            </w:r>
          </w:p>
        </w:tc>
        <w:tc>
          <w:tcPr>
            <w:tcW w:w="709" w:type="dxa"/>
            <w:tcBorders>
              <w:top w:val="thickThinSmallGap" w:sz="24" w:space="0" w:color="auto"/>
              <w:left w:val="single" w:sz="4" w:space="0" w:color="auto"/>
              <w:bottom w:val="single" w:sz="6" w:space="0" w:color="auto"/>
              <w:right w:val="single" w:sz="4" w:space="0" w:color="auto"/>
            </w:tcBorders>
            <w:shd w:val="clear" w:color="auto" w:fill="auto"/>
          </w:tcPr>
          <w:p w14:paraId="5122AFD1" w14:textId="77777777" w:rsidR="0091064D" w:rsidRPr="00704C28" w:rsidRDefault="0091064D" w:rsidP="00E214DB">
            <w:pPr>
              <w:jc w:val="both"/>
              <w:rPr>
                <w:lang w:bidi="ar-EG"/>
              </w:rPr>
            </w:pPr>
          </w:p>
        </w:tc>
        <w:tc>
          <w:tcPr>
            <w:tcW w:w="567" w:type="dxa"/>
            <w:tcBorders>
              <w:top w:val="thickThinSmallGap" w:sz="24" w:space="0" w:color="auto"/>
              <w:left w:val="single" w:sz="4" w:space="0" w:color="auto"/>
              <w:bottom w:val="single" w:sz="6" w:space="0" w:color="auto"/>
              <w:right w:val="single" w:sz="4" w:space="0" w:color="auto"/>
            </w:tcBorders>
            <w:shd w:val="clear" w:color="auto" w:fill="auto"/>
          </w:tcPr>
          <w:p w14:paraId="3ABFB447" w14:textId="77777777" w:rsidR="0091064D" w:rsidRPr="00704C28" w:rsidRDefault="0091064D" w:rsidP="00E214DB">
            <w:pPr>
              <w:jc w:val="both"/>
            </w:pPr>
            <w:r w:rsidRPr="00704C28">
              <w:rPr>
                <w:rFonts w:ascii="Arial" w:hAnsi="Arial" w:hint="cs"/>
              </w:rPr>
              <w:t>√</w:t>
            </w:r>
          </w:p>
        </w:tc>
        <w:tc>
          <w:tcPr>
            <w:tcW w:w="567" w:type="dxa"/>
            <w:tcBorders>
              <w:top w:val="thickThinSmallGap" w:sz="24" w:space="0" w:color="auto"/>
              <w:left w:val="single" w:sz="4" w:space="0" w:color="auto"/>
              <w:bottom w:val="single" w:sz="6" w:space="0" w:color="auto"/>
            </w:tcBorders>
            <w:shd w:val="clear" w:color="auto" w:fill="auto"/>
          </w:tcPr>
          <w:p w14:paraId="6773C8FA" w14:textId="77777777" w:rsidR="0091064D" w:rsidRPr="00704C28" w:rsidRDefault="0091064D" w:rsidP="00E214DB">
            <w:pPr>
              <w:jc w:val="both"/>
            </w:pPr>
            <w:r w:rsidRPr="00704C28">
              <w:rPr>
                <w:rFonts w:ascii="Arial" w:hAnsi="Arial" w:hint="cs"/>
              </w:rPr>
              <w:t>√</w:t>
            </w:r>
          </w:p>
        </w:tc>
        <w:tc>
          <w:tcPr>
            <w:tcW w:w="708" w:type="dxa"/>
            <w:tcBorders>
              <w:top w:val="thickThinSmallGap" w:sz="24" w:space="0" w:color="auto"/>
              <w:bottom w:val="single" w:sz="6" w:space="0" w:color="auto"/>
            </w:tcBorders>
            <w:shd w:val="clear" w:color="auto" w:fill="auto"/>
          </w:tcPr>
          <w:p w14:paraId="5FF22012" w14:textId="77777777" w:rsidR="0091064D" w:rsidRPr="00704C28" w:rsidRDefault="0091064D" w:rsidP="00E214DB">
            <w:pPr>
              <w:jc w:val="both"/>
              <w:rPr>
                <w:lang w:bidi="ar-AE"/>
              </w:rPr>
            </w:pPr>
            <w:r w:rsidRPr="00704C28">
              <w:rPr>
                <w:rFonts w:ascii="Arial" w:hAnsi="Arial" w:hint="cs"/>
              </w:rPr>
              <w:t>√</w:t>
            </w:r>
          </w:p>
        </w:tc>
        <w:tc>
          <w:tcPr>
            <w:tcW w:w="567" w:type="dxa"/>
            <w:tcBorders>
              <w:top w:val="thickThinSmallGap" w:sz="24" w:space="0" w:color="auto"/>
              <w:bottom w:val="single" w:sz="6" w:space="0" w:color="auto"/>
            </w:tcBorders>
            <w:shd w:val="clear" w:color="auto" w:fill="auto"/>
          </w:tcPr>
          <w:p w14:paraId="66C5390A" w14:textId="77777777" w:rsidR="0091064D" w:rsidRPr="00704C28" w:rsidRDefault="0091064D" w:rsidP="00E214DB">
            <w:pPr>
              <w:jc w:val="both"/>
              <w:rPr>
                <w:rtl/>
                <w:lang w:bidi="ar-EG"/>
              </w:rPr>
            </w:pPr>
          </w:p>
        </w:tc>
        <w:tc>
          <w:tcPr>
            <w:tcW w:w="567" w:type="dxa"/>
            <w:tcBorders>
              <w:top w:val="thickThinSmallGap" w:sz="24" w:space="0" w:color="auto"/>
              <w:bottom w:val="single" w:sz="6" w:space="0" w:color="auto"/>
            </w:tcBorders>
            <w:shd w:val="clear" w:color="auto" w:fill="auto"/>
          </w:tcPr>
          <w:p w14:paraId="372A210E" w14:textId="77777777" w:rsidR="0091064D" w:rsidRPr="00704C28" w:rsidRDefault="0091064D" w:rsidP="00E214DB">
            <w:pPr>
              <w:jc w:val="both"/>
              <w:rPr>
                <w:lang w:bidi="ar-AE"/>
              </w:rPr>
            </w:pPr>
          </w:p>
        </w:tc>
        <w:tc>
          <w:tcPr>
            <w:tcW w:w="633" w:type="dxa"/>
            <w:tcBorders>
              <w:top w:val="thickThinSmallGap" w:sz="24" w:space="0" w:color="auto"/>
              <w:bottom w:val="single" w:sz="6" w:space="0" w:color="auto"/>
              <w:right w:val="thinThickThinSmallGap" w:sz="24" w:space="0" w:color="auto"/>
            </w:tcBorders>
            <w:shd w:val="clear" w:color="auto" w:fill="auto"/>
          </w:tcPr>
          <w:p w14:paraId="6642E98E" w14:textId="77777777" w:rsidR="0091064D" w:rsidRPr="00704C28" w:rsidRDefault="0091064D" w:rsidP="00E214DB">
            <w:pPr>
              <w:jc w:val="both"/>
              <w:rPr>
                <w:lang w:bidi="ar-AE"/>
              </w:rPr>
            </w:pPr>
            <w:r w:rsidRPr="00704C28">
              <w:rPr>
                <w:rFonts w:ascii="Arial" w:hAnsi="Arial" w:hint="cs"/>
              </w:rPr>
              <w:t>√</w:t>
            </w:r>
          </w:p>
        </w:tc>
        <w:tc>
          <w:tcPr>
            <w:tcW w:w="1355" w:type="dxa"/>
            <w:tcBorders>
              <w:top w:val="thickThinSmallGap" w:sz="24" w:space="0" w:color="auto"/>
              <w:left w:val="thinThickThinSmallGap" w:sz="24" w:space="0" w:color="auto"/>
              <w:bottom w:val="single" w:sz="6" w:space="0" w:color="auto"/>
              <w:right w:val="thinThickThinSmallGap" w:sz="24" w:space="0" w:color="auto"/>
            </w:tcBorders>
          </w:tcPr>
          <w:p w14:paraId="3006D3C3" w14:textId="77777777" w:rsidR="0091064D" w:rsidRPr="00704C28" w:rsidRDefault="0091064D" w:rsidP="00E214DB">
            <w:pPr>
              <w:bidi w:val="0"/>
              <w:jc w:val="both"/>
              <w:rPr>
                <w:rFonts w:cstheme="minorHAnsi"/>
                <w:b/>
                <w:bCs/>
                <w:sz w:val="20"/>
                <w:szCs w:val="20"/>
                <w:lang w:val="en-GB"/>
              </w:rPr>
            </w:pPr>
            <w:r w:rsidRPr="00704C28">
              <w:rPr>
                <w:rFonts w:cstheme="minorHAnsi"/>
                <w:b/>
                <w:bCs/>
                <w:sz w:val="20"/>
                <w:szCs w:val="20"/>
                <w:lang w:val="en-GB"/>
              </w:rPr>
              <w:t>PATH601</w:t>
            </w:r>
          </w:p>
          <w:p w14:paraId="10F6BE41" w14:textId="77777777" w:rsidR="0091064D" w:rsidRPr="00704C28" w:rsidRDefault="0091064D" w:rsidP="00032E13">
            <w:pPr>
              <w:bidi w:val="0"/>
              <w:jc w:val="both"/>
              <w:rPr>
                <w:sz w:val="20"/>
                <w:szCs w:val="20"/>
                <w:lang w:bidi="ar-AE"/>
              </w:rPr>
            </w:pPr>
          </w:p>
        </w:tc>
        <w:tc>
          <w:tcPr>
            <w:tcW w:w="3181" w:type="dxa"/>
            <w:tcBorders>
              <w:top w:val="thickThinSmallGap" w:sz="24" w:space="0" w:color="auto"/>
              <w:left w:val="thinThickThinSmallGap" w:sz="24" w:space="0" w:color="auto"/>
              <w:bottom w:val="single" w:sz="6" w:space="0" w:color="auto"/>
            </w:tcBorders>
          </w:tcPr>
          <w:p w14:paraId="64ED71FE" w14:textId="77777777" w:rsidR="0091064D" w:rsidRPr="00704C28" w:rsidRDefault="0091064D" w:rsidP="00E214DB">
            <w:pPr>
              <w:bidi w:val="0"/>
              <w:jc w:val="both"/>
              <w:rPr>
                <w:rFonts w:cstheme="minorHAnsi"/>
                <w:b/>
                <w:bCs/>
                <w:sz w:val="20"/>
                <w:szCs w:val="20"/>
              </w:rPr>
            </w:pPr>
            <w:r w:rsidRPr="00704C28">
              <w:rPr>
                <w:rFonts w:cstheme="minorHAnsi"/>
                <w:b/>
                <w:bCs/>
                <w:sz w:val="20"/>
                <w:szCs w:val="20"/>
              </w:rPr>
              <w:t>1</w:t>
            </w:r>
            <w:r w:rsidRPr="00704C28">
              <w:rPr>
                <w:rFonts w:cstheme="minorHAnsi"/>
                <w:b/>
                <w:bCs/>
                <w:sz w:val="20"/>
                <w:szCs w:val="20"/>
                <w:vertAlign w:val="superscript"/>
              </w:rPr>
              <w:t>st</w:t>
            </w:r>
            <w:r w:rsidRPr="00704C28">
              <w:rPr>
                <w:rFonts w:cstheme="minorHAnsi"/>
                <w:b/>
                <w:bCs/>
                <w:sz w:val="20"/>
                <w:szCs w:val="20"/>
              </w:rPr>
              <w:t xml:space="preserve"> part</w:t>
            </w:r>
          </w:p>
          <w:p w14:paraId="043B07D3" w14:textId="77777777" w:rsidR="0091064D" w:rsidRPr="00704C28" w:rsidRDefault="0091064D" w:rsidP="00522685">
            <w:pPr>
              <w:tabs>
                <w:tab w:val="left" w:pos="720"/>
              </w:tabs>
              <w:jc w:val="both"/>
              <w:rPr>
                <w:rFonts w:cstheme="minorHAnsi"/>
                <w:b/>
                <w:bCs/>
                <w:sz w:val="20"/>
                <w:szCs w:val="20"/>
              </w:rPr>
            </w:pPr>
          </w:p>
        </w:tc>
      </w:tr>
      <w:tr w:rsidR="0091064D" w:rsidRPr="00704C28" w14:paraId="50F46204" w14:textId="77777777" w:rsidTr="0091064D">
        <w:trPr>
          <w:trHeight w:val="360"/>
          <w:jc w:val="center"/>
        </w:trPr>
        <w:tc>
          <w:tcPr>
            <w:tcW w:w="1201" w:type="dxa"/>
            <w:tcBorders>
              <w:top w:val="single" w:sz="6" w:space="0" w:color="auto"/>
              <w:left w:val="single" w:sz="12" w:space="0" w:color="auto"/>
              <w:bottom w:val="single" w:sz="6" w:space="0" w:color="auto"/>
              <w:right w:val="single" w:sz="4" w:space="0" w:color="auto"/>
            </w:tcBorders>
          </w:tcPr>
          <w:p w14:paraId="2F8A3943" w14:textId="77777777" w:rsidR="0091064D" w:rsidRPr="00704C28" w:rsidRDefault="0091064D" w:rsidP="00E214DB">
            <w:pPr>
              <w:jc w:val="both"/>
            </w:pPr>
          </w:p>
        </w:tc>
        <w:tc>
          <w:tcPr>
            <w:tcW w:w="1201" w:type="dxa"/>
            <w:tcBorders>
              <w:top w:val="single" w:sz="6" w:space="0" w:color="auto"/>
              <w:left w:val="single" w:sz="12" w:space="0" w:color="auto"/>
              <w:bottom w:val="single" w:sz="6" w:space="0" w:color="auto"/>
              <w:right w:val="single" w:sz="4" w:space="0" w:color="auto"/>
            </w:tcBorders>
            <w:shd w:val="clear" w:color="auto" w:fill="auto"/>
          </w:tcPr>
          <w:p w14:paraId="64C39462" w14:textId="77777777" w:rsidR="0091064D" w:rsidRPr="00704C28" w:rsidRDefault="0091064D" w:rsidP="00E214DB">
            <w:pPr>
              <w:jc w:val="both"/>
            </w:pPr>
          </w:p>
        </w:tc>
        <w:tc>
          <w:tcPr>
            <w:tcW w:w="709" w:type="dxa"/>
            <w:tcBorders>
              <w:top w:val="single" w:sz="6" w:space="0" w:color="auto"/>
              <w:left w:val="single" w:sz="4" w:space="0" w:color="auto"/>
              <w:bottom w:val="single" w:sz="6" w:space="0" w:color="auto"/>
              <w:right w:val="single" w:sz="4" w:space="0" w:color="auto"/>
            </w:tcBorders>
            <w:shd w:val="clear" w:color="auto" w:fill="auto"/>
          </w:tcPr>
          <w:p w14:paraId="3E2053A9" w14:textId="77777777" w:rsidR="0091064D" w:rsidRPr="00704C28" w:rsidRDefault="0091064D" w:rsidP="00E214DB">
            <w:pPr>
              <w:jc w:val="both"/>
              <w:rPr>
                <w:rFonts w:ascii="Arial" w:hAnsi="Arial"/>
                <w:lang w:bidi="ar-AE"/>
              </w:rPr>
            </w:pPr>
          </w:p>
        </w:tc>
        <w:tc>
          <w:tcPr>
            <w:tcW w:w="709" w:type="dxa"/>
            <w:tcBorders>
              <w:top w:val="single" w:sz="6" w:space="0" w:color="auto"/>
              <w:left w:val="single" w:sz="4" w:space="0" w:color="auto"/>
              <w:bottom w:val="single" w:sz="6" w:space="0" w:color="auto"/>
              <w:right w:val="single" w:sz="4" w:space="0" w:color="auto"/>
            </w:tcBorders>
            <w:shd w:val="clear" w:color="auto" w:fill="auto"/>
          </w:tcPr>
          <w:p w14:paraId="79364EFC" w14:textId="77777777" w:rsidR="0091064D" w:rsidRPr="00704C28" w:rsidRDefault="0091064D" w:rsidP="00E214DB">
            <w:pPr>
              <w:jc w:val="both"/>
            </w:pPr>
          </w:p>
        </w:tc>
        <w:tc>
          <w:tcPr>
            <w:tcW w:w="567" w:type="dxa"/>
            <w:tcBorders>
              <w:top w:val="single" w:sz="6" w:space="0" w:color="auto"/>
              <w:left w:val="single" w:sz="4" w:space="0" w:color="auto"/>
              <w:bottom w:val="single" w:sz="6" w:space="0" w:color="auto"/>
              <w:right w:val="single" w:sz="4" w:space="0" w:color="auto"/>
            </w:tcBorders>
            <w:shd w:val="clear" w:color="auto" w:fill="auto"/>
          </w:tcPr>
          <w:p w14:paraId="33811C86" w14:textId="77777777" w:rsidR="0091064D" w:rsidRPr="00704C28" w:rsidRDefault="0091064D" w:rsidP="00E214DB">
            <w:pPr>
              <w:jc w:val="both"/>
              <w:rPr>
                <w:lang w:bidi="ar-AE"/>
              </w:rPr>
            </w:pPr>
            <w:r w:rsidRPr="00704C28">
              <w:rPr>
                <w:rFonts w:ascii="Arial" w:hAnsi="Arial" w:hint="cs"/>
              </w:rPr>
              <w:t>√</w:t>
            </w:r>
          </w:p>
        </w:tc>
        <w:tc>
          <w:tcPr>
            <w:tcW w:w="567" w:type="dxa"/>
            <w:tcBorders>
              <w:top w:val="single" w:sz="6" w:space="0" w:color="auto"/>
              <w:left w:val="single" w:sz="4" w:space="0" w:color="auto"/>
              <w:bottom w:val="single" w:sz="6" w:space="0" w:color="auto"/>
            </w:tcBorders>
            <w:shd w:val="clear" w:color="auto" w:fill="auto"/>
          </w:tcPr>
          <w:p w14:paraId="7B3007A2" w14:textId="77777777" w:rsidR="0091064D" w:rsidRPr="00704C28" w:rsidRDefault="0091064D" w:rsidP="00E214DB">
            <w:pPr>
              <w:jc w:val="both"/>
            </w:pPr>
          </w:p>
        </w:tc>
        <w:tc>
          <w:tcPr>
            <w:tcW w:w="708" w:type="dxa"/>
            <w:tcBorders>
              <w:top w:val="single" w:sz="6" w:space="0" w:color="auto"/>
              <w:bottom w:val="single" w:sz="6" w:space="0" w:color="auto"/>
            </w:tcBorders>
            <w:shd w:val="clear" w:color="auto" w:fill="auto"/>
          </w:tcPr>
          <w:p w14:paraId="7CA1D293" w14:textId="77777777" w:rsidR="0091064D" w:rsidRPr="00704C28" w:rsidRDefault="0091064D" w:rsidP="00E214DB">
            <w:pPr>
              <w:jc w:val="both"/>
              <w:rPr>
                <w:rFonts w:ascii="Arial" w:hAnsi="Arial"/>
                <w:lang w:bidi="ar-AE"/>
              </w:rPr>
            </w:pPr>
            <w:r w:rsidRPr="00704C28">
              <w:rPr>
                <w:rFonts w:ascii="Arial" w:hAnsi="Arial" w:hint="cs"/>
              </w:rPr>
              <w:t>√</w:t>
            </w:r>
          </w:p>
        </w:tc>
        <w:tc>
          <w:tcPr>
            <w:tcW w:w="567" w:type="dxa"/>
            <w:tcBorders>
              <w:top w:val="single" w:sz="6" w:space="0" w:color="auto"/>
              <w:bottom w:val="single" w:sz="6" w:space="0" w:color="auto"/>
            </w:tcBorders>
            <w:shd w:val="clear" w:color="auto" w:fill="auto"/>
          </w:tcPr>
          <w:p w14:paraId="67185400" w14:textId="77777777" w:rsidR="0091064D" w:rsidRPr="00704C28" w:rsidRDefault="0091064D" w:rsidP="00E214DB">
            <w:pPr>
              <w:jc w:val="both"/>
              <w:rPr>
                <w:rFonts w:ascii="Arial" w:hAnsi="Arial"/>
              </w:rPr>
            </w:pPr>
          </w:p>
        </w:tc>
        <w:tc>
          <w:tcPr>
            <w:tcW w:w="567" w:type="dxa"/>
            <w:tcBorders>
              <w:top w:val="single" w:sz="6" w:space="0" w:color="auto"/>
              <w:bottom w:val="single" w:sz="6" w:space="0" w:color="auto"/>
            </w:tcBorders>
            <w:shd w:val="clear" w:color="auto" w:fill="auto"/>
          </w:tcPr>
          <w:p w14:paraId="2B5B74EB" w14:textId="77777777" w:rsidR="0091064D" w:rsidRPr="00704C28" w:rsidRDefault="0091064D" w:rsidP="00E214DB">
            <w:pPr>
              <w:jc w:val="both"/>
            </w:pPr>
            <w:r w:rsidRPr="00704C28">
              <w:rPr>
                <w:rFonts w:ascii="Arial" w:hAnsi="Arial" w:hint="cs"/>
              </w:rPr>
              <w:t>√</w:t>
            </w:r>
          </w:p>
        </w:tc>
        <w:tc>
          <w:tcPr>
            <w:tcW w:w="633" w:type="dxa"/>
            <w:tcBorders>
              <w:top w:val="single" w:sz="6" w:space="0" w:color="auto"/>
              <w:bottom w:val="single" w:sz="6" w:space="0" w:color="auto"/>
              <w:right w:val="thinThickThinSmallGap" w:sz="24" w:space="0" w:color="auto"/>
            </w:tcBorders>
            <w:shd w:val="clear" w:color="auto" w:fill="auto"/>
          </w:tcPr>
          <w:p w14:paraId="6EA12AF1" w14:textId="77777777" w:rsidR="0091064D" w:rsidRPr="00704C28" w:rsidRDefault="0091064D" w:rsidP="00E214DB">
            <w:pPr>
              <w:jc w:val="both"/>
              <w:rPr>
                <w:rFonts w:ascii="Arial" w:hAnsi="Arial"/>
                <w:lang w:bidi="ar-AE"/>
              </w:rPr>
            </w:pPr>
          </w:p>
        </w:tc>
        <w:tc>
          <w:tcPr>
            <w:tcW w:w="1355" w:type="dxa"/>
            <w:tcBorders>
              <w:top w:val="single" w:sz="6" w:space="0" w:color="auto"/>
              <w:left w:val="thinThickThinSmallGap" w:sz="24" w:space="0" w:color="auto"/>
              <w:bottom w:val="single" w:sz="6" w:space="0" w:color="auto"/>
              <w:right w:val="thinThickThinSmallGap" w:sz="24" w:space="0" w:color="auto"/>
            </w:tcBorders>
          </w:tcPr>
          <w:p w14:paraId="37F95C02" w14:textId="77777777" w:rsidR="0091064D" w:rsidRPr="00704C28" w:rsidRDefault="0091064D" w:rsidP="00032E13">
            <w:pPr>
              <w:bidi w:val="0"/>
              <w:jc w:val="both"/>
              <w:rPr>
                <w:rFonts w:cstheme="minorHAnsi"/>
                <w:b/>
                <w:bCs/>
                <w:sz w:val="20"/>
                <w:szCs w:val="20"/>
                <w:lang w:val="en-GB"/>
              </w:rPr>
            </w:pPr>
            <w:r w:rsidRPr="00704C28">
              <w:rPr>
                <w:rFonts w:cstheme="minorHAnsi"/>
                <w:b/>
                <w:bCs/>
                <w:sz w:val="20"/>
                <w:szCs w:val="20"/>
                <w:lang w:val="en-GB"/>
              </w:rPr>
              <w:t>PATH602</w:t>
            </w:r>
          </w:p>
          <w:p w14:paraId="744B8753" w14:textId="77777777" w:rsidR="0091064D" w:rsidRPr="00704C28" w:rsidRDefault="0091064D" w:rsidP="00E214DB">
            <w:pPr>
              <w:bidi w:val="0"/>
              <w:jc w:val="both"/>
              <w:rPr>
                <w:rFonts w:cstheme="minorHAnsi"/>
                <w:b/>
                <w:bCs/>
                <w:sz w:val="20"/>
                <w:szCs w:val="20"/>
              </w:rPr>
            </w:pPr>
          </w:p>
        </w:tc>
        <w:tc>
          <w:tcPr>
            <w:tcW w:w="3181" w:type="dxa"/>
            <w:tcBorders>
              <w:top w:val="single" w:sz="6" w:space="0" w:color="auto"/>
              <w:left w:val="thinThickThinSmallGap" w:sz="24" w:space="0" w:color="auto"/>
              <w:bottom w:val="single" w:sz="6" w:space="0" w:color="auto"/>
            </w:tcBorders>
          </w:tcPr>
          <w:p w14:paraId="109369C0" w14:textId="77777777" w:rsidR="0091064D" w:rsidRPr="00704C28" w:rsidRDefault="0091064D" w:rsidP="00032E13">
            <w:pPr>
              <w:bidi w:val="0"/>
              <w:jc w:val="both"/>
              <w:rPr>
                <w:rFonts w:cstheme="minorHAnsi"/>
                <w:b/>
                <w:bCs/>
                <w:sz w:val="20"/>
                <w:szCs w:val="20"/>
              </w:rPr>
            </w:pPr>
            <w:r w:rsidRPr="00704C28">
              <w:rPr>
                <w:rFonts w:cstheme="minorHAnsi"/>
                <w:b/>
                <w:bCs/>
                <w:sz w:val="20"/>
                <w:szCs w:val="20"/>
              </w:rPr>
              <w:t>2</w:t>
            </w:r>
            <w:r w:rsidRPr="00704C28">
              <w:rPr>
                <w:rFonts w:cstheme="minorHAnsi"/>
                <w:b/>
                <w:bCs/>
                <w:sz w:val="20"/>
                <w:szCs w:val="20"/>
                <w:vertAlign w:val="superscript"/>
              </w:rPr>
              <w:t>nd</w:t>
            </w:r>
            <w:r w:rsidRPr="00704C28">
              <w:rPr>
                <w:rFonts w:cstheme="minorHAnsi"/>
                <w:b/>
                <w:bCs/>
                <w:sz w:val="20"/>
                <w:szCs w:val="20"/>
              </w:rPr>
              <w:t xml:space="preserve">  part</w:t>
            </w:r>
          </w:p>
          <w:p w14:paraId="024CA220" w14:textId="77777777" w:rsidR="0091064D" w:rsidRPr="00704C28" w:rsidRDefault="0091064D" w:rsidP="00032E13">
            <w:pPr>
              <w:ind w:left="720"/>
              <w:jc w:val="both"/>
              <w:rPr>
                <w:rFonts w:cstheme="minorHAnsi"/>
                <w:b/>
                <w:bCs/>
                <w:sz w:val="20"/>
                <w:szCs w:val="20"/>
              </w:rPr>
            </w:pPr>
          </w:p>
        </w:tc>
      </w:tr>
    </w:tbl>
    <w:p w14:paraId="4A611CBB" w14:textId="77777777" w:rsidR="00E214DB" w:rsidRPr="00704C28" w:rsidRDefault="00E214DB" w:rsidP="00E214DB">
      <w:pPr>
        <w:jc w:val="both"/>
        <w:rPr>
          <w:rtl/>
          <w:lang w:bidi="ar-EG"/>
        </w:rPr>
      </w:pPr>
    </w:p>
    <w:p w14:paraId="0A980449" w14:textId="77777777" w:rsidR="00E214DB" w:rsidRPr="00704C28" w:rsidRDefault="00E214DB" w:rsidP="00E214DB">
      <w:pPr>
        <w:jc w:val="both"/>
        <w:rPr>
          <w:rtl/>
          <w:lang w:bidi="ar-AE"/>
        </w:rPr>
      </w:pPr>
    </w:p>
    <w:p w14:paraId="04E9098A" w14:textId="77777777" w:rsidR="00E214DB" w:rsidRPr="00704C28" w:rsidRDefault="00E214DB" w:rsidP="00E214DB">
      <w:pPr>
        <w:tabs>
          <w:tab w:val="right" w:pos="8640"/>
        </w:tabs>
        <w:jc w:val="both"/>
        <w:rPr>
          <w:rFonts w:cs="Arabic Transparent"/>
          <w:b/>
          <w:bCs/>
          <w:lang w:bidi="ar-AE"/>
        </w:rPr>
      </w:pPr>
    </w:p>
    <w:tbl>
      <w:tblPr>
        <w:tblW w:w="10764"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653"/>
        <w:gridCol w:w="720"/>
        <w:gridCol w:w="720"/>
        <w:gridCol w:w="722"/>
        <w:gridCol w:w="538"/>
        <w:gridCol w:w="720"/>
        <w:gridCol w:w="540"/>
        <w:gridCol w:w="540"/>
        <w:gridCol w:w="1075"/>
        <w:gridCol w:w="1355"/>
        <w:gridCol w:w="3181"/>
      </w:tblGrid>
      <w:tr w:rsidR="00E214DB" w:rsidRPr="00704C28" w14:paraId="6AEBB256" w14:textId="77777777" w:rsidTr="00E214DB">
        <w:trPr>
          <w:trHeight w:val="398"/>
          <w:jc w:val="center"/>
        </w:trPr>
        <w:tc>
          <w:tcPr>
            <w:tcW w:w="6228" w:type="dxa"/>
            <w:gridSpan w:val="9"/>
            <w:tcBorders>
              <w:left w:val="single" w:sz="12" w:space="0" w:color="auto"/>
              <w:bottom w:val="single" w:sz="12" w:space="0" w:color="auto"/>
              <w:right w:val="thinThickThinSmallGap" w:sz="24" w:space="0" w:color="auto"/>
            </w:tcBorders>
          </w:tcPr>
          <w:p w14:paraId="7B1F9C44" w14:textId="77777777" w:rsidR="00E214DB" w:rsidRPr="00704C28" w:rsidRDefault="00E214DB" w:rsidP="00E214DB">
            <w:pPr>
              <w:jc w:val="both"/>
              <w:rPr>
                <w:b/>
                <w:bCs/>
                <w:sz w:val="20"/>
                <w:szCs w:val="20"/>
                <w:rtl/>
                <w:lang w:bidi="ar-AE"/>
              </w:rPr>
            </w:pPr>
            <w:r w:rsidRPr="00704C28">
              <w:rPr>
                <w:b/>
                <w:bCs/>
                <w:sz w:val="28"/>
                <w:szCs w:val="28"/>
              </w:rPr>
              <w:t xml:space="preserve">Intellectual Skills   </w:t>
            </w:r>
            <w:r w:rsidRPr="00704C28">
              <w:rPr>
                <w:rFonts w:hint="cs"/>
                <w:b/>
                <w:bCs/>
                <w:rtl/>
              </w:rPr>
              <w:t xml:space="preserve"> مهارات ذهنية</w:t>
            </w:r>
          </w:p>
        </w:tc>
        <w:tc>
          <w:tcPr>
            <w:tcW w:w="4536" w:type="dxa"/>
            <w:gridSpan w:val="2"/>
            <w:vMerge w:val="restart"/>
            <w:tcBorders>
              <w:left w:val="thinThickThinSmallGap" w:sz="24" w:space="0" w:color="auto"/>
              <w:tr2bl w:val="single" w:sz="12" w:space="0" w:color="auto"/>
            </w:tcBorders>
          </w:tcPr>
          <w:p w14:paraId="06BAD232" w14:textId="77777777" w:rsidR="00E214DB" w:rsidRPr="00704C28" w:rsidRDefault="00E214DB" w:rsidP="00E214DB">
            <w:pPr>
              <w:bidi w:val="0"/>
              <w:jc w:val="both"/>
              <w:rPr>
                <w:rFonts w:cstheme="minorHAnsi"/>
                <w:b/>
                <w:bCs/>
                <w:sz w:val="20"/>
                <w:szCs w:val="20"/>
                <w:lang w:bidi="ar-EG"/>
              </w:rPr>
            </w:pPr>
            <w:r w:rsidRPr="00704C28">
              <w:rPr>
                <w:rFonts w:cstheme="minorHAnsi"/>
                <w:b/>
                <w:bCs/>
                <w:sz w:val="20"/>
                <w:szCs w:val="20"/>
                <w:lang w:bidi="ar-EG"/>
              </w:rPr>
              <w:t xml:space="preserve">    ILOs    </w:t>
            </w:r>
          </w:p>
          <w:p w14:paraId="481E7472" w14:textId="77777777" w:rsidR="00E214DB" w:rsidRPr="00704C28" w:rsidRDefault="00E214DB" w:rsidP="00E214DB">
            <w:pPr>
              <w:jc w:val="both"/>
              <w:rPr>
                <w:b/>
                <w:bCs/>
                <w:sz w:val="20"/>
                <w:szCs w:val="20"/>
                <w:lang w:bidi="ar-EG"/>
              </w:rPr>
            </w:pPr>
          </w:p>
          <w:p w14:paraId="536620AA" w14:textId="77777777" w:rsidR="00E214DB" w:rsidRPr="00704C28" w:rsidRDefault="00E214DB" w:rsidP="00E214DB">
            <w:pPr>
              <w:jc w:val="both"/>
              <w:rPr>
                <w:rFonts w:cstheme="minorHAnsi"/>
                <w:b/>
                <w:bCs/>
                <w:sz w:val="20"/>
                <w:szCs w:val="20"/>
                <w:lang w:bidi="ar-EG"/>
              </w:rPr>
            </w:pPr>
            <w:r w:rsidRPr="00704C28">
              <w:rPr>
                <w:rFonts w:cstheme="minorHAnsi"/>
                <w:b/>
                <w:bCs/>
                <w:sz w:val="20"/>
                <w:szCs w:val="20"/>
                <w:lang w:bidi="ar-EG"/>
              </w:rPr>
              <w:t xml:space="preserve"> Courses &amp; codes</w:t>
            </w:r>
          </w:p>
          <w:p w14:paraId="0FFFFF24" w14:textId="77777777" w:rsidR="00E214DB" w:rsidRPr="00704C28" w:rsidRDefault="00E214DB" w:rsidP="00E214DB">
            <w:pPr>
              <w:jc w:val="both"/>
              <w:rPr>
                <w:b/>
                <w:bCs/>
                <w:sz w:val="20"/>
                <w:szCs w:val="20"/>
                <w:rtl/>
                <w:lang w:bidi="ar-AE"/>
              </w:rPr>
            </w:pPr>
            <w:r w:rsidRPr="00704C28">
              <w:rPr>
                <w:rFonts w:cstheme="minorHAnsi"/>
                <w:b/>
                <w:bCs/>
                <w:sz w:val="20"/>
                <w:szCs w:val="20"/>
                <w:lang w:bidi="ar-EG"/>
              </w:rPr>
              <w:t xml:space="preserve">                     Courses </w:t>
            </w:r>
          </w:p>
        </w:tc>
      </w:tr>
      <w:tr w:rsidR="00E214DB" w:rsidRPr="00704C28" w14:paraId="513F791F" w14:textId="77777777" w:rsidTr="00E214DB">
        <w:trPr>
          <w:trHeight w:hRule="exact" w:val="693"/>
          <w:jc w:val="center"/>
        </w:trPr>
        <w:tc>
          <w:tcPr>
            <w:tcW w:w="653" w:type="dxa"/>
            <w:tcBorders>
              <w:top w:val="single" w:sz="4" w:space="0" w:color="auto"/>
              <w:left w:val="single" w:sz="12" w:space="0" w:color="auto"/>
              <w:bottom w:val="thickThinSmallGap" w:sz="24" w:space="0" w:color="auto"/>
              <w:right w:val="single" w:sz="4" w:space="0" w:color="auto"/>
            </w:tcBorders>
          </w:tcPr>
          <w:p w14:paraId="6F25782A" w14:textId="77777777" w:rsidR="00E214DB" w:rsidRPr="00704C28" w:rsidRDefault="0091064D" w:rsidP="00E214DB">
            <w:pPr>
              <w:jc w:val="both"/>
              <w:rPr>
                <w:rFonts w:cstheme="minorHAnsi"/>
                <w:sz w:val="20"/>
                <w:szCs w:val="20"/>
                <w:rtl/>
              </w:rPr>
            </w:pPr>
            <w:r>
              <w:rPr>
                <w:rFonts w:cstheme="minorHAnsi"/>
                <w:sz w:val="20"/>
                <w:szCs w:val="20"/>
              </w:rPr>
              <w:lastRenderedPageBreak/>
              <w:t>2.b.9</w:t>
            </w:r>
          </w:p>
        </w:tc>
        <w:tc>
          <w:tcPr>
            <w:tcW w:w="720" w:type="dxa"/>
            <w:tcBorders>
              <w:top w:val="single" w:sz="4" w:space="0" w:color="auto"/>
              <w:left w:val="single" w:sz="4" w:space="0" w:color="auto"/>
              <w:bottom w:val="thickThinSmallGap" w:sz="24" w:space="0" w:color="auto"/>
              <w:right w:val="single" w:sz="4" w:space="0" w:color="auto"/>
            </w:tcBorders>
          </w:tcPr>
          <w:p w14:paraId="0B7FC4E5" w14:textId="77777777" w:rsidR="00E214DB" w:rsidRPr="00704C28" w:rsidRDefault="0091064D" w:rsidP="00E214DB">
            <w:pPr>
              <w:jc w:val="both"/>
              <w:rPr>
                <w:rFonts w:cstheme="minorHAnsi"/>
                <w:sz w:val="20"/>
                <w:szCs w:val="20"/>
                <w:rtl/>
              </w:rPr>
            </w:pPr>
            <w:r>
              <w:rPr>
                <w:rFonts w:cstheme="minorHAnsi"/>
                <w:sz w:val="20"/>
                <w:szCs w:val="20"/>
              </w:rPr>
              <w:t>2.b.8</w:t>
            </w:r>
          </w:p>
        </w:tc>
        <w:tc>
          <w:tcPr>
            <w:tcW w:w="720" w:type="dxa"/>
            <w:tcBorders>
              <w:top w:val="single" w:sz="4" w:space="0" w:color="auto"/>
              <w:left w:val="single" w:sz="4" w:space="0" w:color="auto"/>
              <w:bottom w:val="thickThinSmallGap" w:sz="24" w:space="0" w:color="auto"/>
              <w:right w:val="single" w:sz="4" w:space="0" w:color="auto"/>
            </w:tcBorders>
          </w:tcPr>
          <w:p w14:paraId="3FB12C61" w14:textId="77777777" w:rsidR="00E214DB" w:rsidRPr="00704C28" w:rsidRDefault="00E214DB" w:rsidP="00E214DB">
            <w:pPr>
              <w:jc w:val="both"/>
              <w:rPr>
                <w:rFonts w:cstheme="minorHAnsi"/>
                <w:sz w:val="20"/>
                <w:szCs w:val="20"/>
                <w:lang w:bidi="ar-AE"/>
              </w:rPr>
            </w:pPr>
            <w:r w:rsidRPr="00704C28">
              <w:rPr>
                <w:rFonts w:cstheme="minorHAnsi"/>
                <w:sz w:val="20"/>
                <w:szCs w:val="20"/>
              </w:rPr>
              <w:t>2.b.7</w:t>
            </w:r>
          </w:p>
        </w:tc>
        <w:tc>
          <w:tcPr>
            <w:tcW w:w="722" w:type="dxa"/>
            <w:tcBorders>
              <w:top w:val="single" w:sz="4" w:space="0" w:color="auto"/>
              <w:left w:val="single" w:sz="4" w:space="0" w:color="auto"/>
              <w:bottom w:val="thickThinSmallGap" w:sz="24" w:space="0" w:color="auto"/>
              <w:right w:val="single" w:sz="4" w:space="0" w:color="auto"/>
            </w:tcBorders>
          </w:tcPr>
          <w:p w14:paraId="0B005F02" w14:textId="77777777" w:rsidR="00E214DB" w:rsidRPr="00704C28" w:rsidRDefault="00E214DB" w:rsidP="00E214DB">
            <w:pPr>
              <w:jc w:val="both"/>
              <w:rPr>
                <w:rFonts w:cstheme="minorHAnsi"/>
                <w:sz w:val="20"/>
                <w:szCs w:val="20"/>
                <w:rtl/>
              </w:rPr>
            </w:pPr>
            <w:r w:rsidRPr="00704C28">
              <w:rPr>
                <w:rFonts w:cstheme="minorHAnsi"/>
                <w:sz w:val="20"/>
                <w:szCs w:val="20"/>
              </w:rPr>
              <w:t>2.b.6</w:t>
            </w:r>
          </w:p>
        </w:tc>
        <w:tc>
          <w:tcPr>
            <w:tcW w:w="538" w:type="dxa"/>
            <w:tcBorders>
              <w:top w:val="single" w:sz="12" w:space="0" w:color="auto"/>
              <w:left w:val="single" w:sz="4" w:space="0" w:color="auto"/>
              <w:bottom w:val="thickThinSmallGap" w:sz="24" w:space="0" w:color="auto"/>
            </w:tcBorders>
          </w:tcPr>
          <w:p w14:paraId="28497412" w14:textId="77777777" w:rsidR="00E214DB" w:rsidRPr="00704C28" w:rsidRDefault="00E214DB" w:rsidP="00E214DB">
            <w:pPr>
              <w:jc w:val="both"/>
              <w:rPr>
                <w:rFonts w:cstheme="minorHAnsi"/>
                <w:sz w:val="20"/>
                <w:szCs w:val="20"/>
                <w:rtl/>
              </w:rPr>
            </w:pPr>
            <w:r w:rsidRPr="00704C28">
              <w:rPr>
                <w:rFonts w:cstheme="minorHAnsi"/>
                <w:sz w:val="20"/>
                <w:szCs w:val="20"/>
              </w:rPr>
              <w:t>2.b.5</w:t>
            </w:r>
          </w:p>
        </w:tc>
        <w:tc>
          <w:tcPr>
            <w:tcW w:w="720" w:type="dxa"/>
            <w:tcBorders>
              <w:top w:val="single" w:sz="12" w:space="0" w:color="auto"/>
              <w:bottom w:val="thickThinSmallGap" w:sz="24" w:space="0" w:color="auto"/>
            </w:tcBorders>
          </w:tcPr>
          <w:p w14:paraId="24F68DB0" w14:textId="77777777" w:rsidR="00E214DB" w:rsidRPr="00704C28" w:rsidRDefault="00E214DB" w:rsidP="00E214DB">
            <w:pPr>
              <w:jc w:val="both"/>
              <w:rPr>
                <w:rFonts w:cstheme="minorHAnsi"/>
                <w:sz w:val="20"/>
                <w:szCs w:val="20"/>
                <w:rtl/>
              </w:rPr>
            </w:pPr>
            <w:r w:rsidRPr="00704C28">
              <w:rPr>
                <w:rFonts w:cstheme="minorHAnsi"/>
                <w:sz w:val="20"/>
                <w:szCs w:val="20"/>
              </w:rPr>
              <w:t>2.b.4</w:t>
            </w:r>
          </w:p>
        </w:tc>
        <w:tc>
          <w:tcPr>
            <w:tcW w:w="540" w:type="dxa"/>
            <w:tcBorders>
              <w:top w:val="single" w:sz="12" w:space="0" w:color="auto"/>
              <w:bottom w:val="thickThinSmallGap" w:sz="24" w:space="0" w:color="auto"/>
            </w:tcBorders>
          </w:tcPr>
          <w:p w14:paraId="21A666CA" w14:textId="77777777" w:rsidR="00E214DB" w:rsidRPr="00704C28" w:rsidRDefault="00E214DB" w:rsidP="00E214DB">
            <w:pPr>
              <w:jc w:val="both"/>
              <w:rPr>
                <w:rFonts w:cstheme="minorHAnsi"/>
                <w:sz w:val="20"/>
                <w:szCs w:val="20"/>
                <w:rtl/>
              </w:rPr>
            </w:pPr>
            <w:r w:rsidRPr="00704C28">
              <w:rPr>
                <w:rFonts w:cstheme="minorHAnsi"/>
                <w:sz w:val="20"/>
                <w:szCs w:val="20"/>
              </w:rPr>
              <w:t>2.b.3</w:t>
            </w:r>
          </w:p>
        </w:tc>
        <w:tc>
          <w:tcPr>
            <w:tcW w:w="540" w:type="dxa"/>
            <w:tcBorders>
              <w:top w:val="single" w:sz="12" w:space="0" w:color="auto"/>
              <w:bottom w:val="thickThinSmallGap" w:sz="24" w:space="0" w:color="auto"/>
            </w:tcBorders>
          </w:tcPr>
          <w:p w14:paraId="07C222A9" w14:textId="77777777" w:rsidR="00E214DB" w:rsidRPr="00704C28" w:rsidRDefault="00E214DB" w:rsidP="00E214DB">
            <w:pPr>
              <w:jc w:val="both"/>
              <w:rPr>
                <w:rFonts w:cstheme="minorHAnsi"/>
                <w:sz w:val="20"/>
                <w:szCs w:val="20"/>
                <w:rtl/>
              </w:rPr>
            </w:pPr>
            <w:r w:rsidRPr="00704C28">
              <w:rPr>
                <w:rFonts w:cstheme="minorHAnsi"/>
                <w:sz w:val="20"/>
                <w:szCs w:val="20"/>
              </w:rPr>
              <w:t>2.b.2</w:t>
            </w:r>
          </w:p>
        </w:tc>
        <w:tc>
          <w:tcPr>
            <w:tcW w:w="1075" w:type="dxa"/>
            <w:tcBorders>
              <w:top w:val="single" w:sz="12" w:space="0" w:color="auto"/>
              <w:bottom w:val="thickThinSmallGap" w:sz="24" w:space="0" w:color="auto"/>
              <w:right w:val="thinThickThinSmallGap" w:sz="24" w:space="0" w:color="auto"/>
            </w:tcBorders>
          </w:tcPr>
          <w:p w14:paraId="3DB8679D" w14:textId="77777777" w:rsidR="00E214DB" w:rsidRPr="00704C28" w:rsidRDefault="00E214DB" w:rsidP="00E214DB">
            <w:pPr>
              <w:jc w:val="both"/>
              <w:rPr>
                <w:rFonts w:cstheme="minorHAnsi"/>
                <w:sz w:val="20"/>
                <w:szCs w:val="20"/>
                <w:rtl/>
              </w:rPr>
            </w:pPr>
            <w:r w:rsidRPr="00704C28">
              <w:rPr>
                <w:rFonts w:cstheme="minorHAnsi"/>
                <w:sz w:val="20"/>
                <w:szCs w:val="20"/>
              </w:rPr>
              <w:t>2.</w:t>
            </w:r>
            <w:r w:rsidRPr="00704C28">
              <w:rPr>
                <w:rFonts w:cs="Tahoma"/>
                <w:sz w:val="20"/>
                <w:szCs w:val="20"/>
              </w:rPr>
              <w:t>b</w:t>
            </w:r>
            <w:r w:rsidRPr="00704C28">
              <w:rPr>
                <w:rFonts w:cstheme="minorHAnsi"/>
                <w:sz w:val="20"/>
                <w:szCs w:val="20"/>
              </w:rPr>
              <w:t>.1</w:t>
            </w:r>
          </w:p>
        </w:tc>
        <w:tc>
          <w:tcPr>
            <w:tcW w:w="4536" w:type="dxa"/>
            <w:gridSpan w:val="2"/>
            <w:vMerge/>
            <w:tcBorders>
              <w:left w:val="thinThickThinSmallGap" w:sz="24" w:space="0" w:color="auto"/>
              <w:bottom w:val="thickThinSmallGap" w:sz="24" w:space="0" w:color="auto"/>
            </w:tcBorders>
          </w:tcPr>
          <w:p w14:paraId="666BD10B" w14:textId="77777777" w:rsidR="00E214DB" w:rsidRPr="00704C28" w:rsidRDefault="00E214DB" w:rsidP="00E214DB">
            <w:pPr>
              <w:jc w:val="both"/>
              <w:rPr>
                <w:rFonts w:cstheme="minorHAnsi"/>
                <w:b/>
                <w:bCs/>
                <w:sz w:val="20"/>
                <w:szCs w:val="20"/>
                <w:rtl/>
              </w:rPr>
            </w:pPr>
          </w:p>
        </w:tc>
      </w:tr>
      <w:tr w:rsidR="00032E13" w:rsidRPr="00704C28" w14:paraId="1FCA4D46" w14:textId="77777777" w:rsidTr="00E214DB">
        <w:trPr>
          <w:trHeight w:val="360"/>
          <w:jc w:val="center"/>
        </w:trPr>
        <w:tc>
          <w:tcPr>
            <w:tcW w:w="653" w:type="dxa"/>
            <w:tcBorders>
              <w:top w:val="thickThinSmallGap" w:sz="24" w:space="0" w:color="auto"/>
              <w:left w:val="single" w:sz="12" w:space="0" w:color="auto"/>
              <w:bottom w:val="single" w:sz="6" w:space="0" w:color="auto"/>
              <w:right w:val="single" w:sz="4" w:space="0" w:color="auto"/>
            </w:tcBorders>
            <w:shd w:val="clear" w:color="auto" w:fill="auto"/>
          </w:tcPr>
          <w:p w14:paraId="0B168A35" w14:textId="77777777" w:rsidR="00032E13" w:rsidRPr="00704C28" w:rsidRDefault="00032E13" w:rsidP="00E214DB">
            <w:pPr>
              <w:jc w:val="both"/>
              <w:rPr>
                <w:lang w:bidi="ar-AE"/>
              </w:rPr>
            </w:pPr>
          </w:p>
        </w:tc>
        <w:tc>
          <w:tcPr>
            <w:tcW w:w="720" w:type="dxa"/>
            <w:tcBorders>
              <w:top w:val="thickThinSmallGap" w:sz="24" w:space="0" w:color="auto"/>
              <w:left w:val="single" w:sz="4" w:space="0" w:color="auto"/>
              <w:bottom w:val="single" w:sz="6" w:space="0" w:color="auto"/>
              <w:right w:val="single" w:sz="4" w:space="0" w:color="auto"/>
            </w:tcBorders>
            <w:shd w:val="clear" w:color="auto" w:fill="auto"/>
          </w:tcPr>
          <w:p w14:paraId="7AC0D4F6" w14:textId="77777777" w:rsidR="00032E13" w:rsidRPr="00704C28" w:rsidRDefault="00032E13" w:rsidP="00E214DB">
            <w:pPr>
              <w:jc w:val="both"/>
              <w:rPr>
                <w:lang w:bidi="ar-AE"/>
              </w:rPr>
            </w:pPr>
          </w:p>
        </w:tc>
        <w:tc>
          <w:tcPr>
            <w:tcW w:w="720" w:type="dxa"/>
            <w:tcBorders>
              <w:top w:val="thickThinSmallGap" w:sz="24" w:space="0" w:color="auto"/>
              <w:left w:val="single" w:sz="4" w:space="0" w:color="auto"/>
              <w:bottom w:val="single" w:sz="6" w:space="0" w:color="auto"/>
              <w:right w:val="single" w:sz="4" w:space="0" w:color="auto"/>
            </w:tcBorders>
            <w:shd w:val="clear" w:color="auto" w:fill="auto"/>
          </w:tcPr>
          <w:p w14:paraId="52B6ED08" w14:textId="77777777" w:rsidR="00032E13" w:rsidRPr="00704C28" w:rsidRDefault="00032E13" w:rsidP="00E214DB">
            <w:pPr>
              <w:jc w:val="both"/>
              <w:rPr>
                <w:lang w:bidi="ar-AE"/>
              </w:rPr>
            </w:pPr>
          </w:p>
        </w:tc>
        <w:tc>
          <w:tcPr>
            <w:tcW w:w="722" w:type="dxa"/>
            <w:tcBorders>
              <w:top w:val="thickThinSmallGap" w:sz="24" w:space="0" w:color="auto"/>
              <w:left w:val="single" w:sz="4" w:space="0" w:color="auto"/>
              <w:bottom w:val="single" w:sz="6" w:space="0" w:color="auto"/>
              <w:right w:val="single" w:sz="4" w:space="0" w:color="auto"/>
            </w:tcBorders>
            <w:shd w:val="clear" w:color="auto" w:fill="auto"/>
          </w:tcPr>
          <w:p w14:paraId="4EB03BEC" w14:textId="77777777" w:rsidR="00032E13" w:rsidRPr="00704C28" w:rsidRDefault="00032E13" w:rsidP="00E214DB">
            <w:pPr>
              <w:jc w:val="both"/>
              <w:rPr>
                <w:lang w:bidi="ar-EG"/>
              </w:rPr>
            </w:pPr>
          </w:p>
        </w:tc>
        <w:tc>
          <w:tcPr>
            <w:tcW w:w="538" w:type="dxa"/>
            <w:tcBorders>
              <w:top w:val="thickThinSmallGap" w:sz="24" w:space="0" w:color="auto"/>
              <w:left w:val="single" w:sz="4" w:space="0" w:color="auto"/>
              <w:bottom w:val="single" w:sz="6" w:space="0" w:color="auto"/>
            </w:tcBorders>
            <w:shd w:val="clear" w:color="auto" w:fill="auto"/>
          </w:tcPr>
          <w:p w14:paraId="59F7BBC7" w14:textId="77777777" w:rsidR="00032E13" w:rsidRPr="00704C28" w:rsidRDefault="00032E13" w:rsidP="00E214DB">
            <w:pPr>
              <w:jc w:val="both"/>
            </w:pPr>
          </w:p>
        </w:tc>
        <w:tc>
          <w:tcPr>
            <w:tcW w:w="720" w:type="dxa"/>
            <w:tcBorders>
              <w:top w:val="thickThinSmallGap" w:sz="24" w:space="0" w:color="auto"/>
              <w:bottom w:val="single" w:sz="6" w:space="0" w:color="auto"/>
            </w:tcBorders>
            <w:shd w:val="clear" w:color="auto" w:fill="auto"/>
          </w:tcPr>
          <w:p w14:paraId="0FEBA27A" w14:textId="77777777" w:rsidR="00032E13" w:rsidRPr="00704C28" w:rsidRDefault="00032E13" w:rsidP="00E214DB">
            <w:pPr>
              <w:jc w:val="both"/>
              <w:rPr>
                <w:lang w:bidi="ar-AE"/>
              </w:rPr>
            </w:pPr>
          </w:p>
        </w:tc>
        <w:tc>
          <w:tcPr>
            <w:tcW w:w="540" w:type="dxa"/>
            <w:tcBorders>
              <w:top w:val="thickThinSmallGap" w:sz="24" w:space="0" w:color="auto"/>
              <w:bottom w:val="single" w:sz="6" w:space="0" w:color="auto"/>
            </w:tcBorders>
            <w:shd w:val="clear" w:color="auto" w:fill="auto"/>
          </w:tcPr>
          <w:p w14:paraId="5DC4EC59" w14:textId="77777777" w:rsidR="00032E13" w:rsidRPr="00704C28" w:rsidRDefault="00032E13" w:rsidP="00E214DB">
            <w:pPr>
              <w:jc w:val="both"/>
              <w:rPr>
                <w:rtl/>
                <w:lang w:bidi="ar-AE"/>
              </w:rPr>
            </w:pPr>
            <w:r w:rsidRPr="00704C28">
              <w:rPr>
                <w:rFonts w:ascii="Arial" w:hAnsi="Arial" w:hint="cs"/>
              </w:rPr>
              <w:t>√</w:t>
            </w:r>
          </w:p>
        </w:tc>
        <w:tc>
          <w:tcPr>
            <w:tcW w:w="540" w:type="dxa"/>
            <w:tcBorders>
              <w:top w:val="thickThinSmallGap" w:sz="24" w:space="0" w:color="auto"/>
              <w:bottom w:val="single" w:sz="6" w:space="0" w:color="auto"/>
            </w:tcBorders>
            <w:shd w:val="clear" w:color="auto" w:fill="auto"/>
          </w:tcPr>
          <w:p w14:paraId="66ABFDDA" w14:textId="77777777" w:rsidR="00032E13" w:rsidRPr="00704C28" w:rsidRDefault="00032E13" w:rsidP="00E214DB">
            <w:pPr>
              <w:jc w:val="both"/>
              <w:rPr>
                <w:lang w:bidi="ar-AE"/>
              </w:rPr>
            </w:pPr>
          </w:p>
        </w:tc>
        <w:tc>
          <w:tcPr>
            <w:tcW w:w="1075" w:type="dxa"/>
            <w:tcBorders>
              <w:top w:val="thickThinSmallGap" w:sz="24" w:space="0" w:color="auto"/>
              <w:bottom w:val="single" w:sz="6" w:space="0" w:color="auto"/>
              <w:right w:val="thinThickThinSmallGap" w:sz="24" w:space="0" w:color="auto"/>
            </w:tcBorders>
            <w:shd w:val="clear" w:color="auto" w:fill="auto"/>
          </w:tcPr>
          <w:p w14:paraId="6F368722" w14:textId="77777777" w:rsidR="00032E13" w:rsidRPr="00704C28" w:rsidRDefault="00032E13" w:rsidP="00E214DB">
            <w:pPr>
              <w:jc w:val="both"/>
              <w:rPr>
                <w:lang w:bidi="ar-AE"/>
              </w:rPr>
            </w:pPr>
            <w:r w:rsidRPr="00704C28">
              <w:rPr>
                <w:rFonts w:ascii="Arial" w:hAnsi="Arial" w:hint="cs"/>
              </w:rPr>
              <w:t>√</w:t>
            </w:r>
          </w:p>
        </w:tc>
        <w:tc>
          <w:tcPr>
            <w:tcW w:w="1355" w:type="dxa"/>
            <w:tcBorders>
              <w:top w:val="thickThinSmallGap" w:sz="24" w:space="0" w:color="auto"/>
              <w:left w:val="thinThickThinSmallGap" w:sz="24" w:space="0" w:color="auto"/>
              <w:bottom w:val="single" w:sz="6" w:space="0" w:color="auto"/>
              <w:right w:val="thinThickThinSmallGap" w:sz="24" w:space="0" w:color="auto"/>
            </w:tcBorders>
          </w:tcPr>
          <w:p w14:paraId="19EB159F" w14:textId="77777777" w:rsidR="00032E13" w:rsidRPr="00704C28" w:rsidRDefault="00032E13" w:rsidP="00AE7B57">
            <w:pPr>
              <w:bidi w:val="0"/>
              <w:jc w:val="both"/>
              <w:rPr>
                <w:rFonts w:cstheme="minorHAnsi"/>
                <w:b/>
                <w:bCs/>
                <w:sz w:val="20"/>
                <w:szCs w:val="20"/>
                <w:lang w:val="en-GB"/>
              </w:rPr>
            </w:pPr>
            <w:r w:rsidRPr="00704C28">
              <w:rPr>
                <w:rFonts w:cstheme="minorHAnsi"/>
                <w:b/>
                <w:bCs/>
                <w:sz w:val="20"/>
                <w:szCs w:val="20"/>
                <w:lang w:val="en-GB"/>
              </w:rPr>
              <w:t>PATH601</w:t>
            </w:r>
          </w:p>
          <w:p w14:paraId="6AA92863" w14:textId="77777777" w:rsidR="00032E13" w:rsidRPr="00704C28" w:rsidRDefault="00032E13" w:rsidP="00AE7B57">
            <w:pPr>
              <w:bidi w:val="0"/>
              <w:jc w:val="both"/>
              <w:rPr>
                <w:sz w:val="20"/>
                <w:szCs w:val="20"/>
                <w:lang w:bidi="ar-AE"/>
              </w:rPr>
            </w:pPr>
          </w:p>
        </w:tc>
        <w:tc>
          <w:tcPr>
            <w:tcW w:w="3181" w:type="dxa"/>
            <w:tcBorders>
              <w:top w:val="thickThinSmallGap" w:sz="24" w:space="0" w:color="auto"/>
              <w:left w:val="thinThickThinSmallGap" w:sz="24" w:space="0" w:color="auto"/>
              <w:bottom w:val="single" w:sz="6" w:space="0" w:color="auto"/>
            </w:tcBorders>
          </w:tcPr>
          <w:p w14:paraId="767F3D92" w14:textId="77777777" w:rsidR="00032E13" w:rsidRPr="00704C28" w:rsidRDefault="00032E13" w:rsidP="00AE7B57">
            <w:pPr>
              <w:bidi w:val="0"/>
              <w:jc w:val="both"/>
              <w:rPr>
                <w:rFonts w:cstheme="minorHAnsi"/>
                <w:b/>
                <w:bCs/>
                <w:sz w:val="20"/>
                <w:szCs w:val="20"/>
              </w:rPr>
            </w:pPr>
            <w:r w:rsidRPr="00704C28">
              <w:rPr>
                <w:rFonts w:cstheme="minorHAnsi"/>
                <w:b/>
                <w:bCs/>
                <w:sz w:val="20"/>
                <w:szCs w:val="20"/>
              </w:rPr>
              <w:t>1</w:t>
            </w:r>
            <w:r w:rsidRPr="00704C28">
              <w:rPr>
                <w:rFonts w:cstheme="minorHAnsi"/>
                <w:b/>
                <w:bCs/>
                <w:sz w:val="20"/>
                <w:szCs w:val="20"/>
                <w:vertAlign w:val="superscript"/>
              </w:rPr>
              <w:t>st</w:t>
            </w:r>
            <w:r w:rsidRPr="00704C28">
              <w:rPr>
                <w:rFonts w:cstheme="minorHAnsi"/>
                <w:b/>
                <w:bCs/>
                <w:sz w:val="20"/>
                <w:szCs w:val="20"/>
              </w:rPr>
              <w:t xml:space="preserve"> part</w:t>
            </w:r>
          </w:p>
          <w:p w14:paraId="0A6A018E" w14:textId="77777777" w:rsidR="00032E13" w:rsidRPr="00704C28" w:rsidRDefault="00032E13" w:rsidP="00AE7B57">
            <w:pPr>
              <w:tabs>
                <w:tab w:val="left" w:pos="720"/>
              </w:tabs>
              <w:jc w:val="both"/>
              <w:rPr>
                <w:rFonts w:cstheme="minorHAnsi"/>
                <w:b/>
                <w:bCs/>
                <w:sz w:val="20"/>
                <w:szCs w:val="20"/>
              </w:rPr>
            </w:pPr>
          </w:p>
        </w:tc>
      </w:tr>
      <w:tr w:rsidR="0091064D" w:rsidRPr="00704C28" w14:paraId="7B99A8BD" w14:textId="77777777" w:rsidTr="00E214DB">
        <w:trPr>
          <w:trHeight w:val="360"/>
          <w:jc w:val="center"/>
        </w:trPr>
        <w:tc>
          <w:tcPr>
            <w:tcW w:w="653" w:type="dxa"/>
            <w:tcBorders>
              <w:top w:val="single" w:sz="6" w:space="0" w:color="auto"/>
              <w:left w:val="single" w:sz="12" w:space="0" w:color="auto"/>
              <w:bottom w:val="single" w:sz="6" w:space="0" w:color="auto"/>
              <w:right w:val="single" w:sz="4" w:space="0" w:color="auto"/>
            </w:tcBorders>
            <w:shd w:val="clear" w:color="auto" w:fill="auto"/>
          </w:tcPr>
          <w:p w14:paraId="2F03421C" w14:textId="77777777" w:rsidR="0091064D" w:rsidRDefault="0091064D">
            <w:r w:rsidRPr="00C417F1">
              <w:rPr>
                <w:rFonts w:ascii="Arial" w:hAnsi="Arial" w:hint="cs"/>
              </w:rPr>
              <w:t>√</w:t>
            </w:r>
          </w:p>
        </w:tc>
        <w:tc>
          <w:tcPr>
            <w:tcW w:w="720" w:type="dxa"/>
            <w:tcBorders>
              <w:top w:val="single" w:sz="6" w:space="0" w:color="auto"/>
              <w:left w:val="single" w:sz="4" w:space="0" w:color="auto"/>
              <w:bottom w:val="single" w:sz="6" w:space="0" w:color="auto"/>
              <w:right w:val="single" w:sz="4" w:space="0" w:color="auto"/>
            </w:tcBorders>
            <w:shd w:val="clear" w:color="auto" w:fill="auto"/>
          </w:tcPr>
          <w:p w14:paraId="2B0BF12F" w14:textId="77777777" w:rsidR="0091064D" w:rsidRDefault="0091064D">
            <w:r w:rsidRPr="00C417F1">
              <w:rPr>
                <w:rFonts w:ascii="Arial" w:hAnsi="Arial" w:hint="cs"/>
              </w:rPr>
              <w:t>√</w:t>
            </w:r>
          </w:p>
        </w:tc>
        <w:tc>
          <w:tcPr>
            <w:tcW w:w="720" w:type="dxa"/>
            <w:tcBorders>
              <w:top w:val="single" w:sz="6" w:space="0" w:color="auto"/>
              <w:left w:val="single" w:sz="4" w:space="0" w:color="auto"/>
              <w:bottom w:val="single" w:sz="6" w:space="0" w:color="auto"/>
              <w:right w:val="single" w:sz="4" w:space="0" w:color="auto"/>
            </w:tcBorders>
            <w:shd w:val="clear" w:color="auto" w:fill="auto"/>
          </w:tcPr>
          <w:p w14:paraId="043056B8" w14:textId="77777777" w:rsidR="0091064D" w:rsidRPr="00704C28" w:rsidRDefault="0091064D" w:rsidP="00E214DB">
            <w:pPr>
              <w:jc w:val="both"/>
            </w:pPr>
            <w:r w:rsidRPr="00704C28">
              <w:rPr>
                <w:rFonts w:ascii="Arial" w:hAnsi="Arial" w:hint="cs"/>
              </w:rPr>
              <w:t>√</w:t>
            </w:r>
          </w:p>
        </w:tc>
        <w:tc>
          <w:tcPr>
            <w:tcW w:w="722" w:type="dxa"/>
            <w:tcBorders>
              <w:top w:val="single" w:sz="6" w:space="0" w:color="auto"/>
              <w:left w:val="single" w:sz="4" w:space="0" w:color="auto"/>
              <w:bottom w:val="single" w:sz="6" w:space="0" w:color="auto"/>
              <w:right w:val="single" w:sz="4" w:space="0" w:color="auto"/>
            </w:tcBorders>
            <w:shd w:val="clear" w:color="auto" w:fill="auto"/>
          </w:tcPr>
          <w:p w14:paraId="4D7B7EA0" w14:textId="77777777" w:rsidR="0091064D" w:rsidRPr="00704C28" w:rsidRDefault="0091064D" w:rsidP="00E214DB">
            <w:pPr>
              <w:jc w:val="both"/>
              <w:rPr>
                <w:lang w:bidi="ar-AE"/>
              </w:rPr>
            </w:pPr>
            <w:r w:rsidRPr="00704C28">
              <w:rPr>
                <w:rFonts w:ascii="Arial" w:hAnsi="Arial" w:hint="cs"/>
              </w:rPr>
              <w:t>√</w:t>
            </w:r>
          </w:p>
        </w:tc>
        <w:tc>
          <w:tcPr>
            <w:tcW w:w="538" w:type="dxa"/>
            <w:tcBorders>
              <w:top w:val="single" w:sz="6" w:space="0" w:color="auto"/>
              <w:left w:val="single" w:sz="4" w:space="0" w:color="auto"/>
              <w:bottom w:val="single" w:sz="6" w:space="0" w:color="auto"/>
            </w:tcBorders>
            <w:shd w:val="clear" w:color="auto" w:fill="auto"/>
          </w:tcPr>
          <w:p w14:paraId="15B5994B" w14:textId="77777777" w:rsidR="0091064D" w:rsidRPr="00704C28" w:rsidRDefault="0091064D" w:rsidP="00E214DB">
            <w:pPr>
              <w:jc w:val="both"/>
            </w:pPr>
          </w:p>
        </w:tc>
        <w:tc>
          <w:tcPr>
            <w:tcW w:w="720" w:type="dxa"/>
            <w:tcBorders>
              <w:top w:val="single" w:sz="6" w:space="0" w:color="auto"/>
              <w:bottom w:val="single" w:sz="6" w:space="0" w:color="auto"/>
            </w:tcBorders>
            <w:shd w:val="clear" w:color="auto" w:fill="auto"/>
          </w:tcPr>
          <w:p w14:paraId="72C68B90" w14:textId="77777777" w:rsidR="0091064D" w:rsidRPr="00704C28" w:rsidRDefault="0091064D" w:rsidP="00E214DB">
            <w:pPr>
              <w:jc w:val="both"/>
              <w:rPr>
                <w:rFonts w:ascii="Arial" w:hAnsi="Arial"/>
                <w:lang w:bidi="ar-AE"/>
              </w:rPr>
            </w:pPr>
            <w:r w:rsidRPr="00704C28">
              <w:rPr>
                <w:rFonts w:ascii="Arial" w:hAnsi="Arial" w:hint="cs"/>
              </w:rPr>
              <w:t>√</w:t>
            </w:r>
          </w:p>
        </w:tc>
        <w:tc>
          <w:tcPr>
            <w:tcW w:w="540" w:type="dxa"/>
            <w:tcBorders>
              <w:top w:val="single" w:sz="6" w:space="0" w:color="auto"/>
              <w:bottom w:val="single" w:sz="6" w:space="0" w:color="auto"/>
            </w:tcBorders>
            <w:shd w:val="clear" w:color="auto" w:fill="auto"/>
          </w:tcPr>
          <w:p w14:paraId="45E511CB" w14:textId="77777777" w:rsidR="0091064D" w:rsidRPr="00704C28" w:rsidRDefault="0091064D" w:rsidP="00E214DB">
            <w:pPr>
              <w:jc w:val="both"/>
              <w:rPr>
                <w:rFonts w:ascii="Arial" w:hAnsi="Arial"/>
              </w:rPr>
            </w:pPr>
          </w:p>
        </w:tc>
        <w:tc>
          <w:tcPr>
            <w:tcW w:w="540" w:type="dxa"/>
            <w:tcBorders>
              <w:top w:val="single" w:sz="6" w:space="0" w:color="auto"/>
              <w:bottom w:val="single" w:sz="6" w:space="0" w:color="auto"/>
            </w:tcBorders>
            <w:shd w:val="clear" w:color="auto" w:fill="auto"/>
          </w:tcPr>
          <w:p w14:paraId="7FE86399" w14:textId="77777777" w:rsidR="0091064D" w:rsidRPr="00704C28" w:rsidRDefault="0091064D" w:rsidP="00E214DB">
            <w:pPr>
              <w:jc w:val="both"/>
            </w:pPr>
            <w:r w:rsidRPr="00704C28">
              <w:rPr>
                <w:rFonts w:ascii="Arial" w:hAnsi="Arial" w:hint="cs"/>
              </w:rPr>
              <w:t>√</w:t>
            </w:r>
          </w:p>
        </w:tc>
        <w:tc>
          <w:tcPr>
            <w:tcW w:w="1075" w:type="dxa"/>
            <w:tcBorders>
              <w:top w:val="single" w:sz="6" w:space="0" w:color="auto"/>
              <w:bottom w:val="single" w:sz="6" w:space="0" w:color="auto"/>
              <w:right w:val="thinThickThinSmallGap" w:sz="24" w:space="0" w:color="auto"/>
            </w:tcBorders>
            <w:shd w:val="clear" w:color="auto" w:fill="auto"/>
          </w:tcPr>
          <w:p w14:paraId="1141D008" w14:textId="77777777" w:rsidR="0091064D" w:rsidRPr="00704C28" w:rsidRDefault="0091064D" w:rsidP="00E214DB">
            <w:pPr>
              <w:jc w:val="both"/>
              <w:rPr>
                <w:rFonts w:ascii="Arial" w:hAnsi="Arial"/>
                <w:lang w:bidi="ar-EG"/>
              </w:rPr>
            </w:pPr>
          </w:p>
        </w:tc>
        <w:tc>
          <w:tcPr>
            <w:tcW w:w="1355" w:type="dxa"/>
            <w:tcBorders>
              <w:top w:val="single" w:sz="6" w:space="0" w:color="auto"/>
              <w:left w:val="thinThickThinSmallGap" w:sz="24" w:space="0" w:color="auto"/>
              <w:bottom w:val="single" w:sz="6" w:space="0" w:color="auto"/>
              <w:right w:val="thinThickThinSmallGap" w:sz="24" w:space="0" w:color="auto"/>
            </w:tcBorders>
          </w:tcPr>
          <w:p w14:paraId="24D688AB" w14:textId="77777777" w:rsidR="0091064D" w:rsidRPr="00704C28" w:rsidRDefault="0091064D" w:rsidP="00AE7B57">
            <w:pPr>
              <w:bidi w:val="0"/>
              <w:jc w:val="both"/>
              <w:rPr>
                <w:rFonts w:cstheme="minorHAnsi"/>
                <w:b/>
                <w:bCs/>
                <w:sz w:val="20"/>
                <w:szCs w:val="20"/>
                <w:lang w:val="en-GB"/>
              </w:rPr>
            </w:pPr>
            <w:r w:rsidRPr="00704C28">
              <w:rPr>
                <w:rFonts w:cstheme="minorHAnsi"/>
                <w:b/>
                <w:bCs/>
                <w:sz w:val="20"/>
                <w:szCs w:val="20"/>
                <w:lang w:val="en-GB"/>
              </w:rPr>
              <w:t>PATH602</w:t>
            </w:r>
          </w:p>
          <w:p w14:paraId="5545BFB8" w14:textId="77777777" w:rsidR="0091064D" w:rsidRPr="00704C28" w:rsidRDefault="0091064D" w:rsidP="00AE7B57">
            <w:pPr>
              <w:bidi w:val="0"/>
              <w:jc w:val="both"/>
              <w:rPr>
                <w:rFonts w:cstheme="minorHAnsi"/>
                <w:b/>
                <w:bCs/>
                <w:sz w:val="20"/>
                <w:szCs w:val="20"/>
              </w:rPr>
            </w:pPr>
          </w:p>
        </w:tc>
        <w:tc>
          <w:tcPr>
            <w:tcW w:w="3181" w:type="dxa"/>
            <w:tcBorders>
              <w:top w:val="single" w:sz="6" w:space="0" w:color="auto"/>
              <w:left w:val="thinThickThinSmallGap" w:sz="24" w:space="0" w:color="auto"/>
              <w:bottom w:val="single" w:sz="6" w:space="0" w:color="auto"/>
            </w:tcBorders>
          </w:tcPr>
          <w:p w14:paraId="6FD8C723" w14:textId="77777777" w:rsidR="0091064D" w:rsidRPr="00704C28" w:rsidRDefault="0091064D" w:rsidP="00AE7B57">
            <w:pPr>
              <w:bidi w:val="0"/>
              <w:jc w:val="both"/>
              <w:rPr>
                <w:rFonts w:cstheme="minorHAnsi"/>
                <w:b/>
                <w:bCs/>
                <w:sz w:val="20"/>
                <w:szCs w:val="20"/>
              </w:rPr>
            </w:pPr>
            <w:r w:rsidRPr="00704C28">
              <w:rPr>
                <w:rFonts w:cstheme="minorHAnsi"/>
                <w:b/>
                <w:bCs/>
                <w:sz w:val="20"/>
                <w:szCs w:val="20"/>
              </w:rPr>
              <w:t>2</w:t>
            </w:r>
            <w:r w:rsidRPr="00704C28">
              <w:rPr>
                <w:rFonts w:cstheme="minorHAnsi"/>
                <w:b/>
                <w:bCs/>
                <w:sz w:val="20"/>
                <w:szCs w:val="20"/>
                <w:vertAlign w:val="superscript"/>
              </w:rPr>
              <w:t>nd</w:t>
            </w:r>
            <w:r w:rsidRPr="00704C28">
              <w:rPr>
                <w:rFonts w:cstheme="minorHAnsi"/>
                <w:b/>
                <w:bCs/>
                <w:sz w:val="20"/>
                <w:szCs w:val="20"/>
              </w:rPr>
              <w:t xml:space="preserve">  part</w:t>
            </w:r>
          </w:p>
          <w:p w14:paraId="6A5C8CFD" w14:textId="77777777" w:rsidR="0091064D" w:rsidRPr="00704C28" w:rsidRDefault="0091064D" w:rsidP="00AE7B57">
            <w:pPr>
              <w:ind w:left="720"/>
              <w:jc w:val="both"/>
              <w:rPr>
                <w:rFonts w:cstheme="minorHAnsi"/>
                <w:b/>
                <w:bCs/>
                <w:sz w:val="20"/>
                <w:szCs w:val="20"/>
              </w:rPr>
            </w:pPr>
          </w:p>
        </w:tc>
      </w:tr>
    </w:tbl>
    <w:p w14:paraId="50EB4AE7" w14:textId="77777777" w:rsidR="00E214DB" w:rsidRPr="00704C28" w:rsidRDefault="00E214DB" w:rsidP="00E214DB">
      <w:pPr>
        <w:tabs>
          <w:tab w:val="right" w:pos="8640"/>
        </w:tabs>
        <w:jc w:val="both"/>
        <w:rPr>
          <w:rFonts w:cs="Arabic Transparent"/>
          <w:b/>
          <w:bCs/>
          <w:rtl/>
          <w:lang w:bidi="ar-EG"/>
        </w:rPr>
      </w:pPr>
    </w:p>
    <w:p w14:paraId="6DA55DA7" w14:textId="77777777" w:rsidR="00E214DB" w:rsidRPr="00704C28" w:rsidRDefault="00E214DB" w:rsidP="00E214DB">
      <w:pPr>
        <w:rPr>
          <w:b/>
          <w:bCs/>
          <w:sz w:val="28"/>
          <w:szCs w:val="28"/>
          <w:rtl/>
          <w:lang w:bidi="ar-AE"/>
        </w:rPr>
      </w:pPr>
    </w:p>
    <w:tbl>
      <w:tblPr>
        <w:tblW w:w="10764"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653"/>
        <w:gridCol w:w="720"/>
        <w:gridCol w:w="720"/>
        <w:gridCol w:w="722"/>
        <w:gridCol w:w="538"/>
        <w:gridCol w:w="720"/>
        <w:gridCol w:w="540"/>
        <w:gridCol w:w="540"/>
        <w:gridCol w:w="1075"/>
        <w:gridCol w:w="1355"/>
        <w:gridCol w:w="3181"/>
      </w:tblGrid>
      <w:tr w:rsidR="00E214DB" w:rsidRPr="00704C28" w14:paraId="0475732B" w14:textId="77777777" w:rsidTr="00E214DB">
        <w:trPr>
          <w:trHeight w:val="398"/>
          <w:jc w:val="center"/>
        </w:trPr>
        <w:tc>
          <w:tcPr>
            <w:tcW w:w="6228" w:type="dxa"/>
            <w:gridSpan w:val="9"/>
            <w:tcBorders>
              <w:left w:val="single" w:sz="12" w:space="0" w:color="auto"/>
              <w:bottom w:val="single" w:sz="12" w:space="0" w:color="auto"/>
              <w:right w:val="thinThickThinSmallGap" w:sz="24" w:space="0" w:color="auto"/>
            </w:tcBorders>
          </w:tcPr>
          <w:p w14:paraId="7C06B26C" w14:textId="77777777" w:rsidR="00E214DB" w:rsidRPr="00704C28" w:rsidRDefault="00E214DB" w:rsidP="00E214DB">
            <w:pPr>
              <w:jc w:val="both"/>
              <w:rPr>
                <w:b/>
                <w:bCs/>
                <w:sz w:val="20"/>
                <w:szCs w:val="20"/>
                <w:rtl/>
                <w:lang w:bidi="ar-AE"/>
              </w:rPr>
            </w:pPr>
            <w:r w:rsidRPr="00704C28">
              <w:rPr>
                <w:rFonts w:cstheme="minorHAnsi"/>
                <w:b/>
                <w:bCs/>
                <w:sz w:val="20"/>
                <w:szCs w:val="20"/>
              </w:rPr>
              <w:t>Practical &amp; Clinical Skills</w:t>
            </w:r>
            <w:r w:rsidRPr="00704C28">
              <w:rPr>
                <w:b/>
                <w:bCs/>
                <w:sz w:val="20"/>
                <w:szCs w:val="20"/>
                <w:rtl/>
              </w:rPr>
              <w:t>مهاراتعمليةومهنية</w:t>
            </w:r>
          </w:p>
        </w:tc>
        <w:tc>
          <w:tcPr>
            <w:tcW w:w="4536" w:type="dxa"/>
            <w:gridSpan w:val="2"/>
            <w:vMerge w:val="restart"/>
            <w:tcBorders>
              <w:left w:val="thinThickThinSmallGap" w:sz="24" w:space="0" w:color="auto"/>
              <w:tr2bl w:val="single" w:sz="12" w:space="0" w:color="auto"/>
            </w:tcBorders>
          </w:tcPr>
          <w:p w14:paraId="27F7C2A9" w14:textId="77777777" w:rsidR="00E214DB" w:rsidRPr="00704C28" w:rsidRDefault="00E214DB" w:rsidP="00E214DB">
            <w:pPr>
              <w:bidi w:val="0"/>
              <w:jc w:val="both"/>
              <w:rPr>
                <w:rFonts w:cstheme="minorHAnsi"/>
                <w:b/>
                <w:bCs/>
                <w:sz w:val="20"/>
                <w:szCs w:val="20"/>
                <w:lang w:bidi="ar-EG"/>
              </w:rPr>
            </w:pPr>
            <w:r w:rsidRPr="00704C28">
              <w:rPr>
                <w:rFonts w:cstheme="minorHAnsi"/>
                <w:b/>
                <w:bCs/>
                <w:sz w:val="20"/>
                <w:szCs w:val="20"/>
                <w:lang w:bidi="ar-EG"/>
              </w:rPr>
              <w:t xml:space="preserve">    ILOs    </w:t>
            </w:r>
          </w:p>
          <w:p w14:paraId="66F396BF" w14:textId="77777777" w:rsidR="00E214DB" w:rsidRPr="00704C28" w:rsidRDefault="00E214DB" w:rsidP="00E214DB">
            <w:pPr>
              <w:jc w:val="both"/>
              <w:rPr>
                <w:b/>
                <w:bCs/>
                <w:sz w:val="20"/>
                <w:szCs w:val="20"/>
                <w:lang w:bidi="ar-EG"/>
              </w:rPr>
            </w:pPr>
          </w:p>
          <w:p w14:paraId="29EB16EC" w14:textId="77777777" w:rsidR="00E214DB" w:rsidRPr="00704C28" w:rsidRDefault="00E214DB" w:rsidP="00E214DB">
            <w:pPr>
              <w:jc w:val="both"/>
              <w:rPr>
                <w:rFonts w:cstheme="minorHAnsi"/>
                <w:b/>
                <w:bCs/>
                <w:sz w:val="20"/>
                <w:szCs w:val="20"/>
                <w:lang w:bidi="ar-EG"/>
              </w:rPr>
            </w:pPr>
            <w:r w:rsidRPr="00704C28">
              <w:rPr>
                <w:rFonts w:cstheme="minorHAnsi"/>
                <w:b/>
                <w:bCs/>
                <w:sz w:val="20"/>
                <w:szCs w:val="20"/>
                <w:lang w:bidi="ar-EG"/>
              </w:rPr>
              <w:t xml:space="preserve"> Courses &amp; codes</w:t>
            </w:r>
          </w:p>
          <w:p w14:paraId="3ADB270A" w14:textId="77777777" w:rsidR="00E214DB" w:rsidRPr="00704C28" w:rsidRDefault="00E214DB" w:rsidP="00E214DB">
            <w:pPr>
              <w:jc w:val="both"/>
              <w:rPr>
                <w:b/>
                <w:bCs/>
                <w:sz w:val="20"/>
                <w:szCs w:val="20"/>
                <w:rtl/>
                <w:lang w:bidi="ar-AE"/>
              </w:rPr>
            </w:pPr>
            <w:r w:rsidRPr="00704C28">
              <w:rPr>
                <w:rFonts w:cstheme="minorHAnsi"/>
                <w:b/>
                <w:bCs/>
                <w:sz w:val="20"/>
                <w:szCs w:val="20"/>
                <w:lang w:bidi="ar-EG"/>
              </w:rPr>
              <w:t xml:space="preserve">                     Courses </w:t>
            </w:r>
          </w:p>
        </w:tc>
      </w:tr>
      <w:tr w:rsidR="00E214DB" w:rsidRPr="00704C28" w14:paraId="0B38438E" w14:textId="77777777" w:rsidTr="00E214DB">
        <w:trPr>
          <w:trHeight w:hRule="exact" w:val="693"/>
          <w:jc w:val="center"/>
        </w:trPr>
        <w:tc>
          <w:tcPr>
            <w:tcW w:w="653" w:type="dxa"/>
            <w:tcBorders>
              <w:top w:val="single" w:sz="4" w:space="0" w:color="auto"/>
              <w:left w:val="single" w:sz="12" w:space="0" w:color="auto"/>
              <w:bottom w:val="thickThinSmallGap" w:sz="24" w:space="0" w:color="auto"/>
              <w:right w:val="single" w:sz="4" w:space="0" w:color="auto"/>
            </w:tcBorders>
          </w:tcPr>
          <w:p w14:paraId="28CFE581" w14:textId="77777777" w:rsidR="00E214DB" w:rsidRPr="00704C28" w:rsidRDefault="00E214DB" w:rsidP="00E214DB">
            <w:pPr>
              <w:jc w:val="both"/>
              <w:rPr>
                <w:rFonts w:cstheme="minorHAnsi"/>
                <w:sz w:val="20"/>
                <w:szCs w:val="20"/>
                <w:rtl/>
              </w:rPr>
            </w:pPr>
            <w:r w:rsidRPr="00704C28">
              <w:rPr>
                <w:rFonts w:cstheme="minorHAnsi"/>
                <w:sz w:val="20"/>
                <w:szCs w:val="20"/>
              </w:rPr>
              <w:t>2.c.9</w:t>
            </w:r>
          </w:p>
        </w:tc>
        <w:tc>
          <w:tcPr>
            <w:tcW w:w="720" w:type="dxa"/>
            <w:tcBorders>
              <w:top w:val="single" w:sz="4" w:space="0" w:color="auto"/>
              <w:left w:val="single" w:sz="4" w:space="0" w:color="auto"/>
              <w:bottom w:val="thickThinSmallGap" w:sz="24" w:space="0" w:color="auto"/>
              <w:right w:val="single" w:sz="4" w:space="0" w:color="auto"/>
            </w:tcBorders>
          </w:tcPr>
          <w:p w14:paraId="4AA45822" w14:textId="77777777" w:rsidR="00E214DB" w:rsidRPr="00704C28" w:rsidRDefault="00E214DB" w:rsidP="00E214DB">
            <w:pPr>
              <w:jc w:val="both"/>
              <w:rPr>
                <w:rFonts w:cstheme="minorHAnsi"/>
                <w:sz w:val="20"/>
                <w:szCs w:val="20"/>
                <w:rtl/>
              </w:rPr>
            </w:pPr>
            <w:r w:rsidRPr="00704C28">
              <w:rPr>
                <w:rFonts w:cstheme="minorHAnsi"/>
                <w:sz w:val="20"/>
                <w:szCs w:val="20"/>
              </w:rPr>
              <w:t>2.c.8</w:t>
            </w:r>
          </w:p>
        </w:tc>
        <w:tc>
          <w:tcPr>
            <w:tcW w:w="720" w:type="dxa"/>
            <w:tcBorders>
              <w:top w:val="single" w:sz="4" w:space="0" w:color="auto"/>
              <w:left w:val="single" w:sz="4" w:space="0" w:color="auto"/>
              <w:bottom w:val="thickThinSmallGap" w:sz="24" w:space="0" w:color="auto"/>
              <w:right w:val="single" w:sz="4" w:space="0" w:color="auto"/>
            </w:tcBorders>
          </w:tcPr>
          <w:p w14:paraId="1DD5FB20" w14:textId="77777777" w:rsidR="00E214DB" w:rsidRPr="00704C28" w:rsidRDefault="00E214DB" w:rsidP="00E214DB">
            <w:pPr>
              <w:jc w:val="both"/>
              <w:rPr>
                <w:rFonts w:cstheme="minorHAnsi"/>
                <w:sz w:val="20"/>
                <w:szCs w:val="20"/>
                <w:lang w:bidi="ar-AE"/>
              </w:rPr>
            </w:pPr>
            <w:r w:rsidRPr="00704C28">
              <w:rPr>
                <w:rFonts w:cstheme="minorHAnsi"/>
                <w:sz w:val="20"/>
                <w:szCs w:val="20"/>
              </w:rPr>
              <w:t>2.c.7</w:t>
            </w:r>
          </w:p>
        </w:tc>
        <w:tc>
          <w:tcPr>
            <w:tcW w:w="722" w:type="dxa"/>
            <w:tcBorders>
              <w:top w:val="single" w:sz="4" w:space="0" w:color="auto"/>
              <w:left w:val="single" w:sz="4" w:space="0" w:color="auto"/>
              <w:bottom w:val="thickThinSmallGap" w:sz="24" w:space="0" w:color="auto"/>
              <w:right w:val="single" w:sz="4" w:space="0" w:color="auto"/>
            </w:tcBorders>
          </w:tcPr>
          <w:p w14:paraId="350FCE3F" w14:textId="77777777" w:rsidR="00E214DB" w:rsidRPr="00704C28" w:rsidRDefault="00E214DB" w:rsidP="00E214DB">
            <w:pPr>
              <w:jc w:val="both"/>
              <w:rPr>
                <w:rFonts w:cstheme="minorHAnsi"/>
                <w:sz w:val="20"/>
                <w:szCs w:val="20"/>
                <w:rtl/>
              </w:rPr>
            </w:pPr>
            <w:r w:rsidRPr="00704C28">
              <w:rPr>
                <w:rFonts w:cstheme="minorHAnsi"/>
                <w:sz w:val="20"/>
                <w:szCs w:val="20"/>
              </w:rPr>
              <w:t>2.c.6</w:t>
            </w:r>
          </w:p>
        </w:tc>
        <w:tc>
          <w:tcPr>
            <w:tcW w:w="538" w:type="dxa"/>
            <w:tcBorders>
              <w:top w:val="single" w:sz="12" w:space="0" w:color="auto"/>
              <w:left w:val="single" w:sz="4" w:space="0" w:color="auto"/>
              <w:bottom w:val="thickThinSmallGap" w:sz="24" w:space="0" w:color="auto"/>
            </w:tcBorders>
          </w:tcPr>
          <w:p w14:paraId="3A6815A3" w14:textId="77777777" w:rsidR="00E214DB" w:rsidRPr="00704C28" w:rsidRDefault="00E214DB" w:rsidP="00E214DB">
            <w:pPr>
              <w:jc w:val="both"/>
              <w:rPr>
                <w:rFonts w:cstheme="minorHAnsi"/>
                <w:sz w:val="20"/>
                <w:szCs w:val="20"/>
                <w:rtl/>
              </w:rPr>
            </w:pPr>
            <w:r w:rsidRPr="00704C28">
              <w:rPr>
                <w:rFonts w:cstheme="minorHAnsi"/>
                <w:sz w:val="20"/>
                <w:szCs w:val="20"/>
              </w:rPr>
              <w:t>2.c.5</w:t>
            </w:r>
          </w:p>
        </w:tc>
        <w:tc>
          <w:tcPr>
            <w:tcW w:w="720" w:type="dxa"/>
            <w:tcBorders>
              <w:top w:val="single" w:sz="12" w:space="0" w:color="auto"/>
              <w:bottom w:val="thickThinSmallGap" w:sz="24" w:space="0" w:color="auto"/>
            </w:tcBorders>
          </w:tcPr>
          <w:p w14:paraId="4612E462" w14:textId="77777777" w:rsidR="00E214DB" w:rsidRPr="00704C28" w:rsidRDefault="00E214DB" w:rsidP="00E214DB">
            <w:pPr>
              <w:jc w:val="both"/>
              <w:rPr>
                <w:rFonts w:cstheme="minorHAnsi"/>
                <w:sz w:val="20"/>
                <w:szCs w:val="20"/>
                <w:rtl/>
              </w:rPr>
            </w:pPr>
            <w:r w:rsidRPr="00704C28">
              <w:rPr>
                <w:rFonts w:cstheme="minorHAnsi"/>
                <w:sz w:val="20"/>
                <w:szCs w:val="20"/>
              </w:rPr>
              <w:t>2.c.4</w:t>
            </w:r>
          </w:p>
        </w:tc>
        <w:tc>
          <w:tcPr>
            <w:tcW w:w="540" w:type="dxa"/>
            <w:tcBorders>
              <w:top w:val="single" w:sz="12" w:space="0" w:color="auto"/>
              <w:bottom w:val="thickThinSmallGap" w:sz="24" w:space="0" w:color="auto"/>
            </w:tcBorders>
          </w:tcPr>
          <w:p w14:paraId="5DD05918" w14:textId="77777777" w:rsidR="00E214DB" w:rsidRPr="00704C28" w:rsidRDefault="00E214DB" w:rsidP="00E214DB">
            <w:pPr>
              <w:jc w:val="both"/>
              <w:rPr>
                <w:rFonts w:cstheme="minorHAnsi"/>
                <w:sz w:val="20"/>
                <w:szCs w:val="20"/>
                <w:rtl/>
              </w:rPr>
            </w:pPr>
            <w:r w:rsidRPr="00704C28">
              <w:rPr>
                <w:rFonts w:cstheme="minorHAnsi"/>
                <w:sz w:val="20"/>
                <w:szCs w:val="20"/>
              </w:rPr>
              <w:t>2.c.3</w:t>
            </w:r>
          </w:p>
        </w:tc>
        <w:tc>
          <w:tcPr>
            <w:tcW w:w="540" w:type="dxa"/>
            <w:tcBorders>
              <w:top w:val="single" w:sz="12" w:space="0" w:color="auto"/>
              <w:bottom w:val="thickThinSmallGap" w:sz="24" w:space="0" w:color="auto"/>
            </w:tcBorders>
          </w:tcPr>
          <w:p w14:paraId="1CF6D13A" w14:textId="77777777" w:rsidR="00E214DB" w:rsidRPr="00704C28" w:rsidRDefault="00E214DB" w:rsidP="00E214DB">
            <w:pPr>
              <w:jc w:val="both"/>
              <w:rPr>
                <w:rFonts w:cstheme="minorHAnsi"/>
                <w:sz w:val="20"/>
                <w:szCs w:val="20"/>
                <w:rtl/>
              </w:rPr>
            </w:pPr>
            <w:r w:rsidRPr="00704C28">
              <w:rPr>
                <w:rFonts w:cstheme="minorHAnsi"/>
                <w:sz w:val="20"/>
                <w:szCs w:val="20"/>
              </w:rPr>
              <w:t>2.c.2</w:t>
            </w:r>
          </w:p>
        </w:tc>
        <w:tc>
          <w:tcPr>
            <w:tcW w:w="1075" w:type="dxa"/>
            <w:tcBorders>
              <w:top w:val="single" w:sz="12" w:space="0" w:color="auto"/>
              <w:bottom w:val="thickThinSmallGap" w:sz="24" w:space="0" w:color="auto"/>
              <w:right w:val="thinThickThinSmallGap" w:sz="24" w:space="0" w:color="auto"/>
            </w:tcBorders>
          </w:tcPr>
          <w:p w14:paraId="43C559F0" w14:textId="77777777" w:rsidR="00E214DB" w:rsidRPr="00704C28" w:rsidRDefault="00E214DB" w:rsidP="00E214DB">
            <w:pPr>
              <w:jc w:val="both"/>
              <w:rPr>
                <w:sz w:val="20"/>
                <w:szCs w:val="20"/>
                <w:rtl/>
                <w:lang w:bidi="ar-AE"/>
              </w:rPr>
            </w:pPr>
            <w:r w:rsidRPr="00704C28">
              <w:rPr>
                <w:rFonts w:cstheme="minorHAnsi"/>
                <w:sz w:val="20"/>
                <w:szCs w:val="20"/>
              </w:rPr>
              <w:t>2.c.1</w:t>
            </w:r>
          </w:p>
        </w:tc>
        <w:tc>
          <w:tcPr>
            <w:tcW w:w="4536" w:type="dxa"/>
            <w:gridSpan w:val="2"/>
            <w:vMerge/>
            <w:tcBorders>
              <w:left w:val="thinThickThinSmallGap" w:sz="24" w:space="0" w:color="auto"/>
              <w:bottom w:val="thickThinSmallGap" w:sz="24" w:space="0" w:color="auto"/>
            </w:tcBorders>
          </w:tcPr>
          <w:p w14:paraId="05182B0D" w14:textId="77777777" w:rsidR="00E214DB" w:rsidRPr="00704C28" w:rsidRDefault="00E214DB" w:rsidP="00E214DB">
            <w:pPr>
              <w:jc w:val="both"/>
              <w:rPr>
                <w:rFonts w:cstheme="minorHAnsi"/>
                <w:b/>
                <w:bCs/>
                <w:sz w:val="20"/>
                <w:szCs w:val="20"/>
                <w:rtl/>
              </w:rPr>
            </w:pPr>
          </w:p>
        </w:tc>
      </w:tr>
      <w:tr w:rsidR="00032E13" w:rsidRPr="00704C28" w14:paraId="27D181EE" w14:textId="77777777" w:rsidTr="00E214DB">
        <w:trPr>
          <w:trHeight w:val="360"/>
          <w:jc w:val="center"/>
        </w:trPr>
        <w:tc>
          <w:tcPr>
            <w:tcW w:w="653" w:type="dxa"/>
            <w:tcBorders>
              <w:top w:val="thickThinSmallGap" w:sz="24" w:space="0" w:color="auto"/>
              <w:left w:val="single" w:sz="12" w:space="0" w:color="auto"/>
              <w:bottom w:val="single" w:sz="6" w:space="0" w:color="auto"/>
              <w:right w:val="single" w:sz="4" w:space="0" w:color="auto"/>
            </w:tcBorders>
            <w:shd w:val="clear" w:color="auto" w:fill="auto"/>
          </w:tcPr>
          <w:p w14:paraId="08844A0C" w14:textId="77777777" w:rsidR="00032E13" w:rsidRPr="00704C28" w:rsidRDefault="00032E13" w:rsidP="00E214DB">
            <w:pPr>
              <w:jc w:val="both"/>
            </w:pPr>
          </w:p>
        </w:tc>
        <w:tc>
          <w:tcPr>
            <w:tcW w:w="720" w:type="dxa"/>
            <w:tcBorders>
              <w:top w:val="thickThinSmallGap" w:sz="24" w:space="0" w:color="auto"/>
              <w:left w:val="single" w:sz="4" w:space="0" w:color="auto"/>
              <w:bottom w:val="single" w:sz="6" w:space="0" w:color="auto"/>
              <w:right w:val="single" w:sz="4" w:space="0" w:color="auto"/>
            </w:tcBorders>
            <w:shd w:val="clear" w:color="auto" w:fill="auto"/>
          </w:tcPr>
          <w:p w14:paraId="56196F52" w14:textId="77777777" w:rsidR="00032E13" w:rsidRPr="00704C28" w:rsidRDefault="00032E13" w:rsidP="00E214DB">
            <w:pPr>
              <w:jc w:val="both"/>
              <w:rPr>
                <w:lang w:bidi="ar-AE"/>
              </w:rPr>
            </w:pPr>
          </w:p>
        </w:tc>
        <w:tc>
          <w:tcPr>
            <w:tcW w:w="720" w:type="dxa"/>
            <w:tcBorders>
              <w:top w:val="thickThinSmallGap" w:sz="24" w:space="0" w:color="auto"/>
              <w:left w:val="single" w:sz="4" w:space="0" w:color="auto"/>
              <w:bottom w:val="single" w:sz="6" w:space="0" w:color="auto"/>
              <w:right w:val="single" w:sz="4" w:space="0" w:color="auto"/>
            </w:tcBorders>
            <w:shd w:val="clear" w:color="auto" w:fill="auto"/>
          </w:tcPr>
          <w:p w14:paraId="28D08923" w14:textId="77777777" w:rsidR="00032E13" w:rsidRPr="00704C28" w:rsidRDefault="00032E13" w:rsidP="00E214DB">
            <w:pPr>
              <w:jc w:val="both"/>
              <w:rPr>
                <w:lang w:bidi="ar-EG"/>
              </w:rPr>
            </w:pPr>
          </w:p>
        </w:tc>
        <w:tc>
          <w:tcPr>
            <w:tcW w:w="722" w:type="dxa"/>
            <w:tcBorders>
              <w:top w:val="thickThinSmallGap" w:sz="24" w:space="0" w:color="auto"/>
              <w:left w:val="single" w:sz="4" w:space="0" w:color="auto"/>
              <w:bottom w:val="single" w:sz="6" w:space="0" w:color="auto"/>
              <w:right w:val="single" w:sz="4" w:space="0" w:color="auto"/>
            </w:tcBorders>
            <w:shd w:val="clear" w:color="auto" w:fill="auto"/>
          </w:tcPr>
          <w:p w14:paraId="6329D037" w14:textId="77777777" w:rsidR="00032E13" w:rsidRPr="00704C28" w:rsidRDefault="00032E13" w:rsidP="00E214DB">
            <w:pPr>
              <w:jc w:val="both"/>
            </w:pPr>
            <w:r w:rsidRPr="00704C28">
              <w:rPr>
                <w:rFonts w:ascii="Arial" w:hAnsi="Arial" w:hint="cs"/>
              </w:rPr>
              <w:t>√</w:t>
            </w:r>
          </w:p>
        </w:tc>
        <w:tc>
          <w:tcPr>
            <w:tcW w:w="538" w:type="dxa"/>
            <w:tcBorders>
              <w:top w:val="thickThinSmallGap" w:sz="24" w:space="0" w:color="auto"/>
              <w:left w:val="single" w:sz="4" w:space="0" w:color="auto"/>
              <w:bottom w:val="single" w:sz="6" w:space="0" w:color="auto"/>
            </w:tcBorders>
            <w:shd w:val="clear" w:color="auto" w:fill="auto"/>
          </w:tcPr>
          <w:p w14:paraId="5625B947" w14:textId="77777777" w:rsidR="00032E13" w:rsidRPr="00704C28" w:rsidRDefault="00032E13" w:rsidP="00E214DB">
            <w:pPr>
              <w:jc w:val="both"/>
            </w:pPr>
            <w:r w:rsidRPr="00704C28">
              <w:rPr>
                <w:rFonts w:ascii="Arial" w:hAnsi="Arial" w:hint="cs"/>
              </w:rPr>
              <w:t>√</w:t>
            </w:r>
          </w:p>
        </w:tc>
        <w:tc>
          <w:tcPr>
            <w:tcW w:w="720" w:type="dxa"/>
            <w:tcBorders>
              <w:top w:val="thickThinSmallGap" w:sz="24" w:space="0" w:color="auto"/>
              <w:bottom w:val="single" w:sz="6" w:space="0" w:color="auto"/>
            </w:tcBorders>
            <w:shd w:val="clear" w:color="auto" w:fill="auto"/>
          </w:tcPr>
          <w:p w14:paraId="0041B6D5" w14:textId="77777777" w:rsidR="00032E13" w:rsidRPr="00704C28" w:rsidRDefault="00032E13" w:rsidP="00E214DB">
            <w:pPr>
              <w:jc w:val="both"/>
              <w:rPr>
                <w:lang w:bidi="ar-AE"/>
              </w:rPr>
            </w:pPr>
          </w:p>
        </w:tc>
        <w:tc>
          <w:tcPr>
            <w:tcW w:w="540" w:type="dxa"/>
            <w:tcBorders>
              <w:top w:val="thickThinSmallGap" w:sz="24" w:space="0" w:color="auto"/>
              <w:bottom w:val="single" w:sz="6" w:space="0" w:color="auto"/>
            </w:tcBorders>
            <w:shd w:val="clear" w:color="auto" w:fill="auto"/>
          </w:tcPr>
          <w:p w14:paraId="740FBB47" w14:textId="77777777" w:rsidR="00032E13" w:rsidRPr="00704C28" w:rsidRDefault="00032E13" w:rsidP="00E214DB">
            <w:pPr>
              <w:jc w:val="both"/>
            </w:pPr>
            <w:r w:rsidRPr="00704C28">
              <w:rPr>
                <w:rFonts w:ascii="Arial" w:hAnsi="Arial" w:hint="cs"/>
              </w:rPr>
              <w:t>√</w:t>
            </w:r>
          </w:p>
        </w:tc>
        <w:tc>
          <w:tcPr>
            <w:tcW w:w="540" w:type="dxa"/>
            <w:tcBorders>
              <w:top w:val="thickThinSmallGap" w:sz="24" w:space="0" w:color="auto"/>
              <w:bottom w:val="single" w:sz="6" w:space="0" w:color="auto"/>
            </w:tcBorders>
            <w:shd w:val="clear" w:color="auto" w:fill="auto"/>
          </w:tcPr>
          <w:p w14:paraId="1A9091F3" w14:textId="77777777" w:rsidR="00032E13" w:rsidRPr="00704C28" w:rsidRDefault="00032E13" w:rsidP="00E214DB">
            <w:pPr>
              <w:jc w:val="both"/>
              <w:rPr>
                <w:lang w:bidi="ar-AE"/>
              </w:rPr>
            </w:pPr>
          </w:p>
        </w:tc>
        <w:tc>
          <w:tcPr>
            <w:tcW w:w="1075" w:type="dxa"/>
            <w:tcBorders>
              <w:top w:val="thickThinSmallGap" w:sz="24" w:space="0" w:color="auto"/>
              <w:bottom w:val="single" w:sz="6" w:space="0" w:color="auto"/>
              <w:right w:val="thinThickThinSmallGap" w:sz="24" w:space="0" w:color="auto"/>
            </w:tcBorders>
            <w:shd w:val="clear" w:color="auto" w:fill="auto"/>
          </w:tcPr>
          <w:p w14:paraId="373BE295" w14:textId="77777777" w:rsidR="00032E13" w:rsidRPr="00704C28" w:rsidRDefault="00032E13" w:rsidP="00E214DB">
            <w:pPr>
              <w:jc w:val="both"/>
              <w:rPr>
                <w:lang w:bidi="ar-EG"/>
              </w:rPr>
            </w:pPr>
          </w:p>
        </w:tc>
        <w:tc>
          <w:tcPr>
            <w:tcW w:w="1355" w:type="dxa"/>
            <w:tcBorders>
              <w:top w:val="thickThinSmallGap" w:sz="24" w:space="0" w:color="auto"/>
              <w:left w:val="thinThickThinSmallGap" w:sz="24" w:space="0" w:color="auto"/>
              <w:bottom w:val="single" w:sz="6" w:space="0" w:color="auto"/>
              <w:right w:val="thinThickThinSmallGap" w:sz="24" w:space="0" w:color="auto"/>
            </w:tcBorders>
          </w:tcPr>
          <w:p w14:paraId="0F7036AA" w14:textId="77777777" w:rsidR="00032E13" w:rsidRPr="00704C28" w:rsidRDefault="00032E13" w:rsidP="00AE7B57">
            <w:pPr>
              <w:bidi w:val="0"/>
              <w:jc w:val="both"/>
              <w:rPr>
                <w:rFonts w:cstheme="minorHAnsi"/>
                <w:b/>
                <w:bCs/>
                <w:sz w:val="20"/>
                <w:szCs w:val="20"/>
                <w:lang w:val="en-GB"/>
              </w:rPr>
            </w:pPr>
            <w:r w:rsidRPr="00704C28">
              <w:rPr>
                <w:rFonts w:cstheme="minorHAnsi"/>
                <w:b/>
                <w:bCs/>
                <w:sz w:val="20"/>
                <w:szCs w:val="20"/>
                <w:lang w:val="en-GB"/>
              </w:rPr>
              <w:t>PATH601</w:t>
            </w:r>
          </w:p>
          <w:p w14:paraId="5EEDC4A3" w14:textId="77777777" w:rsidR="00032E13" w:rsidRPr="00704C28" w:rsidRDefault="00032E13" w:rsidP="00AE7B57">
            <w:pPr>
              <w:bidi w:val="0"/>
              <w:jc w:val="both"/>
              <w:rPr>
                <w:sz w:val="20"/>
                <w:szCs w:val="20"/>
                <w:lang w:bidi="ar-AE"/>
              </w:rPr>
            </w:pPr>
          </w:p>
        </w:tc>
        <w:tc>
          <w:tcPr>
            <w:tcW w:w="3181" w:type="dxa"/>
            <w:tcBorders>
              <w:top w:val="thickThinSmallGap" w:sz="24" w:space="0" w:color="auto"/>
              <w:left w:val="thinThickThinSmallGap" w:sz="24" w:space="0" w:color="auto"/>
              <w:bottom w:val="single" w:sz="6" w:space="0" w:color="auto"/>
            </w:tcBorders>
          </w:tcPr>
          <w:p w14:paraId="629D99D9" w14:textId="77777777" w:rsidR="00032E13" w:rsidRPr="00704C28" w:rsidRDefault="00032E13" w:rsidP="00AE7B57">
            <w:pPr>
              <w:bidi w:val="0"/>
              <w:jc w:val="both"/>
              <w:rPr>
                <w:rFonts w:cstheme="minorHAnsi"/>
                <w:b/>
                <w:bCs/>
                <w:sz w:val="20"/>
                <w:szCs w:val="20"/>
              </w:rPr>
            </w:pPr>
            <w:r w:rsidRPr="00704C28">
              <w:rPr>
                <w:rFonts w:cstheme="minorHAnsi"/>
                <w:b/>
                <w:bCs/>
                <w:sz w:val="20"/>
                <w:szCs w:val="20"/>
              </w:rPr>
              <w:t>1</w:t>
            </w:r>
            <w:r w:rsidRPr="00704C28">
              <w:rPr>
                <w:rFonts w:cstheme="minorHAnsi"/>
                <w:b/>
                <w:bCs/>
                <w:sz w:val="20"/>
                <w:szCs w:val="20"/>
                <w:vertAlign w:val="superscript"/>
              </w:rPr>
              <w:t>st</w:t>
            </w:r>
            <w:r w:rsidRPr="00704C28">
              <w:rPr>
                <w:rFonts w:cstheme="minorHAnsi"/>
                <w:b/>
                <w:bCs/>
                <w:sz w:val="20"/>
                <w:szCs w:val="20"/>
              </w:rPr>
              <w:t xml:space="preserve"> part</w:t>
            </w:r>
          </w:p>
          <w:p w14:paraId="5324049B" w14:textId="77777777" w:rsidR="00032E13" w:rsidRPr="00704C28" w:rsidRDefault="00032E13" w:rsidP="00AE7B57">
            <w:pPr>
              <w:tabs>
                <w:tab w:val="left" w:pos="720"/>
              </w:tabs>
              <w:jc w:val="both"/>
              <w:rPr>
                <w:rFonts w:cstheme="minorHAnsi"/>
                <w:b/>
                <w:bCs/>
                <w:sz w:val="20"/>
                <w:szCs w:val="20"/>
              </w:rPr>
            </w:pPr>
          </w:p>
        </w:tc>
      </w:tr>
      <w:tr w:rsidR="00032E13" w:rsidRPr="00704C28" w14:paraId="4948538B" w14:textId="77777777" w:rsidTr="00E214DB">
        <w:trPr>
          <w:trHeight w:val="360"/>
          <w:jc w:val="center"/>
        </w:trPr>
        <w:tc>
          <w:tcPr>
            <w:tcW w:w="653" w:type="dxa"/>
            <w:tcBorders>
              <w:top w:val="single" w:sz="6" w:space="0" w:color="auto"/>
              <w:left w:val="single" w:sz="12" w:space="0" w:color="auto"/>
              <w:bottom w:val="single" w:sz="6" w:space="0" w:color="auto"/>
              <w:right w:val="single" w:sz="4" w:space="0" w:color="auto"/>
            </w:tcBorders>
            <w:shd w:val="clear" w:color="auto" w:fill="auto"/>
          </w:tcPr>
          <w:p w14:paraId="2B725636" w14:textId="77777777" w:rsidR="00032E13" w:rsidRPr="00704C28" w:rsidRDefault="00032E13" w:rsidP="00E214DB">
            <w:pPr>
              <w:jc w:val="both"/>
            </w:pPr>
            <w:r w:rsidRPr="00704C28">
              <w:rPr>
                <w:rFonts w:ascii="Arial" w:hAnsi="Arial"/>
              </w:rPr>
              <w:t>√</w:t>
            </w:r>
          </w:p>
        </w:tc>
        <w:tc>
          <w:tcPr>
            <w:tcW w:w="720" w:type="dxa"/>
            <w:tcBorders>
              <w:top w:val="single" w:sz="6" w:space="0" w:color="auto"/>
              <w:left w:val="single" w:sz="4" w:space="0" w:color="auto"/>
              <w:bottom w:val="single" w:sz="6" w:space="0" w:color="auto"/>
              <w:right w:val="single" w:sz="4" w:space="0" w:color="auto"/>
            </w:tcBorders>
            <w:shd w:val="clear" w:color="auto" w:fill="auto"/>
          </w:tcPr>
          <w:p w14:paraId="5C622BC9" w14:textId="77777777" w:rsidR="00032E13" w:rsidRPr="00704C28" w:rsidRDefault="00032E13" w:rsidP="00E214DB">
            <w:pPr>
              <w:jc w:val="both"/>
              <w:rPr>
                <w:rFonts w:ascii="Arial" w:hAnsi="Arial"/>
                <w:lang w:bidi="ar-AE"/>
              </w:rPr>
            </w:pPr>
            <w:r w:rsidRPr="00704C28">
              <w:rPr>
                <w:rFonts w:ascii="Arial" w:hAnsi="Arial"/>
              </w:rPr>
              <w:t>√</w:t>
            </w:r>
          </w:p>
        </w:tc>
        <w:tc>
          <w:tcPr>
            <w:tcW w:w="720" w:type="dxa"/>
            <w:tcBorders>
              <w:top w:val="single" w:sz="6" w:space="0" w:color="auto"/>
              <w:left w:val="single" w:sz="4" w:space="0" w:color="auto"/>
              <w:bottom w:val="single" w:sz="6" w:space="0" w:color="auto"/>
              <w:right w:val="single" w:sz="4" w:space="0" w:color="auto"/>
            </w:tcBorders>
            <w:shd w:val="clear" w:color="auto" w:fill="auto"/>
          </w:tcPr>
          <w:p w14:paraId="3D369383" w14:textId="77777777" w:rsidR="00032E13" w:rsidRPr="00704C28" w:rsidRDefault="00032E13" w:rsidP="00E214DB">
            <w:pPr>
              <w:jc w:val="both"/>
              <w:rPr>
                <w:rFonts w:ascii="Arial" w:hAnsi="Arial"/>
              </w:rPr>
            </w:pPr>
            <w:r w:rsidRPr="00704C28">
              <w:rPr>
                <w:rFonts w:ascii="Arial" w:hAnsi="Arial" w:hint="cs"/>
              </w:rPr>
              <w:t>√</w:t>
            </w:r>
          </w:p>
        </w:tc>
        <w:tc>
          <w:tcPr>
            <w:tcW w:w="722" w:type="dxa"/>
            <w:tcBorders>
              <w:top w:val="single" w:sz="6" w:space="0" w:color="auto"/>
              <w:left w:val="single" w:sz="4" w:space="0" w:color="auto"/>
              <w:bottom w:val="single" w:sz="6" w:space="0" w:color="auto"/>
              <w:right w:val="single" w:sz="4" w:space="0" w:color="auto"/>
            </w:tcBorders>
            <w:shd w:val="clear" w:color="auto" w:fill="auto"/>
          </w:tcPr>
          <w:p w14:paraId="71C5EC18" w14:textId="77777777" w:rsidR="00032E13" w:rsidRPr="00704C28" w:rsidRDefault="00032E13" w:rsidP="00E214DB">
            <w:pPr>
              <w:jc w:val="both"/>
              <w:rPr>
                <w:rFonts w:ascii="Arial" w:hAnsi="Arial"/>
              </w:rPr>
            </w:pPr>
            <w:r w:rsidRPr="00704C28">
              <w:rPr>
                <w:rFonts w:ascii="Arial" w:hAnsi="Arial" w:hint="cs"/>
              </w:rPr>
              <w:t>√</w:t>
            </w:r>
          </w:p>
        </w:tc>
        <w:tc>
          <w:tcPr>
            <w:tcW w:w="538" w:type="dxa"/>
            <w:tcBorders>
              <w:top w:val="single" w:sz="6" w:space="0" w:color="auto"/>
              <w:left w:val="single" w:sz="4" w:space="0" w:color="auto"/>
              <w:bottom w:val="single" w:sz="6" w:space="0" w:color="auto"/>
            </w:tcBorders>
            <w:shd w:val="clear" w:color="auto" w:fill="auto"/>
          </w:tcPr>
          <w:p w14:paraId="50FF36F3" w14:textId="77777777" w:rsidR="00032E13" w:rsidRPr="00704C28" w:rsidRDefault="00032E13" w:rsidP="00E214DB">
            <w:pPr>
              <w:jc w:val="both"/>
              <w:rPr>
                <w:rFonts w:ascii="Arial" w:hAnsi="Arial"/>
              </w:rPr>
            </w:pPr>
            <w:r w:rsidRPr="00704C28">
              <w:rPr>
                <w:rFonts w:ascii="Arial" w:hAnsi="Arial" w:hint="cs"/>
              </w:rPr>
              <w:t>√</w:t>
            </w:r>
          </w:p>
        </w:tc>
        <w:tc>
          <w:tcPr>
            <w:tcW w:w="720" w:type="dxa"/>
            <w:tcBorders>
              <w:top w:val="single" w:sz="6" w:space="0" w:color="auto"/>
              <w:bottom w:val="single" w:sz="6" w:space="0" w:color="auto"/>
            </w:tcBorders>
            <w:shd w:val="clear" w:color="auto" w:fill="auto"/>
          </w:tcPr>
          <w:p w14:paraId="69EBE736" w14:textId="77777777" w:rsidR="00032E13" w:rsidRPr="00704C28" w:rsidRDefault="00032E13" w:rsidP="00E214DB">
            <w:pPr>
              <w:jc w:val="both"/>
            </w:pPr>
            <w:r w:rsidRPr="00704C28">
              <w:rPr>
                <w:rFonts w:ascii="Arial" w:hAnsi="Arial" w:hint="cs"/>
              </w:rPr>
              <w:t>√</w:t>
            </w:r>
          </w:p>
        </w:tc>
        <w:tc>
          <w:tcPr>
            <w:tcW w:w="540" w:type="dxa"/>
            <w:tcBorders>
              <w:top w:val="single" w:sz="6" w:space="0" w:color="auto"/>
              <w:bottom w:val="single" w:sz="6" w:space="0" w:color="auto"/>
            </w:tcBorders>
            <w:shd w:val="clear" w:color="auto" w:fill="auto"/>
          </w:tcPr>
          <w:p w14:paraId="1A11E1C7" w14:textId="77777777" w:rsidR="00032E13" w:rsidRPr="00704C28" w:rsidRDefault="00032E13" w:rsidP="00E214DB">
            <w:pPr>
              <w:jc w:val="both"/>
            </w:pPr>
            <w:r w:rsidRPr="00704C28">
              <w:rPr>
                <w:rFonts w:ascii="Arial" w:hAnsi="Arial" w:hint="cs"/>
              </w:rPr>
              <w:t>√</w:t>
            </w:r>
          </w:p>
        </w:tc>
        <w:tc>
          <w:tcPr>
            <w:tcW w:w="540" w:type="dxa"/>
            <w:tcBorders>
              <w:top w:val="single" w:sz="6" w:space="0" w:color="auto"/>
              <w:bottom w:val="single" w:sz="6" w:space="0" w:color="auto"/>
            </w:tcBorders>
            <w:shd w:val="clear" w:color="auto" w:fill="auto"/>
          </w:tcPr>
          <w:p w14:paraId="3B0F5CFF" w14:textId="77777777" w:rsidR="00032E13" w:rsidRPr="00704C28" w:rsidRDefault="00032E13" w:rsidP="00E214DB">
            <w:pPr>
              <w:jc w:val="both"/>
            </w:pPr>
            <w:r w:rsidRPr="00704C28">
              <w:rPr>
                <w:rFonts w:ascii="Arial" w:hAnsi="Arial" w:hint="cs"/>
              </w:rPr>
              <w:t>√</w:t>
            </w:r>
          </w:p>
        </w:tc>
        <w:tc>
          <w:tcPr>
            <w:tcW w:w="1075" w:type="dxa"/>
            <w:tcBorders>
              <w:top w:val="single" w:sz="6" w:space="0" w:color="auto"/>
              <w:bottom w:val="single" w:sz="6" w:space="0" w:color="auto"/>
              <w:right w:val="thinThickThinSmallGap" w:sz="24" w:space="0" w:color="auto"/>
            </w:tcBorders>
            <w:shd w:val="clear" w:color="auto" w:fill="auto"/>
          </w:tcPr>
          <w:p w14:paraId="576F63F9" w14:textId="77777777" w:rsidR="00032E13" w:rsidRPr="00704C28" w:rsidRDefault="00032E13" w:rsidP="00E214DB">
            <w:pPr>
              <w:jc w:val="both"/>
            </w:pPr>
            <w:r w:rsidRPr="00704C28">
              <w:rPr>
                <w:rFonts w:ascii="Arial" w:hAnsi="Arial" w:hint="cs"/>
              </w:rPr>
              <w:t>√</w:t>
            </w:r>
          </w:p>
        </w:tc>
        <w:tc>
          <w:tcPr>
            <w:tcW w:w="1355" w:type="dxa"/>
            <w:tcBorders>
              <w:top w:val="single" w:sz="6" w:space="0" w:color="auto"/>
              <w:left w:val="thinThickThinSmallGap" w:sz="24" w:space="0" w:color="auto"/>
              <w:bottom w:val="single" w:sz="6" w:space="0" w:color="auto"/>
              <w:right w:val="thinThickThinSmallGap" w:sz="24" w:space="0" w:color="auto"/>
            </w:tcBorders>
          </w:tcPr>
          <w:p w14:paraId="675B3048" w14:textId="77777777" w:rsidR="00032E13" w:rsidRPr="00704C28" w:rsidRDefault="00032E13" w:rsidP="00AE7B57">
            <w:pPr>
              <w:bidi w:val="0"/>
              <w:jc w:val="both"/>
              <w:rPr>
                <w:rFonts w:cstheme="minorHAnsi"/>
                <w:b/>
                <w:bCs/>
                <w:sz w:val="20"/>
                <w:szCs w:val="20"/>
                <w:lang w:val="en-GB"/>
              </w:rPr>
            </w:pPr>
            <w:r w:rsidRPr="00704C28">
              <w:rPr>
                <w:rFonts w:cstheme="minorHAnsi"/>
                <w:b/>
                <w:bCs/>
                <w:sz w:val="20"/>
                <w:szCs w:val="20"/>
                <w:lang w:val="en-GB"/>
              </w:rPr>
              <w:t>PATH602</w:t>
            </w:r>
          </w:p>
          <w:p w14:paraId="3058186B" w14:textId="77777777" w:rsidR="00032E13" w:rsidRPr="00704C28" w:rsidRDefault="00032E13" w:rsidP="00AE7B57">
            <w:pPr>
              <w:bidi w:val="0"/>
              <w:jc w:val="both"/>
              <w:rPr>
                <w:rFonts w:cstheme="minorHAnsi"/>
                <w:b/>
                <w:bCs/>
                <w:sz w:val="20"/>
                <w:szCs w:val="20"/>
              </w:rPr>
            </w:pPr>
          </w:p>
        </w:tc>
        <w:tc>
          <w:tcPr>
            <w:tcW w:w="3181" w:type="dxa"/>
            <w:tcBorders>
              <w:top w:val="single" w:sz="6" w:space="0" w:color="auto"/>
              <w:left w:val="thinThickThinSmallGap" w:sz="24" w:space="0" w:color="auto"/>
              <w:bottom w:val="single" w:sz="6" w:space="0" w:color="auto"/>
            </w:tcBorders>
          </w:tcPr>
          <w:p w14:paraId="3EAD87AE" w14:textId="77777777" w:rsidR="00032E13" w:rsidRPr="00704C28" w:rsidRDefault="00032E13" w:rsidP="00AE7B57">
            <w:pPr>
              <w:bidi w:val="0"/>
              <w:jc w:val="both"/>
              <w:rPr>
                <w:rFonts w:cstheme="minorHAnsi"/>
                <w:b/>
                <w:bCs/>
                <w:sz w:val="20"/>
                <w:szCs w:val="20"/>
              </w:rPr>
            </w:pPr>
            <w:r w:rsidRPr="00704C28">
              <w:rPr>
                <w:rFonts w:cstheme="minorHAnsi"/>
                <w:b/>
                <w:bCs/>
                <w:sz w:val="20"/>
                <w:szCs w:val="20"/>
              </w:rPr>
              <w:t>2</w:t>
            </w:r>
            <w:r w:rsidRPr="00704C28">
              <w:rPr>
                <w:rFonts w:cstheme="minorHAnsi"/>
                <w:b/>
                <w:bCs/>
                <w:sz w:val="20"/>
                <w:szCs w:val="20"/>
                <w:vertAlign w:val="superscript"/>
              </w:rPr>
              <w:t>nd</w:t>
            </w:r>
            <w:r w:rsidRPr="00704C28">
              <w:rPr>
                <w:rFonts w:cstheme="minorHAnsi"/>
                <w:b/>
                <w:bCs/>
                <w:sz w:val="20"/>
                <w:szCs w:val="20"/>
              </w:rPr>
              <w:t xml:space="preserve">  part</w:t>
            </w:r>
          </w:p>
          <w:p w14:paraId="223AEAA4" w14:textId="77777777" w:rsidR="00032E13" w:rsidRPr="00704C28" w:rsidRDefault="00032E13" w:rsidP="00AE7B57">
            <w:pPr>
              <w:ind w:left="720"/>
              <w:jc w:val="both"/>
              <w:rPr>
                <w:rFonts w:cstheme="minorHAnsi"/>
                <w:b/>
                <w:bCs/>
                <w:sz w:val="20"/>
                <w:szCs w:val="20"/>
              </w:rPr>
            </w:pPr>
          </w:p>
        </w:tc>
      </w:tr>
    </w:tbl>
    <w:p w14:paraId="76B9DDA6" w14:textId="77777777" w:rsidR="00E214DB" w:rsidRPr="00704C28" w:rsidRDefault="00E214DB" w:rsidP="00E214DB">
      <w:pPr>
        <w:rPr>
          <w:b/>
          <w:bCs/>
          <w:sz w:val="28"/>
          <w:szCs w:val="28"/>
          <w:rtl/>
          <w:lang w:bidi="ar-EG"/>
        </w:rPr>
      </w:pPr>
    </w:p>
    <w:p w14:paraId="5379278F" w14:textId="77777777" w:rsidR="00E214DB" w:rsidRPr="00704C28" w:rsidRDefault="00E214DB" w:rsidP="00E214DB">
      <w:pPr>
        <w:jc w:val="center"/>
        <w:rPr>
          <w:b/>
          <w:bCs/>
          <w:sz w:val="28"/>
          <w:szCs w:val="28"/>
          <w:lang w:bidi="ar-EG"/>
        </w:rPr>
      </w:pPr>
    </w:p>
    <w:tbl>
      <w:tblPr>
        <w:tblW w:w="10764"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653"/>
        <w:gridCol w:w="720"/>
        <w:gridCol w:w="720"/>
        <w:gridCol w:w="722"/>
        <w:gridCol w:w="538"/>
        <w:gridCol w:w="720"/>
        <w:gridCol w:w="540"/>
        <w:gridCol w:w="540"/>
        <w:gridCol w:w="1075"/>
        <w:gridCol w:w="1355"/>
        <w:gridCol w:w="3181"/>
      </w:tblGrid>
      <w:tr w:rsidR="00E214DB" w:rsidRPr="00704C28" w14:paraId="353674E8" w14:textId="77777777" w:rsidTr="00E214DB">
        <w:trPr>
          <w:trHeight w:val="398"/>
          <w:jc w:val="center"/>
        </w:trPr>
        <w:tc>
          <w:tcPr>
            <w:tcW w:w="6228" w:type="dxa"/>
            <w:gridSpan w:val="9"/>
            <w:tcBorders>
              <w:left w:val="single" w:sz="12" w:space="0" w:color="auto"/>
              <w:bottom w:val="single" w:sz="12" w:space="0" w:color="auto"/>
              <w:right w:val="thinThickThinSmallGap" w:sz="24" w:space="0" w:color="auto"/>
            </w:tcBorders>
          </w:tcPr>
          <w:p w14:paraId="69EF7555" w14:textId="77777777" w:rsidR="00E214DB" w:rsidRPr="00704C28" w:rsidRDefault="00E214DB" w:rsidP="00E214DB">
            <w:pPr>
              <w:spacing w:line="400" w:lineRule="exact"/>
              <w:jc w:val="center"/>
              <w:rPr>
                <w:b/>
                <w:bCs/>
              </w:rPr>
            </w:pPr>
            <w:r w:rsidRPr="00704C28">
              <w:rPr>
                <w:b/>
                <w:bCs/>
                <w:sz w:val="28"/>
                <w:szCs w:val="28"/>
              </w:rPr>
              <w:t>General and transferable</w:t>
            </w:r>
            <w:r w:rsidRPr="00704C28">
              <w:rPr>
                <w:rFonts w:hint="cs"/>
                <w:b/>
                <w:bCs/>
                <w:rtl/>
              </w:rPr>
              <w:t xml:space="preserve"> مهارات عامة</w:t>
            </w:r>
          </w:p>
        </w:tc>
        <w:tc>
          <w:tcPr>
            <w:tcW w:w="4536" w:type="dxa"/>
            <w:gridSpan w:val="2"/>
            <w:vMerge w:val="restart"/>
            <w:tcBorders>
              <w:left w:val="thinThickThinSmallGap" w:sz="24" w:space="0" w:color="auto"/>
              <w:tr2bl w:val="single" w:sz="12" w:space="0" w:color="auto"/>
            </w:tcBorders>
          </w:tcPr>
          <w:p w14:paraId="22753CA9" w14:textId="77777777" w:rsidR="00E214DB" w:rsidRPr="00704C28" w:rsidRDefault="00E214DB" w:rsidP="00E214DB">
            <w:pPr>
              <w:bidi w:val="0"/>
              <w:jc w:val="both"/>
              <w:rPr>
                <w:rFonts w:cstheme="minorHAnsi"/>
                <w:b/>
                <w:bCs/>
                <w:sz w:val="20"/>
                <w:szCs w:val="20"/>
                <w:lang w:bidi="ar-EG"/>
              </w:rPr>
            </w:pPr>
            <w:r w:rsidRPr="00704C28">
              <w:rPr>
                <w:rFonts w:cstheme="minorHAnsi"/>
                <w:b/>
                <w:bCs/>
                <w:sz w:val="20"/>
                <w:szCs w:val="20"/>
                <w:lang w:bidi="ar-EG"/>
              </w:rPr>
              <w:t xml:space="preserve">    ILOs    </w:t>
            </w:r>
          </w:p>
          <w:p w14:paraId="06A4DFC3" w14:textId="77777777" w:rsidR="00E214DB" w:rsidRPr="00704C28" w:rsidRDefault="00E214DB" w:rsidP="00E214DB">
            <w:pPr>
              <w:jc w:val="both"/>
              <w:rPr>
                <w:b/>
                <w:bCs/>
                <w:sz w:val="20"/>
                <w:szCs w:val="20"/>
                <w:lang w:bidi="ar-EG"/>
              </w:rPr>
            </w:pPr>
          </w:p>
          <w:p w14:paraId="7E28F070" w14:textId="77777777" w:rsidR="00E214DB" w:rsidRPr="00704C28" w:rsidRDefault="00E214DB" w:rsidP="00E214DB">
            <w:pPr>
              <w:jc w:val="both"/>
              <w:rPr>
                <w:rFonts w:cstheme="minorHAnsi"/>
                <w:b/>
                <w:bCs/>
                <w:sz w:val="20"/>
                <w:szCs w:val="20"/>
                <w:lang w:bidi="ar-EG"/>
              </w:rPr>
            </w:pPr>
            <w:r w:rsidRPr="00704C28">
              <w:rPr>
                <w:rFonts w:cstheme="minorHAnsi"/>
                <w:b/>
                <w:bCs/>
                <w:sz w:val="20"/>
                <w:szCs w:val="20"/>
                <w:lang w:bidi="ar-EG"/>
              </w:rPr>
              <w:t xml:space="preserve"> Courses &amp; codes</w:t>
            </w:r>
          </w:p>
          <w:p w14:paraId="039CE629" w14:textId="77777777" w:rsidR="00E214DB" w:rsidRPr="00704C28" w:rsidRDefault="00E214DB" w:rsidP="00E214DB">
            <w:pPr>
              <w:jc w:val="both"/>
              <w:rPr>
                <w:b/>
                <w:bCs/>
                <w:sz w:val="20"/>
                <w:szCs w:val="20"/>
                <w:rtl/>
                <w:lang w:bidi="ar-EG"/>
              </w:rPr>
            </w:pPr>
            <w:r w:rsidRPr="00704C28">
              <w:rPr>
                <w:rFonts w:cstheme="minorHAnsi"/>
                <w:b/>
                <w:bCs/>
                <w:sz w:val="20"/>
                <w:szCs w:val="20"/>
                <w:lang w:bidi="ar-EG"/>
              </w:rPr>
              <w:t xml:space="preserve">                     Courses </w:t>
            </w:r>
          </w:p>
        </w:tc>
      </w:tr>
      <w:tr w:rsidR="00E214DB" w:rsidRPr="00704C28" w14:paraId="59797FD3" w14:textId="77777777" w:rsidTr="00E214DB">
        <w:trPr>
          <w:trHeight w:hRule="exact" w:val="693"/>
          <w:jc w:val="center"/>
        </w:trPr>
        <w:tc>
          <w:tcPr>
            <w:tcW w:w="653" w:type="dxa"/>
            <w:tcBorders>
              <w:top w:val="single" w:sz="4" w:space="0" w:color="auto"/>
              <w:left w:val="single" w:sz="12" w:space="0" w:color="auto"/>
              <w:bottom w:val="thickThinSmallGap" w:sz="24" w:space="0" w:color="auto"/>
              <w:right w:val="single" w:sz="4" w:space="0" w:color="auto"/>
            </w:tcBorders>
          </w:tcPr>
          <w:p w14:paraId="052FC319" w14:textId="77777777" w:rsidR="00E214DB" w:rsidRPr="00704C28" w:rsidRDefault="00E214DB" w:rsidP="00E214DB">
            <w:pPr>
              <w:jc w:val="both"/>
              <w:rPr>
                <w:rFonts w:cstheme="minorHAnsi"/>
                <w:sz w:val="20"/>
                <w:szCs w:val="20"/>
                <w:rtl/>
              </w:rPr>
            </w:pPr>
          </w:p>
        </w:tc>
        <w:tc>
          <w:tcPr>
            <w:tcW w:w="720" w:type="dxa"/>
            <w:tcBorders>
              <w:top w:val="single" w:sz="4" w:space="0" w:color="auto"/>
              <w:left w:val="single" w:sz="4" w:space="0" w:color="auto"/>
              <w:bottom w:val="thickThinSmallGap" w:sz="24" w:space="0" w:color="auto"/>
              <w:right w:val="single" w:sz="4" w:space="0" w:color="auto"/>
            </w:tcBorders>
          </w:tcPr>
          <w:p w14:paraId="145C4F41" w14:textId="77777777" w:rsidR="00E214DB" w:rsidRPr="00704C28" w:rsidRDefault="00E214DB" w:rsidP="00E214DB">
            <w:pPr>
              <w:jc w:val="both"/>
              <w:rPr>
                <w:rFonts w:cstheme="minorHAnsi"/>
                <w:sz w:val="20"/>
                <w:szCs w:val="20"/>
                <w:rtl/>
              </w:rPr>
            </w:pPr>
          </w:p>
        </w:tc>
        <w:tc>
          <w:tcPr>
            <w:tcW w:w="720" w:type="dxa"/>
            <w:tcBorders>
              <w:top w:val="single" w:sz="4" w:space="0" w:color="auto"/>
              <w:left w:val="single" w:sz="4" w:space="0" w:color="auto"/>
              <w:bottom w:val="thickThinSmallGap" w:sz="24" w:space="0" w:color="auto"/>
              <w:right w:val="single" w:sz="4" w:space="0" w:color="auto"/>
            </w:tcBorders>
          </w:tcPr>
          <w:p w14:paraId="34593ACB" w14:textId="77777777" w:rsidR="00E214DB" w:rsidRPr="00704C28" w:rsidRDefault="00E214DB" w:rsidP="00E214DB">
            <w:pPr>
              <w:jc w:val="both"/>
              <w:rPr>
                <w:rFonts w:cstheme="minorHAnsi"/>
                <w:sz w:val="20"/>
                <w:szCs w:val="20"/>
                <w:lang w:bidi="ar-AE"/>
              </w:rPr>
            </w:pPr>
          </w:p>
        </w:tc>
        <w:tc>
          <w:tcPr>
            <w:tcW w:w="722" w:type="dxa"/>
            <w:tcBorders>
              <w:top w:val="single" w:sz="4" w:space="0" w:color="auto"/>
              <w:left w:val="single" w:sz="4" w:space="0" w:color="auto"/>
              <w:bottom w:val="thickThinSmallGap" w:sz="24" w:space="0" w:color="auto"/>
              <w:right w:val="single" w:sz="4" w:space="0" w:color="auto"/>
            </w:tcBorders>
          </w:tcPr>
          <w:p w14:paraId="5E3150D7" w14:textId="77777777" w:rsidR="00E214DB" w:rsidRPr="00704C28" w:rsidRDefault="00E214DB" w:rsidP="00E214DB">
            <w:pPr>
              <w:jc w:val="both"/>
              <w:rPr>
                <w:rFonts w:cstheme="minorHAnsi"/>
                <w:sz w:val="20"/>
                <w:szCs w:val="20"/>
                <w:rtl/>
              </w:rPr>
            </w:pPr>
            <w:r w:rsidRPr="00704C28">
              <w:rPr>
                <w:rFonts w:cstheme="minorHAnsi"/>
                <w:sz w:val="20"/>
                <w:szCs w:val="20"/>
              </w:rPr>
              <w:t>2.d.6</w:t>
            </w:r>
          </w:p>
        </w:tc>
        <w:tc>
          <w:tcPr>
            <w:tcW w:w="538" w:type="dxa"/>
            <w:tcBorders>
              <w:top w:val="single" w:sz="12" w:space="0" w:color="auto"/>
              <w:left w:val="single" w:sz="4" w:space="0" w:color="auto"/>
              <w:bottom w:val="thickThinSmallGap" w:sz="24" w:space="0" w:color="auto"/>
            </w:tcBorders>
          </w:tcPr>
          <w:p w14:paraId="24F732CE" w14:textId="77777777" w:rsidR="00E214DB" w:rsidRPr="00704C28" w:rsidRDefault="00E214DB" w:rsidP="00E214DB">
            <w:pPr>
              <w:jc w:val="both"/>
              <w:rPr>
                <w:rFonts w:cstheme="minorHAnsi"/>
                <w:sz w:val="20"/>
                <w:szCs w:val="20"/>
                <w:rtl/>
              </w:rPr>
            </w:pPr>
            <w:r w:rsidRPr="00704C28">
              <w:rPr>
                <w:rFonts w:cstheme="minorHAnsi"/>
                <w:sz w:val="20"/>
                <w:szCs w:val="20"/>
              </w:rPr>
              <w:t>2.d.5</w:t>
            </w:r>
          </w:p>
        </w:tc>
        <w:tc>
          <w:tcPr>
            <w:tcW w:w="720" w:type="dxa"/>
            <w:tcBorders>
              <w:top w:val="single" w:sz="12" w:space="0" w:color="auto"/>
              <w:bottom w:val="thickThinSmallGap" w:sz="24" w:space="0" w:color="auto"/>
            </w:tcBorders>
          </w:tcPr>
          <w:p w14:paraId="3A64D57D" w14:textId="77777777" w:rsidR="00E214DB" w:rsidRPr="00704C28" w:rsidRDefault="00E214DB" w:rsidP="00E214DB">
            <w:pPr>
              <w:jc w:val="both"/>
              <w:rPr>
                <w:lang w:bidi="ar-AE"/>
              </w:rPr>
            </w:pPr>
            <w:r w:rsidRPr="00704C28">
              <w:rPr>
                <w:rFonts w:cstheme="minorHAnsi"/>
                <w:sz w:val="20"/>
                <w:szCs w:val="20"/>
              </w:rPr>
              <w:t>2.</w:t>
            </w:r>
          </w:p>
          <w:p w14:paraId="495EEF48" w14:textId="77777777" w:rsidR="00E214DB" w:rsidRPr="00704C28" w:rsidRDefault="00E214DB" w:rsidP="00E214DB">
            <w:pPr>
              <w:jc w:val="both"/>
              <w:rPr>
                <w:rFonts w:cstheme="minorHAnsi"/>
                <w:sz w:val="20"/>
                <w:szCs w:val="20"/>
                <w:rtl/>
              </w:rPr>
            </w:pPr>
            <w:r w:rsidRPr="00704C28">
              <w:rPr>
                <w:rFonts w:cstheme="minorHAnsi"/>
                <w:sz w:val="20"/>
                <w:szCs w:val="20"/>
              </w:rPr>
              <w:t>d.4</w:t>
            </w:r>
          </w:p>
        </w:tc>
        <w:tc>
          <w:tcPr>
            <w:tcW w:w="540" w:type="dxa"/>
            <w:tcBorders>
              <w:top w:val="single" w:sz="12" w:space="0" w:color="auto"/>
              <w:bottom w:val="thickThinSmallGap" w:sz="24" w:space="0" w:color="auto"/>
            </w:tcBorders>
          </w:tcPr>
          <w:p w14:paraId="5A0E72F3" w14:textId="77777777" w:rsidR="00E214DB" w:rsidRPr="00704C28" w:rsidRDefault="00E214DB" w:rsidP="00E214DB">
            <w:pPr>
              <w:jc w:val="both"/>
              <w:rPr>
                <w:rFonts w:cstheme="minorHAnsi"/>
                <w:sz w:val="20"/>
                <w:szCs w:val="20"/>
                <w:rtl/>
              </w:rPr>
            </w:pPr>
            <w:r w:rsidRPr="00704C28">
              <w:rPr>
                <w:rFonts w:cstheme="minorHAnsi"/>
                <w:sz w:val="20"/>
                <w:szCs w:val="20"/>
              </w:rPr>
              <w:t>2.d.3</w:t>
            </w:r>
          </w:p>
        </w:tc>
        <w:tc>
          <w:tcPr>
            <w:tcW w:w="540" w:type="dxa"/>
            <w:tcBorders>
              <w:top w:val="single" w:sz="12" w:space="0" w:color="auto"/>
              <w:bottom w:val="thickThinSmallGap" w:sz="24" w:space="0" w:color="auto"/>
            </w:tcBorders>
          </w:tcPr>
          <w:p w14:paraId="775CAD4A" w14:textId="77777777" w:rsidR="00E214DB" w:rsidRPr="00704C28" w:rsidRDefault="00E214DB" w:rsidP="00E214DB">
            <w:pPr>
              <w:jc w:val="both"/>
              <w:rPr>
                <w:rFonts w:cstheme="minorHAnsi"/>
                <w:sz w:val="20"/>
                <w:szCs w:val="20"/>
                <w:rtl/>
              </w:rPr>
            </w:pPr>
            <w:r w:rsidRPr="00704C28">
              <w:rPr>
                <w:rFonts w:cstheme="minorHAnsi"/>
                <w:sz w:val="20"/>
                <w:szCs w:val="20"/>
              </w:rPr>
              <w:t>2.d.2</w:t>
            </w:r>
          </w:p>
        </w:tc>
        <w:tc>
          <w:tcPr>
            <w:tcW w:w="1075" w:type="dxa"/>
            <w:tcBorders>
              <w:top w:val="single" w:sz="12" w:space="0" w:color="auto"/>
              <w:bottom w:val="thickThinSmallGap" w:sz="24" w:space="0" w:color="auto"/>
              <w:right w:val="thinThickThinSmallGap" w:sz="24" w:space="0" w:color="auto"/>
            </w:tcBorders>
          </w:tcPr>
          <w:p w14:paraId="3970E7FE" w14:textId="77777777" w:rsidR="00E214DB" w:rsidRPr="00704C28" w:rsidRDefault="00E214DB" w:rsidP="00E214DB">
            <w:pPr>
              <w:jc w:val="both"/>
              <w:rPr>
                <w:rFonts w:cstheme="minorHAnsi"/>
                <w:sz w:val="20"/>
                <w:szCs w:val="20"/>
                <w:rtl/>
              </w:rPr>
            </w:pPr>
            <w:r w:rsidRPr="00704C28">
              <w:rPr>
                <w:rFonts w:cstheme="minorHAnsi"/>
                <w:sz w:val="20"/>
                <w:szCs w:val="20"/>
              </w:rPr>
              <w:t>2.d.1</w:t>
            </w:r>
          </w:p>
        </w:tc>
        <w:tc>
          <w:tcPr>
            <w:tcW w:w="4536" w:type="dxa"/>
            <w:gridSpan w:val="2"/>
            <w:vMerge/>
            <w:tcBorders>
              <w:left w:val="thinThickThinSmallGap" w:sz="24" w:space="0" w:color="auto"/>
              <w:bottom w:val="thickThinSmallGap" w:sz="24" w:space="0" w:color="auto"/>
            </w:tcBorders>
          </w:tcPr>
          <w:p w14:paraId="3B80DBB5" w14:textId="77777777" w:rsidR="00E214DB" w:rsidRPr="00704C28" w:rsidRDefault="00E214DB" w:rsidP="00E214DB">
            <w:pPr>
              <w:jc w:val="both"/>
              <w:rPr>
                <w:rFonts w:cstheme="minorHAnsi"/>
                <w:b/>
                <w:bCs/>
                <w:sz w:val="20"/>
                <w:szCs w:val="20"/>
                <w:rtl/>
              </w:rPr>
            </w:pPr>
          </w:p>
        </w:tc>
      </w:tr>
      <w:tr w:rsidR="00032E13" w:rsidRPr="00704C28" w14:paraId="463B2D97" w14:textId="77777777" w:rsidTr="00E214DB">
        <w:trPr>
          <w:trHeight w:val="360"/>
          <w:jc w:val="center"/>
        </w:trPr>
        <w:tc>
          <w:tcPr>
            <w:tcW w:w="653" w:type="dxa"/>
            <w:tcBorders>
              <w:top w:val="thickThinSmallGap" w:sz="24" w:space="0" w:color="auto"/>
              <w:left w:val="single" w:sz="12" w:space="0" w:color="auto"/>
              <w:bottom w:val="single" w:sz="6" w:space="0" w:color="auto"/>
              <w:right w:val="single" w:sz="4" w:space="0" w:color="auto"/>
            </w:tcBorders>
            <w:shd w:val="clear" w:color="auto" w:fill="auto"/>
          </w:tcPr>
          <w:p w14:paraId="2529B006" w14:textId="77777777" w:rsidR="00032E13" w:rsidRPr="00704C28" w:rsidRDefault="00032E13" w:rsidP="00E214DB">
            <w:pPr>
              <w:jc w:val="both"/>
              <w:rPr>
                <w:lang w:bidi="ar-AE"/>
              </w:rPr>
            </w:pPr>
          </w:p>
        </w:tc>
        <w:tc>
          <w:tcPr>
            <w:tcW w:w="720" w:type="dxa"/>
            <w:tcBorders>
              <w:top w:val="thickThinSmallGap" w:sz="24" w:space="0" w:color="auto"/>
              <w:left w:val="single" w:sz="4" w:space="0" w:color="auto"/>
              <w:bottom w:val="single" w:sz="6" w:space="0" w:color="auto"/>
              <w:right w:val="single" w:sz="4" w:space="0" w:color="auto"/>
            </w:tcBorders>
            <w:shd w:val="clear" w:color="auto" w:fill="auto"/>
          </w:tcPr>
          <w:p w14:paraId="4B529F02" w14:textId="77777777" w:rsidR="00032E13" w:rsidRPr="00704C28" w:rsidRDefault="00032E13" w:rsidP="00E214DB">
            <w:pPr>
              <w:jc w:val="both"/>
              <w:rPr>
                <w:lang w:bidi="ar-AE"/>
              </w:rPr>
            </w:pPr>
          </w:p>
        </w:tc>
        <w:tc>
          <w:tcPr>
            <w:tcW w:w="720" w:type="dxa"/>
            <w:tcBorders>
              <w:top w:val="thickThinSmallGap" w:sz="24" w:space="0" w:color="auto"/>
              <w:left w:val="single" w:sz="4" w:space="0" w:color="auto"/>
              <w:bottom w:val="single" w:sz="6" w:space="0" w:color="auto"/>
              <w:right w:val="single" w:sz="4" w:space="0" w:color="auto"/>
            </w:tcBorders>
            <w:shd w:val="clear" w:color="auto" w:fill="auto"/>
          </w:tcPr>
          <w:p w14:paraId="3BAAFED9" w14:textId="77777777" w:rsidR="00032E13" w:rsidRPr="00704C28" w:rsidRDefault="00032E13" w:rsidP="00E214DB">
            <w:pPr>
              <w:jc w:val="both"/>
              <w:rPr>
                <w:lang w:bidi="ar-EG"/>
              </w:rPr>
            </w:pPr>
          </w:p>
        </w:tc>
        <w:tc>
          <w:tcPr>
            <w:tcW w:w="722" w:type="dxa"/>
            <w:tcBorders>
              <w:top w:val="thickThinSmallGap" w:sz="24" w:space="0" w:color="auto"/>
              <w:left w:val="single" w:sz="4" w:space="0" w:color="auto"/>
              <w:bottom w:val="single" w:sz="6" w:space="0" w:color="auto"/>
              <w:right w:val="single" w:sz="4" w:space="0" w:color="auto"/>
            </w:tcBorders>
            <w:shd w:val="clear" w:color="auto" w:fill="auto"/>
          </w:tcPr>
          <w:p w14:paraId="29FF8C9F" w14:textId="77777777" w:rsidR="00032E13" w:rsidRPr="00704C28" w:rsidRDefault="00032E13" w:rsidP="00E214DB">
            <w:pPr>
              <w:jc w:val="both"/>
              <w:rPr>
                <w:lang w:bidi="ar-EG"/>
              </w:rPr>
            </w:pPr>
          </w:p>
        </w:tc>
        <w:tc>
          <w:tcPr>
            <w:tcW w:w="538" w:type="dxa"/>
            <w:tcBorders>
              <w:top w:val="thickThinSmallGap" w:sz="24" w:space="0" w:color="auto"/>
              <w:left w:val="single" w:sz="4" w:space="0" w:color="auto"/>
              <w:bottom w:val="single" w:sz="6" w:space="0" w:color="auto"/>
            </w:tcBorders>
            <w:shd w:val="clear" w:color="auto" w:fill="auto"/>
          </w:tcPr>
          <w:p w14:paraId="4BC275AB" w14:textId="77777777" w:rsidR="00032E13" w:rsidRPr="00704C28" w:rsidRDefault="00032E13" w:rsidP="00E214DB">
            <w:pPr>
              <w:jc w:val="both"/>
              <w:rPr>
                <w:lang w:bidi="ar-AE"/>
              </w:rPr>
            </w:pPr>
          </w:p>
        </w:tc>
        <w:tc>
          <w:tcPr>
            <w:tcW w:w="720" w:type="dxa"/>
            <w:tcBorders>
              <w:top w:val="thickThinSmallGap" w:sz="24" w:space="0" w:color="auto"/>
              <w:bottom w:val="single" w:sz="6" w:space="0" w:color="auto"/>
            </w:tcBorders>
            <w:shd w:val="clear" w:color="auto" w:fill="auto"/>
          </w:tcPr>
          <w:p w14:paraId="7E290D04" w14:textId="77777777" w:rsidR="00032E13" w:rsidRPr="00704C28" w:rsidRDefault="00032E13" w:rsidP="00E214DB">
            <w:pPr>
              <w:jc w:val="both"/>
              <w:rPr>
                <w:lang w:bidi="ar-AE"/>
              </w:rPr>
            </w:pPr>
          </w:p>
        </w:tc>
        <w:tc>
          <w:tcPr>
            <w:tcW w:w="540" w:type="dxa"/>
            <w:tcBorders>
              <w:top w:val="thickThinSmallGap" w:sz="24" w:space="0" w:color="auto"/>
              <w:bottom w:val="single" w:sz="6" w:space="0" w:color="auto"/>
            </w:tcBorders>
            <w:shd w:val="clear" w:color="auto" w:fill="auto"/>
          </w:tcPr>
          <w:p w14:paraId="07E541E0" w14:textId="77777777" w:rsidR="00032E13" w:rsidRPr="00704C28" w:rsidRDefault="00032E13" w:rsidP="00E214DB">
            <w:pPr>
              <w:jc w:val="both"/>
            </w:pPr>
            <w:r w:rsidRPr="00704C28">
              <w:rPr>
                <w:rFonts w:ascii="Arial" w:hAnsi="Arial" w:hint="cs"/>
              </w:rPr>
              <w:t>√</w:t>
            </w:r>
          </w:p>
        </w:tc>
        <w:tc>
          <w:tcPr>
            <w:tcW w:w="540" w:type="dxa"/>
            <w:tcBorders>
              <w:top w:val="thickThinSmallGap" w:sz="24" w:space="0" w:color="auto"/>
              <w:bottom w:val="single" w:sz="6" w:space="0" w:color="auto"/>
            </w:tcBorders>
            <w:shd w:val="clear" w:color="auto" w:fill="auto"/>
          </w:tcPr>
          <w:p w14:paraId="011CE5C0" w14:textId="77777777" w:rsidR="00032E13" w:rsidRPr="00704C28" w:rsidRDefault="00032E13" w:rsidP="00E214DB">
            <w:pPr>
              <w:jc w:val="both"/>
              <w:rPr>
                <w:lang w:bidi="ar-AE"/>
              </w:rPr>
            </w:pPr>
          </w:p>
        </w:tc>
        <w:tc>
          <w:tcPr>
            <w:tcW w:w="1075" w:type="dxa"/>
            <w:tcBorders>
              <w:top w:val="thickThinSmallGap" w:sz="24" w:space="0" w:color="auto"/>
              <w:bottom w:val="single" w:sz="6" w:space="0" w:color="auto"/>
              <w:right w:val="thinThickThinSmallGap" w:sz="24" w:space="0" w:color="auto"/>
            </w:tcBorders>
            <w:shd w:val="clear" w:color="auto" w:fill="auto"/>
          </w:tcPr>
          <w:p w14:paraId="4CA6B324" w14:textId="77777777" w:rsidR="00032E13" w:rsidRPr="00704C28" w:rsidRDefault="00032E13" w:rsidP="00E214DB">
            <w:pPr>
              <w:jc w:val="both"/>
              <w:rPr>
                <w:lang w:bidi="ar-AE"/>
              </w:rPr>
            </w:pPr>
          </w:p>
        </w:tc>
        <w:tc>
          <w:tcPr>
            <w:tcW w:w="1355" w:type="dxa"/>
            <w:tcBorders>
              <w:top w:val="thickThinSmallGap" w:sz="24" w:space="0" w:color="auto"/>
              <w:left w:val="thinThickThinSmallGap" w:sz="24" w:space="0" w:color="auto"/>
              <w:bottom w:val="single" w:sz="6" w:space="0" w:color="auto"/>
              <w:right w:val="thinThickThinSmallGap" w:sz="24" w:space="0" w:color="auto"/>
            </w:tcBorders>
          </w:tcPr>
          <w:p w14:paraId="3233555B" w14:textId="77777777" w:rsidR="00032E13" w:rsidRPr="00704C28" w:rsidRDefault="00032E13" w:rsidP="00AE7B57">
            <w:pPr>
              <w:bidi w:val="0"/>
              <w:jc w:val="both"/>
              <w:rPr>
                <w:rFonts w:cstheme="minorHAnsi"/>
                <w:b/>
                <w:bCs/>
                <w:sz w:val="20"/>
                <w:szCs w:val="20"/>
                <w:lang w:val="en-GB"/>
              </w:rPr>
            </w:pPr>
            <w:r w:rsidRPr="00704C28">
              <w:rPr>
                <w:rFonts w:cstheme="minorHAnsi"/>
                <w:b/>
                <w:bCs/>
                <w:sz w:val="20"/>
                <w:szCs w:val="20"/>
                <w:lang w:val="en-GB"/>
              </w:rPr>
              <w:t>PATH601</w:t>
            </w:r>
          </w:p>
          <w:p w14:paraId="765E4ADD" w14:textId="77777777" w:rsidR="00032E13" w:rsidRPr="00704C28" w:rsidRDefault="00032E13" w:rsidP="00AE7B57">
            <w:pPr>
              <w:bidi w:val="0"/>
              <w:jc w:val="both"/>
              <w:rPr>
                <w:sz w:val="20"/>
                <w:szCs w:val="20"/>
                <w:lang w:bidi="ar-AE"/>
              </w:rPr>
            </w:pPr>
          </w:p>
        </w:tc>
        <w:tc>
          <w:tcPr>
            <w:tcW w:w="3181" w:type="dxa"/>
            <w:tcBorders>
              <w:top w:val="thickThinSmallGap" w:sz="24" w:space="0" w:color="auto"/>
              <w:left w:val="thinThickThinSmallGap" w:sz="24" w:space="0" w:color="auto"/>
              <w:bottom w:val="single" w:sz="6" w:space="0" w:color="auto"/>
            </w:tcBorders>
          </w:tcPr>
          <w:p w14:paraId="1A6AF314" w14:textId="77777777" w:rsidR="00032E13" w:rsidRPr="00704C28" w:rsidRDefault="00032E13" w:rsidP="00AE7B57">
            <w:pPr>
              <w:bidi w:val="0"/>
              <w:jc w:val="both"/>
              <w:rPr>
                <w:rFonts w:cstheme="minorHAnsi"/>
                <w:b/>
                <w:bCs/>
                <w:sz w:val="20"/>
                <w:szCs w:val="20"/>
              </w:rPr>
            </w:pPr>
            <w:r w:rsidRPr="00704C28">
              <w:rPr>
                <w:rFonts w:cstheme="minorHAnsi"/>
                <w:b/>
                <w:bCs/>
                <w:sz w:val="20"/>
                <w:szCs w:val="20"/>
              </w:rPr>
              <w:t>1</w:t>
            </w:r>
            <w:r w:rsidRPr="00704C28">
              <w:rPr>
                <w:rFonts w:cstheme="minorHAnsi"/>
                <w:b/>
                <w:bCs/>
                <w:sz w:val="20"/>
                <w:szCs w:val="20"/>
                <w:vertAlign w:val="superscript"/>
              </w:rPr>
              <w:t>st</w:t>
            </w:r>
            <w:r w:rsidRPr="00704C28">
              <w:rPr>
                <w:rFonts w:cstheme="minorHAnsi"/>
                <w:b/>
                <w:bCs/>
                <w:sz w:val="20"/>
                <w:szCs w:val="20"/>
              </w:rPr>
              <w:t xml:space="preserve"> part</w:t>
            </w:r>
          </w:p>
          <w:p w14:paraId="13FC043C" w14:textId="77777777" w:rsidR="00032E13" w:rsidRPr="0089552C" w:rsidRDefault="00032E13" w:rsidP="00AE7B57">
            <w:pPr>
              <w:tabs>
                <w:tab w:val="left" w:pos="720"/>
              </w:tabs>
              <w:jc w:val="both"/>
              <w:rPr>
                <w:rFonts w:cstheme="minorBidi"/>
                <w:b/>
                <w:bCs/>
                <w:sz w:val="20"/>
                <w:szCs w:val="20"/>
                <w:lang w:bidi="ar-EG"/>
              </w:rPr>
            </w:pPr>
          </w:p>
        </w:tc>
      </w:tr>
      <w:tr w:rsidR="00032E13" w:rsidRPr="00704C28" w14:paraId="575A8E8C" w14:textId="77777777" w:rsidTr="00E214DB">
        <w:trPr>
          <w:trHeight w:val="360"/>
          <w:jc w:val="center"/>
        </w:trPr>
        <w:tc>
          <w:tcPr>
            <w:tcW w:w="653" w:type="dxa"/>
            <w:tcBorders>
              <w:top w:val="single" w:sz="6" w:space="0" w:color="auto"/>
              <w:left w:val="single" w:sz="12" w:space="0" w:color="auto"/>
              <w:bottom w:val="single" w:sz="6" w:space="0" w:color="auto"/>
              <w:right w:val="single" w:sz="4" w:space="0" w:color="auto"/>
            </w:tcBorders>
            <w:shd w:val="clear" w:color="auto" w:fill="auto"/>
          </w:tcPr>
          <w:p w14:paraId="6750D1BF" w14:textId="77777777" w:rsidR="00032E13" w:rsidRPr="00704C28" w:rsidRDefault="00032E13" w:rsidP="00E214DB">
            <w:pPr>
              <w:jc w:val="both"/>
            </w:pPr>
          </w:p>
        </w:tc>
        <w:tc>
          <w:tcPr>
            <w:tcW w:w="720" w:type="dxa"/>
            <w:tcBorders>
              <w:top w:val="single" w:sz="6" w:space="0" w:color="auto"/>
              <w:left w:val="single" w:sz="4" w:space="0" w:color="auto"/>
              <w:bottom w:val="single" w:sz="6" w:space="0" w:color="auto"/>
              <w:right w:val="single" w:sz="4" w:space="0" w:color="auto"/>
            </w:tcBorders>
            <w:shd w:val="clear" w:color="auto" w:fill="auto"/>
          </w:tcPr>
          <w:p w14:paraId="228B68B3" w14:textId="77777777" w:rsidR="00032E13" w:rsidRPr="00704C28" w:rsidRDefault="00032E13" w:rsidP="00E214DB">
            <w:pPr>
              <w:jc w:val="both"/>
              <w:rPr>
                <w:rFonts w:ascii="Arial" w:hAnsi="Arial"/>
                <w:lang w:bidi="ar-AE"/>
              </w:rPr>
            </w:pPr>
          </w:p>
        </w:tc>
        <w:tc>
          <w:tcPr>
            <w:tcW w:w="720" w:type="dxa"/>
            <w:tcBorders>
              <w:top w:val="single" w:sz="6" w:space="0" w:color="auto"/>
              <w:left w:val="single" w:sz="4" w:space="0" w:color="auto"/>
              <w:bottom w:val="single" w:sz="6" w:space="0" w:color="auto"/>
              <w:right w:val="single" w:sz="4" w:space="0" w:color="auto"/>
            </w:tcBorders>
            <w:shd w:val="clear" w:color="auto" w:fill="auto"/>
          </w:tcPr>
          <w:p w14:paraId="593C6C79" w14:textId="77777777" w:rsidR="00032E13" w:rsidRPr="00704C28" w:rsidRDefault="00032E13" w:rsidP="00E214DB">
            <w:pPr>
              <w:jc w:val="both"/>
              <w:rPr>
                <w:rFonts w:ascii="Arial" w:hAnsi="Arial"/>
              </w:rPr>
            </w:pPr>
          </w:p>
        </w:tc>
        <w:tc>
          <w:tcPr>
            <w:tcW w:w="722" w:type="dxa"/>
            <w:tcBorders>
              <w:top w:val="single" w:sz="6" w:space="0" w:color="auto"/>
              <w:left w:val="single" w:sz="4" w:space="0" w:color="auto"/>
              <w:bottom w:val="single" w:sz="6" w:space="0" w:color="auto"/>
              <w:right w:val="single" w:sz="4" w:space="0" w:color="auto"/>
            </w:tcBorders>
            <w:shd w:val="clear" w:color="auto" w:fill="auto"/>
          </w:tcPr>
          <w:p w14:paraId="7E1A48CD" w14:textId="77777777" w:rsidR="00032E13" w:rsidRPr="00704C28" w:rsidRDefault="00032E13" w:rsidP="00E214DB">
            <w:pPr>
              <w:jc w:val="both"/>
              <w:rPr>
                <w:rFonts w:ascii="Arial" w:hAnsi="Arial"/>
              </w:rPr>
            </w:pPr>
            <w:r w:rsidRPr="00704C28">
              <w:rPr>
                <w:rFonts w:ascii="Arial" w:hAnsi="Arial" w:hint="cs"/>
              </w:rPr>
              <w:t>√</w:t>
            </w:r>
          </w:p>
        </w:tc>
        <w:tc>
          <w:tcPr>
            <w:tcW w:w="538" w:type="dxa"/>
            <w:tcBorders>
              <w:top w:val="single" w:sz="6" w:space="0" w:color="auto"/>
              <w:left w:val="single" w:sz="4" w:space="0" w:color="auto"/>
              <w:bottom w:val="single" w:sz="6" w:space="0" w:color="auto"/>
            </w:tcBorders>
            <w:shd w:val="clear" w:color="auto" w:fill="auto"/>
          </w:tcPr>
          <w:p w14:paraId="5167E16C" w14:textId="77777777" w:rsidR="00032E13" w:rsidRPr="00704C28" w:rsidRDefault="00032E13" w:rsidP="00E214DB">
            <w:pPr>
              <w:jc w:val="both"/>
              <w:rPr>
                <w:rFonts w:ascii="Arial" w:hAnsi="Arial"/>
              </w:rPr>
            </w:pPr>
            <w:r w:rsidRPr="00704C28">
              <w:rPr>
                <w:rFonts w:ascii="Arial" w:hAnsi="Arial" w:hint="cs"/>
              </w:rPr>
              <w:t>√</w:t>
            </w:r>
          </w:p>
        </w:tc>
        <w:tc>
          <w:tcPr>
            <w:tcW w:w="720" w:type="dxa"/>
            <w:tcBorders>
              <w:top w:val="single" w:sz="6" w:space="0" w:color="auto"/>
              <w:bottom w:val="single" w:sz="6" w:space="0" w:color="auto"/>
            </w:tcBorders>
            <w:shd w:val="clear" w:color="auto" w:fill="auto"/>
          </w:tcPr>
          <w:p w14:paraId="193FDD4E" w14:textId="77777777" w:rsidR="00032E13" w:rsidRPr="00704C28" w:rsidRDefault="00032E13" w:rsidP="00E214DB">
            <w:pPr>
              <w:jc w:val="both"/>
              <w:rPr>
                <w:lang w:bidi="ar-AE"/>
              </w:rPr>
            </w:pPr>
            <w:r w:rsidRPr="00704C28">
              <w:rPr>
                <w:rFonts w:ascii="Arial" w:hAnsi="Arial" w:hint="cs"/>
              </w:rPr>
              <w:t>√</w:t>
            </w:r>
          </w:p>
        </w:tc>
        <w:tc>
          <w:tcPr>
            <w:tcW w:w="540" w:type="dxa"/>
            <w:tcBorders>
              <w:top w:val="single" w:sz="6" w:space="0" w:color="auto"/>
              <w:bottom w:val="single" w:sz="6" w:space="0" w:color="auto"/>
            </w:tcBorders>
            <w:shd w:val="clear" w:color="auto" w:fill="auto"/>
          </w:tcPr>
          <w:p w14:paraId="4219B07C" w14:textId="77777777" w:rsidR="00032E13" w:rsidRPr="00704C28" w:rsidRDefault="00032E13" w:rsidP="00E214DB">
            <w:pPr>
              <w:jc w:val="both"/>
              <w:rPr>
                <w:rtl/>
                <w:lang w:bidi="ar-AE"/>
              </w:rPr>
            </w:pPr>
          </w:p>
        </w:tc>
        <w:tc>
          <w:tcPr>
            <w:tcW w:w="540" w:type="dxa"/>
            <w:tcBorders>
              <w:top w:val="single" w:sz="6" w:space="0" w:color="auto"/>
              <w:bottom w:val="single" w:sz="6" w:space="0" w:color="auto"/>
            </w:tcBorders>
            <w:shd w:val="clear" w:color="auto" w:fill="auto"/>
          </w:tcPr>
          <w:p w14:paraId="6E9452E5" w14:textId="77777777" w:rsidR="00032E13" w:rsidRPr="00704C28" w:rsidRDefault="00032E13" w:rsidP="00E214DB">
            <w:pPr>
              <w:jc w:val="both"/>
            </w:pPr>
            <w:r w:rsidRPr="00704C28">
              <w:rPr>
                <w:rFonts w:ascii="Arial" w:hAnsi="Arial" w:hint="cs"/>
              </w:rPr>
              <w:t>√</w:t>
            </w:r>
          </w:p>
        </w:tc>
        <w:tc>
          <w:tcPr>
            <w:tcW w:w="1075" w:type="dxa"/>
            <w:tcBorders>
              <w:top w:val="single" w:sz="6" w:space="0" w:color="auto"/>
              <w:bottom w:val="single" w:sz="6" w:space="0" w:color="auto"/>
              <w:right w:val="thinThickThinSmallGap" w:sz="24" w:space="0" w:color="auto"/>
            </w:tcBorders>
            <w:shd w:val="clear" w:color="auto" w:fill="auto"/>
          </w:tcPr>
          <w:p w14:paraId="4B3D10D4" w14:textId="77777777" w:rsidR="00032E13" w:rsidRPr="00704C28" w:rsidRDefault="00032E13" w:rsidP="00E214DB">
            <w:pPr>
              <w:jc w:val="both"/>
              <w:rPr>
                <w:lang w:bidi="ar-AE"/>
              </w:rPr>
            </w:pPr>
            <w:r w:rsidRPr="00704C28">
              <w:rPr>
                <w:rFonts w:ascii="Arial" w:hAnsi="Arial" w:hint="cs"/>
              </w:rPr>
              <w:t>√</w:t>
            </w:r>
          </w:p>
        </w:tc>
        <w:tc>
          <w:tcPr>
            <w:tcW w:w="1355" w:type="dxa"/>
            <w:tcBorders>
              <w:top w:val="single" w:sz="6" w:space="0" w:color="auto"/>
              <w:left w:val="thinThickThinSmallGap" w:sz="24" w:space="0" w:color="auto"/>
              <w:bottom w:val="single" w:sz="6" w:space="0" w:color="auto"/>
              <w:right w:val="thinThickThinSmallGap" w:sz="24" w:space="0" w:color="auto"/>
            </w:tcBorders>
          </w:tcPr>
          <w:p w14:paraId="00BB75C1" w14:textId="77777777" w:rsidR="00032E13" w:rsidRPr="00704C28" w:rsidRDefault="00032E13" w:rsidP="00AE7B57">
            <w:pPr>
              <w:bidi w:val="0"/>
              <w:jc w:val="both"/>
              <w:rPr>
                <w:rFonts w:cstheme="minorHAnsi"/>
                <w:b/>
                <w:bCs/>
                <w:sz w:val="20"/>
                <w:szCs w:val="20"/>
                <w:lang w:val="en-GB"/>
              </w:rPr>
            </w:pPr>
            <w:r w:rsidRPr="00704C28">
              <w:rPr>
                <w:rFonts w:cstheme="minorHAnsi"/>
                <w:b/>
                <w:bCs/>
                <w:sz w:val="20"/>
                <w:szCs w:val="20"/>
                <w:lang w:val="en-GB"/>
              </w:rPr>
              <w:t>PATH602</w:t>
            </w:r>
          </w:p>
          <w:p w14:paraId="32A10D55" w14:textId="77777777" w:rsidR="00032E13" w:rsidRPr="00704C28" w:rsidRDefault="00032E13" w:rsidP="00AE7B57">
            <w:pPr>
              <w:bidi w:val="0"/>
              <w:jc w:val="both"/>
              <w:rPr>
                <w:rFonts w:cstheme="minorHAnsi"/>
                <w:b/>
                <w:bCs/>
                <w:sz w:val="20"/>
                <w:szCs w:val="20"/>
              </w:rPr>
            </w:pPr>
          </w:p>
        </w:tc>
        <w:tc>
          <w:tcPr>
            <w:tcW w:w="3181" w:type="dxa"/>
            <w:tcBorders>
              <w:top w:val="single" w:sz="6" w:space="0" w:color="auto"/>
              <w:left w:val="thinThickThinSmallGap" w:sz="24" w:space="0" w:color="auto"/>
              <w:bottom w:val="single" w:sz="6" w:space="0" w:color="auto"/>
            </w:tcBorders>
          </w:tcPr>
          <w:p w14:paraId="678953C3" w14:textId="77777777" w:rsidR="00032E13" w:rsidRPr="00704C28" w:rsidRDefault="00032E13" w:rsidP="00AE7B57">
            <w:pPr>
              <w:bidi w:val="0"/>
              <w:jc w:val="both"/>
              <w:rPr>
                <w:rFonts w:cstheme="minorHAnsi"/>
                <w:b/>
                <w:bCs/>
                <w:sz w:val="20"/>
                <w:szCs w:val="20"/>
              </w:rPr>
            </w:pPr>
            <w:r w:rsidRPr="00704C28">
              <w:rPr>
                <w:rFonts w:cstheme="minorHAnsi"/>
                <w:b/>
                <w:bCs/>
                <w:sz w:val="20"/>
                <w:szCs w:val="20"/>
              </w:rPr>
              <w:t>2</w:t>
            </w:r>
            <w:r w:rsidRPr="00704C28">
              <w:rPr>
                <w:rFonts w:cstheme="minorHAnsi"/>
                <w:b/>
                <w:bCs/>
                <w:sz w:val="20"/>
                <w:szCs w:val="20"/>
                <w:vertAlign w:val="superscript"/>
              </w:rPr>
              <w:t>nd</w:t>
            </w:r>
            <w:r w:rsidRPr="00704C28">
              <w:rPr>
                <w:rFonts w:cstheme="minorHAnsi"/>
                <w:b/>
                <w:bCs/>
                <w:sz w:val="20"/>
                <w:szCs w:val="20"/>
              </w:rPr>
              <w:t xml:space="preserve">  part</w:t>
            </w:r>
          </w:p>
          <w:p w14:paraId="1A5F5C09" w14:textId="77777777" w:rsidR="00032E13" w:rsidRPr="0089552C" w:rsidRDefault="00032E13" w:rsidP="00AE7B57">
            <w:pPr>
              <w:ind w:left="720"/>
              <w:jc w:val="both"/>
              <w:rPr>
                <w:rFonts w:cstheme="minorBidi"/>
                <w:b/>
                <w:bCs/>
                <w:sz w:val="20"/>
                <w:szCs w:val="20"/>
                <w:lang w:bidi="ar-EG"/>
              </w:rPr>
            </w:pPr>
          </w:p>
        </w:tc>
      </w:tr>
    </w:tbl>
    <w:p w14:paraId="481B836D" w14:textId="77777777" w:rsidR="00E214DB" w:rsidRPr="00704C28" w:rsidRDefault="00E214DB" w:rsidP="00E214DB">
      <w:pPr>
        <w:rPr>
          <w:b/>
          <w:bCs/>
          <w:sz w:val="28"/>
          <w:szCs w:val="28"/>
          <w:rtl/>
          <w:lang w:bidi="ar-EG"/>
        </w:rPr>
      </w:pPr>
    </w:p>
    <w:p w14:paraId="628DBC05" w14:textId="77777777" w:rsidR="00E214DB" w:rsidRPr="00704C28" w:rsidRDefault="00E214DB" w:rsidP="00E214DB">
      <w:pPr>
        <w:jc w:val="center"/>
        <w:rPr>
          <w:b/>
          <w:bCs/>
          <w:sz w:val="28"/>
          <w:szCs w:val="28"/>
          <w:lang w:bidi="ar-EG"/>
        </w:rPr>
      </w:pPr>
    </w:p>
    <w:p w14:paraId="7272FA55" w14:textId="77777777" w:rsidR="00E214DB" w:rsidRPr="00704C28" w:rsidRDefault="00E214DB" w:rsidP="00B56025">
      <w:pPr>
        <w:spacing w:line="440" w:lineRule="exact"/>
        <w:rPr>
          <w:rFonts w:asciiTheme="majorBidi" w:hAnsiTheme="majorBidi" w:cstheme="majorBidi"/>
          <w:b/>
          <w:bCs/>
          <w:sz w:val="36"/>
          <w:szCs w:val="36"/>
          <w:highlight w:val="lightGray"/>
          <w:lang w:bidi="ar-EG"/>
        </w:rPr>
      </w:pPr>
    </w:p>
    <w:p w14:paraId="3FFA8C02" w14:textId="77777777" w:rsidR="00676F1C" w:rsidRDefault="009564A5" w:rsidP="00704C28">
      <w:pPr>
        <w:spacing w:line="440" w:lineRule="exact"/>
        <w:jc w:val="center"/>
        <w:rPr>
          <w:rFonts w:asciiTheme="majorBidi" w:hAnsiTheme="majorBidi" w:cstheme="majorBidi"/>
          <w:b/>
          <w:bCs/>
          <w:sz w:val="36"/>
          <w:szCs w:val="36"/>
          <w:highlight w:val="lightGray"/>
          <w:rtl/>
          <w:lang w:bidi="ar-EG"/>
        </w:rPr>
      </w:pPr>
      <w:r w:rsidRPr="00704C28">
        <w:rPr>
          <w:rFonts w:asciiTheme="majorBidi" w:hAnsiTheme="majorBidi" w:cstheme="majorBidi"/>
          <w:b/>
          <w:bCs/>
          <w:sz w:val="36"/>
          <w:szCs w:val="36"/>
          <w:highlight w:val="lightGray"/>
          <w:rtl/>
          <w:lang w:bidi="ar-EG"/>
        </w:rPr>
        <w:t xml:space="preserve">مرفق </w:t>
      </w:r>
      <w:r w:rsidR="00704C28">
        <w:rPr>
          <w:rFonts w:asciiTheme="majorBidi" w:hAnsiTheme="majorBidi" w:cstheme="majorBidi" w:hint="cs"/>
          <w:b/>
          <w:bCs/>
          <w:sz w:val="36"/>
          <w:szCs w:val="36"/>
          <w:highlight w:val="lightGray"/>
          <w:rtl/>
        </w:rPr>
        <w:t>6</w:t>
      </w:r>
      <w:r w:rsidRPr="00704C28">
        <w:rPr>
          <w:rFonts w:asciiTheme="majorBidi" w:hAnsiTheme="majorBidi" w:cstheme="majorBidi"/>
          <w:b/>
          <w:bCs/>
          <w:sz w:val="36"/>
          <w:szCs w:val="36"/>
          <w:highlight w:val="lightGray"/>
          <w:rtl/>
        </w:rPr>
        <w:t xml:space="preserve">: توصيف </w:t>
      </w:r>
      <w:r w:rsidR="00D848B3">
        <w:rPr>
          <w:rFonts w:asciiTheme="majorBidi" w:hAnsiTheme="majorBidi" w:cstheme="majorBidi" w:hint="cs"/>
          <w:b/>
          <w:bCs/>
          <w:sz w:val="36"/>
          <w:szCs w:val="36"/>
          <w:highlight w:val="lightGray"/>
          <w:rtl/>
          <w:lang w:bidi="ar-EG"/>
        </w:rPr>
        <w:t>ال</w:t>
      </w:r>
      <w:r w:rsidRPr="00704C28">
        <w:rPr>
          <w:rFonts w:asciiTheme="majorBidi" w:hAnsiTheme="majorBidi" w:cstheme="majorBidi"/>
          <w:b/>
          <w:bCs/>
          <w:sz w:val="36"/>
          <w:szCs w:val="36"/>
          <w:highlight w:val="lightGray"/>
          <w:rtl/>
        </w:rPr>
        <w:t>مقرر</w:t>
      </w:r>
      <w:r w:rsidR="00FA0550" w:rsidRPr="00704C28">
        <w:rPr>
          <w:rFonts w:asciiTheme="majorBidi" w:hAnsiTheme="majorBidi" w:cstheme="majorBidi"/>
          <w:b/>
          <w:bCs/>
          <w:sz w:val="36"/>
          <w:szCs w:val="36"/>
          <w:highlight w:val="lightGray"/>
          <w:rtl/>
          <w:lang w:bidi="ar-EG"/>
        </w:rPr>
        <w:t>ات</w:t>
      </w:r>
      <w:r w:rsidR="00B10970">
        <w:rPr>
          <w:rFonts w:asciiTheme="majorBidi" w:hAnsiTheme="majorBidi" w:cstheme="majorBidi"/>
          <w:b/>
          <w:bCs/>
          <w:sz w:val="36"/>
          <w:szCs w:val="36"/>
          <w:highlight w:val="lightGray"/>
          <w:lang w:bidi="ar-EG"/>
        </w:rPr>
        <w:t xml:space="preserve"> </w:t>
      </w:r>
      <w:r w:rsidR="00B10970">
        <w:rPr>
          <w:rFonts w:asciiTheme="majorBidi" w:hAnsiTheme="majorBidi" w:cstheme="majorBidi" w:hint="cs"/>
          <w:b/>
          <w:bCs/>
          <w:sz w:val="36"/>
          <w:szCs w:val="36"/>
          <w:highlight w:val="lightGray"/>
          <w:rtl/>
          <w:lang w:bidi="ar-EG"/>
        </w:rPr>
        <w:t xml:space="preserve"> </w:t>
      </w:r>
    </w:p>
    <w:p w14:paraId="09DA0FC2" w14:textId="77777777" w:rsidR="00D848B3" w:rsidRDefault="00676F1C" w:rsidP="00676F1C">
      <w:pPr>
        <w:spacing w:line="440" w:lineRule="exact"/>
        <w:jc w:val="center"/>
        <w:rPr>
          <w:rFonts w:asciiTheme="majorBidi" w:hAnsiTheme="majorBidi" w:cstheme="majorBidi"/>
          <w:b/>
          <w:bCs/>
          <w:sz w:val="36"/>
          <w:szCs w:val="36"/>
          <w:highlight w:val="lightGray"/>
          <w:rtl/>
          <w:lang w:bidi="ar-EG"/>
        </w:rPr>
      </w:pPr>
      <w:r>
        <w:rPr>
          <w:rFonts w:asciiTheme="majorBidi" w:hAnsiTheme="majorBidi" w:cstheme="majorBidi" w:hint="cs"/>
          <w:b/>
          <w:bCs/>
          <w:sz w:val="36"/>
          <w:szCs w:val="36"/>
          <w:highlight w:val="lightGray"/>
          <w:rtl/>
          <w:lang w:bidi="ar-EG"/>
        </w:rPr>
        <w:t>-</w:t>
      </w:r>
      <w:r w:rsidR="00B10970">
        <w:rPr>
          <w:rFonts w:asciiTheme="majorBidi" w:hAnsiTheme="majorBidi" w:cstheme="majorBidi" w:hint="cs"/>
          <w:b/>
          <w:bCs/>
          <w:sz w:val="36"/>
          <w:szCs w:val="36"/>
          <w:highlight w:val="lightGray"/>
          <w:rtl/>
          <w:lang w:bidi="ar-EG"/>
        </w:rPr>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676F1C" w:rsidRPr="00676F1C" w14:paraId="157D6A7B" w14:textId="77777777" w:rsidTr="00803475">
        <w:trPr>
          <w:trHeight w:val="503"/>
        </w:trPr>
        <w:tc>
          <w:tcPr>
            <w:tcW w:w="9322" w:type="dxa"/>
            <w:tcBorders>
              <w:top w:val="single" w:sz="4" w:space="0" w:color="000000"/>
              <w:left w:val="single" w:sz="4" w:space="0" w:color="000000"/>
              <w:bottom w:val="single" w:sz="4" w:space="0" w:color="000000"/>
              <w:right w:val="single" w:sz="4" w:space="0" w:color="000000"/>
            </w:tcBorders>
            <w:shd w:val="pct30" w:color="auto" w:fill="auto"/>
            <w:hideMark/>
          </w:tcPr>
          <w:p w14:paraId="0D9B2F97" w14:textId="77777777" w:rsidR="00676F1C" w:rsidRPr="00676F1C" w:rsidRDefault="00676F1C" w:rsidP="00676F1C">
            <w:pPr>
              <w:keepNext/>
              <w:bidi w:val="0"/>
              <w:spacing w:line="360" w:lineRule="auto"/>
              <w:outlineLvl w:val="0"/>
              <w:rPr>
                <w:rFonts w:ascii="Calibri" w:eastAsia="Calibri" w:hAnsi="Calibri"/>
                <w:b/>
                <w:sz w:val="32"/>
                <w:szCs w:val="32"/>
                <w:lang w:eastAsia="da-DK" w:bidi="ar-EG"/>
              </w:rPr>
            </w:pPr>
            <w:r w:rsidRPr="00676F1C">
              <w:rPr>
                <w:rFonts w:ascii="Arial Black" w:eastAsia="Calibri" w:hAnsi="Arial Black" w:cs="Andalus"/>
                <w:b/>
                <w:bCs/>
              </w:rPr>
              <w:t xml:space="preserve">First part </w:t>
            </w:r>
            <w:r>
              <w:rPr>
                <w:rFonts w:ascii="Arial Black" w:eastAsia="Calibri" w:hAnsi="Arial Black" w:cs="Andalus"/>
                <w:b/>
                <w:bCs/>
              </w:rPr>
              <w:t>PATH</w:t>
            </w:r>
            <w:r w:rsidRPr="00676F1C">
              <w:rPr>
                <w:rFonts w:ascii="Calibri" w:eastAsia="Calibri" w:hAnsi="Calibri"/>
                <w:b/>
                <w:sz w:val="32"/>
                <w:szCs w:val="32"/>
                <w:lang w:eastAsia="da-DK" w:bidi="ar-EG"/>
              </w:rPr>
              <w:t>601</w:t>
            </w:r>
          </w:p>
        </w:tc>
      </w:tr>
      <w:tr w:rsidR="00676F1C" w:rsidRPr="00676F1C" w14:paraId="238CCF06" w14:textId="77777777" w:rsidTr="00676F1C">
        <w:trPr>
          <w:trHeight w:val="609"/>
        </w:trPr>
        <w:tc>
          <w:tcPr>
            <w:tcW w:w="9322" w:type="dxa"/>
            <w:tcBorders>
              <w:top w:val="single" w:sz="4" w:space="0" w:color="000000"/>
              <w:left w:val="single" w:sz="4" w:space="0" w:color="000000"/>
              <w:bottom w:val="single" w:sz="4" w:space="0" w:color="000000"/>
              <w:right w:val="single" w:sz="4" w:space="0" w:color="000000"/>
            </w:tcBorders>
          </w:tcPr>
          <w:p w14:paraId="076AB41F" w14:textId="77777777" w:rsidR="00676F1C" w:rsidRPr="00676F1C" w:rsidRDefault="00676F1C" w:rsidP="00676F1C">
            <w:pPr>
              <w:tabs>
                <w:tab w:val="right" w:pos="9106"/>
              </w:tabs>
              <w:bidi w:val="0"/>
              <w:spacing w:line="520" w:lineRule="exact"/>
              <w:rPr>
                <w:rFonts w:cs="Simplified Arabic"/>
                <w:sz w:val="30"/>
                <w:szCs w:val="26"/>
                <w:rtl/>
                <w:lang w:bidi="ar-EG"/>
              </w:rPr>
            </w:pPr>
            <w:r>
              <w:rPr>
                <w:rFonts w:cs="Simplified Arabic" w:hint="cs"/>
                <w:sz w:val="30"/>
                <w:szCs w:val="26"/>
                <w:rtl/>
                <w:lang w:bidi="ar-EG"/>
              </w:rPr>
              <w:t>باثولوجيا عامه</w:t>
            </w:r>
          </w:p>
        </w:tc>
      </w:tr>
      <w:tr w:rsidR="00676F1C" w:rsidRPr="00676F1C" w14:paraId="43CC3397" w14:textId="77777777" w:rsidTr="00803475">
        <w:trPr>
          <w:trHeight w:val="496"/>
        </w:trPr>
        <w:tc>
          <w:tcPr>
            <w:tcW w:w="9322" w:type="dxa"/>
            <w:tcBorders>
              <w:top w:val="single" w:sz="4" w:space="0" w:color="000000"/>
              <w:left w:val="single" w:sz="4" w:space="0" w:color="000000"/>
              <w:bottom w:val="single" w:sz="4" w:space="0" w:color="000000"/>
              <w:right w:val="single" w:sz="4" w:space="0" w:color="000000"/>
            </w:tcBorders>
            <w:shd w:val="pct30" w:color="auto" w:fill="auto"/>
            <w:hideMark/>
          </w:tcPr>
          <w:p w14:paraId="6BEED0C6" w14:textId="77777777" w:rsidR="00676F1C" w:rsidRPr="00676F1C" w:rsidRDefault="00676F1C" w:rsidP="00676F1C">
            <w:pPr>
              <w:keepNext/>
              <w:bidi w:val="0"/>
              <w:spacing w:line="360" w:lineRule="auto"/>
              <w:outlineLvl w:val="0"/>
              <w:rPr>
                <w:rFonts w:ascii="Arial Black" w:eastAsia="Calibri" w:hAnsi="Arial Black"/>
                <w:b/>
                <w:bCs/>
                <w:lang w:eastAsia="da-DK"/>
              </w:rPr>
            </w:pPr>
            <w:r w:rsidRPr="00676F1C">
              <w:rPr>
                <w:rFonts w:ascii="Arial Black" w:eastAsia="Calibri" w:hAnsi="Arial Black"/>
                <w:b/>
                <w:bCs/>
                <w:lang w:eastAsia="da-DK"/>
              </w:rPr>
              <w:t xml:space="preserve">Second part </w:t>
            </w:r>
            <w:r>
              <w:rPr>
                <w:rFonts w:ascii="Arial Black" w:eastAsia="Calibri" w:hAnsi="Arial Black"/>
                <w:b/>
                <w:bCs/>
                <w:lang w:eastAsia="da-DK"/>
              </w:rPr>
              <w:t>PATH</w:t>
            </w:r>
            <w:r w:rsidRPr="00676F1C">
              <w:rPr>
                <w:rFonts w:ascii="Arial Black" w:eastAsia="Calibri" w:hAnsi="Arial Black"/>
                <w:b/>
                <w:bCs/>
                <w:lang w:eastAsia="da-DK"/>
              </w:rPr>
              <w:t xml:space="preserve"> 602</w:t>
            </w:r>
          </w:p>
        </w:tc>
      </w:tr>
      <w:tr w:rsidR="00676F1C" w:rsidRPr="00676F1C" w14:paraId="459A95E7" w14:textId="77777777" w:rsidTr="00676F1C">
        <w:trPr>
          <w:trHeight w:val="446"/>
        </w:trPr>
        <w:tc>
          <w:tcPr>
            <w:tcW w:w="9322" w:type="dxa"/>
            <w:tcBorders>
              <w:top w:val="single" w:sz="4" w:space="0" w:color="000000"/>
              <w:left w:val="single" w:sz="4" w:space="0" w:color="000000"/>
              <w:bottom w:val="single" w:sz="4" w:space="0" w:color="000000"/>
              <w:right w:val="single" w:sz="4" w:space="0" w:color="000000"/>
            </w:tcBorders>
          </w:tcPr>
          <w:p w14:paraId="0BE404D8" w14:textId="77777777" w:rsidR="00676F1C" w:rsidRPr="00676F1C" w:rsidRDefault="00676F1C" w:rsidP="00676F1C">
            <w:pPr>
              <w:bidi w:val="0"/>
              <w:spacing w:line="360" w:lineRule="auto"/>
              <w:jc w:val="lowKashida"/>
              <w:rPr>
                <w:b/>
                <w:bCs/>
                <w:rtl/>
                <w:lang w:bidi="ar-EG"/>
              </w:rPr>
            </w:pPr>
            <w:r>
              <w:rPr>
                <w:rFonts w:hint="cs"/>
                <w:b/>
                <w:bCs/>
                <w:rtl/>
                <w:lang w:bidi="ar-EG"/>
              </w:rPr>
              <w:t xml:space="preserve">مقرر علمي ونظري في الباثولوجيا </w:t>
            </w:r>
            <w:proofErr w:type="spellStart"/>
            <w:r>
              <w:rPr>
                <w:rFonts w:hint="cs"/>
                <w:b/>
                <w:bCs/>
                <w:rtl/>
                <w:lang w:bidi="ar-EG"/>
              </w:rPr>
              <w:t>الخاصه</w:t>
            </w:r>
            <w:proofErr w:type="spellEnd"/>
          </w:p>
        </w:tc>
      </w:tr>
    </w:tbl>
    <w:p w14:paraId="5675AB0A" w14:textId="77777777" w:rsidR="00676F1C" w:rsidRDefault="00676F1C" w:rsidP="006B6F21">
      <w:pPr>
        <w:spacing w:line="440" w:lineRule="exact"/>
        <w:rPr>
          <w:rFonts w:asciiTheme="majorBidi" w:hAnsiTheme="majorBidi" w:cstheme="majorBidi"/>
          <w:b/>
          <w:bCs/>
          <w:sz w:val="36"/>
          <w:szCs w:val="36"/>
          <w:highlight w:val="lightGray"/>
          <w:rtl/>
          <w:lang w:bidi="ar-EG"/>
        </w:rPr>
      </w:pPr>
    </w:p>
    <w:p w14:paraId="7B2F7C97" w14:textId="77777777" w:rsidR="009564A5" w:rsidRPr="00676F1C" w:rsidRDefault="00D848B3" w:rsidP="00704C28">
      <w:pPr>
        <w:spacing w:line="440" w:lineRule="exact"/>
        <w:jc w:val="center"/>
        <w:rPr>
          <w:rFonts w:asciiTheme="majorBidi" w:hAnsiTheme="majorBidi" w:cstheme="majorBidi"/>
          <w:b/>
          <w:bCs/>
          <w:sz w:val="36"/>
          <w:szCs w:val="36"/>
          <w:u w:val="single"/>
          <w:rtl/>
          <w:lang w:bidi="ar-EG"/>
        </w:rPr>
      </w:pPr>
      <w:r w:rsidRPr="00676F1C">
        <w:rPr>
          <w:rFonts w:asciiTheme="majorBidi" w:hAnsiTheme="majorBidi" w:cstheme="majorBidi" w:hint="cs"/>
          <w:b/>
          <w:bCs/>
          <w:sz w:val="36"/>
          <w:szCs w:val="36"/>
          <w:highlight w:val="lightGray"/>
          <w:u w:val="single"/>
          <w:rtl/>
          <w:lang w:bidi="ar-EG"/>
        </w:rPr>
        <w:t>مقرر</w:t>
      </w:r>
      <w:r w:rsidR="009564A5" w:rsidRPr="00676F1C">
        <w:rPr>
          <w:rFonts w:asciiTheme="majorBidi" w:hAnsiTheme="majorBidi" w:cstheme="majorBidi"/>
          <w:b/>
          <w:bCs/>
          <w:sz w:val="36"/>
          <w:szCs w:val="36"/>
          <w:highlight w:val="lightGray"/>
          <w:u w:val="single"/>
          <w:rtl/>
        </w:rPr>
        <w:t xml:space="preserve"> الماجستير الجزء الأول</w:t>
      </w:r>
    </w:p>
    <w:p w14:paraId="67CBA484" w14:textId="77777777" w:rsidR="00913D90" w:rsidRPr="00704C28" w:rsidRDefault="00913D90" w:rsidP="00F72A00">
      <w:pPr>
        <w:keepNext/>
        <w:tabs>
          <w:tab w:val="left" w:pos="3076"/>
          <w:tab w:val="center" w:pos="4323"/>
        </w:tabs>
        <w:outlineLvl w:val="7"/>
        <w:rPr>
          <w:rFonts w:asciiTheme="majorBidi" w:hAnsiTheme="majorBidi" w:cstheme="majorBidi"/>
        </w:rPr>
      </w:pPr>
      <w:r w:rsidRPr="00704C28">
        <w:rPr>
          <w:rFonts w:asciiTheme="majorBidi" w:hAnsiTheme="majorBidi" w:cstheme="majorBidi"/>
        </w:rPr>
        <w:tab/>
      </w:r>
    </w:p>
    <w:p w14:paraId="0A7338F1" w14:textId="77777777" w:rsidR="009564A5" w:rsidRPr="00704C28" w:rsidRDefault="00913D90" w:rsidP="00603FD8">
      <w:pPr>
        <w:keepNext/>
        <w:tabs>
          <w:tab w:val="left" w:pos="3076"/>
          <w:tab w:val="center" w:pos="4323"/>
        </w:tabs>
        <w:jc w:val="center"/>
        <w:outlineLvl w:val="7"/>
        <w:rPr>
          <w:rFonts w:asciiTheme="majorBidi" w:hAnsiTheme="majorBidi" w:cstheme="majorBidi"/>
          <w:b/>
          <w:bCs/>
          <w:kern w:val="24"/>
          <w:sz w:val="32"/>
          <w:szCs w:val="32"/>
          <w:rtl/>
          <w:lang w:bidi="ar-EG"/>
        </w:rPr>
      </w:pPr>
      <w:r w:rsidRPr="00704C28">
        <w:rPr>
          <w:rFonts w:asciiTheme="majorBidi" w:hAnsiTheme="majorBidi" w:cstheme="majorBidi" w:hint="cs"/>
          <w:sz w:val="32"/>
          <w:szCs w:val="32"/>
          <w:rtl/>
          <w:lang w:bidi="ar-EG"/>
        </w:rPr>
        <w:t xml:space="preserve">توصيف مقرر </w:t>
      </w:r>
      <w:r w:rsidR="00603FD8" w:rsidRPr="00704C28">
        <w:rPr>
          <w:rFonts w:asciiTheme="majorBidi" w:hAnsiTheme="majorBidi" w:cstheme="majorBidi"/>
          <w:sz w:val="32"/>
          <w:szCs w:val="32"/>
        </w:rPr>
        <w:t>General Pathology</w:t>
      </w:r>
    </w:p>
    <w:p w14:paraId="015C38FE" w14:textId="77777777" w:rsidR="00913D90" w:rsidRPr="00704C28" w:rsidRDefault="00913D90" w:rsidP="00F72A00">
      <w:pPr>
        <w:keepNext/>
        <w:tabs>
          <w:tab w:val="left" w:pos="3076"/>
          <w:tab w:val="center" w:pos="4323"/>
        </w:tabs>
        <w:outlineLvl w:val="7"/>
        <w:rPr>
          <w:rFonts w:asciiTheme="majorBidi" w:hAnsiTheme="majorBidi" w:cstheme="majorBidi"/>
          <w:b/>
          <w:bCs/>
          <w:kern w:val="24"/>
          <w:sz w:val="32"/>
          <w:szCs w:val="32"/>
          <w:rtl/>
          <w:lang w:bidi="ar-EG"/>
        </w:rPr>
      </w:pPr>
    </w:p>
    <w:tbl>
      <w:tblPr>
        <w:bidiVisual/>
        <w:tblW w:w="51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801"/>
        <w:gridCol w:w="4158"/>
      </w:tblGrid>
      <w:tr w:rsidR="009564A5" w:rsidRPr="00704C28" w14:paraId="714A0914" w14:textId="77777777" w:rsidTr="00FA0550">
        <w:trPr>
          <w:trHeight w:val="4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14:paraId="4A0307AB" w14:textId="77777777" w:rsidR="009564A5" w:rsidRPr="00704C28" w:rsidRDefault="009564A5" w:rsidP="00F72A00">
            <w:pPr>
              <w:keepNext/>
              <w:spacing w:line="47" w:lineRule="atLeast"/>
              <w:outlineLvl w:val="8"/>
              <w:rPr>
                <w:rFonts w:asciiTheme="majorBidi" w:hAnsiTheme="majorBidi" w:cstheme="majorBidi"/>
                <w:kern w:val="24"/>
                <w:rtl/>
                <w:lang w:bidi="ar-EG"/>
              </w:rPr>
            </w:pPr>
            <w:r w:rsidRPr="00704C28">
              <w:rPr>
                <w:rFonts w:asciiTheme="majorBidi" w:hAnsiTheme="majorBidi" w:cstheme="majorBidi"/>
                <w:rtl/>
              </w:rPr>
              <w:t>1- بيانات المقرر</w:t>
            </w:r>
            <w:r w:rsidRPr="00704C28">
              <w:rPr>
                <w:rFonts w:asciiTheme="majorBidi" w:hAnsiTheme="majorBidi" w:cstheme="majorBidi"/>
                <w:b/>
                <w:bCs/>
                <w:kern w:val="24"/>
                <w:rtl/>
              </w:rPr>
              <w:t xml:space="preserve"> </w:t>
            </w:r>
          </w:p>
        </w:tc>
      </w:tr>
      <w:tr w:rsidR="009564A5" w:rsidRPr="00704C28" w14:paraId="3FB85830" w14:textId="77777777" w:rsidTr="00FA0550">
        <w:trPr>
          <w:trHeight w:val="47"/>
          <w:jc w:val="center"/>
        </w:trPr>
        <w:tc>
          <w:tcPr>
            <w:tcW w:w="1209" w:type="pct"/>
            <w:tcBorders>
              <w:top w:val="single" w:sz="4" w:space="0" w:color="auto"/>
              <w:left w:val="single" w:sz="4" w:space="0" w:color="auto"/>
              <w:bottom w:val="single" w:sz="4" w:space="0" w:color="auto"/>
              <w:right w:val="single" w:sz="4" w:space="0" w:color="auto"/>
            </w:tcBorders>
            <w:vAlign w:val="center"/>
            <w:hideMark/>
          </w:tcPr>
          <w:p w14:paraId="404B4764" w14:textId="77777777" w:rsidR="009564A5" w:rsidRPr="00704C28" w:rsidRDefault="009564A5" w:rsidP="00F72A00">
            <w:pPr>
              <w:spacing w:line="47" w:lineRule="atLeast"/>
              <w:rPr>
                <w:rFonts w:asciiTheme="majorBidi" w:hAnsiTheme="majorBidi" w:cstheme="majorBidi"/>
                <w:rtl/>
              </w:rPr>
            </w:pPr>
            <w:r w:rsidRPr="00704C28">
              <w:rPr>
                <w:rFonts w:asciiTheme="majorBidi" w:eastAsia="Calibri" w:hAnsiTheme="majorBidi" w:cstheme="majorBidi"/>
                <w:rtl/>
              </w:rPr>
              <w:t xml:space="preserve">الرمز الكودي :  </w:t>
            </w:r>
          </w:p>
          <w:p w14:paraId="22FE9C60" w14:textId="77777777" w:rsidR="000442FF" w:rsidRPr="00704C28" w:rsidRDefault="00F711FC" w:rsidP="00F72A00">
            <w:pPr>
              <w:tabs>
                <w:tab w:val="left" w:pos="566"/>
                <w:tab w:val="left" w:pos="746"/>
                <w:tab w:val="left" w:pos="926"/>
              </w:tabs>
              <w:bidi w:val="0"/>
              <w:spacing w:before="100" w:after="100"/>
              <w:jc w:val="lowKashida"/>
              <w:rPr>
                <w:rFonts w:asciiTheme="majorBidi" w:eastAsia="Calibri" w:hAnsiTheme="majorBidi" w:cstheme="majorBidi"/>
              </w:rPr>
            </w:pPr>
            <w:r w:rsidRPr="00704C28">
              <w:rPr>
                <w:rFonts w:asciiTheme="majorBidi" w:hAnsiTheme="majorBidi" w:cstheme="majorBidi"/>
              </w:rPr>
              <w:t>PATH</w:t>
            </w:r>
            <w:r w:rsidR="00DF0D92" w:rsidRPr="00704C28">
              <w:rPr>
                <w:rFonts w:asciiTheme="majorBidi" w:hAnsiTheme="majorBidi" w:cstheme="majorBidi"/>
              </w:rPr>
              <w:t xml:space="preserve"> 601</w:t>
            </w:r>
          </w:p>
          <w:p w14:paraId="1CC1C892" w14:textId="77777777" w:rsidR="00DF0D92" w:rsidRPr="00704C28" w:rsidRDefault="00DF0D92" w:rsidP="00F72A00">
            <w:pPr>
              <w:bidi w:val="0"/>
              <w:spacing w:line="47" w:lineRule="atLeast"/>
              <w:rPr>
                <w:rFonts w:asciiTheme="majorBidi" w:eastAsia="Calibri" w:hAnsiTheme="majorBidi" w:cstheme="majorBidi"/>
              </w:rPr>
            </w:pPr>
          </w:p>
        </w:tc>
        <w:tc>
          <w:tcPr>
            <w:tcW w:w="1526" w:type="pct"/>
            <w:tcBorders>
              <w:top w:val="single" w:sz="4" w:space="0" w:color="auto"/>
              <w:left w:val="single" w:sz="4" w:space="0" w:color="auto"/>
              <w:bottom w:val="single" w:sz="4" w:space="0" w:color="auto"/>
              <w:right w:val="single" w:sz="4" w:space="0" w:color="auto"/>
            </w:tcBorders>
            <w:vAlign w:val="center"/>
            <w:hideMark/>
          </w:tcPr>
          <w:p w14:paraId="51385DA2" w14:textId="77777777" w:rsidR="009564A5" w:rsidRPr="00704C28" w:rsidRDefault="009564A5" w:rsidP="00F72A00">
            <w:pPr>
              <w:spacing w:line="47" w:lineRule="atLeast"/>
              <w:rPr>
                <w:rFonts w:asciiTheme="majorBidi" w:eastAsia="Calibri" w:hAnsiTheme="majorBidi" w:cstheme="majorBidi"/>
              </w:rPr>
            </w:pPr>
            <w:r w:rsidRPr="00704C28">
              <w:rPr>
                <w:rFonts w:asciiTheme="majorBidi" w:eastAsia="Calibri" w:hAnsiTheme="majorBidi" w:cstheme="majorBidi"/>
                <w:rtl/>
              </w:rPr>
              <w:t xml:space="preserve">اسم المقرر :  </w:t>
            </w:r>
            <w:r w:rsidR="00603FD8" w:rsidRPr="00704C28">
              <w:rPr>
                <w:rFonts w:asciiTheme="majorBidi" w:hAnsiTheme="majorBidi" w:cstheme="majorBidi"/>
              </w:rPr>
              <w:t>General Pathology</w:t>
            </w:r>
            <w:r w:rsidR="00DF0D92" w:rsidRPr="00704C28">
              <w:rPr>
                <w:rFonts w:asciiTheme="majorBidi" w:hAnsiTheme="majorBidi" w:cstheme="majorBidi"/>
              </w:rPr>
              <w:t xml:space="preserve"> 1</w:t>
            </w:r>
            <w:r w:rsidR="00DF0D92" w:rsidRPr="00704C28">
              <w:rPr>
                <w:rFonts w:asciiTheme="majorBidi" w:hAnsiTheme="majorBidi" w:cstheme="majorBidi"/>
                <w:vertAlign w:val="superscript"/>
              </w:rPr>
              <w:t>st</w:t>
            </w:r>
            <w:r w:rsidR="00DF0D92" w:rsidRPr="00704C28">
              <w:rPr>
                <w:rFonts w:asciiTheme="majorBidi" w:hAnsiTheme="majorBidi" w:cstheme="majorBidi"/>
              </w:rPr>
              <w:t xml:space="preserve"> part</w:t>
            </w:r>
          </w:p>
        </w:tc>
        <w:tc>
          <w:tcPr>
            <w:tcW w:w="2265" w:type="pct"/>
            <w:tcBorders>
              <w:top w:val="single" w:sz="4" w:space="0" w:color="auto"/>
              <w:left w:val="single" w:sz="4" w:space="0" w:color="auto"/>
              <w:bottom w:val="single" w:sz="4" w:space="0" w:color="auto"/>
              <w:right w:val="single" w:sz="4" w:space="0" w:color="auto"/>
            </w:tcBorders>
            <w:vAlign w:val="center"/>
            <w:hideMark/>
          </w:tcPr>
          <w:p w14:paraId="7A6CEC76" w14:textId="77777777" w:rsidR="009564A5" w:rsidRPr="00704C28" w:rsidRDefault="009564A5" w:rsidP="00F72A00">
            <w:pPr>
              <w:spacing w:line="47" w:lineRule="atLeast"/>
              <w:rPr>
                <w:rFonts w:asciiTheme="majorBidi" w:eastAsia="Calibri" w:hAnsiTheme="majorBidi" w:cstheme="majorBidi"/>
              </w:rPr>
            </w:pPr>
            <w:r w:rsidRPr="00704C28">
              <w:rPr>
                <w:rFonts w:asciiTheme="majorBidi" w:eastAsia="Calibri" w:hAnsiTheme="majorBidi" w:cstheme="majorBidi"/>
                <w:rtl/>
              </w:rPr>
              <w:t>الفرقة / المستوى :</w:t>
            </w:r>
            <w:r w:rsidRPr="00704C28">
              <w:rPr>
                <w:rFonts w:asciiTheme="majorBidi" w:hAnsiTheme="majorBidi" w:cstheme="majorBidi"/>
              </w:rPr>
              <w:t xml:space="preserve"> 1</w:t>
            </w:r>
            <w:r w:rsidRPr="00704C28">
              <w:rPr>
                <w:rFonts w:asciiTheme="majorBidi" w:hAnsiTheme="majorBidi" w:cstheme="majorBidi"/>
                <w:vertAlign w:val="superscript"/>
              </w:rPr>
              <w:t>st</w:t>
            </w:r>
            <w:r w:rsidRPr="00704C28">
              <w:rPr>
                <w:rFonts w:asciiTheme="majorBidi" w:hAnsiTheme="majorBidi" w:cstheme="majorBidi"/>
              </w:rPr>
              <w:t xml:space="preserve"> part</w:t>
            </w:r>
          </w:p>
        </w:tc>
      </w:tr>
      <w:tr w:rsidR="009564A5" w:rsidRPr="00704C28" w14:paraId="6F6AD9BE" w14:textId="77777777" w:rsidTr="00FA0550">
        <w:trPr>
          <w:cantSplit/>
          <w:jc w:val="center"/>
        </w:trPr>
        <w:tc>
          <w:tcPr>
            <w:tcW w:w="1209" w:type="pct"/>
            <w:tcBorders>
              <w:top w:val="single" w:sz="4" w:space="0" w:color="auto"/>
              <w:left w:val="single" w:sz="4" w:space="0" w:color="auto"/>
              <w:bottom w:val="single" w:sz="4" w:space="0" w:color="auto"/>
              <w:right w:val="single" w:sz="4" w:space="0" w:color="auto"/>
            </w:tcBorders>
            <w:vAlign w:val="center"/>
            <w:hideMark/>
          </w:tcPr>
          <w:p w14:paraId="1E1C03E1" w14:textId="77777777" w:rsidR="009564A5" w:rsidRPr="00704C28" w:rsidRDefault="009564A5" w:rsidP="00F72A00">
            <w:pPr>
              <w:rPr>
                <w:rFonts w:asciiTheme="majorBidi" w:eastAsia="Calibri" w:hAnsiTheme="majorBidi" w:cstheme="majorBidi"/>
              </w:rPr>
            </w:pPr>
            <w:r w:rsidRPr="00704C28">
              <w:rPr>
                <w:rFonts w:asciiTheme="majorBidi" w:eastAsia="Calibri" w:hAnsiTheme="majorBidi" w:cstheme="majorBidi"/>
                <w:rtl/>
              </w:rPr>
              <w:t xml:space="preserve">التخصص : </w:t>
            </w:r>
            <w:r w:rsidR="00FA0550" w:rsidRPr="00704C28">
              <w:rPr>
                <w:rFonts w:asciiTheme="majorBidi" w:eastAsia="Calibri" w:hAnsiTheme="majorBidi" w:cstheme="majorBidi"/>
              </w:rPr>
              <w:t xml:space="preserve">master </w:t>
            </w:r>
            <w:r w:rsidR="00603FD8" w:rsidRPr="00704C28">
              <w:rPr>
                <w:rFonts w:asciiTheme="majorBidi" w:hAnsiTheme="majorBidi" w:cstheme="majorBidi"/>
              </w:rPr>
              <w:t>General Pathology</w:t>
            </w:r>
          </w:p>
        </w:tc>
        <w:tc>
          <w:tcPr>
            <w:tcW w:w="3791" w:type="pct"/>
            <w:gridSpan w:val="2"/>
            <w:tcBorders>
              <w:top w:val="single" w:sz="4" w:space="0" w:color="auto"/>
              <w:left w:val="single" w:sz="4" w:space="0" w:color="auto"/>
              <w:bottom w:val="single" w:sz="4" w:space="0" w:color="auto"/>
              <w:right w:val="single" w:sz="4" w:space="0" w:color="auto"/>
            </w:tcBorders>
            <w:vAlign w:val="center"/>
          </w:tcPr>
          <w:p w14:paraId="33CD8B6E" w14:textId="77777777" w:rsidR="009564A5" w:rsidRPr="00704C28" w:rsidRDefault="00951B9A" w:rsidP="00F72A00">
            <w:pPr>
              <w:keepNext/>
              <w:spacing w:line="360" w:lineRule="auto"/>
              <w:outlineLvl w:val="3"/>
              <w:rPr>
                <w:rFonts w:asciiTheme="majorBidi" w:eastAsia="Calibri" w:hAnsiTheme="majorBidi" w:cstheme="majorBidi"/>
                <w:highlight w:val="yellow"/>
                <w:rtl/>
                <w:lang w:eastAsia="ar-SA" w:bidi="ar-EG"/>
              </w:rPr>
            </w:pPr>
            <w:r>
              <w:rPr>
                <w:rFonts w:asciiTheme="majorBidi" w:eastAsia="Calibri" w:hAnsiTheme="majorBidi" w:cstheme="majorBidi"/>
                <w:noProof/>
                <w:rtl/>
              </w:rPr>
              <mc:AlternateContent>
                <mc:Choice Requires="wps">
                  <w:drawing>
                    <wp:anchor distT="0" distB="0" distL="114300" distR="114300" simplePos="0" relativeHeight="251667456" behindDoc="1" locked="0" layoutInCell="1" allowOverlap="1" wp14:anchorId="33569142" wp14:editId="1B0F6845">
                      <wp:simplePos x="0" y="0"/>
                      <wp:positionH relativeFrom="column">
                        <wp:posOffset>2080260</wp:posOffset>
                      </wp:positionH>
                      <wp:positionV relativeFrom="paragraph">
                        <wp:posOffset>32385</wp:posOffset>
                      </wp:positionV>
                      <wp:extent cx="447675" cy="273685"/>
                      <wp:effectExtent l="0" t="0" r="28575" b="1206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273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0AFC7" id="Rectangle 1" o:spid="_x0000_s1026" style="position:absolute;left:0;text-align:left;margin-left:163.8pt;margin-top:2.55pt;width:35.25pt;height:21.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"/>
                  </w:pict>
                </mc:Fallback>
              </mc:AlternateContent>
            </w:r>
            <w:r>
              <w:rPr>
                <w:rFonts w:asciiTheme="majorBidi" w:eastAsia="Calibri" w:hAnsiTheme="majorBidi" w:cstheme="majorBidi"/>
                <w:noProof/>
                <w:rtl/>
              </w:rPr>
              <mc:AlternateContent>
                <mc:Choice Requires="wps">
                  <w:drawing>
                    <wp:anchor distT="0" distB="0" distL="114300" distR="114300" simplePos="0" relativeHeight="251666432" behindDoc="1" locked="0" layoutInCell="1" allowOverlap="1" wp14:anchorId="391FE9FF" wp14:editId="1860A7B1">
                      <wp:simplePos x="0" y="0"/>
                      <wp:positionH relativeFrom="column">
                        <wp:posOffset>690880</wp:posOffset>
                      </wp:positionH>
                      <wp:positionV relativeFrom="paragraph">
                        <wp:posOffset>30480</wp:posOffset>
                      </wp:positionV>
                      <wp:extent cx="414655" cy="280035"/>
                      <wp:effectExtent l="0" t="0" r="23495" b="2476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280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D1DA3" id="Rectangle 2" o:spid="_x0000_s1026" style="position:absolute;left:0;text-align:left;margin-left:54.4pt;margin-top:2.4pt;width:32.65pt;height:22.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"/>
                  </w:pict>
                </mc:Fallback>
              </mc:AlternateContent>
            </w:r>
          </w:p>
        </w:tc>
      </w:tr>
    </w:tbl>
    <w:p w14:paraId="7130459B" w14:textId="77777777" w:rsidR="009564A5" w:rsidRPr="00704C28" w:rsidRDefault="009564A5" w:rsidP="00F72A00">
      <w:pPr>
        <w:tabs>
          <w:tab w:val="center" w:pos="4680"/>
          <w:tab w:val="right" w:pos="9360"/>
        </w:tabs>
        <w:jc w:val="right"/>
        <w:rPr>
          <w:rFonts w:asciiTheme="majorBidi" w:eastAsia="Calibri" w:hAnsiTheme="majorBidi" w:cstheme="majorBidi"/>
          <w:sz w:val="32"/>
          <w:szCs w:val="32"/>
          <w:rtl/>
          <w:lang w:bidi="ar-EG"/>
        </w:rPr>
      </w:pPr>
    </w:p>
    <w:tbl>
      <w:tblPr>
        <w:bidiVisual/>
        <w:tblW w:w="5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8208"/>
      </w:tblGrid>
      <w:tr w:rsidR="009564A5" w:rsidRPr="00704C28" w14:paraId="243CD383" w14:textId="77777777" w:rsidTr="00FA0550">
        <w:trPr>
          <w:cantSplit/>
          <w:trHeight w:val="1430"/>
          <w:jc w:val="center"/>
        </w:trPr>
        <w:tc>
          <w:tcPr>
            <w:tcW w:w="818" w:type="pct"/>
            <w:tcBorders>
              <w:top w:val="single" w:sz="4" w:space="0" w:color="auto"/>
              <w:left w:val="single" w:sz="4" w:space="0" w:color="auto"/>
              <w:bottom w:val="single" w:sz="4" w:space="0" w:color="auto"/>
              <w:right w:val="single" w:sz="4" w:space="0" w:color="auto"/>
            </w:tcBorders>
            <w:shd w:val="clear" w:color="auto" w:fill="F3F3F3"/>
          </w:tcPr>
          <w:p w14:paraId="63EB479D" w14:textId="77777777" w:rsidR="009564A5" w:rsidRPr="00704C28" w:rsidRDefault="009564A5" w:rsidP="00F72A00">
            <w:pPr>
              <w:spacing w:line="360" w:lineRule="auto"/>
              <w:rPr>
                <w:rFonts w:asciiTheme="majorBidi" w:eastAsia="Calibri" w:hAnsiTheme="majorBidi" w:cstheme="majorBidi"/>
                <w:rtl/>
              </w:rPr>
            </w:pPr>
            <w:r w:rsidRPr="00704C28">
              <w:rPr>
                <w:rFonts w:asciiTheme="majorBidi" w:eastAsia="Calibri" w:hAnsiTheme="majorBidi" w:cstheme="majorBidi"/>
                <w:rtl/>
              </w:rPr>
              <w:t xml:space="preserve">2- هدف </w:t>
            </w:r>
            <w:proofErr w:type="gramStart"/>
            <w:r w:rsidRPr="00704C28">
              <w:rPr>
                <w:rFonts w:asciiTheme="majorBidi" w:eastAsia="Calibri" w:hAnsiTheme="majorBidi" w:cstheme="majorBidi"/>
                <w:rtl/>
              </w:rPr>
              <w:t>المقرر :</w:t>
            </w:r>
            <w:proofErr w:type="gramEnd"/>
          </w:p>
          <w:p w14:paraId="54273910" w14:textId="77777777" w:rsidR="009564A5" w:rsidRPr="00704C28" w:rsidRDefault="009564A5" w:rsidP="00F72A00">
            <w:pPr>
              <w:spacing w:line="360" w:lineRule="auto"/>
              <w:rPr>
                <w:rFonts w:asciiTheme="majorBidi" w:eastAsia="Calibri" w:hAnsiTheme="majorBidi" w:cstheme="majorBidi"/>
              </w:rPr>
            </w:pPr>
          </w:p>
        </w:tc>
        <w:tc>
          <w:tcPr>
            <w:tcW w:w="4182" w:type="pct"/>
            <w:tcBorders>
              <w:top w:val="single" w:sz="4" w:space="0" w:color="auto"/>
              <w:left w:val="single" w:sz="4" w:space="0" w:color="auto"/>
              <w:bottom w:val="single" w:sz="4" w:space="0" w:color="auto"/>
              <w:right w:val="single" w:sz="4" w:space="0" w:color="auto"/>
            </w:tcBorders>
          </w:tcPr>
          <w:p w14:paraId="7FC4EB48" w14:textId="77777777" w:rsidR="009564A5" w:rsidRPr="00704C28" w:rsidRDefault="009564A5" w:rsidP="00F72A00">
            <w:pPr>
              <w:autoSpaceDE w:val="0"/>
              <w:autoSpaceDN w:val="0"/>
              <w:bidi w:val="0"/>
              <w:adjustRightInd w:val="0"/>
              <w:jc w:val="lowKashida"/>
              <w:rPr>
                <w:rFonts w:asciiTheme="majorBidi" w:hAnsiTheme="majorBidi" w:cstheme="majorBidi"/>
                <w:b/>
                <w:bCs/>
              </w:rPr>
            </w:pPr>
            <w:r w:rsidRPr="00704C28">
              <w:rPr>
                <w:rFonts w:asciiTheme="majorBidi" w:hAnsiTheme="majorBidi" w:cstheme="majorBidi"/>
                <w:b/>
                <w:bCs/>
              </w:rPr>
              <w:t xml:space="preserve">1. </w:t>
            </w:r>
            <w:r w:rsidRPr="00704C28">
              <w:rPr>
                <w:rFonts w:asciiTheme="majorBidi" w:hAnsiTheme="majorBidi" w:cstheme="majorBidi"/>
                <w:b/>
                <w:bCs/>
                <w:u w:val="single"/>
              </w:rPr>
              <w:t>Overall Aim of the Course</w:t>
            </w:r>
            <w:r w:rsidRPr="00704C28">
              <w:rPr>
                <w:rFonts w:asciiTheme="majorBidi" w:hAnsiTheme="majorBidi" w:cstheme="majorBidi"/>
                <w:b/>
                <w:bCs/>
              </w:rPr>
              <w:t xml:space="preserve"> is to enable the student:</w:t>
            </w:r>
          </w:p>
          <w:p w14:paraId="40832C81" w14:textId="77777777" w:rsidR="005E7F02" w:rsidRPr="00704C28" w:rsidRDefault="005E7F02" w:rsidP="005E7F02">
            <w:pPr>
              <w:bidi w:val="0"/>
              <w:spacing w:line="360" w:lineRule="auto"/>
              <w:rPr>
                <w:sz w:val="28"/>
                <w:szCs w:val="28"/>
              </w:rPr>
            </w:pPr>
            <w:r w:rsidRPr="00704C28">
              <w:rPr>
                <w:sz w:val="28"/>
                <w:szCs w:val="28"/>
              </w:rPr>
              <w:t>The overall goals of the course are to</w:t>
            </w:r>
          </w:p>
          <w:p w14:paraId="034F3ABE" w14:textId="77777777" w:rsidR="005E7F02" w:rsidRPr="00704C28" w:rsidRDefault="005E7F02" w:rsidP="00540CD9">
            <w:pPr>
              <w:numPr>
                <w:ilvl w:val="0"/>
                <w:numId w:val="17"/>
              </w:numPr>
              <w:shd w:val="clear" w:color="auto" w:fill="FFFFFF"/>
              <w:autoSpaceDE w:val="0"/>
              <w:autoSpaceDN w:val="0"/>
              <w:bidi w:val="0"/>
              <w:adjustRightInd w:val="0"/>
              <w:jc w:val="lowKashida"/>
              <w:rPr>
                <w:sz w:val="28"/>
                <w:szCs w:val="28"/>
              </w:rPr>
            </w:pPr>
            <w:r w:rsidRPr="00704C28">
              <w:rPr>
                <w:sz w:val="28"/>
                <w:szCs w:val="28"/>
              </w:rPr>
              <w:t>Update knowledge in surgical pathology, increase skills and develop appropriate professional attitudes.</w:t>
            </w:r>
          </w:p>
          <w:p w14:paraId="118D3164" w14:textId="77777777" w:rsidR="005E7F02" w:rsidRPr="00704C28" w:rsidRDefault="005E7F02" w:rsidP="00540CD9">
            <w:pPr>
              <w:numPr>
                <w:ilvl w:val="0"/>
                <w:numId w:val="17"/>
              </w:numPr>
              <w:shd w:val="clear" w:color="auto" w:fill="FFFFFF"/>
              <w:autoSpaceDE w:val="0"/>
              <w:autoSpaceDN w:val="0"/>
              <w:bidi w:val="0"/>
              <w:adjustRightInd w:val="0"/>
              <w:jc w:val="lowKashida"/>
              <w:rPr>
                <w:sz w:val="28"/>
                <w:szCs w:val="28"/>
              </w:rPr>
            </w:pPr>
            <w:r w:rsidRPr="00704C28">
              <w:rPr>
                <w:sz w:val="28"/>
                <w:szCs w:val="28"/>
              </w:rPr>
              <w:t xml:space="preserve">Demonstrate good working relationships with colleagues and appropriate communication skills. </w:t>
            </w:r>
          </w:p>
          <w:p w14:paraId="70AC7CCE" w14:textId="77777777" w:rsidR="009564A5" w:rsidRPr="00704C28" w:rsidRDefault="009564A5" w:rsidP="00F72A00">
            <w:pPr>
              <w:autoSpaceDE w:val="0"/>
              <w:autoSpaceDN w:val="0"/>
              <w:bidi w:val="0"/>
              <w:adjustRightInd w:val="0"/>
              <w:jc w:val="lowKashida"/>
              <w:rPr>
                <w:rFonts w:asciiTheme="majorBidi" w:hAnsiTheme="majorBidi" w:cstheme="majorBidi"/>
                <w:rtl/>
                <w:lang w:bidi="ar-EG"/>
              </w:rPr>
            </w:pPr>
          </w:p>
        </w:tc>
      </w:tr>
      <w:tr w:rsidR="00FA0550" w:rsidRPr="00704C28" w14:paraId="36E7AD05" w14:textId="77777777" w:rsidTr="00FA0550">
        <w:trPr>
          <w:cantSplit/>
          <w:trHeight w:val="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3F3F3"/>
            <w:hideMark/>
          </w:tcPr>
          <w:p w14:paraId="4C8B18FD" w14:textId="77777777" w:rsidR="00FA0550" w:rsidRPr="00704C28" w:rsidRDefault="00FA0550" w:rsidP="00F72A00">
            <w:pPr>
              <w:rPr>
                <w:rFonts w:asciiTheme="majorBidi" w:eastAsia="Calibri" w:hAnsiTheme="majorBidi" w:cstheme="majorBidi"/>
                <w:rtl/>
                <w:lang w:bidi="ar-EG"/>
              </w:rPr>
            </w:pPr>
            <w:r w:rsidRPr="00704C28">
              <w:rPr>
                <w:rFonts w:asciiTheme="majorBidi" w:eastAsia="Calibri" w:hAnsiTheme="majorBidi" w:cstheme="majorBidi"/>
                <w:rtl/>
              </w:rPr>
              <w:t xml:space="preserve">     3- المستهدف من تدريس </w:t>
            </w:r>
            <w:proofErr w:type="gramStart"/>
            <w:r w:rsidRPr="00704C28">
              <w:rPr>
                <w:rFonts w:asciiTheme="majorBidi" w:eastAsia="Calibri" w:hAnsiTheme="majorBidi" w:cstheme="majorBidi"/>
                <w:rtl/>
              </w:rPr>
              <w:t>المقرر :</w:t>
            </w:r>
            <w:proofErr w:type="gramEnd"/>
          </w:p>
          <w:p w14:paraId="0F4A77EE" w14:textId="77777777" w:rsidR="00913D90" w:rsidRPr="00704C28" w:rsidRDefault="00913D90" w:rsidP="00F72A00">
            <w:pPr>
              <w:rPr>
                <w:rFonts w:asciiTheme="majorBidi" w:eastAsia="Calibri" w:hAnsiTheme="majorBidi" w:cstheme="majorBidi"/>
                <w:rtl/>
                <w:lang w:bidi="ar-EG"/>
              </w:rPr>
            </w:pPr>
          </w:p>
        </w:tc>
      </w:tr>
      <w:tr w:rsidR="009564A5" w:rsidRPr="00704C28" w14:paraId="46EDDEC2" w14:textId="77777777" w:rsidTr="00913D90">
        <w:trPr>
          <w:cantSplit/>
          <w:trHeight w:val="4668"/>
          <w:jc w:val="center"/>
        </w:trPr>
        <w:tc>
          <w:tcPr>
            <w:tcW w:w="818" w:type="pct"/>
            <w:tcBorders>
              <w:top w:val="single" w:sz="4" w:space="0" w:color="auto"/>
              <w:left w:val="single" w:sz="4" w:space="0" w:color="auto"/>
              <w:bottom w:val="single" w:sz="4" w:space="0" w:color="auto"/>
              <w:right w:val="single" w:sz="4" w:space="0" w:color="auto"/>
            </w:tcBorders>
            <w:hideMark/>
          </w:tcPr>
          <w:p w14:paraId="70E55E33" w14:textId="77777777" w:rsidR="009564A5" w:rsidRPr="00704C28" w:rsidRDefault="009564A5" w:rsidP="00F72A00">
            <w:pPr>
              <w:rPr>
                <w:rFonts w:asciiTheme="majorBidi" w:eastAsia="Calibri" w:hAnsiTheme="majorBidi" w:cstheme="majorBidi"/>
              </w:rPr>
            </w:pPr>
            <w:r w:rsidRPr="00704C28">
              <w:rPr>
                <w:rFonts w:asciiTheme="majorBidi" w:eastAsia="Calibri" w:hAnsiTheme="majorBidi" w:cstheme="majorBidi"/>
                <w:rtl/>
              </w:rPr>
              <w:lastRenderedPageBreak/>
              <w:t xml:space="preserve">أ- المعلومات والمفاهيم </w:t>
            </w:r>
            <w:r w:rsidRPr="00704C28">
              <w:rPr>
                <w:rFonts w:asciiTheme="majorBidi" w:eastAsia="Calibri" w:hAnsiTheme="majorBidi" w:cstheme="majorBidi"/>
                <w:rtl/>
                <w:lang w:bidi="ar-EG"/>
              </w:rPr>
              <w:t>:</w:t>
            </w:r>
            <w:r w:rsidRPr="00704C28">
              <w:rPr>
                <w:rFonts w:asciiTheme="majorBidi" w:eastAsia="Calibri" w:hAnsiTheme="majorBidi" w:cstheme="majorBidi"/>
                <w:rtl/>
              </w:rPr>
              <w:t xml:space="preserve">     </w:t>
            </w:r>
          </w:p>
        </w:tc>
        <w:tc>
          <w:tcPr>
            <w:tcW w:w="4182" w:type="pct"/>
            <w:tcBorders>
              <w:top w:val="single" w:sz="4" w:space="0" w:color="auto"/>
              <w:left w:val="single" w:sz="4" w:space="0" w:color="auto"/>
              <w:bottom w:val="single" w:sz="4" w:space="0" w:color="auto"/>
              <w:right w:val="single" w:sz="4" w:space="0" w:color="auto"/>
            </w:tcBorders>
          </w:tcPr>
          <w:p w14:paraId="2A5BAC03" w14:textId="77777777" w:rsidR="009564A5" w:rsidRPr="00704C28" w:rsidRDefault="009564A5" w:rsidP="00F72A00">
            <w:pPr>
              <w:autoSpaceDE w:val="0"/>
              <w:autoSpaceDN w:val="0"/>
              <w:bidi w:val="0"/>
              <w:adjustRightInd w:val="0"/>
              <w:ind w:firstLine="720"/>
              <w:jc w:val="lowKashida"/>
              <w:rPr>
                <w:rFonts w:asciiTheme="majorBidi" w:hAnsiTheme="majorBidi" w:cstheme="majorBidi"/>
                <w:u w:val="single"/>
              </w:rPr>
            </w:pPr>
            <w:r w:rsidRPr="00704C28">
              <w:rPr>
                <w:rFonts w:asciiTheme="majorBidi" w:hAnsiTheme="majorBidi" w:cstheme="majorBidi"/>
              </w:rPr>
              <w:t xml:space="preserve">2.1- </w:t>
            </w:r>
            <w:r w:rsidRPr="00704C28">
              <w:rPr>
                <w:rFonts w:asciiTheme="majorBidi" w:hAnsiTheme="majorBidi" w:cstheme="majorBidi"/>
                <w:u w:val="single"/>
              </w:rPr>
              <w:t>Knowledge and understanding:</w:t>
            </w:r>
          </w:p>
          <w:p w14:paraId="19E2AEB5" w14:textId="77777777" w:rsidR="005E7F02" w:rsidRPr="00704C28" w:rsidRDefault="005E7F02" w:rsidP="005E7F02">
            <w:pPr>
              <w:autoSpaceDE w:val="0"/>
              <w:autoSpaceDN w:val="0"/>
              <w:bidi w:val="0"/>
              <w:adjustRightInd w:val="0"/>
              <w:jc w:val="lowKashida"/>
              <w:rPr>
                <w:b/>
                <w:bCs/>
                <w:i/>
                <w:iCs/>
                <w:sz w:val="28"/>
                <w:szCs w:val="28"/>
              </w:rPr>
            </w:pPr>
            <w:r w:rsidRPr="00704C28">
              <w:rPr>
                <w:b/>
                <w:bCs/>
                <w:i/>
                <w:iCs/>
                <w:sz w:val="28"/>
                <w:szCs w:val="28"/>
              </w:rPr>
              <w:t xml:space="preserve">   By the end of the course, students should be able to:</w:t>
            </w:r>
          </w:p>
          <w:p w14:paraId="28551166" w14:textId="77777777" w:rsidR="005E7F02" w:rsidRPr="00704C28" w:rsidRDefault="005E7F02" w:rsidP="005E7F02">
            <w:pPr>
              <w:shd w:val="clear" w:color="auto" w:fill="FFFFFF"/>
              <w:autoSpaceDE w:val="0"/>
              <w:autoSpaceDN w:val="0"/>
              <w:bidi w:val="0"/>
              <w:adjustRightInd w:val="0"/>
              <w:jc w:val="lowKashida"/>
              <w:rPr>
                <w:sz w:val="28"/>
                <w:szCs w:val="28"/>
              </w:rPr>
            </w:pPr>
            <w:r w:rsidRPr="00704C28">
              <w:rPr>
                <w:sz w:val="28"/>
                <w:szCs w:val="28"/>
              </w:rPr>
              <w:t>2.a.1. Describe the main disease categories that may affect the body (general pathology) as well as the basic mechanisms underlying these disorders</w:t>
            </w:r>
            <w:r w:rsidRPr="00704C28">
              <w:rPr>
                <w:sz w:val="28"/>
                <w:szCs w:val="28"/>
                <w:vertAlign w:val="superscript"/>
              </w:rPr>
              <w:t xml:space="preserve"> </w:t>
            </w:r>
            <w:r w:rsidRPr="00704C28">
              <w:rPr>
                <w:sz w:val="28"/>
                <w:szCs w:val="28"/>
              </w:rPr>
              <w:t>(ecology, pathogenesis &amp; natural history).</w:t>
            </w:r>
          </w:p>
          <w:p w14:paraId="62894002" w14:textId="77777777" w:rsidR="005E7F02" w:rsidRPr="00704C28" w:rsidRDefault="005E7F02" w:rsidP="005E7F02">
            <w:pPr>
              <w:autoSpaceDE w:val="0"/>
              <w:autoSpaceDN w:val="0"/>
              <w:bidi w:val="0"/>
              <w:adjustRightInd w:val="0"/>
              <w:ind w:left="360"/>
              <w:jc w:val="lowKashida"/>
              <w:rPr>
                <w:sz w:val="28"/>
                <w:szCs w:val="28"/>
              </w:rPr>
            </w:pPr>
          </w:p>
          <w:p w14:paraId="46697148" w14:textId="77777777" w:rsidR="005E7F02" w:rsidRPr="00704C28" w:rsidRDefault="005E7F02" w:rsidP="005E7F02">
            <w:pPr>
              <w:autoSpaceDE w:val="0"/>
              <w:autoSpaceDN w:val="0"/>
              <w:bidi w:val="0"/>
              <w:adjustRightInd w:val="0"/>
              <w:rPr>
                <w:sz w:val="28"/>
                <w:szCs w:val="28"/>
              </w:rPr>
            </w:pPr>
            <w:proofErr w:type="gramStart"/>
            <w:r w:rsidRPr="00704C28">
              <w:rPr>
                <w:sz w:val="28"/>
                <w:szCs w:val="28"/>
              </w:rPr>
              <w:t>2.a.2. .</w:t>
            </w:r>
            <w:proofErr w:type="gramEnd"/>
            <w:r w:rsidRPr="00704C28">
              <w:rPr>
                <w:sz w:val="28"/>
                <w:szCs w:val="28"/>
              </w:rPr>
              <w:t xml:space="preserve"> Discuss different causes, mechanisms, effects and types of cell injury</w:t>
            </w:r>
          </w:p>
          <w:p w14:paraId="562BA7DA" w14:textId="77777777" w:rsidR="005E7F02" w:rsidRPr="00704C28" w:rsidRDefault="005E7F02" w:rsidP="005E7F02">
            <w:pPr>
              <w:autoSpaceDE w:val="0"/>
              <w:autoSpaceDN w:val="0"/>
              <w:bidi w:val="0"/>
              <w:adjustRightInd w:val="0"/>
              <w:rPr>
                <w:sz w:val="28"/>
                <w:szCs w:val="28"/>
              </w:rPr>
            </w:pPr>
            <w:r w:rsidRPr="00704C28">
              <w:rPr>
                <w:sz w:val="28"/>
                <w:szCs w:val="28"/>
              </w:rPr>
              <w:t>2.a.3. Discuss different causes, mechanisms, effects and types of inflammation including granulomas</w:t>
            </w:r>
          </w:p>
          <w:p w14:paraId="63D34816" w14:textId="77777777" w:rsidR="005E7F02" w:rsidRPr="00704C28" w:rsidRDefault="005E7F02" w:rsidP="005E7F02">
            <w:pPr>
              <w:autoSpaceDE w:val="0"/>
              <w:autoSpaceDN w:val="0"/>
              <w:bidi w:val="0"/>
              <w:adjustRightInd w:val="0"/>
              <w:rPr>
                <w:sz w:val="28"/>
                <w:szCs w:val="28"/>
              </w:rPr>
            </w:pPr>
            <w:r w:rsidRPr="00704C28">
              <w:rPr>
                <w:sz w:val="28"/>
                <w:szCs w:val="28"/>
              </w:rPr>
              <w:t>2.a.4. Describe different processes of repair and different types of stem cells.</w:t>
            </w:r>
          </w:p>
          <w:p w14:paraId="3B81516E" w14:textId="77777777" w:rsidR="005E7F02" w:rsidRPr="00704C28" w:rsidRDefault="005E7F02" w:rsidP="005E7F02">
            <w:pPr>
              <w:autoSpaceDE w:val="0"/>
              <w:autoSpaceDN w:val="0"/>
              <w:bidi w:val="0"/>
              <w:adjustRightInd w:val="0"/>
              <w:rPr>
                <w:sz w:val="28"/>
                <w:szCs w:val="28"/>
              </w:rPr>
            </w:pPr>
            <w:r w:rsidRPr="00704C28">
              <w:rPr>
                <w:sz w:val="28"/>
                <w:szCs w:val="28"/>
              </w:rPr>
              <w:t>2.a.5 Explain the basic facts of immunopathology as well as the mechanisms underlying different immunological disorders affecting the body.</w:t>
            </w:r>
          </w:p>
          <w:p w14:paraId="6B1DAFD7" w14:textId="77777777" w:rsidR="005E7F02" w:rsidRPr="00704C28" w:rsidRDefault="005E7F02" w:rsidP="005E7F02">
            <w:pPr>
              <w:autoSpaceDE w:val="0"/>
              <w:autoSpaceDN w:val="0"/>
              <w:bidi w:val="0"/>
              <w:adjustRightInd w:val="0"/>
              <w:rPr>
                <w:sz w:val="28"/>
                <w:szCs w:val="28"/>
              </w:rPr>
            </w:pPr>
            <w:r w:rsidRPr="00704C28">
              <w:rPr>
                <w:sz w:val="28"/>
                <w:szCs w:val="28"/>
              </w:rPr>
              <w:t>2.a.6. Define and explain the mechanisms of different circulatory disturbances and their complications.</w:t>
            </w:r>
          </w:p>
          <w:p w14:paraId="6CEFC4DD" w14:textId="77777777" w:rsidR="005E7F02" w:rsidRPr="00704C28" w:rsidRDefault="005E7F02" w:rsidP="005E7F02">
            <w:pPr>
              <w:autoSpaceDE w:val="0"/>
              <w:autoSpaceDN w:val="0"/>
              <w:bidi w:val="0"/>
              <w:adjustRightInd w:val="0"/>
              <w:rPr>
                <w:sz w:val="28"/>
                <w:szCs w:val="28"/>
              </w:rPr>
            </w:pPr>
            <w:r w:rsidRPr="00704C28">
              <w:rPr>
                <w:sz w:val="28"/>
                <w:szCs w:val="28"/>
              </w:rPr>
              <w:t>2.a.7. Define neoplasia, discuss basic facts of molecular carcinogenesis and describe different types of tumors affecting the human body.</w:t>
            </w:r>
          </w:p>
          <w:p w14:paraId="45603291" w14:textId="77777777" w:rsidR="005E7F02" w:rsidRPr="00704C28" w:rsidRDefault="00CB37F2" w:rsidP="005E7F02">
            <w:pPr>
              <w:widowControl w:val="0"/>
              <w:autoSpaceDE w:val="0"/>
              <w:autoSpaceDN w:val="0"/>
              <w:bidi w:val="0"/>
              <w:ind w:right="72"/>
              <w:jc w:val="lowKashida"/>
              <w:rPr>
                <w:sz w:val="28"/>
                <w:szCs w:val="28"/>
              </w:rPr>
            </w:pPr>
            <w:r>
              <w:rPr>
                <w:sz w:val="28"/>
                <w:szCs w:val="28"/>
              </w:rPr>
              <w:t xml:space="preserve">2.a.8. </w:t>
            </w:r>
            <w:proofErr w:type="gramStart"/>
            <w:r>
              <w:rPr>
                <w:sz w:val="28"/>
                <w:szCs w:val="28"/>
              </w:rPr>
              <w:t>E</w:t>
            </w:r>
            <w:r w:rsidR="005E7F02" w:rsidRPr="00704C28">
              <w:rPr>
                <w:sz w:val="28"/>
                <w:szCs w:val="28"/>
              </w:rPr>
              <w:t>xplain  the</w:t>
            </w:r>
            <w:proofErr w:type="gramEnd"/>
            <w:r w:rsidR="005E7F02" w:rsidRPr="00704C28">
              <w:rPr>
                <w:sz w:val="28"/>
                <w:szCs w:val="28"/>
              </w:rPr>
              <w:t xml:space="preserve"> principles of laboratory processing within surgical pathology particularly the principles of specimen dissection, macroscopic description and block selection in neoplastic and non-neoplastic disease.</w:t>
            </w:r>
          </w:p>
          <w:p w14:paraId="1680CE41" w14:textId="77777777" w:rsidR="005E7F02" w:rsidRPr="00704C28" w:rsidRDefault="005E7F02" w:rsidP="008C56F3">
            <w:pPr>
              <w:widowControl w:val="0"/>
              <w:autoSpaceDE w:val="0"/>
              <w:autoSpaceDN w:val="0"/>
              <w:bidi w:val="0"/>
              <w:ind w:right="72"/>
              <w:jc w:val="lowKashida"/>
              <w:rPr>
                <w:sz w:val="28"/>
                <w:szCs w:val="28"/>
              </w:rPr>
            </w:pPr>
            <w:r w:rsidRPr="00704C28">
              <w:rPr>
                <w:sz w:val="28"/>
                <w:szCs w:val="28"/>
              </w:rPr>
              <w:t>2.a.9. Identify the ethical and legal principles of professional practice in the field of pathology</w:t>
            </w:r>
          </w:p>
          <w:p w14:paraId="66754477" w14:textId="77777777" w:rsidR="005E7F02" w:rsidRPr="00704C28" w:rsidRDefault="005E7F02" w:rsidP="008C56F3">
            <w:pPr>
              <w:widowControl w:val="0"/>
              <w:autoSpaceDE w:val="0"/>
              <w:autoSpaceDN w:val="0"/>
              <w:bidi w:val="0"/>
              <w:ind w:right="72"/>
              <w:jc w:val="lowKashida"/>
              <w:rPr>
                <w:sz w:val="28"/>
                <w:szCs w:val="28"/>
              </w:rPr>
            </w:pPr>
            <w:r w:rsidRPr="00704C28">
              <w:rPr>
                <w:sz w:val="28"/>
                <w:szCs w:val="28"/>
              </w:rPr>
              <w:t>2.a.10. Recognize of the fundamentals of quality in the professional practice in the field of pathology</w:t>
            </w:r>
          </w:p>
          <w:p w14:paraId="3BD0738E" w14:textId="77777777" w:rsidR="009564A5" w:rsidRPr="00704C28" w:rsidRDefault="009564A5" w:rsidP="00F72A00">
            <w:pPr>
              <w:rPr>
                <w:rFonts w:asciiTheme="majorBidi" w:eastAsia="Calibri" w:hAnsiTheme="majorBidi" w:cstheme="majorBidi"/>
                <w:lang w:bidi="ar-EG"/>
              </w:rPr>
            </w:pPr>
          </w:p>
        </w:tc>
      </w:tr>
      <w:tr w:rsidR="009564A5" w:rsidRPr="00704C28" w14:paraId="7FDB1D20" w14:textId="77777777" w:rsidTr="00FA0550">
        <w:trPr>
          <w:cantSplit/>
          <w:jc w:val="center"/>
        </w:trPr>
        <w:tc>
          <w:tcPr>
            <w:tcW w:w="818" w:type="pct"/>
            <w:tcBorders>
              <w:top w:val="single" w:sz="4" w:space="0" w:color="auto"/>
              <w:left w:val="single" w:sz="4" w:space="0" w:color="auto"/>
              <w:bottom w:val="single" w:sz="4" w:space="0" w:color="auto"/>
              <w:right w:val="single" w:sz="4" w:space="0" w:color="auto"/>
            </w:tcBorders>
            <w:hideMark/>
          </w:tcPr>
          <w:p w14:paraId="2E879FF4" w14:textId="77777777" w:rsidR="009564A5" w:rsidRPr="00704C28" w:rsidRDefault="009564A5" w:rsidP="00F72A00">
            <w:pPr>
              <w:spacing w:line="360" w:lineRule="auto"/>
              <w:rPr>
                <w:rFonts w:asciiTheme="majorBidi" w:eastAsia="Calibri" w:hAnsiTheme="majorBidi" w:cstheme="majorBidi"/>
                <w:lang w:bidi="ar-EG"/>
              </w:rPr>
            </w:pPr>
            <w:r w:rsidRPr="00704C28">
              <w:rPr>
                <w:rFonts w:asciiTheme="majorBidi" w:eastAsia="Calibri" w:hAnsiTheme="majorBidi" w:cstheme="majorBidi"/>
                <w:rtl/>
              </w:rPr>
              <w:t>ب- المهارات الذهنية</w:t>
            </w:r>
            <w:r w:rsidRPr="00704C28">
              <w:rPr>
                <w:rFonts w:asciiTheme="majorBidi" w:eastAsia="Calibri" w:hAnsiTheme="majorBidi" w:cstheme="majorBidi"/>
              </w:rPr>
              <w:t xml:space="preserve">  :</w:t>
            </w:r>
          </w:p>
        </w:tc>
        <w:tc>
          <w:tcPr>
            <w:tcW w:w="4182" w:type="pct"/>
            <w:tcBorders>
              <w:top w:val="single" w:sz="4" w:space="0" w:color="auto"/>
              <w:left w:val="single" w:sz="4" w:space="0" w:color="auto"/>
              <w:bottom w:val="single" w:sz="4" w:space="0" w:color="auto"/>
              <w:right w:val="single" w:sz="4" w:space="0" w:color="auto"/>
            </w:tcBorders>
          </w:tcPr>
          <w:p w14:paraId="24102790" w14:textId="77777777" w:rsidR="009564A5" w:rsidRPr="00704C28" w:rsidRDefault="009564A5" w:rsidP="00F72A00">
            <w:pPr>
              <w:autoSpaceDE w:val="0"/>
              <w:autoSpaceDN w:val="0"/>
              <w:bidi w:val="0"/>
              <w:adjustRightInd w:val="0"/>
              <w:jc w:val="lowKashida"/>
              <w:rPr>
                <w:rFonts w:asciiTheme="majorBidi" w:hAnsiTheme="majorBidi" w:cstheme="majorBidi"/>
              </w:rPr>
            </w:pPr>
            <w:r w:rsidRPr="00704C28">
              <w:rPr>
                <w:rFonts w:asciiTheme="majorBidi" w:hAnsiTheme="majorBidi" w:cstheme="majorBidi"/>
              </w:rPr>
              <w:t xml:space="preserve">2.2.  </w:t>
            </w:r>
            <w:r w:rsidRPr="00704C28">
              <w:rPr>
                <w:rFonts w:asciiTheme="majorBidi" w:hAnsiTheme="majorBidi" w:cstheme="majorBidi"/>
                <w:u w:val="single"/>
              </w:rPr>
              <w:t>Intellectual skills</w:t>
            </w:r>
            <w:r w:rsidRPr="00704C28">
              <w:rPr>
                <w:rFonts w:asciiTheme="majorBidi" w:hAnsiTheme="majorBidi" w:cstheme="majorBidi"/>
              </w:rPr>
              <w:t>:</w:t>
            </w:r>
          </w:p>
          <w:p w14:paraId="1ACA8393" w14:textId="77777777" w:rsidR="005E7F02" w:rsidRPr="00704C28" w:rsidRDefault="009564A5" w:rsidP="005E7F02">
            <w:pPr>
              <w:autoSpaceDE w:val="0"/>
              <w:autoSpaceDN w:val="0"/>
              <w:bidi w:val="0"/>
              <w:adjustRightInd w:val="0"/>
              <w:jc w:val="lowKashida"/>
              <w:rPr>
                <w:b/>
                <w:bCs/>
                <w:i/>
                <w:iCs/>
                <w:sz w:val="28"/>
                <w:szCs w:val="28"/>
              </w:rPr>
            </w:pPr>
            <w:r w:rsidRPr="00704C28">
              <w:rPr>
                <w:rFonts w:asciiTheme="majorBidi" w:hAnsiTheme="majorBidi" w:cstheme="majorBidi"/>
              </w:rPr>
              <w:tab/>
            </w:r>
            <w:r w:rsidR="005E7F02" w:rsidRPr="00704C28">
              <w:rPr>
                <w:b/>
                <w:bCs/>
                <w:i/>
                <w:iCs/>
                <w:sz w:val="28"/>
                <w:szCs w:val="28"/>
              </w:rPr>
              <w:t xml:space="preserve">     By the end of the course, students should be able to:</w:t>
            </w:r>
          </w:p>
          <w:p w14:paraId="66266415" w14:textId="77777777" w:rsidR="005E7F02" w:rsidRPr="00704C28" w:rsidRDefault="005E7F02" w:rsidP="005E7F02">
            <w:pPr>
              <w:autoSpaceDE w:val="0"/>
              <w:autoSpaceDN w:val="0"/>
              <w:bidi w:val="0"/>
              <w:adjustRightInd w:val="0"/>
              <w:jc w:val="lowKashida"/>
              <w:rPr>
                <w:b/>
                <w:bCs/>
                <w:i/>
                <w:iCs/>
                <w:sz w:val="28"/>
                <w:szCs w:val="28"/>
              </w:rPr>
            </w:pPr>
            <w:r w:rsidRPr="00704C28">
              <w:rPr>
                <w:sz w:val="28"/>
                <w:szCs w:val="28"/>
              </w:rPr>
              <w:t xml:space="preserve"> 2.b.1</w:t>
            </w:r>
            <w:r w:rsidRPr="00704C28">
              <w:rPr>
                <w:b/>
                <w:bCs/>
                <w:i/>
                <w:iCs/>
                <w:sz w:val="28"/>
                <w:szCs w:val="28"/>
              </w:rPr>
              <w:t xml:space="preserve">. </w:t>
            </w:r>
            <w:r w:rsidRPr="00704C28">
              <w:rPr>
                <w:bCs/>
                <w:spacing w:val="4"/>
                <w:sz w:val="28"/>
                <w:szCs w:val="28"/>
              </w:rPr>
              <w:t>Categorize and compose</w:t>
            </w:r>
            <w:r w:rsidRPr="00704C28">
              <w:rPr>
                <w:spacing w:val="4"/>
                <w:sz w:val="28"/>
                <w:szCs w:val="28"/>
              </w:rPr>
              <w:t xml:space="preserve"> a pathology report.</w:t>
            </w:r>
          </w:p>
          <w:p w14:paraId="69DA76FB" w14:textId="77777777" w:rsidR="005E7F02" w:rsidRPr="00704C28" w:rsidRDefault="005E7F02" w:rsidP="005E7F02">
            <w:pPr>
              <w:shd w:val="clear" w:color="auto" w:fill="FFFFFF"/>
              <w:autoSpaceDE w:val="0"/>
              <w:autoSpaceDN w:val="0"/>
              <w:bidi w:val="0"/>
              <w:adjustRightInd w:val="0"/>
              <w:jc w:val="lowKashida"/>
              <w:rPr>
                <w:sz w:val="28"/>
                <w:szCs w:val="28"/>
              </w:rPr>
            </w:pPr>
            <w:r w:rsidRPr="00704C28">
              <w:rPr>
                <w:spacing w:val="4"/>
                <w:sz w:val="28"/>
                <w:szCs w:val="28"/>
              </w:rPr>
              <w:t xml:space="preserve">2.b.2. </w:t>
            </w:r>
            <w:r w:rsidRPr="00704C28">
              <w:rPr>
                <w:sz w:val="28"/>
                <w:szCs w:val="28"/>
              </w:rPr>
              <w:t>Recognize the principles of performing a research study, the principles of research ethics and the structure and function of local research ethics committees</w:t>
            </w:r>
          </w:p>
          <w:p w14:paraId="7D1376F6" w14:textId="77777777" w:rsidR="005E7F02" w:rsidRPr="00704C28" w:rsidRDefault="005E7F02" w:rsidP="005E7F02">
            <w:pPr>
              <w:shd w:val="clear" w:color="auto" w:fill="FFFFFF"/>
              <w:autoSpaceDE w:val="0"/>
              <w:autoSpaceDN w:val="0"/>
              <w:bidi w:val="0"/>
              <w:adjustRightInd w:val="0"/>
              <w:jc w:val="lowKashida"/>
              <w:rPr>
                <w:sz w:val="28"/>
                <w:szCs w:val="28"/>
              </w:rPr>
            </w:pPr>
            <w:r w:rsidRPr="00704C28">
              <w:rPr>
                <w:sz w:val="28"/>
                <w:szCs w:val="28"/>
              </w:rPr>
              <w:t xml:space="preserve">2.b.3. Apply appropriate statistical methods. </w:t>
            </w:r>
          </w:p>
          <w:p w14:paraId="6EC7BE44" w14:textId="77777777" w:rsidR="009564A5" w:rsidRPr="00704C28" w:rsidRDefault="009564A5" w:rsidP="00F72A00">
            <w:pPr>
              <w:tabs>
                <w:tab w:val="left" w:pos="284"/>
              </w:tabs>
              <w:autoSpaceDE w:val="0"/>
              <w:autoSpaceDN w:val="0"/>
              <w:bidi w:val="0"/>
              <w:adjustRightInd w:val="0"/>
              <w:ind w:hanging="720"/>
              <w:jc w:val="lowKashida"/>
              <w:rPr>
                <w:rFonts w:asciiTheme="majorBidi" w:hAnsiTheme="majorBidi" w:cstheme="majorBidi"/>
                <w:rtl/>
                <w:lang w:bidi="ar-EG"/>
              </w:rPr>
            </w:pPr>
          </w:p>
        </w:tc>
      </w:tr>
      <w:tr w:rsidR="009564A5" w:rsidRPr="00704C28" w14:paraId="0533AEF5" w14:textId="77777777" w:rsidTr="00FA0550">
        <w:trPr>
          <w:cantSplit/>
          <w:trHeight w:val="1453"/>
          <w:jc w:val="center"/>
        </w:trPr>
        <w:tc>
          <w:tcPr>
            <w:tcW w:w="818" w:type="pct"/>
            <w:tcBorders>
              <w:top w:val="single" w:sz="4" w:space="0" w:color="auto"/>
              <w:left w:val="single" w:sz="4" w:space="0" w:color="auto"/>
              <w:bottom w:val="single" w:sz="4" w:space="0" w:color="auto"/>
              <w:right w:val="single" w:sz="4" w:space="0" w:color="auto"/>
            </w:tcBorders>
            <w:hideMark/>
          </w:tcPr>
          <w:p w14:paraId="13F96085" w14:textId="77777777" w:rsidR="009564A5" w:rsidRPr="00704C28" w:rsidRDefault="009564A5" w:rsidP="00F72A00">
            <w:pPr>
              <w:spacing w:line="360" w:lineRule="auto"/>
              <w:rPr>
                <w:rFonts w:asciiTheme="majorBidi" w:eastAsia="Calibri" w:hAnsiTheme="majorBidi" w:cstheme="majorBidi"/>
                <w:rtl/>
              </w:rPr>
            </w:pPr>
            <w:r w:rsidRPr="00704C28">
              <w:rPr>
                <w:rFonts w:asciiTheme="majorBidi" w:eastAsia="Calibri" w:hAnsiTheme="majorBidi" w:cstheme="majorBidi"/>
                <w:rtl/>
              </w:rPr>
              <w:lastRenderedPageBreak/>
              <w:t>جـ- المهارات المهنية الخاصة بالمقرر :</w:t>
            </w:r>
          </w:p>
          <w:p w14:paraId="60F88696" w14:textId="77777777" w:rsidR="009564A5" w:rsidRPr="00704C28" w:rsidRDefault="009564A5" w:rsidP="00F72A00">
            <w:pPr>
              <w:spacing w:line="360" w:lineRule="auto"/>
              <w:ind w:firstLine="374"/>
              <w:rPr>
                <w:rFonts w:asciiTheme="majorBidi" w:eastAsia="Calibri" w:hAnsiTheme="majorBidi" w:cstheme="majorBidi"/>
              </w:rPr>
            </w:pPr>
            <w:r w:rsidRPr="00704C28">
              <w:rPr>
                <w:rFonts w:asciiTheme="majorBidi" w:eastAsia="Calibri" w:hAnsiTheme="majorBidi" w:cstheme="majorBidi"/>
                <w:rtl/>
              </w:rPr>
              <w:t xml:space="preserve">    </w:t>
            </w:r>
          </w:p>
        </w:tc>
        <w:tc>
          <w:tcPr>
            <w:tcW w:w="4182" w:type="pct"/>
            <w:tcBorders>
              <w:top w:val="single" w:sz="4" w:space="0" w:color="auto"/>
              <w:left w:val="single" w:sz="4" w:space="0" w:color="auto"/>
              <w:bottom w:val="single" w:sz="4" w:space="0" w:color="auto"/>
              <w:right w:val="single" w:sz="4" w:space="0" w:color="auto"/>
            </w:tcBorders>
          </w:tcPr>
          <w:p w14:paraId="39501224" w14:textId="77777777" w:rsidR="009564A5" w:rsidRPr="00704C28" w:rsidRDefault="008E7C1B" w:rsidP="00F72A00">
            <w:pPr>
              <w:tabs>
                <w:tab w:val="left" w:pos="284"/>
              </w:tabs>
              <w:autoSpaceDE w:val="0"/>
              <w:autoSpaceDN w:val="0"/>
              <w:bidi w:val="0"/>
              <w:adjustRightInd w:val="0"/>
              <w:jc w:val="lowKashida"/>
              <w:rPr>
                <w:rFonts w:asciiTheme="majorBidi" w:hAnsiTheme="majorBidi" w:cstheme="majorBidi"/>
                <w:b/>
                <w:bCs/>
              </w:rPr>
            </w:pPr>
            <w:r>
              <w:rPr>
                <w:rFonts w:asciiTheme="majorBidi" w:hAnsiTheme="majorBidi" w:cstheme="majorBidi"/>
              </w:rPr>
              <w:t>2.c</w:t>
            </w:r>
            <w:r w:rsidR="009564A5" w:rsidRPr="00704C28">
              <w:rPr>
                <w:rFonts w:asciiTheme="majorBidi" w:hAnsiTheme="majorBidi" w:cstheme="majorBidi"/>
              </w:rPr>
              <w:t xml:space="preserve">.  </w:t>
            </w:r>
            <w:r w:rsidR="009564A5" w:rsidRPr="00704C28">
              <w:rPr>
                <w:rFonts w:asciiTheme="majorBidi" w:hAnsiTheme="majorBidi" w:cstheme="majorBidi"/>
                <w:u w:val="single"/>
              </w:rPr>
              <w:t>Professional and practical skills</w:t>
            </w:r>
            <w:r w:rsidR="009564A5" w:rsidRPr="00704C28">
              <w:rPr>
                <w:rFonts w:asciiTheme="majorBidi" w:hAnsiTheme="majorBidi" w:cstheme="majorBidi"/>
              </w:rPr>
              <w:t>:</w:t>
            </w:r>
          </w:p>
          <w:p w14:paraId="4FD4CD43" w14:textId="77777777" w:rsidR="005E7F02" w:rsidRPr="00704C28" w:rsidRDefault="005E7F02" w:rsidP="005E7F02">
            <w:pPr>
              <w:bidi w:val="0"/>
              <w:ind w:left="288"/>
              <w:rPr>
                <w:b/>
                <w:bCs/>
                <w:i/>
                <w:iCs/>
                <w:sz w:val="28"/>
                <w:szCs w:val="28"/>
              </w:rPr>
            </w:pPr>
            <w:r w:rsidRPr="00704C28">
              <w:rPr>
                <w:b/>
                <w:bCs/>
                <w:i/>
                <w:iCs/>
                <w:sz w:val="28"/>
                <w:szCs w:val="28"/>
              </w:rPr>
              <w:t>By the end of the course, students should be able to:</w:t>
            </w:r>
          </w:p>
          <w:p w14:paraId="31D3698B" w14:textId="77777777" w:rsidR="005E7F02" w:rsidRPr="00704C28" w:rsidRDefault="005E7F02" w:rsidP="005E7F02">
            <w:pPr>
              <w:bidi w:val="0"/>
              <w:rPr>
                <w:spacing w:val="6"/>
                <w:sz w:val="28"/>
                <w:szCs w:val="28"/>
              </w:rPr>
            </w:pPr>
            <w:r w:rsidRPr="00704C28">
              <w:rPr>
                <w:spacing w:val="6"/>
                <w:sz w:val="28"/>
                <w:szCs w:val="28"/>
              </w:rPr>
              <w:t xml:space="preserve">2.c.1. </w:t>
            </w:r>
            <w:r w:rsidRPr="00704C28">
              <w:rPr>
                <w:sz w:val="28"/>
                <w:szCs w:val="28"/>
              </w:rPr>
              <w:t xml:space="preserve">Perform </w:t>
            </w:r>
            <w:r w:rsidRPr="00704C28">
              <w:rPr>
                <w:spacing w:val="4"/>
                <w:sz w:val="28"/>
                <w:szCs w:val="28"/>
              </w:rPr>
              <w:t>proper handling of and processing tissue specimens sent for pathological examination.</w:t>
            </w:r>
          </w:p>
          <w:p w14:paraId="1684CA0C" w14:textId="77777777" w:rsidR="005E7F02" w:rsidRPr="00704C28" w:rsidRDefault="005E7F02" w:rsidP="005E7F02">
            <w:pPr>
              <w:widowControl w:val="0"/>
              <w:autoSpaceDE w:val="0"/>
              <w:autoSpaceDN w:val="0"/>
              <w:bidi w:val="0"/>
              <w:ind w:right="72"/>
              <w:jc w:val="lowKashida"/>
              <w:rPr>
                <w:spacing w:val="4"/>
                <w:sz w:val="28"/>
                <w:szCs w:val="28"/>
              </w:rPr>
            </w:pPr>
            <w:r w:rsidRPr="00704C28">
              <w:rPr>
                <w:spacing w:val="6"/>
                <w:sz w:val="28"/>
                <w:szCs w:val="28"/>
              </w:rPr>
              <w:t>2.c.2</w:t>
            </w:r>
            <w:r w:rsidRPr="00704C28">
              <w:rPr>
                <w:spacing w:val="4"/>
                <w:sz w:val="28"/>
                <w:szCs w:val="28"/>
              </w:rPr>
              <w:t xml:space="preserve"> Write adequate pathological request concerning clinical data and main features of gross appearance of the specimen.</w:t>
            </w:r>
          </w:p>
          <w:p w14:paraId="7F47EBF2" w14:textId="77777777" w:rsidR="009564A5" w:rsidRPr="00704C28" w:rsidRDefault="009564A5" w:rsidP="00F72A00">
            <w:pPr>
              <w:tabs>
                <w:tab w:val="left" w:pos="284"/>
              </w:tabs>
              <w:autoSpaceDE w:val="0"/>
              <w:autoSpaceDN w:val="0"/>
              <w:bidi w:val="0"/>
              <w:adjustRightInd w:val="0"/>
              <w:jc w:val="lowKashida"/>
              <w:rPr>
                <w:rFonts w:asciiTheme="majorBidi" w:eastAsiaTheme="minorHAnsi" w:hAnsiTheme="majorBidi" w:cstheme="majorBidi"/>
              </w:rPr>
            </w:pPr>
          </w:p>
        </w:tc>
      </w:tr>
      <w:tr w:rsidR="009564A5" w:rsidRPr="00704C28" w14:paraId="6196C082" w14:textId="77777777" w:rsidTr="00FA0550">
        <w:trPr>
          <w:cantSplit/>
          <w:trHeight w:val="1892"/>
          <w:jc w:val="center"/>
        </w:trPr>
        <w:tc>
          <w:tcPr>
            <w:tcW w:w="818" w:type="pct"/>
            <w:tcBorders>
              <w:top w:val="single" w:sz="4" w:space="0" w:color="auto"/>
              <w:left w:val="single" w:sz="4" w:space="0" w:color="auto"/>
              <w:bottom w:val="single" w:sz="4" w:space="0" w:color="auto"/>
              <w:right w:val="single" w:sz="4" w:space="0" w:color="auto"/>
            </w:tcBorders>
            <w:hideMark/>
          </w:tcPr>
          <w:p w14:paraId="2ACBB337" w14:textId="77777777" w:rsidR="009564A5" w:rsidRPr="00704C28" w:rsidRDefault="009564A5" w:rsidP="00F72A00">
            <w:pPr>
              <w:rPr>
                <w:rFonts w:asciiTheme="majorBidi" w:eastAsia="Calibri" w:hAnsiTheme="majorBidi" w:cstheme="majorBidi"/>
              </w:rPr>
            </w:pPr>
            <w:r w:rsidRPr="00704C28">
              <w:rPr>
                <w:rFonts w:asciiTheme="majorBidi" w:eastAsia="Calibri" w:hAnsiTheme="majorBidi" w:cstheme="majorBidi"/>
                <w:rtl/>
              </w:rPr>
              <w:t>د -  المهارات العامة</w:t>
            </w:r>
            <w:r w:rsidRPr="00704C28">
              <w:rPr>
                <w:rFonts w:asciiTheme="majorBidi" w:eastAsia="Calibri" w:hAnsiTheme="majorBidi" w:cstheme="majorBidi"/>
                <w:rtl/>
                <w:lang w:bidi="ar-EG"/>
              </w:rPr>
              <w:t xml:space="preserve"> :</w:t>
            </w:r>
            <w:r w:rsidRPr="00704C28">
              <w:rPr>
                <w:rFonts w:asciiTheme="majorBidi" w:eastAsia="Calibri" w:hAnsiTheme="majorBidi" w:cstheme="majorBidi"/>
              </w:rPr>
              <w:t xml:space="preserve">    </w:t>
            </w:r>
          </w:p>
        </w:tc>
        <w:tc>
          <w:tcPr>
            <w:tcW w:w="4182" w:type="pct"/>
            <w:tcBorders>
              <w:top w:val="single" w:sz="4" w:space="0" w:color="auto"/>
              <w:left w:val="single" w:sz="4" w:space="0" w:color="auto"/>
              <w:bottom w:val="single" w:sz="4" w:space="0" w:color="auto"/>
              <w:right w:val="single" w:sz="4" w:space="0" w:color="auto"/>
            </w:tcBorders>
          </w:tcPr>
          <w:p w14:paraId="63A70006" w14:textId="77777777" w:rsidR="009564A5" w:rsidRPr="00704C28" w:rsidRDefault="008E7C1B" w:rsidP="00F72A00">
            <w:pPr>
              <w:tabs>
                <w:tab w:val="left" w:pos="284"/>
              </w:tabs>
              <w:autoSpaceDE w:val="0"/>
              <w:autoSpaceDN w:val="0"/>
              <w:bidi w:val="0"/>
              <w:adjustRightInd w:val="0"/>
              <w:jc w:val="lowKashida"/>
              <w:rPr>
                <w:rFonts w:asciiTheme="majorBidi" w:hAnsiTheme="majorBidi" w:cstheme="majorBidi"/>
                <w:b/>
                <w:bCs/>
                <w:u w:val="single"/>
              </w:rPr>
            </w:pPr>
            <w:r>
              <w:rPr>
                <w:rFonts w:asciiTheme="majorBidi" w:hAnsiTheme="majorBidi" w:cstheme="majorBidi"/>
              </w:rPr>
              <w:t>2.d</w:t>
            </w:r>
            <w:r w:rsidR="009564A5" w:rsidRPr="00704C28">
              <w:rPr>
                <w:rFonts w:asciiTheme="majorBidi" w:hAnsiTheme="majorBidi" w:cstheme="majorBidi"/>
              </w:rPr>
              <w:t xml:space="preserve">. </w:t>
            </w:r>
            <w:r w:rsidR="009564A5" w:rsidRPr="00704C28">
              <w:rPr>
                <w:rFonts w:asciiTheme="majorBidi" w:hAnsiTheme="majorBidi" w:cstheme="majorBidi"/>
                <w:u w:val="single"/>
              </w:rPr>
              <w:t>General and transferable skills</w:t>
            </w:r>
            <w:r w:rsidR="009564A5" w:rsidRPr="00704C28">
              <w:rPr>
                <w:rFonts w:asciiTheme="majorBidi" w:hAnsiTheme="majorBidi" w:cstheme="majorBidi"/>
              </w:rPr>
              <w:t>:</w:t>
            </w:r>
          </w:p>
          <w:p w14:paraId="18B8C51E" w14:textId="77777777" w:rsidR="005E7F02" w:rsidRPr="00704C28" w:rsidRDefault="009564A5" w:rsidP="005E7F02">
            <w:pPr>
              <w:autoSpaceDE w:val="0"/>
              <w:autoSpaceDN w:val="0"/>
              <w:bidi w:val="0"/>
              <w:adjustRightInd w:val="0"/>
              <w:jc w:val="lowKashida"/>
              <w:rPr>
                <w:b/>
                <w:bCs/>
                <w:i/>
                <w:iCs/>
                <w:sz w:val="28"/>
                <w:szCs w:val="28"/>
              </w:rPr>
            </w:pPr>
            <w:r w:rsidRPr="00704C28">
              <w:rPr>
                <w:rFonts w:asciiTheme="majorBidi" w:hAnsiTheme="majorBidi" w:cstheme="majorBidi"/>
                <w:b/>
                <w:bCs/>
                <w:i/>
                <w:iCs/>
              </w:rPr>
              <w:t xml:space="preserve"> </w:t>
            </w:r>
            <w:r w:rsidR="005E7F02" w:rsidRPr="00704C28">
              <w:rPr>
                <w:b/>
                <w:bCs/>
                <w:i/>
                <w:iCs/>
                <w:sz w:val="28"/>
                <w:szCs w:val="28"/>
              </w:rPr>
              <w:t>By the end of the course, students should be able to:</w:t>
            </w:r>
          </w:p>
          <w:p w14:paraId="036EC8B3" w14:textId="77777777" w:rsidR="005E7F02" w:rsidRPr="00704C28" w:rsidRDefault="005E7F02" w:rsidP="005E7F02">
            <w:pPr>
              <w:widowControl w:val="0"/>
              <w:autoSpaceDE w:val="0"/>
              <w:autoSpaceDN w:val="0"/>
              <w:bidi w:val="0"/>
              <w:ind w:left="360" w:right="72"/>
              <w:jc w:val="lowKashida"/>
              <w:rPr>
                <w:spacing w:val="4"/>
                <w:sz w:val="28"/>
                <w:szCs w:val="28"/>
              </w:rPr>
            </w:pPr>
            <w:r w:rsidRPr="00704C28">
              <w:rPr>
                <w:spacing w:val="6"/>
                <w:sz w:val="28"/>
                <w:szCs w:val="28"/>
              </w:rPr>
              <w:t xml:space="preserve">2.d.1. </w:t>
            </w:r>
            <w:r w:rsidRPr="00704C28">
              <w:rPr>
                <w:spacing w:val="4"/>
                <w:sz w:val="28"/>
                <w:szCs w:val="28"/>
              </w:rPr>
              <w:t>Use the sources of biomedical information to remain current with the advances in knowledge &amp; practice.</w:t>
            </w:r>
          </w:p>
          <w:p w14:paraId="4C16225D" w14:textId="77777777" w:rsidR="005E7F02" w:rsidRPr="00704C28" w:rsidRDefault="005E7F02" w:rsidP="005E7F02">
            <w:pPr>
              <w:autoSpaceDE w:val="0"/>
              <w:autoSpaceDN w:val="0"/>
              <w:bidi w:val="0"/>
              <w:adjustRightInd w:val="0"/>
              <w:jc w:val="lowKashida"/>
              <w:rPr>
                <w:sz w:val="28"/>
                <w:szCs w:val="28"/>
              </w:rPr>
            </w:pPr>
          </w:p>
          <w:p w14:paraId="0831317D" w14:textId="77777777" w:rsidR="005E7F02" w:rsidRPr="00704C28" w:rsidRDefault="005E7F02" w:rsidP="005E7F02">
            <w:pPr>
              <w:widowControl w:val="0"/>
              <w:autoSpaceDE w:val="0"/>
              <w:autoSpaceDN w:val="0"/>
              <w:bidi w:val="0"/>
              <w:ind w:left="360" w:right="72"/>
              <w:jc w:val="lowKashida"/>
              <w:rPr>
                <w:spacing w:val="4"/>
                <w:sz w:val="28"/>
                <w:szCs w:val="28"/>
              </w:rPr>
            </w:pPr>
            <w:r w:rsidRPr="00704C28">
              <w:rPr>
                <w:sz w:val="28"/>
                <w:szCs w:val="28"/>
              </w:rPr>
              <w:t xml:space="preserve">2.d.2. </w:t>
            </w:r>
            <w:r w:rsidRPr="00704C28">
              <w:rPr>
                <w:spacing w:val="4"/>
                <w:sz w:val="28"/>
                <w:szCs w:val="28"/>
              </w:rPr>
              <w:t>Express</w:t>
            </w:r>
            <w:r w:rsidRPr="00704C28">
              <w:rPr>
                <w:b/>
                <w:bCs/>
                <w:spacing w:val="4"/>
                <w:sz w:val="28"/>
                <w:szCs w:val="28"/>
              </w:rPr>
              <w:t xml:space="preserve"> </w:t>
            </w:r>
            <w:r w:rsidRPr="00704C28">
              <w:rPr>
                <w:spacing w:val="4"/>
                <w:sz w:val="28"/>
                <w:szCs w:val="28"/>
              </w:rPr>
              <w:t xml:space="preserve">themselves freely and adequately. </w:t>
            </w:r>
          </w:p>
          <w:p w14:paraId="62444ADF" w14:textId="77777777" w:rsidR="005E7F02" w:rsidRPr="00704C28" w:rsidRDefault="005E7F02" w:rsidP="005E7F02">
            <w:pPr>
              <w:autoSpaceDE w:val="0"/>
              <w:autoSpaceDN w:val="0"/>
              <w:bidi w:val="0"/>
              <w:adjustRightInd w:val="0"/>
              <w:jc w:val="lowKashida"/>
              <w:rPr>
                <w:sz w:val="28"/>
                <w:szCs w:val="28"/>
              </w:rPr>
            </w:pPr>
          </w:p>
          <w:p w14:paraId="70F92B45" w14:textId="77777777" w:rsidR="005E7F02" w:rsidRPr="00704C28" w:rsidRDefault="005E7F02" w:rsidP="005E7F02">
            <w:pPr>
              <w:widowControl w:val="0"/>
              <w:autoSpaceDE w:val="0"/>
              <w:autoSpaceDN w:val="0"/>
              <w:bidi w:val="0"/>
              <w:ind w:left="360" w:right="72"/>
              <w:jc w:val="lowKashida"/>
              <w:rPr>
                <w:spacing w:val="4"/>
                <w:sz w:val="28"/>
                <w:szCs w:val="28"/>
              </w:rPr>
            </w:pPr>
            <w:r w:rsidRPr="00704C28">
              <w:rPr>
                <w:sz w:val="28"/>
                <w:szCs w:val="28"/>
              </w:rPr>
              <w:t xml:space="preserve">2.d.3. </w:t>
            </w:r>
            <w:r w:rsidRPr="00704C28">
              <w:rPr>
                <w:spacing w:val="4"/>
                <w:sz w:val="28"/>
                <w:szCs w:val="28"/>
              </w:rPr>
              <w:t>Maintain</w:t>
            </w:r>
            <w:r w:rsidRPr="00704C28">
              <w:rPr>
                <w:b/>
                <w:bCs/>
                <w:spacing w:val="4"/>
                <w:sz w:val="28"/>
                <w:szCs w:val="28"/>
              </w:rPr>
              <w:t xml:space="preserve"> </w:t>
            </w:r>
            <w:r w:rsidRPr="00704C28">
              <w:rPr>
                <w:spacing w:val="4"/>
                <w:sz w:val="28"/>
                <w:szCs w:val="28"/>
              </w:rPr>
              <w:t>a professional image in manner, dress, speech and interpersonal relationships that is consistent with the medical profession’s accepted contemporary standards in the community.</w:t>
            </w:r>
          </w:p>
          <w:p w14:paraId="21FDE33D" w14:textId="77777777" w:rsidR="005E7F02" w:rsidRPr="00704C28" w:rsidRDefault="005E7F02" w:rsidP="005E7F02">
            <w:pPr>
              <w:autoSpaceDE w:val="0"/>
              <w:autoSpaceDN w:val="0"/>
              <w:bidi w:val="0"/>
              <w:adjustRightInd w:val="0"/>
              <w:jc w:val="lowKashida"/>
              <w:rPr>
                <w:sz w:val="28"/>
                <w:szCs w:val="28"/>
              </w:rPr>
            </w:pPr>
          </w:p>
          <w:p w14:paraId="240367AA" w14:textId="77777777" w:rsidR="005E7F02" w:rsidRPr="00704C28" w:rsidRDefault="005E7F02" w:rsidP="005E7F02">
            <w:pPr>
              <w:shd w:val="clear" w:color="auto" w:fill="FFFFFF"/>
              <w:autoSpaceDE w:val="0"/>
              <w:autoSpaceDN w:val="0"/>
              <w:bidi w:val="0"/>
              <w:adjustRightInd w:val="0"/>
              <w:ind w:left="320" w:hanging="320"/>
              <w:jc w:val="lowKashida"/>
              <w:rPr>
                <w:sz w:val="28"/>
                <w:szCs w:val="28"/>
              </w:rPr>
            </w:pPr>
            <w:r w:rsidRPr="00704C28">
              <w:rPr>
                <w:sz w:val="28"/>
                <w:szCs w:val="28"/>
              </w:rPr>
              <w:t>2.d.4. Develop the habit of lifelong learning by building on previous undergraduate and        general medical training experience -so that relevant knowledge of disease processes is acquired and maintained at a level consistent with the requirements of independent practice in this group of medical specialties.</w:t>
            </w:r>
          </w:p>
          <w:p w14:paraId="31ACA9B1" w14:textId="77777777" w:rsidR="005E7F02" w:rsidRPr="00704C28" w:rsidRDefault="005E7F02" w:rsidP="005E7F02">
            <w:pPr>
              <w:shd w:val="clear" w:color="auto" w:fill="FFFFFF"/>
              <w:autoSpaceDE w:val="0"/>
              <w:autoSpaceDN w:val="0"/>
              <w:bidi w:val="0"/>
              <w:adjustRightInd w:val="0"/>
              <w:jc w:val="lowKashida"/>
              <w:rPr>
                <w:sz w:val="28"/>
                <w:szCs w:val="28"/>
              </w:rPr>
            </w:pPr>
            <w:r w:rsidRPr="00704C28">
              <w:rPr>
                <w:sz w:val="28"/>
                <w:szCs w:val="28"/>
              </w:rPr>
              <w:t>2.d.5. Communicate with other members of the pathology department of the departments and clinical teams.</w:t>
            </w:r>
          </w:p>
          <w:p w14:paraId="47F6C956" w14:textId="77777777" w:rsidR="009564A5" w:rsidRPr="00704C28" w:rsidRDefault="009564A5" w:rsidP="00F72A00">
            <w:pPr>
              <w:autoSpaceDE w:val="0"/>
              <w:autoSpaceDN w:val="0"/>
              <w:bidi w:val="0"/>
              <w:adjustRightInd w:val="0"/>
              <w:jc w:val="lowKashida"/>
              <w:rPr>
                <w:rFonts w:asciiTheme="majorBidi" w:hAnsiTheme="majorBidi" w:cstheme="majorBidi"/>
                <w:rtl/>
                <w:lang w:bidi="ar-EG"/>
              </w:rPr>
            </w:pPr>
          </w:p>
        </w:tc>
      </w:tr>
      <w:tr w:rsidR="009564A5" w:rsidRPr="00704C28" w14:paraId="70A80B54" w14:textId="77777777" w:rsidTr="00913D90">
        <w:trPr>
          <w:cantSplit/>
          <w:trHeight w:val="8921"/>
          <w:jc w:val="center"/>
        </w:trPr>
        <w:tc>
          <w:tcPr>
            <w:tcW w:w="818" w:type="pct"/>
            <w:tcBorders>
              <w:top w:val="single" w:sz="4" w:space="0" w:color="auto"/>
              <w:left w:val="single" w:sz="4" w:space="0" w:color="auto"/>
              <w:bottom w:val="single" w:sz="4" w:space="0" w:color="auto"/>
              <w:right w:val="single" w:sz="4" w:space="0" w:color="auto"/>
            </w:tcBorders>
            <w:shd w:val="clear" w:color="auto" w:fill="F3F3F3"/>
          </w:tcPr>
          <w:p w14:paraId="6F641404" w14:textId="77777777" w:rsidR="009564A5" w:rsidRPr="00704C28" w:rsidRDefault="009564A5" w:rsidP="00F72A00">
            <w:pPr>
              <w:rPr>
                <w:rFonts w:asciiTheme="majorBidi" w:eastAsia="Calibri" w:hAnsiTheme="majorBidi" w:cstheme="majorBidi"/>
                <w:rtl/>
                <w:lang w:bidi="ar-EG"/>
              </w:rPr>
            </w:pPr>
            <w:r w:rsidRPr="00704C28">
              <w:rPr>
                <w:rFonts w:asciiTheme="majorBidi" w:eastAsia="Calibri" w:hAnsiTheme="majorBidi" w:cstheme="majorBidi"/>
                <w:rtl/>
              </w:rPr>
              <w:lastRenderedPageBreak/>
              <w:t>4- محتوى المقرر:</w:t>
            </w:r>
          </w:p>
          <w:p w14:paraId="6D60C0A8" w14:textId="77777777" w:rsidR="009564A5" w:rsidRPr="00704C28" w:rsidRDefault="009564A5" w:rsidP="00F72A00">
            <w:pPr>
              <w:rPr>
                <w:rFonts w:asciiTheme="majorBidi" w:eastAsia="Calibri" w:hAnsiTheme="majorBidi" w:cstheme="majorBidi"/>
                <w:rtl/>
              </w:rPr>
            </w:pPr>
            <w:r w:rsidRPr="00704C28">
              <w:rPr>
                <w:rFonts w:asciiTheme="majorBidi" w:eastAsia="Calibri" w:hAnsiTheme="majorBidi" w:cstheme="majorBidi"/>
              </w:rPr>
              <w:t xml:space="preserve">                    </w:t>
            </w:r>
          </w:p>
          <w:p w14:paraId="33CBD9C1" w14:textId="77777777" w:rsidR="009564A5" w:rsidRPr="00704C28" w:rsidRDefault="009564A5" w:rsidP="00F72A00">
            <w:pPr>
              <w:rPr>
                <w:rFonts w:asciiTheme="majorBidi" w:eastAsia="Calibri" w:hAnsiTheme="majorBidi" w:cstheme="majorBidi"/>
                <w:rtl/>
                <w:lang w:bidi="ar-EG"/>
              </w:rPr>
            </w:pPr>
          </w:p>
          <w:p w14:paraId="2E6D8A2B" w14:textId="77777777" w:rsidR="009564A5" w:rsidRPr="00704C28" w:rsidRDefault="009564A5" w:rsidP="00F72A00">
            <w:pPr>
              <w:rPr>
                <w:rFonts w:asciiTheme="majorBidi" w:eastAsia="Calibri" w:hAnsiTheme="majorBidi" w:cstheme="majorBidi"/>
                <w:lang w:bidi="ar-EG"/>
              </w:rPr>
            </w:pPr>
          </w:p>
        </w:tc>
        <w:tc>
          <w:tcPr>
            <w:tcW w:w="4182" w:type="pct"/>
            <w:tcBorders>
              <w:top w:val="single" w:sz="4" w:space="0" w:color="auto"/>
              <w:left w:val="single" w:sz="4" w:space="0" w:color="auto"/>
              <w:bottom w:val="single" w:sz="4" w:space="0" w:color="auto"/>
              <w:right w:val="single" w:sz="4" w:space="0" w:color="auto"/>
            </w:tcBorders>
          </w:tcPr>
          <w:p w14:paraId="3B5A7148" w14:textId="77777777" w:rsidR="009564A5" w:rsidRPr="00704C28" w:rsidRDefault="009564A5" w:rsidP="00F72A00">
            <w:pPr>
              <w:autoSpaceDE w:val="0"/>
              <w:autoSpaceDN w:val="0"/>
              <w:bidi w:val="0"/>
              <w:adjustRightInd w:val="0"/>
              <w:spacing w:line="360" w:lineRule="auto"/>
              <w:ind w:firstLine="720"/>
              <w:jc w:val="lowKashida"/>
              <w:rPr>
                <w:rFonts w:asciiTheme="majorBidi" w:hAnsiTheme="majorBidi" w:cstheme="majorBidi"/>
                <w:b/>
                <w:bCs/>
              </w:rPr>
            </w:pPr>
            <w:r w:rsidRPr="00704C28">
              <w:rPr>
                <w:rFonts w:asciiTheme="majorBidi" w:hAnsiTheme="majorBidi" w:cstheme="majorBidi"/>
                <w:b/>
                <w:bCs/>
                <w:u w:val="single"/>
              </w:rPr>
              <w:t>Course contents</w:t>
            </w:r>
            <w:r w:rsidRPr="00704C28">
              <w:rPr>
                <w:rFonts w:asciiTheme="majorBidi" w:hAnsiTheme="majorBidi" w:cstheme="majorBidi"/>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1258"/>
              <w:gridCol w:w="1430"/>
              <w:gridCol w:w="1289"/>
              <w:gridCol w:w="854"/>
              <w:gridCol w:w="854"/>
            </w:tblGrid>
            <w:tr w:rsidR="005E7F02" w:rsidRPr="00704C28" w14:paraId="13575FC1" w14:textId="77777777" w:rsidTr="00142A5F">
              <w:trPr>
                <w:jc w:val="center"/>
              </w:trPr>
              <w:tc>
                <w:tcPr>
                  <w:tcW w:w="2617" w:type="dxa"/>
                  <w:tcBorders>
                    <w:top w:val="single" w:sz="4" w:space="0" w:color="auto"/>
                    <w:left w:val="single" w:sz="4" w:space="0" w:color="auto"/>
                    <w:bottom w:val="single" w:sz="4" w:space="0" w:color="auto"/>
                    <w:right w:val="single" w:sz="4" w:space="0" w:color="auto"/>
                  </w:tcBorders>
                </w:tcPr>
                <w:p w14:paraId="17B8B2F2" w14:textId="77777777" w:rsidR="005E7F02" w:rsidRPr="00704C28" w:rsidRDefault="005E7F02" w:rsidP="00142A5F">
                  <w:pPr>
                    <w:autoSpaceDE w:val="0"/>
                    <w:autoSpaceDN w:val="0"/>
                    <w:bidi w:val="0"/>
                    <w:adjustRightInd w:val="0"/>
                    <w:rPr>
                      <w:b/>
                      <w:bCs/>
                      <w:sz w:val="28"/>
                      <w:szCs w:val="28"/>
                    </w:rPr>
                  </w:pPr>
                  <w:r w:rsidRPr="00704C28">
                    <w:rPr>
                      <w:b/>
                      <w:bCs/>
                      <w:sz w:val="28"/>
                      <w:szCs w:val="28"/>
                    </w:rPr>
                    <w:t>Subject</w:t>
                  </w:r>
                </w:p>
              </w:tc>
              <w:tc>
                <w:tcPr>
                  <w:tcW w:w="1285" w:type="dxa"/>
                  <w:tcBorders>
                    <w:top w:val="single" w:sz="4" w:space="0" w:color="auto"/>
                    <w:left w:val="single" w:sz="4" w:space="0" w:color="auto"/>
                    <w:bottom w:val="single" w:sz="4" w:space="0" w:color="auto"/>
                    <w:right w:val="single" w:sz="4" w:space="0" w:color="auto"/>
                  </w:tcBorders>
                </w:tcPr>
                <w:p w14:paraId="23B5B4F3" w14:textId="77777777" w:rsidR="005E7F02" w:rsidRPr="00704C28" w:rsidRDefault="005E7F02" w:rsidP="00142A5F">
                  <w:pPr>
                    <w:autoSpaceDE w:val="0"/>
                    <w:autoSpaceDN w:val="0"/>
                    <w:bidi w:val="0"/>
                    <w:adjustRightInd w:val="0"/>
                    <w:jc w:val="center"/>
                    <w:rPr>
                      <w:b/>
                      <w:bCs/>
                      <w:sz w:val="28"/>
                      <w:szCs w:val="28"/>
                    </w:rPr>
                  </w:pPr>
                  <w:r w:rsidRPr="00704C28">
                    <w:rPr>
                      <w:b/>
                      <w:bCs/>
                      <w:sz w:val="28"/>
                      <w:szCs w:val="28"/>
                    </w:rPr>
                    <w:t>Lectures (</w:t>
                  </w:r>
                  <w:proofErr w:type="spellStart"/>
                  <w:r w:rsidRPr="00704C28">
                    <w:rPr>
                      <w:b/>
                      <w:bCs/>
                      <w:sz w:val="28"/>
                      <w:szCs w:val="28"/>
                    </w:rPr>
                    <w:t>hrs</w:t>
                  </w:r>
                  <w:proofErr w:type="spellEnd"/>
                  <w:r w:rsidRPr="00704C28">
                    <w:rPr>
                      <w:b/>
                      <w:bCs/>
                      <w:sz w:val="28"/>
                      <w:szCs w:val="28"/>
                    </w:rPr>
                    <w:t>)</w:t>
                  </w:r>
                </w:p>
              </w:tc>
              <w:tc>
                <w:tcPr>
                  <w:tcW w:w="2078" w:type="dxa"/>
                  <w:tcBorders>
                    <w:top w:val="single" w:sz="4" w:space="0" w:color="auto"/>
                    <w:left w:val="single" w:sz="4" w:space="0" w:color="auto"/>
                    <w:bottom w:val="single" w:sz="4" w:space="0" w:color="auto"/>
                    <w:right w:val="single" w:sz="4" w:space="0" w:color="auto"/>
                  </w:tcBorders>
                </w:tcPr>
                <w:p w14:paraId="0CEB8940" w14:textId="77777777" w:rsidR="005E7F02" w:rsidRPr="00704C28" w:rsidRDefault="005E7F02" w:rsidP="00142A5F">
                  <w:pPr>
                    <w:autoSpaceDE w:val="0"/>
                    <w:autoSpaceDN w:val="0"/>
                    <w:bidi w:val="0"/>
                    <w:adjustRightInd w:val="0"/>
                    <w:jc w:val="center"/>
                    <w:rPr>
                      <w:b/>
                      <w:bCs/>
                      <w:sz w:val="28"/>
                      <w:szCs w:val="28"/>
                    </w:rPr>
                  </w:pPr>
                  <w:r w:rsidRPr="00704C28">
                    <w:rPr>
                      <w:b/>
                      <w:bCs/>
                      <w:sz w:val="28"/>
                      <w:szCs w:val="28"/>
                    </w:rPr>
                    <w:t>Tutorial / Small group discussion (</w:t>
                  </w:r>
                  <w:proofErr w:type="spellStart"/>
                  <w:r w:rsidRPr="00704C28">
                    <w:rPr>
                      <w:b/>
                      <w:bCs/>
                      <w:sz w:val="28"/>
                      <w:szCs w:val="28"/>
                    </w:rPr>
                    <w:t>hrs</w:t>
                  </w:r>
                  <w:proofErr w:type="spellEnd"/>
                  <w:r w:rsidRPr="00704C28">
                    <w:rPr>
                      <w:b/>
                      <w:bCs/>
                      <w:sz w:val="28"/>
                      <w:szCs w:val="28"/>
                    </w:rPr>
                    <w:t>)</w:t>
                  </w:r>
                </w:p>
              </w:tc>
              <w:tc>
                <w:tcPr>
                  <w:tcW w:w="1210" w:type="dxa"/>
                  <w:tcBorders>
                    <w:top w:val="single" w:sz="4" w:space="0" w:color="auto"/>
                    <w:left w:val="single" w:sz="4" w:space="0" w:color="auto"/>
                    <w:bottom w:val="single" w:sz="4" w:space="0" w:color="auto"/>
                    <w:right w:val="single" w:sz="4" w:space="0" w:color="auto"/>
                  </w:tcBorders>
                </w:tcPr>
                <w:p w14:paraId="42FD0DDA" w14:textId="77777777" w:rsidR="005E7F02" w:rsidRPr="00704C28" w:rsidRDefault="005E7F02" w:rsidP="00142A5F">
                  <w:pPr>
                    <w:autoSpaceDE w:val="0"/>
                    <w:autoSpaceDN w:val="0"/>
                    <w:bidi w:val="0"/>
                    <w:adjustRightInd w:val="0"/>
                    <w:jc w:val="center"/>
                    <w:rPr>
                      <w:b/>
                      <w:bCs/>
                      <w:sz w:val="28"/>
                      <w:szCs w:val="28"/>
                    </w:rPr>
                  </w:pPr>
                  <w:r w:rsidRPr="00704C28">
                    <w:rPr>
                      <w:b/>
                      <w:bCs/>
                      <w:sz w:val="28"/>
                      <w:szCs w:val="28"/>
                    </w:rPr>
                    <w:t>Practical</w:t>
                  </w:r>
                </w:p>
                <w:p w14:paraId="0109477B" w14:textId="77777777" w:rsidR="005E7F02" w:rsidRPr="00704C28" w:rsidRDefault="005E7F02" w:rsidP="00142A5F">
                  <w:pPr>
                    <w:autoSpaceDE w:val="0"/>
                    <w:autoSpaceDN w:val="0"/>
                    <w:bidi w:val="0"/>
                    <w:adjustRightInd w:val="0"/>
                    <w:jc w:val="center"/>
                    <w:rPr>
                      <w:b/>
                      <w:bCs/>
                      <w:sz w:val="28"/>
                      <w:szCs w:val="28"/>
                    </w:rPr>
                  </w:pPr>
                  <w:r w:rsidRPr="00704C28">
                    <w:rPr>
                      <w:b/>
                      <w:bCs/>
                      <w:sz w:val="28"/>
                      <w:szCs w:val="28"/>
                    </w:rPr>
                    <w:t>(</w:t>
                  </w:r>
                  <w:proofErr w:type="spellStart"/>
                  <w:r w:rsidRPr="00704C28">
                    <w:rPr>
                      <w:b/>
                      <w:bCs/>
                      <w:sz w:val="28"/>
                      <w:szCs w:val="28"/>
                    </w:rPr>
                    <w:t>hrs</w:t>
                  </w:r>
                  <w:proofErr w:type="spellEnd"/>
                  <w:r w:rsidRPr="00704C28">
                    <w:rPr>
                      <w:b/>
                      <w:bCs/>
                      <w:sz w:val="28"/>
                      <w:szCs w:val="28"/>
                    </w:rPr>
                    <w:t>)</w:t>
                  </w:r>
                </w:p>
              </w:tc>
              <w:tc>
                <w:tcPr>
                  <w:tcW w:w="1423" w:type="dxa"/>
                  <w:tcBorders>
                    <w:top w:val="single" w:sz="4" w:space="0" w:color="auto"/>
                    <w:left w:val="single" w:sz="4" w:space="0" w:color="auto"/>
                    <w:bottom w:val="single" w:sz="4" w:space="0" w:color="auto"/>
                    <w:right w:val="single" w:sz="4" w:space="0" w:color="auto"/>
                  </w:tcBorders>
                </w:tcPr>
                <w:p w14:paraId="5C07E0A5" w14:textId="77777777" w:rsidR="005E7F02" w:rsidRPr="00704C28" w:rsidRDefault="005E7F02" w:rsidP="00142A5F">
                  <w:pPr>
                    <w:autoSpaceDE w:val="0"/>
                    <w:autoSpaceDN w:val="0"/>
                    <w:bidi w:val="0"/>
                    <w:adjustRightInd w:val="0"/>
                    <w:jc w:val="center"/>
                    <w:rPr>
                      <w:b/>
                      <w:bCs/>
                      <w:sz w:val="28"/>
                      <w:szCs w:val="28"/>
                    </w:rPr>
                  </w:pPr>
                  <w:r w:rsidRPr="00704C28">
                    <w:rPr>
                      <w:b/>
                      <w:bCs/>
                      <w:sz w:val="28"/>
                      <w:szCs w:val="28"/>
                    </w:rPr>
                    <w:t>Total</w:t>
                  </w:r>
                </w:p>
                <w:p w14:paraId="3542052A" w14:textId="77777777" w:rsidR="005E7F02" w:rsidRPr="00704C28" w:rsidRDefault="005E7F02" w:rsidP="00142A5F">
                  <w:pPr>
                    <w:autoSpaceDE w:val="0"/>
                    <w:autoSpaceDN w:val="0"/>
                    <w:bidi w:val="0"/>
                    <w:adjustRightInd w:val="0"/>
                    <w:jc w:val="center"/>
                    <w:rPr>
                      <w:b/>
                      <w:bCs/>
                      <w:sz w:val="28"/>
                      <w:szCs w:val="28"/>
                    </w:rPr>
                  </w:pPr>
                  <w:r w:rsidRPr="00704C28">
                    <w:rPr>
                      <w:b/>
                      <w:bCs/>
                      <w:sz w:val="28"/>
                      <w:szCs w:val="28"/>
                    </w:rPr>
                    <w:t>(</w:t>
                  </w:r>
                  <w:proofErr w:type="spellStart"/>
                  <w:r w:rsidRPr="00704C28">
                    <w:rPr>
                      <w:b/>
                      <w:bCs/>
                      <w:sz w:val="28"/>
                      <w:szCs w:val="28"/>
                    </w:rPr>
                    <w:t>hrs</w:t>
                  </w:r>
                  <w:proofErr w:type="spellEnd"/>
                  <w:r w:rsidRPr="00704C28">
                    <w:rPr>
                      <w:b/>
                      <w:bCs/>
                      <w:sz w:val="28"/>
                      <w:szCs w:val="28"/>
                    </w:rPr>
                    <w:t>)</w:t>
                  </w:r>
                </w:p>
              </w:tc>
              <w:tc>
                <w:tcPr>
                  <w:tcW w:w="1349" w:type="dxa"/>
                  <w:tcBorders>
                    <w:top w:val="single" w:sz="4" w:space="0" w:color="auto"/>
                    <w:left w:val="single" w:sz="4" w:space="0" w:color="auto"/>
                    <w:bottom w:val="single" w:sz="4" w:space="0" w:color="auto"/>
                    <w:right w:val="single" w:sz="4" w:space="0" w:color="auto"/>
                  </w:tcBorders>
                </w:tcPr>
                <w:p w14:paraId="40CCFECA" w14:textId="77777777" w:rsidR="005E7F02" w:rsidRPr="00704C28" w:rsidRDefault="005E7F02" w:rsidP="00142A5F">
                  <w:pPr>
                    <w:autoSpaceDE w:val="0"/>
                    <w:autoSpaceDN w:val="0"/>
                    <w:bidi w:val="0"/>
                    <w:adjustRightInd w:val="0"/>
                    <w:jc w:val="center"/>
                    <w:rPr>
                      <w:b/>
                      <w:bCs/>
                      <w:sz w:val="28"/>
                      <w:szCs w:val="28"/>
                    </w:rPr>
                  </w:pPr>
                  <w:r w:rsidRPr="00704C28">
                    <w:rPr>
                      <w:b/>
                      <w:bCs/>
                      <w:sz w:val="28"/>
                      <w:szCs w:val="28"/>
                    </w:rPr>
                    <w:t>% of Total</w:t>
                  </w:r>
                </w:p>
              </w:tc>
            </w:tr>
            <w:tr w:rsidR="005E7F02" w:rsidRPr="00704C28" w14:paraId="3E5FC2B2" w14:textId="77777777" w:rsidTr="00142A5F">
              <w:trPr>
                <w:jc w:val="center"/>
              </w:trPr>
              <w:tc>
                <w:tcPr>
                  <w:tcW w:w="2617" w:type="dxa"/>
                  <w:tcBorders>
                    <w:top w:val="single" w:sz="4" w:space="0" w:color="auto"/>
                    <w:left w:val="single" w:sz="4" w:space="0" w:color="auto"/>
                    <w:bottom w:val="single" w:sz="4" w:space="0" w:color="auto"/>
                    <w:right w:val="single" w:sz="4" w:space="0" w:color="auto"/>
                  </w:tcBorders>
                </w:tcPr>
                <w:p w14:paraId="1A0136D3" w14:textId="77777777" w:rsidR="005E7F02" w:rsidRPr="00704C28" w:rsidRDefault="005E7F02" w:rsidP="00142A5F">
                  <w:pPr>
                    <w:autoSpaceDE w:val="0"/>
                    <w:autoSpaceDN w:val="0"/>
                    <w:bidi w:val="0"/>
                    <w:adjustRightInd w:val="0"/>
                    <w:rPr>
                      <w:sz w:val="28"/>
                      <w:szCs w:val="28"/>
                    </w:rPr>
                  </w:pPr>
                  <w:r w:rsidRPr="00704C28">
                    <w:rPr>
                      <w:b/>
                      <w:bCs/>
                    </w:rPr>
                    <w:t>General Pathology</w:t>
                  </w:r>
                </w:p>
              </w:tc>
              <w:tc>
                <w:tcPr>
                  <w:tcW w:w="1285" w:type="dxa"/>
                  <w:tcBorders>
                    <w:top w:val="single" w:sz="4" w:space="0" w:color="auto"/>
                    <w:left w:val="single" w:sz="4" w:space="0" w:color="auto"/>
                    <w:bottom w:val="single" w:sz="4" w:space="0" w:color="auto"/>
                    <w:right w:val="single" w:sz="4" w:space="0" w:color="auto"/>
                  </w:tcBorders>
                </w:tcPr>
                <w:p w14:paraId="3BA0E99C" w14:textId="77777777" w:rsidR="005E7F02" w:rsidRPr="00704C28" w:rsidRDefault="005E7F02" w:rsidP="00142A5F">
                  <w:pPr>
                    <w:autoSpaceDE w:val="0"/>
                    <w:autoSpaceDN w:val="0"/>
                    <w:bidi w:val="0"/>
                    <w:adjustRightInd w:val="0"/>
                    <w:jc w:val="center"/>
                    <w:rPr>
                      <w:sz w:val="28"/>
                      <w:szCs w:val="28"/>
                    </w:rPr>
                  </w:pPr>
                  <w:r w:rsidRPr="00704C28">
                    <w:rPr>
                      <w:sz w:val="28"/>
                      <w:szCs w:val="28"/>
                    </w:rPr>
                    <w:t>45</w:t>
                  </w:r>
                </w:p>
              </w:tc>
              <w:tc>
                <w:tcPr>
                  <w:tcW w:w="2078" w:type="dxa"/>
                  <w:tcBorders>
                    <w:top w:val="single" w:sz="4" w:space="0" w:color="auto"/>
                    <w:left w:val="single" w:sz="4" w:space="0" w:color="auto"/>
                    <w:bottom w:val="single" w:sz="4" w:space="0" w:color="auto"/>
                    <w:right w:val="single" w:sz="4" w:space="0" w:color="auto"/>
                  </w:tcBorders>
                </w:tcPr>
                <w:p w14:paraId="272EDEEA" w14:textId="77777777" w:rsidR="005E7F02" w:rsidRPr="00704C28" w:rsidRDefault="005E7F02" w:rsidP="00142A5F">
                  <w:pPr>
                    <w:autoSpaceDE w:val="0"/>
                    <w:autoSpaceDN w:val="0"/>
                    <w:bidi w:val="0"/>
                    <w:adjustRightInd w:val="0"/>
                    <w:jc w:val="center"/>
                    <w:rPr>
                      <w:sz w:val="28"/>
                      <w:szCs w:val="28"/>
                    </w:rPr>
                  </w:pPr>
                  <w:r w:rsidRPr="00704C28">
                    <w:rPr>
                      <w:sz w:val="28"/>
                      <w:szCs w:val="28"/>
                    </w:rPr>
                    <w:t>30</w:t>
                  </w:r>
                </w:p>
              </w:tc>
              <w:tc>
                <w:tcPr>
                  <w:tcW w:w="1210" w:type="dxa"/>
                  <w:tcBorders>
                    <w:top w:val="single" w:sz="4" w:space="0" w:color="auto"/>
                    <w:left w:val="single" w:sz="4" w:space="0" w:color="auto"/>
                    <w:bottom w:val="single" w:sz="4" w:space="0" w:color="auto"/>
                    <w:right w:val="single" w:sz="4" w:space="0" w:color="auto"/>
                  </w:tcBorders>
                </w:tcPr>
                <w:p w14:paraId="4C2A774C" w14:textId="77777777" w:rsidR="005E7F02" w:rsidRPr="00704C28" w:rsidRDefault="005E7F02" w:rsidP="00142A5F">
                  <w:pPr>
                    <w:autoSpaceDE w:val="0"/>
                    <w:autoSpaceDN w:val="0"/>
                    <w:bidi w:val="0"/>
                    <w:adjustRightInd w:val="0"/>
                    <w:jc w:val="center"/>
                    <w:rPr>
                      <w:sz w:val="28"/>
                      <w:szCs w:val="28"/>
                    </w:rPr>
                  </w:pPr>
                  <w:r w:rsidRPr="00704C28">
                    <w:rPr>
                      <w:sz w:val="28"/>
                      <w:szCs w:val="28"/>
                    </w:rPr>
                    <w:t>30</w:t>
                  </w:r>
                </w:p>
              </w:tc>
              <w:tc>
                <w:tcPr>
                  <w:tcW w:w="1423" w:type="dxa"/>
                  <w:tcBorders>
                    <w:top w:val="single" w:sz="4" w:space="0" w:color="auto"/>
                    <w:left w:val="single" w:sz="4" w:space="0" w:color="auto"/>
                    <w:bottom w:val="single" w:sz="4" w:space="0" w:color="auto"/>
                    <w:right w:val="single" w:sz="4" w:space="0" w:color="auto"/>
                  </w:tcBorders>
                </w:tcPr>
                <w:p w14:paraId="142F729B" w14:textId="77777777" w:rsidR="005E7F02" w:rsidRPr="00704C28" w:rsidRDefault="005E7F02" w:rsidP="00142A5F">
                  <w:pPr>
                    <w:autoSpaceDE w:val="0"/>
                    <w:autoSpaceDN w:val="0"/>
                    <w:bidi w:val="0"/>
                    <w:adjustRightInd w:val="0"/>
                    <w:jc w:val="center"/>
                    <w:rPr>
                      <w:sz w:val="28"/>
                      <w:szCs w:val="28"/>
                    </w:rPr>
                  </w:pPr>
                  <w:r w:rsidRPr="00704C28">
                    <w:rPr>
                      <w:sz w:val="28"/>
                      <w:szCs w:val="28"/>
                    </w:rPr>
                    <w:t>105</w:t>
                  </w:r>
                </w:p>
              </w:tc>
              <w:tc>
                <w:tcPr>
                  <w:tcW w:w="1349" w:type="dxa"/>
                  <w:tcBorders>
                    <w:top w:val="single" w:sz="4" w:space="0" w:color="auto"/>
                    <w:left w:val="single" w:sz="4" w:space="0" w:color="auto"/>
                    <w:bottom w:val="single" w:sz="4" w:space="0" w:color="auto"/>
                    <w:right w:val="single" w:sz="4" w:space="0" w:color="auto"/>
                  </w:tcBorders>
                </w:tcPr>
                <w:p w14:paraId="7B4C6F89" w14:textId="77777777" w:rsidR="005E7F02" w:rsidRPr="00704C28" w:rsidRDefault="005E7F02" w:rsidP="00142A5F">
                  <w:pPr>
                    <w:autoSpaceDE w:val="0"/>
                    <w:autoSpaceDN w:val="0"/>
                    <w:bidi w:val="0"/>
                    <w:adjustRightInd w:val="0"/>
                    <w:jc w:val="center"/>
                    <w:rPr>
                      <w:sz w:val="28"/>
                      <w:szCs w:val="28"/>
                    </w:rPr>
                  </w:pPr>
                  <w:r w:rsidRPr="00704C28">
                    <w:rPr>
                      <w:sz w:val="28"/>
                      <w:szCs w:val="28"/>
                    </w:rPr>
                    <w:t>100</w:t>
                  </w:r>
                </w:p>
              </w:tc>
            </w:tr>
            <w:tr w:rsidR="005E7F02" w:rsidRPr="00704C28" w14:paraId="45365927" w14:textId="77777777" w:rsidTr="00142A5F">
              <w:trPr>
                <w:jc w:val="center"/>
              </w:trPr>
              <w:tc>
                <w:tcPr>
                  <w:tcW w:w="2617" w:type="dxa"/>
                  <w:tcBorders>
                    <w:top w:val="single" w:sz="4" w:space="0" w:color="auto"/>
                    <w:left w:val="single" w:sz="4" w:space="0" w:color="auto"/>
                    <w:bottom w:val="single" w:sz="4" w:space="0" w:color="auto"/>
                    <w:right w:val="single" w:sz="4" w:space="0" w:color="auto"/>
                  </w:tcBorders>
                </w:tcPr>
                <w:p w14:paraId="7ABCFE1A" w14:textId="77777777" w:rsidR="005E7F02" w:rsidRPr="00704C28" w:rsidRDefault="005E7F02" w:rsidP="00142A5F">
                  <w:pPr>
                    <w:bidi w:val="0"/>
                    <w:ind w:left="86"/>
                  </w:pPr>
                  <w:r w:rsidRPr="00704C28">
                    <w:t>1. PATHOLOGY &amp; ITS RELATED DISCIPLINES</w:t>
                  </w:r>
                </w:p>
                <w:p w14:paraId="3F6D2AAD" w14:textId="77777777" w:rsidR="005E7F02" w:rsidRPr="00704C28" w:rsidRDefault="005E7F02" w:rsidP="00142A5F">
                  <w:pPr>
                    <w:bidi w:val="0"/>
                    <w:jc w:val="center"/>
                  </w:pPr>
                </w:p>
              </w:tc>
              <w:tc>
                <w:tcPr>
                  <w:tcW w:w="1285" w:type="dxa"/>
                  <w:tcBorders>
                    <w:top w:val="single" w:sz="4" w:space="0" w:color="auto"/>
                    <w:left w:val="single" w:sz="4" w:space="0" w:color="auto"/>
                    <w:bottom w:val="single" w:sz="4" w:space="0" w:color="auto"/>
                    <w:right w:val="single" w:sz="4" w:space="0" w:color="auto"/>
                  </w:tcBorders>
                </w:tcPr>
                <w:p w14:paraId="5A0AF2CE" w14:textId="77777777" w:rsidR="005E7F02" w:rsidRPr="00704C28" w:rsidRDefault="005E7F02" w:rsidP="00142A5F">
                  <w:pPr>
                    <w:autoSpaceDE w:val="0"/>
                    <w:autoSpaceDN w:val="0"/>
                    <w:bidi w:val="0"/>
                    <w:adjustRightInd w:val="0"/>
                    <w:jc w:val="center"/>
                    <w:rPr>
                      <w:sz w:val="28"/>
                      <w:szCs w:val="28"/>
                    </w:rPr>
                  </w:pPr>
                  <w:r w:rsidRPr="00704C28">
                    <w:rPr>
                      <w:sz w:val="28"/>
                      <w:szCs w:val="28"/>
                    </w:rPr>
                    <w:t>1</w:t>
                  </w:r>
                </w:p>
              </w:tc>
              <w:tc>
                <w:tcPr>
                  <w:tcW w:w="2078" w:type="dxa"/>
                  <w:tcBorders>
                    <w:top w:val="single" w:sz="4" w:space="0" w:color="auto"/>
                    <w:left w:val="single" w:sz="4" w:space="0" w:color="auto"/>
                    <w:bottom w:val="single" w:sz="4" w:space="0" w:color="auto"/>
                    <w:right w:val="single" w:sz="4" w:space="0" w:color="auto"/>
                  </w:tcBorders>
                </w:tcPr>
                <w:p w14:paraId="7111BF5F" w14:textId="77777777" w:rsidR="005E7F02" w:rsidRPr="00704C28" w:rsidRDefault="005E7F02" w:rsidP="00142A5F">
                  <w:pPr>
                    <w:autoSpaceDE w:val="0"/>
                    <w:autoSpaceDN w:val="0"/>
                    <w:bidi w:val="0"/>
                    <w:adjustRightInd w:val="0"/>
                    <w:jc w:val="center"/>
                    <w:rPr>
                      <w:sz w:val="28"/>
                      <w:szCs w:val="28"/>
                    </w:rPr>
                  </w:pPr>
                  <w:r w:rsidRPr="00704C28">
                    <w:rPr>
                      <w:sz w:val="28"/>
                      <w:szCs w:val="28"/>
                    </w:rPr>
                    <w:t>1</w:t>
                  </w:r>
                </w:p>
              </w:tc>
              <w:tc>
                <w:tcPr>
                  <w:tcW w:w="1210" w:type="dxa"/>
                  <w:tcBorders>
                    <w:top w:val="single" w:sz="4" w:space="0" w:color="auto"/>
                    <w:left w:val="single" w:sz="4" w:space="0" w:color="auto"/>
                    <w:bottom w:val="single" w:sz="4" w:space="0" w:color="auto"/>
                    <w:right w:val="single" w:sz="4" w:space="0" w:color="auto"/>
                  </w:tcBorders>
                </w:tcPr>
                <w:p w14:paraId="50E786FD" w14:textId="77777777" w:rsidR="005E7F02" w:rsidRPr="00704C28" w:rsidRDefault="005E7F02" w:rsidP="00142A5F">
                  <w:pPr>
                    <w:autoSpaceDE w:val="0"/>
                    <w:autoSpaceDN w:val="0"/>
                    <w:bidi w:val="0"/>
                    <w:adjustRightInd w:val="0"/>
                    <w:jc w:val="center"/>
                    <w:rPr>
                      <w:sz w:val="28"/>
                      <w:szCs w:val="28"/>
                    </w:rPr>
                  </w:pPr>
                  <w:r w:rsidRPr="00704C28">
                    <w:rPr>
                      <w:sz w:val="28"/>
                      <w:szCs w:val="28"/>
                    </w:rPr>
                    <w:t>0</w:t>
                  </w:r>
                </w:p>
              </w:tc>
              <w:tc>
                <w:tcPr>
                  <w:tcW w:w="1423" w:type="dxa"/>
                  <w:tcBorders>
                    <w:top w:val="single" w:sz="4" w:space="0" w:color="auto"/>
                    <w:left w:val="single" w:sz="4" w:space="0" w:color="auto"/>
                    <w:bottom w:val="single" w:sz="4" w:space="0" w:color="auto"/>
                    <w:right w:val="single" w:sz="4" w:space="0" w:color="auto"/>
                  </w:tcBorders>
                </w:tcPr>
                <w:p w14:paraId="5D326BE7" w14:textId="77777777" w:rsidR="005E7F02" w:rsidRPr="00704C28" w:rsidRDefault="005E7F02" w:rsidP="00142A5F">
                  <w:pPr>
                    <w:autoSpaceDE w:val="0"/>
                    <w:autoSpaceDN w:val="0"/>
                    <w:bidi w:val="0"/>
                    <w:adjustRightInd w:val="0"/>
                    <w:jc w:val="center"/>
                    <w:rPr>
                      <w:sz w:val="28"/>
                      <w:szCs w:val="28"/>
                    </w:rPr>
                  </w:pPr>
                  <w:r w:rsidRPr="00704C28">
                    <w:rPr>
                      <w:sz w:val="28"/>
                      <w:szCs w:val="28"/>
                    </w:rPr>
                    <w:t>2</w:t>
                  </w:r>
                </w:p>
              </w:tc>
              <w:tc>
                <w:tcPr>
                  <w:tcW w:w="1349" w:type="dxa"/>
                  <w:tcBorders>
                    <w:top w:val="single" w:sz="4" w:space="0" w:color="auto"/>
                    <w:left w:val="single" w:sz="4" w:space="0" w:color="auto"/>
                    <w:bottom w:val="single" w:sz="4" w:space="0" w:color="auto"/>
                    <w:right w:val="single" w:sz="4" w:space="0" w:color="auto"/>
                  </w:tcBorders>
                </w:tcPr>
                <w:p w14:paraId="72626E82" w14:textId="77777777" w:rsidR="005E7F02" w:rsidRPr="00704C28" w:rsidRDefault="005E7F02" w:rsidP="00142A5F">
                  <w:pPr>
                    <w:autoSpaceDE w:val="0"/>
                    <w:autoSpaceDN w:val="0"/>
                    <w:bidi w:val="0"/>
                    <w:adjustRightInd w:val="0"/>
                    <w:jc w:val="center"/>
                    <w:rPr>
                      <w:sz w:val="28"/>
                      <w:szCs w:val="28"/>
                    </w:rPr>
                  </w:pPr>
                </w:p>
              </w:tc>
            </w:tr>
            <w:tr w:rsidR="005E7F02" w:rsidRPr="00704C28" w14:paraId="73752326" w14:textId="77777777" w:rsidTr="00142A5F">
              <w:trPr>
                <w:jc w:val="center"/>
              </w:trPr>
              <w:tc>
                <w:tcPr>
                  <w:tcW w:w="2617" w:type="dxa"/>
                  <w:tcBorders>
                    <w:top w:val="single" w:sz="4" w:space="0" w:color="auto"/>
                    <w:left w:val="single" w:sz="4" w:space="0" w:color="auto"/>
                    <w:bottom w:val="single" w:sz="4" w:space="0" w:color="auto"/>
                    <w:right w:val="single" w:sz="4" w:space="0" w:color="auto"/>
                  </w:tcBorders>
                </w:tcPr>
                <w:p w14:paraId="5107049C" w14:textId="77777777" w:rsidR="005E7F02" w:rsidRPr="00704C28" w:rsidRDefault="005E7F02" w:rsidP="00142A5F">
                  <w:pPr>
                    <w:bidi w:val="0"/>
                    <w:ind w:left="86"/>
                  </w:pPr>
                  <w:r w:rsidRPr="00704C28">
                    <w:rPr>
                      <w:sz w:val="28"/>
                      <w:szCs w:val="28"/>
                    </w:rPr>
                    <w:t>2-</w:t>
                  </w:r>
                  <w:r w:rsidRPr="00704C28">
                    <w:t xml:space="preserve"> TECHNICAL POINTS ON SAMPLE</w:t>
                  </w:r>
                </w:p>
                <w:p w14:paraId="1548AD8A" w14:textId="77777777" w:rsidR="005E7F02" w:rsidRPr="00704C28" w:rsidRDefault="005E7F02" w:rsidP="00142A5F">
                  <w:pPr>
                    <w:bidi w:val="0"/>
                    <w:ind w:left="86"/>
                  </w:pPr>
                  <w:r w:rsidRPr="00704C28">
                    <w:t>HANDLING, SENDING, PROCESSING &amp;</w:t>
                  </w:r>
                </w:p>
                <w:p w14:paraId="20364AF2" w14:textId="77777777" w:rsidR="005E7F02" w:rsidRPr="00704C28" w:rsidRDefault="005E7F02" w:rsidP="00142A5F">
                  <w:pPr>
                    <w:autoSpaceDE w:val="0"/>
                    <w:autoSpaceDN w:val="0"/>
                    <w:bidi w:val="0"/>
                    <w:adjustRightInd w:val="0"/>
                    <w:rPr>
                      <w:sz w:val="28"/>
                      <w:szCs w:val="28"/>
                    </w:rPr>
                  </w:pPr>
                  <w:r w:rsidRPr="00704C28">
                    <w:t>REPORTING &amp; QUALITY CONTROL OF SURGICAL BIOPSY MATERIAL</w:t>
                  </w:r>
                </w:p>
              </w:tc>
              <w:tc>
                <w:tcPr>
                  <w:tcW w:w="1285" w:type="dxa"/>
                  <w:tcBorders>
                    <w:top w:val="single" w:sz="4" w:space="0" w:color="auto"/>
                    <w:left w:val="single" w:sz="4" w:space="0" w:color="auto"/>
                    <w:bottom w:val="single" w:sz="4" w:space="0" w:color="auto"/>
                    <w:right w:val="single" w:sz="4" w:space="0" w:color="auto"/>
                  </w:tcBorders>
                </w:tcPr>
                <w:p w14:paraId="5DE5E826" w14:textId="77777777" w:rsidR="005E7F02" w:rsidRPr="00704C28" w:rsidRDefault="005E7F02" w:rsidP="00142A5F">
                  <w:pPr>
                    <w:autoSpaceDE w:val="0"/>
                    <w:autoSpaceDN w:val="0"/>
                    <w:bidi w:val="0"/>
                    <w:adjustRightInd w:val="0"/>
                    <w:jc w:val="center"/>
                    <w:rPr>
                      <w:sz w:val="28"/>
                      <w:szCs w:val="28"/>
                    </w:rPr>
                  </w:pPr>
                  <w:r w:rsidRPr="00704C28">
                    <w:rPr>
                      <w:sz w:val="28"/>
                      <w:szCs w:val="28"/>
                    </w:rPr>
                    <w:t>2</w:t>
                  </w:r>
                </w:p>
              </w:tc>
              <w:tc>
                <w:tcPr>
                  <w:tcW w:w="2078" w:type="dxa"/>
                  <w:tcBorders>
                    <w:top w:val="single" w:sz="4" w:space="0" w:color="auto"/>
                    <w:left w:val="single" w:sz="4" w:space="0" w:color="auto"/>
                    <w:bottom w:val="single" w:sz="4" w:space="0" w:color="auto"/>
                    <w:right w:val="single" w:sz="4" w:space="0" w:color="auto"/>
                  </w:tcBorders>
                </w:tcPr>
                <w:p w14:paraId="5807E986" w14:textId="77777777" w:rsidR="005E7F02" w:rsidRPr="00704C28" w:rsidRDefault="005E7F02" w:rsidP="00142A5F">
                  <w:pPr>
                    <w:autoSpaceDE w:val="0"/>
                    <w:autoSpaceDN w:val="0"/>
                    <w:bidi w:val="0"/>
                    <w:adjustRightInd w:val="0"/>
                    <w:jc w:val="center"/>
                    <w:rPr>
                      <w:sz w:val="28"/>
                      <w:szCs w:val="28"/>
                    </w:rPr>
                  </w:pPr>
                  <w:r w:rsidRPr="00704C28">
                    <w:rPr>
                      <w:sz w:val="28"/>
                      <w:szCs w:val="28"/>
                    </w:rPr>
                    <w:t>2</w:t>
                  </w:r>
                </w:p>
              </w:tc>
              <w:tc>
                <w:tcPr>
                  <w:tcW w:w="1210" w:type="dxa"/>
                  <w:tcBorders>
                    <w:top w:val="single" w:sz="4" w:space="0" w:color="auto"/>
                    <w:left w:val="single" w:sz="4" w:space="0" w:color="auto"/>
                    <w:bottom w:val="single" w:sz="4" w:space="0" w:color="auto"/>
                    <w:right w:val="single" w:sz="4" w:space="0" w:color="auto"/>
                  </w:tcBorders>
                </w:tcPr>
                <w:p w14:paraId="42968CDA" w14:textId="77777777" w:rsidR="005E7F02" w:rsidRPr="00704C28" w:rsidRDefault="005E7F02" w:rsidP="00142A5F">
                  <w:pPr>
                    <w:autoSpaceDE w:val="0"/>
                    <w:autoSpaceDN w:val="0"/>
                    <w:bidi w:val="0"/>
                    <w:adjustRightInd w:val="0"/>
                    <w:jc w:val="center"/>
                    <w:rPr>
                      <w:sz w:val="28"/>
                      <w:szCs w:val="28"/>
                    </w:rPr>
                  </w:pPr>
                  <w:r w:rsidRPr="00704C28">
                    <w:rPr>
                      <w:sz w:val="28"/>
                      <w:szCs w:val="28"/>
                    </w:rPr>
                    <w:t>0</w:t>
                  </w:r>
                </w:p>
              </w:tc>
              <w:tc>
                <w:tcPr>
                  <w:tcW w:w="1423" w:type="dxa"/>
                  <w:tcBorders>
                    <w:top w:val="single" w:sz="4" w:space="0" w:color="auto"/>
                    <w:left w:val="single" w:sz="4" w:space="0" w:color="auto"/>
                    <w:bottom w:val="single" w:sz="4" w:space="0" w:color="auto"/>
                    <w:right w:val="single" w:sz="4" w:space="0" w:color="auto"/>
                  </w:tcBorders>
                </w:tcPr>
                <w:p w14:paraId="24A65280" w14:textId="77777777" w:rsidR="005E7F02" w:rsidRPr="00704C28" w:rsidRDefault="005E7F02" w:rsidP="00142A5F">
                  <w:pPr>
                    <w:autoSpaceDE w:val="0"/>
                    <w:autoSpaceDN w:val="0"/>
                    <w:bidi w:val="0"/>
                    <w:adjustRightInd w:val="0"/>
                    <w:jc w:val="center"/>
                    <w:rPr>
                      <w:sz w:val="28"/>
                      <w:szCs w:val="28"/>
                    </w:rPr>
                  </w:pPr>
                  <w:r w:rsidRPr="00704C28">
                    <w:rPr>
                      <w:sz w:val="28"/>
                      <w:szCs w:val="28"/>
                    </w:rPr>
                    <w:t>4</w:t>
                  </w:r>
                </w:p>
              </w:tc>
              <w:tc>
                <w:tcPr>
                  <w:tcW w:w="1349" w:type="dxa"/>
                  <w:tcBorders>
                    <w:top w:val="single" w:sz="4" w:space="0" w:color="auto"/>
                    <w:left w:val="single" w:sz="4" w:space="0" w:color="auto"/>
                    <w:bottom w:val="single" w:sz="4" w:space="0" w:color="auto"/>
                    <w:right w:val="single" w:sz="4" w:space="0" w:color="auto"/>
                  </w:tcBorders>
                </w:tcPr>
                <w:p w14:paraId="1BB7C108" w14:textId="77777777" w:rsidR="005E7F02" w:rsidRPr="00704C28" w:rsidRDefault="005E7F02" w:rsidP="00142A5F">
                  <w:pPr>
                    <w:autoSpaceDE w:val="0"/>
                    <w:autoSpaceDN w:val="0"/>
                    <w:bidi w:val="0"/>
                    <w:adjustRightInd w:val="0"/>
                    <w:jc w:val="center"/>
                    <w:rPr>
                      <w:sz w:val="28"/>
                      <w:szCs w:val="28"/>
                    </w:rPr>
                  </w:pPr>
                </w:p>
              </w:tc>
            </w:tr>
            <w:tr w:rsidR="005E7F02" w:rsidRPr="00704C28" w14:paraId="3E44C73A" w14:textId="77777777" w:rsidTr="00142A5F">
              <w:trPr>
                <w:jc w:val="center"/>
              </w:trPr>
              <w:tc>
                <w:tcPr>
                  <w:tcW w:w="2617" w:type="dxa"/>
                  <w:tcBorders>
                    <w:top w:val="single" w:sz="4" w:space="0" w:color="auto"/>
                    <w:left w:val="single" w:sz="4" w:space="0" w:color="auto"/>
                    <w:bottom w:val="single" w:sz="4" w:space="0" w:color="auto"/>
                    <w:right w:val="single" w:sz="4" w:space="0" w:color="auto"/>
                  </w:tcBorders>
                </w:tcPr>
                <w:p w14:paraId="6FD26170" w14:textId="77777777" w:rsidR="005E7F02" w:rsidRPr="00704C28" w:rsidRDefault="005E7F02" w:rsidP="00142A5F">
                  <w:pPr>
                    <w:autoSpaceDE w:val="0"/>
                    <w:autoSpaceDN w:val="0"/>
                    <w:bidi w:val="0"/>
                    <w:adjustRightInd w:val="0"/>
                    <w:rPr>
                      <w:sz w:val="28"/>
                      <w:szCs w:val="28"/>
                    </w:rPr>
                  </w:pPr>
                  <w:r w:rsidRPr="00704C28">
                    <w:rPr>
                      <w:sz w:val="28"/>
                      <w:szCs w:val="28"/>
                    </w:rPr>
                    <w:t>3-</w:t>
                  </w:r>
                  <w:r w:rsidRPr="00704C28">
                    <w:t xml:space="preserve"> INFLAMMATION &amp; REPAIR</w:t>
                  </w:r>
                </w:p>
              </w:tc>
              <w:tc>
                <w:tcPr>
                  <w:tcW w:w="1285" w:type="dxa"/>
                  <w:tcBorders>
                    <w:top w:val="single" w:sz="4" w:space="0" w:color="auto"/>
                    <w:left w:val="single" w:sz="4" w:space="0" w:color="auto"/>
                    <w:bottom w:val="single" w:sz="4" w:space="0" w:color="auto"/>
                    <w:right w:val="single" w:sz="4" w:space="0" w:color="auto"/>
                  </w:tcBorders>
                </w:tcPr>
                <w:p w14:paraId="74F0F09B" w14:textId="77777777" w:rsidR="005E7F02" w:rsidRPr="00704C28" w:rsidRDefault="005E7F02" w:rsidP="00142A5F">
                  <w:pPr>
                    <w:autoSpaceDE w:val="0"/>
                    <w:autoSpaceDN w:val="0"/>
                    <w:bidi w:val="0"/>
                    <w:adjustRightInd w:val="0"/>
                    <w:jc w:val="center"/>
                    <w:rPr>
                      <w:sz w:val="28"/>
                      <w:szCs w:val="28"/>
                    </w:rPr>
                  </w:pPr>
                  <w:r w:rsidRPr="00704C28">
                    <w:rPr>
                      <w:sz w:val="28"/>
                      <w:szCs w:val="28"/>
                    </w:rPr>
                    <w:t>5</w:t>
                  </w:r>
                </w:p>
              </w:tc>
              <w:tc>
                <w:tcPr>
                  <w:tcW w:w="2078" w:type="dxa"/>
                  <w:tcBorders>
                    <w:top w:val="single" w:sz="4" w:space="0" w:color="auto"/>
                    <w:left w:val="single" w:sz="4" w:space="0" w:color="auto"/>
                    <w:bottom w:val="single" w:sz="4" w:space="0" w:color="auto"/>
                    <w:right w:val="single" w:sz="4" w:space="0" w:color="auto"/>
                  </w:tcBorders>
                </w:tcPr>
                <w:p w14:paraId="5A4B724D" w14:textId="77777777" w:rsidR="005E7F02" w:rsidRPr="00704C28" w:rsidRDefault="005E7F02" w:rsidP="00142A5F">
                  <w:pPr>
                    <w:autoSpaceDE w:val="0"/>
                    <w:autoSpaceDN w:val="0"/>
                    <w:bidi w:val="0"/>
                    <w:adjustRightInd w:val="0"/>
                    <w:jc w:val="center"/>
                    <w:rPr>
                      <w:sz w:val="28"/>
                      <w:szCs w:val="28"/>
                    </w:rPr>
                  </w:pPr>
                  <w:r w:rsidRPr="00704C28">
                    <w:rPr>
                      <w:sz w:val="28"/>
                      <w:szCs w:val="28"/>
                    </w:rPr>
                    <w:t>2</w:t>
                  </w:r>
                </w:p>
              </w:tc>
              <w:tc>
                <w:tcPr>
                  <w:tcW w:w="1210" w:type="dxa"/>
                  <w:tcBorders>
                    <w:top w:val="single" w:sz="4" w:space="0" w:color="auto"/>
                    <w:left w:val="single" w:sz="4" w:space="0" w:color="auto"/>
                    <w:bottom w:val="single" w:sz="4" w:space="0" w:color="auto"/>
                    <w:right w:val="single" w:sz="4" w:space="0" w:color="auto"/>
                  </w:tcBorders>
                </w:tcPr>
                <w:p w14:paraId="1B6CE7E4" w14:textId="77777777" w:rsidR="005E7F02" w:rsidRPr="00704C28" w:rsidRDefault="005E7F02" w:rsidP="00142A5F">
                  <w:pPr>
                    <w:autoSpaceDE w:val="0"/>
                    <w:autoSpaceDN w:val="0"/>
                    <w:bidi w:val="0"/>
                    <w:adjustRightInd w:val="0"/>
                    <w:jc w:val="center"/>
                    <w:rPr>
                      <w:sz w:val="28"/>
                      <w:szCs w:val="28"/>
                    </w:rPr>
                  </w:pPr>
                  <w:r w:rsidRPr="00704C28">
                    <w:rPr>
                      <w:sz w:val="28"/>
                      <w:szCs w:val="28"/>
                    </w:rPr>
                    <w:t>6</w:t>
                  </w:r>
                </w:p>
              </w:tc>
              <w:tc>
                <w:tcPr>
                  <w:tcW w:w="1423" w:type="dxa"/>
                  <w:tcBorders>
                    <w:top w:val="single" w:sz="4" w:space="0" w:color="auto"/>
                    <w:left w:val="single" w:sz="4" w:space="0" w:color="auto"/>
                    <w:bottom w:val="single" w:sz="4" w:space="0" w:color="auto"/>
                    <w:right w:val="single" w:sz="4" w:space="0" w:color="auto"/>
                  </w:tcBorders>
                </w:tcPr>
                <w:p w14:paraId="3C08C93B" w14:textId="77777777" w:rsidR="005E7F02" w:rsidRPr="00704C28" w:rsidRDefault="005E7F02" w:rsidP="00142A5F">
                  <w:pPr>
                    <w:autoSpaceDE w:val="0"/>
                    <w:autoSpaceDN w:val="0"/>
                    <w:bidi w:val="0"/>
                    <w:adjustRightInd w:val="0"/>
                    <w:jc w:val="center"/>
                    <w:rPr>
                      <w:sz w:val="28"/>
                      <w:szCs w:val="28"/>
                    </w:rPr>
                  </w:pPr>
                  <w:r w:rsidRPr="00704C28">
                    <w:rPr>
                      <w:sz w:val="28"/>
                      <w:szCs w:val="28"/>
                    </w:rPr>
                    <w:t>13</w:t>
                  </w:r>
                </w:p>
              </w:tc>
              <w:tc>
                <w:tcPr>
                  <w:tcW w:w="1349" w:type="dxa"/>
                  <w:tcBorders>
                    <w:top w:val="single" w:sz="4" w:space="0" w:color="auto"/>
                    <w:left w:val="single" w:sz="4" w:space="0" w:color="auto"/>
                    <w:bottom w:val="single" w:sz="4" w:space="0" w:color="auto"/>
                    <w:right w:val="single" w:sz="4" w:space="0" w:color="auto"/>
                  </w:tcBorders>
                </w:tcPr>
                <w:p w14:paraId="381CA723" w14:textId="77777777" w:rsidR="005E7F02" w:rsidRPr="00704C28" w:rsidRDefault="005E7F02" w:rsidP="00142A5F">
                  <w:pPr>
                    <w:autoSpaceDE w:val="0"/>
                    <w:autoSpaceDN w:val="0"/>
                    <w:bidi w:val="0"/>
                    <w:adjustRightInd w:val="0"/>
                    <w:jc w:val="center"/>
                    <w:rPr>
                      <w:sz w:val="28"/>
                      <w:szCs w:val="28"/>
                    </w:rPr>
                  </w:pPr>
                </w:p>
              </w:tc>
            </w:tr>
            <w:tr w:rsidR="005E7F02" w:rsidRPr="00704C28" w14:paraId="73827C86" w14:textId="77777777" w:rsidTr="00142A5F">
              <w:trPr>
                <w:jc w:val="center"/>
              </w:trPr>
              <w:tc>
                <w:tcPr>
                  <w:tcW w:w="2617" w:type="dxa"/>
                  <w:tcBorders>
                    <w:top w:val="single" w:sz="4" w:space="0" w:color="auto"/>
                    <w:left w:val="single" w:sz="4" w:space="0" w:color="auto"/>
                    <w:bottom w:val="single" w:sz="4" w:space="0" w:color="auto"/>
                    <w:right w:val="single" w:sz="4" w:space="0" w:color="auto"/>
                  </w:tcBorders>
                </w:tcPr>
                <w:p w14:paraId="6F9BC9EB" w14:textId="77777777" w:rsidR="005E7F02" w:rsidRPr="00704C28" w:rsidRDefault="005E7F02" w:rsidP="00142A5F">
                  <w:pPr>
                    <w:bidi w:val="0"/>
                    <w:ind w:left="86"/>
                  </w:pPr>
                  <w:r w:rsidRPr="00704C28">
                    <w:rPr>
                      <w:b/>
                      <w:bCs/>
                    </w:rPr>
                    <w:t xml:space="preserve">4. </w:t>
                  </w:r>
                  <w:r w:rsidRPr="00704C28">
                    <w:t>CELL INJURY &amp;</w:t>
                  </w:r>
                </w:p>
                <w:p w14:paraId="469E3202" w14:textId="77777777" w:rsidR="005E7F02" w:rsidRPr="00704C28" w:rsidRDefault="005E7F02" w:rsidP="00142A5F">
                  <w:pPr>
                    <w:autoSpaceDE w:val="0"/>
                    <w:autoSpaceDN w:val="0"/>
                    <w:bidi w:val="0"/>
                    <w:adjustRightInd w:val="0"/>
                    <w:rPr>
                      <w:sz w:val="28"/>
                      <w:szCs w:val="28"/>
                    </w:rPr>
                  </w:pPr>
                  <w:r w:rsidRPr="00704C28">
                    <w:t>ACCUMULATIONS DEPOSITIONS</w:t>
                  </w:r>
                </w:p>
              </w:tc>
              <w:tc>
                <w:tcPr>
                  <w:tcW w:w="1285" w:type="dxa"/>
                  <w:tcBorders>
                    <w:top w:val="single" w:sz="4" w:space="0" w:color="auto"/>
                    <w:left w:val="single" w:sz="4" w:space="0" w:color="auto"/>
                    <w:bottom w:val="single" w:sz="4" w:space="0" w:color="auto"/>
                    <w:right w:val="single" w:sz="4" w:space="0" w:color="auto"/>
                  </w:tcBorders>
                </w:tcPr>
                <w:p w14:paraId="3DF15776" w14:textId="77777777" w:rsidR="005E7F02" w:rsidRPr="00704C28" w:rsidRDefault="005E7F02" w:rsidP="00142A5F">
                  <w:pPr>
                    <w:autoSpaceDE w:val="0"/>
                    <w:autoSpaceDN w:val="0"/>
                    <w:bidi w:val="0"/>
                    <w:adjustRightInd w:val="0"/>
                    <w:jc w:val="center"/>
                    <w:rPr>
                      <w:sz w:val="28"/>
                      <w:szCs w:val="28"/>
                    </w:rPr>
                  </w:pPr>
                  <w:r w:rsidRPr="00704C28">
                    <w:rPr>
                      <w:sz w:val="28"/>
                      <w:szCs w:val="28"/>
                    </w:rPr>
                    <w:t>6</w:t>
                  </w:r>
                </w:p>
              </w:tc>
              <w:tc>
                <w:tcPr>
                  <w:tcW w:w="2078" w:type="dxa"/>
                  <w:tcBorders>
                    <w:top w:val="single" w:sz="4" w:space="0" w:color="auto"/>
                    <w:left w:val="single" w:sz="4" w:space="0" w:color="auto"/>
                    <w:bottom w:val="single" w:sz="4" w:space="0" w:color="auto"/>
                    <w:right w:val="single" w:sz="4" w:space="0" w:color="auto"/>
                  </w:tcBorders>
                </w:tcPr>
                <w:p w14:paraId="6EB51072" w14:textId="77777777" w:rsidR="005E7F02" w:rsidRPr="00704C28" w:rsidRDefault="005E7F02" w:rsidP="00142A5F">
                  <w:pPr>
                    <w:autoSpaceDE w:val="0"/>
                    <w:autoSpaceDN w:val="0"/>
                    <w:bidi w:val="0"/>
                    <w:adjustRightInd w:val="0"/>
                    <w:jc w:val="center"/>
                    <w:rPr>
                      <w:sz w:val="28"/>
                      <w:szCs w:val="28"/>
                    </w:rPr>
                  </w:pPr>
                  <w:r w:rsidRPr="00704C28">
                    <w:rPr>
                      <w:sz w:val="28"/>
                      <w:szCs w:val="28"/>
                    </w:rPr>
                    <w:t>2</w:t>
                  </w:r>
                </w:p>
              </w:tc>
              <w:tc>
                <w:tcPr>
                  <w:tcW w:w="1210" w:type="dxa"/>
                  <w:tcBorders>
                    <w:top w:val="single" w:sz="4" w:space="0" w:color="auto"/>
                    <w:left w:val="single" w:sz="4" w:space="0" w:color="auto"/>
                    <w:bottom w:val="single" w:sz="4" w:space="0" w:color="auto"/>
                    <w:right w:val="single" w:sz="4" w:space="0" w:color="auto"/>
                  </w:tcBorders>
                </w:tcPr>
                <w:p w14:paraId="3344E9AA" w14:textId="77777777" w:rsidR="005E7F02" w:rsidRPr="00704C28" w:rsidRDefault="005E7F02" w:rsidP="00142A5F">
                  <w:pPr>
                    <w:autoSpaceDE w:val="0"/>
                    <w:autoSpaceDN w:val="0"/>
                    <w:bidi w:val="0"/>
                    <w:adjustRightInd w:val="0"/>
                    <w:jc w:val="center"/>
                    <w:rPr>
                      <w:sz w:val="28"/>
                      <w:szCs w:val="28"/>
                    </w:rPr>
                  </w:pPr>
                  <w:r w:rsidRPr="00704C28">
                    <w:rPr>
                      <w:sz w:val="28"/>
                      <w:szCs w:val="28"/>
                    </w:rPr>
                    <w:t>6</w:t>
                  </w:r>
                </w:p>
              </w:tc>
              <w:tc>
                <w:tcPr>
                  <w:tcW w:w="1423" w:type="dxa"/>
                  <w:tcBorders>
                    <w:top w:val="single" w:sz="4" w:space="0" w:color="auto"/>
                    <w:left w:val="single" w:sz="4" w:space="0" w:color="auto"/>
                    <w:bottom w:val="single" w:sz="4" w:space="0" w:color="auto"/>
                    <w:right w:val="single" w:sz="4" w:space="0" w:color="auto"/>
                  </w:tcBorders>
                </w:tcPr>
                <w:p w14:paraId="75C4E929" w14:textId="77777777" w:rsidR="005E7F02" w:rsidRPr="00704C28" w:rsidRDefault="005E7F02" w:rsidP="00142A5F">
                  <w:pPr>
                    <w:autoSpaceDE w:val="0"/>
                    <w:autoSpaceDN w:val="0"/>
                    <w:bidi w:val="0"/>
                    <w:adjustRightInd w:val="0"/>
                    <w:jc w:val="center"/>
                    <w:rPr>
                      <w:sz w:val="28"/>
                      <w:szCs w:val="28"/>
                    </w:rPr>
                  </w:pPr>
                  <w:r w:rsidRPr="00704C28">
                    <w:rPr>
                      <w:sz w:val="28"/>
                      <w:szCs w:val="28"/>
                    </w:rPr>
                    <w:t>14</w:t>
                  </w:r>
                </w:p>
              </w:tc>
              <w:tc>
                <w:tcPr>
                  <w:tcW w:w="1349" w:type="dxa"/>
                  <w:tcBorders>
                    <w:top w:val="single" w:sz="4" w:space="0" w:color="auto"/>
                    <w:left w:val="single" w:sz="4" w:space="0" w:color="auto"/>
                    <w:bottom w:val="single" w:sz="4" w:space="0" w:color="auto"/>
                    <w:right w:val="single" w:sz="4" w:space="0" w:color="auto"/>
                  </w:tcBorders>
                </w:tcPr>
                <w:p w14:paraId="1E31B1E6" w14:textId="77777777" w:rsidR="005E7F02" w:rsidRPr="00704C28" w:rsidRDefault="005E7F02" w:rsidP="00142A5F">
                  <w:pPr>
                    <w:autoSpaceDE w:val="0"/>
                    <w:autoSpaceDN w:val="0"/>
                    <w:bidi w:val="0"/>
                    <w:adjustRightInd w:val="0"/>
                    <w:jc w:val="center"/>
                    <w:rPr>
                      <w:sz w:val="28"/>
                      <w:szCs w:val="28"/>
                    </w:rPr>
                  </w:pPr>
                </w:p>
              </w:tc>
            </w:tr>
            <w:tr w:rsidR="005E7F02" w:rsidRPr="00704C28" w14:paraId="4F7CA08A" w14:textId="77777777" w:rsidTr="00142A5F">
              <w:trPr>
                <w:jc w:val="center"/>
              </w:trPr>
              <w:tc>
                <w:tcPr>
                  <w:tcW w:w="2617" w:type="dxa"/>
                  <w:tcBorders>
                    <w:top w:val="single" w:sz="4" w:space="0" w:color="auto"/>
                    <w:left w:val="single" w:sz="4" w:space="0" w:color="auto"/>
                    <w:bottom w:val="single" w:sz="4" w:space="0" w:color="auto"/>
                    <w:right w:val="single" w:sz="4" w:space="0" w:color="auto"/>
                  </w:tcBorders>
                </w:tcPr>
                <w:p w14:paraId="6FF014D1" w14:textId="77777777" w:rsidR="005E7F02" w:rsidRPr="00704C28" w:rsidRDefault="005E7F02" w:rsidP="00142A5F">
                  <w:pPr>
                    <w:bidi w:val="0"/>
                    <w:ind w:left="86"/>
                  </w:pPr>
                  <w:r w:rsidRPr="00704C28">
                    <w:t>5.GROWTH DISTURBANCES &amp;</w:t>
                  </w:r>
                </w:p>
                <w:p w14:paraId="685B84BE" w14:textId="77777777" w:rsidR="005E7F02" w:rsidRPr="00704C28" w:rsidRDefault="005E7F02" w:rsidP="00142A5F">
                  <w:pPr>
                    <w:autoSpaceDE w:val="0"/>
                    <w:autoSpaceDN w:val="0"/>
                    <w:bidi w:val="0"/>
                    <w:adjustRightInd w:val="0"/>
                    <w:rPr>
                      <w:sz w:val="28"/>
                      <w:szCs w:val="28"/>
                    </w:rPr>
                  </w:pPr>
                  <w:r w:rsidRPr="00704C28">
                    <w:t>NEOPLASIA</w:t>
                  </w:r>
                </w:p>
              </w:tc>
              <w:tc>
                <w:tcPr>
                  <w:tcW w:w="1285" w:type="dxa"/>
                  <w:tcBorders>
                    <w:top w:val="single" w:sz="4" w:space="0" w:color="auto"/>
                    <w:left w:val="single" w:sz="4" w:space="0" w:color="auto"/>
                    <w:bottom w:val="single" w:sz="4" w:space="0" w:color="auto"/>
                    <w:right w:val="single" w:sz="4" w:space="0" w:color="auto"/>
                  </w:tcBorders>
                </w:tcPr>
                <w:p w14:paraId="1A005FBE" w14:textId="77777777" w:rsidR="005E7F02" w:rsidRPr="00704C28" w:rsidRDefault="005E7F02" w:rsidP="00142A5F">
                  <w:pPr>
                    <w:autoSpaceDE w:val="0"/>
                    <w:autoSpaceDN w:val="0"/>
                    <w:bidi w:val="0"/>
                    <w:adjustRightInd w:val="0"/>
                    <w:jc w:val="center"/>
                    <w:rPr>
                      <w:sz w:val="28"/>
                      <w:szCs w:val="28"/>
                    </w:rPr>
                  </w:pPr>
                  <w:r w:rsidRPr="00704C28">
                    <w:rPr>
                      <w:sz w:val="28"/>
                      <w:szCs w:val="28"/>
                    </w:rPr>
                    <w:t>10</w:t>
                  </w:r>
                </w:p>
              </w:tc>
              <w:tc>
                <w:tcPr>
                  <w:tcW w:w="2078" w:type="dxa"/>
                  <w:tcBorders>
                    <w:top w:val="single" w:sz="4" w:space="0" w:color="auto"/>
                    <w:left w:val="single" w:sz="4" w:space="0" w:color="auto"/>
                    <w:bottom w:val="single" w:sz="4" w:space="0" w:color="auto"/>
                    <w:right w:val="single" w:sz="4" w:space="0" w:color="auto"/>
                  </w:tcBorders>
                </w:tcPr>
                <w:p w14:paraId="1B65B306" w14:textId="77777777" w:rsidR="005E7F02" w:rsidRPr="00704C28" w:rsidRDefault="005E7F02" w:rsidP="00142A5F">
                  <w:pPr>
                    <w:autoSpaceDE w:val="0"/>
                    <w:autoSpaceDN w:val="0"/>
                    <w:bidi w:val="0"/>
                    <w:adjustRightInd w:val="0"/>
                    <w:jc w:val="center"/>
                    <w:rPr>
                      <w:sz w:val="28"/>
                      <w:szCs w:val="28"/>
                    </w:rPr>
                  </w:pPr>
                  <w:r w:rsidRPr="00704C28">
                    <w:rPr>
                      <w:sz w:val="28"/>
                      <w:szCs w:val="28"/>
                    </w:rPr>
                    <w:t>6</w:t>
                  </w:r>
                </w:p>
              </w:tc>
              <w:tc>
                <w:tcPr>
                  <w:tcW w:w="1210" w:type="dxa"/>
                  <w:tcBorders>
                    <w:top w:val="single" w:sz="4" w:space="0" w:color="auto"/>
                    <w:left w:val="single" w:sz="4" w:space="0" w:color="auto"/>
                    <w:bottom w:val="single" w:sz="4" w:space="0" w:color="auto"/>
                    <w:right w:val="single" w:sz="4" w:space="0" w:color="auto"/>
                  </w:tcBorders>
                </w:tcPr>
                <w:p w14:paraId="2791AD18" w14:textId="77777777" w:rsidR="005E7F02" w:rsidRPr="00704C28" w:rsidRDefault="005E7F02" w:rsidP="00142A5F">
                  <w:pPr>
                    <w:autoSpaceDE w:val="0"/>
                    <w:autoSpaceDN w:val="0"/>
                    <w:bidi w:val="0"/>
                    <w:adjustRightInd w:val="0"/>
                    <w:jc w:val="center"/>
                    <w:rPr>
                      <w:sz w:val="28"/>
                      <w:szCs w:val="28"/>
                    </w:rPr>
                  </w:pPr>
                  <w:r w:rsidRPr="00704C28">
                    <w:rPr>
                      <w:sz w:val="28"/>
                      <w:szCs w:val="28"/>
                    </w:rPr>
                    <w:t>8</w:t>
                  </w:r>
                </w:p>
              </w:tc>
              <w:tc>
                <w:tcPr>
                  <w:tcW w:w="1423" w:type="dxa"/>
                  <w:tcBorders>
                    <w:top w:val="single" w:sz="4" w:space="0" w:color="auto"/>
                    <w:left w:val="single" w:sz="4" w:space="0" w:color="auto"/>
                    <w:bottom w:val="single" w:sz="4" w:space="0" w:color="auto"/>
                    <w:right w:val="single" w:sz="4" w:space="0" w:color="auto"/>
                  </w:tcBorders>
                </w:tcPr>
                <w:p w14:paraId="1AAA493D" w14:textId="77777777" w:rsidR="005E7F02" w:rsidRPr="00704C28" w:rsidRDefault="005E7F02" w:rsidP="00142A5F">
                  <w:pPr>
                    <w:autoSpaceDE w:val="0"/>
                    <w:autoSpaceDN w:val="0"/>
                    <w:bidi w:val="0"/>
                    <w:adjustRightInd w:val="0"/>
                    <w:jc w:val="center"/>
                    <w:rPr>
                      <w:sz w:val="28"/>
                      <w:szCs w:val="28"/>
                    </w:rPr>
                  </w:pPr>
                  <w:r w:rsidRPr="00704C28">
                    <w:rPr>
                      <w:sz w:val="28"/>
                      <w:szCs w:val="28"/>
                    </w:rPr>
                    <w:t>24</w:t>
                  </w:r>
                </w:p>
              </w:tc>
              <w:tc>
                <w:tcPr>
                  <w:tcW w:w="1349" w:type="dxa"/>
                  <w:tcBorders>
                    <w:top w:val="single" w:sz="4" w:space="0" w:color="auto"/>
                    <w:left w:val="single" w:sz="4" w:space="0" w:color="auto"/>
                    <w:bottom w:val="single" w:sz="4" w:space="0" w:color="auto"/>
                    <w:right w:val="single" w:sz="4" w:space="0" w:color="auto"/>
                  </w:tcBorders>
                </w:tcPr>
                <w:p w14:paraId="11C862A2" w14:textId="77777777" w:rsidR="005E7F02" w:rsidRPr="00704C28" w:rsidRDefault="005E7F02" w:rsidP="00142A5F">
                  <w:pPr>
                    <w:autoSpaceDE w:val="0"/>
                    <w:autoSpaceDN w:val="0"/>
                    <w:bidi w:val="0"/>
                    <w:adjustRightInd w:val="0"/>
                    <w:jc w:val="center"/>
                    <w:rPr>
                      <w:sz w:val="28"/>
                      <w:szCs w:val="28"/>
                    </w:rPr>
                  </w:pPr>
                </w:p>
              </w:tc>
            </w:tr>
            <w:tr w:rsidR="005E7F02" w:rsidRPr="00704C28" w14:paraId="07563ABC" w14:textId="77777777" w:rsidTr="00142A5F">
              <w:trPr>
                <w:jc w:val="center"/>
              </w:trPr>
              <w:tc>
                <w:tcPr>
                  <w:tcW w:w="2617" w:type="dxa"/>
                  <w:tcBorders>
                    <w:top w:val="single" w:sz="4" w:space="0" w:color="auto"/>
                    <w:left w:val="single" w:sz="4" w:space="0" w:color="auto"/>
                    <w:bottom w:val="single" w:sz="4" w:space="0" w:color="auto"/>
                    <w:right w:val="single" w:sz="4" w:space="0" w:color="auto"/>
                  </w:tcBorders>
                </w:tcPr>
                <w:p w14:paraId="7B27B71B" w14:textId="77777777" w:rsidR="005E7F02" w:rsidRPr="00704C28" w:rsidRDefault="005E7F02" w:rsidP="00142A5F">
                  <w:pPr>
                    <w:bidi w:val="0"/>
                    <w:ind w:left="86"/>
                  </w:pPr>
                  <w:r w:rsidRPr="00704C28">
                    <w:t>6. FLUID &amp; HEMODYNAMIC</w:t>
                  </w:r>
                </w:p>
                <w:p w14:paraId="3DA87301" w14:textId="77777777" w:rsidR="005E7F02" w:rsidRPr="00704C28" w:rsidRDefault="005E7F02" w:rsidP="00142A5F">
                  <w:pPr>
                    <w:bidi w:val="0"/>
                    <w:ind w:left="86"/>
                  </w:pPr>
                  <w:r w:rsidRPr="00704C28">
                    <w:t>DISTURBANCES &amp; GANGRENE</w:t>
                  </w:r>
                </w:p>
              </w:tc>
              <w:tc>
                <w:tcPr>
                  <w:tcW w:w="1285" w:type="dxa"/>
                  <w:tcBorders>
                    <w:top w:val="single" w:sz="4" w:space="0" w:color="auto"/>
                    <w:left w:val="single" w:sz="4" w:space="0" w:color="auto"/>
                    <w:bottom w:val="single" w:sz="4" w:space="0" w:color="auto"/>
                    <w:right w:val="single" w:sz="4" w:space="0" w:color="auto"/>
                  </w:tcBorders>
                </w:tcPr>
                <w:p w14:paraId="0250D24C" w14:textId="77777777" w:rsidR="005E7F02" w:rsidRPr="00704C28" w:rsidRDefault="005E7F02" w:rsidP="00142A5F">
                  <w:pPr>
                    <w:autoSpaceDE w:val="0"/>
                    <w:autoSpaceDN w:val="0"/>
                    <w:bidi w:val="0"/>
                    <w:adjustRightInd w:val="0"/>
                    <w:jc w:val="center"/>
                    <w:rPr>
                      <w:sz w:val="28"/>
                      <w:szCs w:val="28"/>
                    </w:rPr>
                  </w:pPr>
                  <w:r w:rsidRPr="00704C28">
                    <w:rPr>
                      <w:sz w:val="28"/>
                      <w:szCs w:val="28"/>
                    </w:rPr>
                    <w:t>8</w:t>
                  </w:r>
                </w:p>
              </w:tc>
              <w:tc>
                <w:tcPr>
                  <w:tcW w:w="2078" w:type="dxa"/>
                  <w:tcBorders>
                    <w:top w:val="single" w:sz="4" w:space="0" w:color="auto"/>
                    <w:left w:val="single" w:sz="4" w:space="0" w:color="auto"/>
                    <w:bottom w:val="single" w:sz="4" w:space="0" w:color="auto"/>
                    <w:right w:val="single" w:sz="4" w:space="0" w:color="auto"/>
                  </w:tcBorders>
                </w:tcPr>
                <w:p w14:paraId="71A0546B" w14:textId="77777777" w:rsidR="005E7F02" w:rsidRPr="00704C28" w:rsidRDefault="005E7F02" w:rsidP="00142A5F">
                  <w:pPr>
                    <w:autoSpaceDE w:val="0"/>
                    <w:autoSpaceDN w:val="0"/>
                    <w:bidi w:val="0"/>
                    <w:adjustRightInd w:val="0"/>
                    <w:jc w:val="center"/>
                    <w:rPr>
                      <w:sz w:val="28"/>
                      <w:szCs w:val="28"/>
                    </w:rPr>
                  </w:pPr>
                  <w:r w:rsidRPr="00704C28">
                    <w:rPr>
                      <w:sz w:val="28"/>
                      <w:szCs w:val="28"/>
                    </w:rPr>
                    <w:t>6</w:t>
                  </w:r>
                </w:p>
              </w:tc>
              <w:tc>
                <w:tcPr>
                  <w:tcW w:w="1210" w:type="dxa"/>
                  <w:tcBorders>
                    <w:top w:val="single" w:sz="4" w:space="0" w:color="auto"/>
                    <w:left w:val="single" w:sz="4" w:space="0" w:color="auto"/>
                    <w:bottom w:val="single" w:sz="4" w:space="0" w:color="auto"/>
                    <w:right w:val="single" w:sz="4" w:space="0" w:color="auto"/>
                  </w:tcBorders>
                </w:tcPr>
                <w:p w14:paraId="2ED39086" w14:textId="77777777" w:rsidR="005E7F02" w:rsidRPr="00704C28" w:rsidRDefault="005E7F02" w:rsidP="00142A5F">
                  <w:pPr>
                    <w:autoSpaceDE w:val="0"/>
                    <w:autoSpaceDN w:val="0"/>
                    <w:bidi w:val="0"/>
                    <w:adjustRightInd w:val="0"/>
                    <w:jc w:val="center"/>
                    <w:rPr>
                      <w:sz w:val="28"/>
                      <w:szCs w:val="28"/>
                    </w:rPr>
                  </w:pPr>
                  <w:r w:rsidRPr="00704C28">
                    <w:rPr>
                      <w:sz w:val="28"/>
                      <w:szCs w:val="28"/>
                    </w:rPr>
                    <w:t>3</w:t>
                  </w:r>
                </w:p>
              </w:tc>
              <w:tc>
                <w:tcPr>
                  <w:tcW w:w="1423" w:type="dxa"/>
                  <w:tcBorders>
                    <w:top w:val="single" w:sz="4" w:space="0" w:color="auto"/>
                    <w:left w:val="single" w:sz="4" w:space="0" w:color="auto"/>
                    <w:bottom w:val="single" w:sz="4" w:space="0" w:color="auto"/>
                    <w:right w:val="single" w:sz="4" w:space="0" w:color="auto"/>
                  </w:tcBorders>
                </w:tcPr>
                <w:p w14:paraId="055C34A2" w14:textId="77777777" w:rsidR="005E7F02" w:rsidRPr="00704C28" w:rsidRDefault="005E7F02" w:rsidP="00142A5F">
                  <w:pPr>
                    <w:autoSpaceDE w:val="0"/>
                    <w:autoSpaceDN w:val="0"/>
                    <w:bidi w:val="0"/>
                    <w:adjustRightInd w:val="0"/>
                    <w:jc w:val="center"/>
                    <w:rPr>
                      <w:sz w:val="28"/>
                      <w:szCs w:val="28"/>
                    </w:rPr>
                  </w:pPr>
                  <w:r w:rsidRPr="00704C28">
                    <w:rPr>
                      <w:sz w:val="28"/>
                      <w:szCs w:val="28"/>
                    </w:rPr>
                    <w:t>17</w:t>
                  </w:r>
                </w:p>
              </w:tc>
              <w:tc>
                <w:tcPr>
                  <w:tcW w:w="1349" w:type="dxa"/>
                  <w:tcBorders>
                    <w:top w:val="single" w:sz="4" w:space="0" w:color="auto"/>
                    <w:left w:val="single" w:sz="4" w:space="0" w:color="auto"/>
                    <w:bottom w:val="single" w:sz="4" w:space="0" w:color="auto"/>
                    <w:right w:val="single" w:sz="4" w:space="0" w:color="auto"/>
                  </w:tcBorders>
                </w:tcPr>
                <w:p w14:paraId="3D5BD70F" w14:textId="77777777" w:rsidR="005E7F02" w:rsidRPr="00704C28" w:rsidRDefault="005E7F02" w:rsidP="00142A5F">
                  <w:pPr>
                    <w:autoSpaceDE w:val="0"/>
                    <w:autoSpaceDN w:val="0"/>
                    <w:bidi w:val="0"/>
                    <w:adjustRightInd w:val="0"/>
                    <w:jc w:val="center"/>
                    <w:rPr>
                      <w:sz w:val="28"/>
                      <w:szCs w:val="28"/>
                    </w:rPr>
                  </w:pPr>
                </w:p>
              </w:tc>
            </w:tr>
            <w:tr w:rsidR="005E7F02" w:rsidRPr="00704C28" w14:paraId="46914C08" w14:textId="77777777" w:rsidTr="00142A5F">
              <w:trPr>
                <w:jc w:val="center"/>
              </w:trPr>
              <w:tc>
                <w:tcPr>
                  <w:tcW w:w="2617" w:type="dxa"/>
                  <w:tcBorders>
                    <w:top w:val="single" w:sz="4" w:space="0" w:color="auto"/>
                    <w:left w:val="single" w:sz="4" w:space="0" w:color="auto"/>
                    <w:bottom w:val="single" w:sz="4" w:space="0" w:color="auto"/>
                    <w:right w:val="single" w:sz="4" w:space="0" w:color="auto"/>
                  </w:tcBorders>
                </w:tcPr>
                <w:p w14:paraId="12180170" w14:textId="77777777" w:rsidR="005E7F02" w:rsidRPr="00704C28" w:rsidRDefault="005E7F02" w:rsidP="00142A5F">
                  <w:pPr>
                    <w:bidi w:val="0"/>
                    <w:ind w:left="86"/>
                  </w:pPr>
                  <w:r w:rsidRPr="00704C28">
                    <w:t>7. IMMUNE RESPONSE &amp; VIRAL INFECTION</w:t>
                  </w:r>
                </w:p>
              </w:tc>
              <w:tc>
                <w:tcPr>
                  <w:tcW w:w="1285" w:type="dxa"/>
                  <w:tcBorders>
                    <w:top w:val="single" w:sz="4" w:space="0" w:color="auto"/>
                    <w:left w:val="single" w:sz="4" w:space="0" w:color="auto"/>
                    <w:bottom w:val="single" w:sz="4" w:space="0" w:color="auto"/>
                    <w:right w:val="single" w:sz="4" w:space="0" w:color="auto"/>
                  </w:tcBorders>
                </w:tcPr>
                <w:p w14:paraId="3DFBCF93" w14:textId="77777777" w:rsidR="005E7F02" w:rsidRPr="00704C28" w:rsidRDefault="005E7F02" w:rsidP="00142A5F">
                  <w:pPr>
                    <w:autoSpaceDE w:val="0"/>
                    <w:autoSpaceDN w:val="0"/>
                    <w:bidi w:val="0"/>
                    <w:adjustRightInd w:val="0"/>
                    <w:jc w:val="center"/>
                    <w:rPr>
                      <w:sz w:val="28"/>
                      <w:szCs w:val="28"/>
                    </w:rPr>
                  </w:pPr>
                  <w:r w:rsidRPr="00704C28">
                    <w:rPr>
                      <w:sz w:val="28"/>
                      <w:szCs w:val="28"/>
                    </w:rPr>
                    <w:t>3</w:t>
                  </w:r>
                </w:p>
              </w:tc>
              <w:tc>
                <w:tcPr>
                  <w:tcW w:w="2078" w:type="dxa"/>
                  <w:tcBorders>
                    <w:top w:val="single" w:sz="4" w:space="0" w:color="auto"/>
                    <w:left w:val="single" w:sz="4" w:space="0" w:color="auto"/>
                    <w:bottom w:val="single" w:sz="4" w:space="0" w:color="auto"/>
                    <w:right w:val="single" w:sz="4" w:space="0" w:color="auto"/>
                  </w:tcBorders>
                </w:tcPr>
                <w:p w14:paraId="0057027D" w14:textId="77777777" w:rsidR="005E7F02" w:rsidRPr="00704C28" w:rsidRDefault="005E7F02" w:rsidP="00142A5F">
                  <w:pPr>
                    <w:autoSpaceDE w:val="0"/>
                    <w:autoSpaceDN w:val="0"/>
                    <w:bidi w:val="0"/>
                    <w:adjustRightInd w:val="0"/>
                    <w:jc w:val="center"/>
                    <w:rPr>
                      <w:sz w:val="28"/>
                      <w:szCs w:val="28"/>
                    </w:rPr>
                  </w:pPr>
                  <w:r w:rsidRPr="00704C28">
                    <w:rPr>
                      <w:sz w:val="28"/>
                      <w:szCs w:val="28"/>
                    </w:rPr>
                    <w:t>2</w:t>
                  </w:r>
                </w:p>
              </w:tc>
              <w:tc>
                <w:tcPr>
                  <w:tcW w:w="1210" w:type="dxa"/>
                  <w:tcBorders>
                    <w:top w:val="single" w:sz="4" w:space="0" w:color="auto"/>
                    <w:left w:val="single" w:sz="4" w:space="0" w:color="auto"/>
                    <w:bottom w:val="single" w:sz="4" w:space="0" w:color="auto"/>
                    <w:right w:val="single" w:sz="4" w:space="0" w:color="auto"/>
                  </w:tcBorders>
                </w:tcPr>
                <w:p w14:paraId="25071ED9" w14:textId="77777777" w:rsidR="005E7F02" w:rsidRPr="00704C28" w:rsidRDefault="005E7F02" w:rsidP="00142A5F">
                  <w:pPr>
                    <w:autoSpaceDE w:val="0"/>
                    <w:autoSpaceDN w:val="0"/>
                    <w:bidi w:val="0"/>
                    <w:adjustRightInd w:val="0"/>
                    <w:jc w:val="center"/>
                    <w:rPr>
                      <w:sz w:val="28"/>
                      <w:szCs w:val="28"/>
                    </w:rPr>
                  </w:pPr>
                  <w:r w:rsidRPr="00704C28">
                    <w:rPr>
                      <w:sz w:val="28"/>
                      <w:szCs w:val="28"/>
                    </w:rPr>
                    <w:t>0</w:t>
                  </w:r>
                </w:p>
              </w:tc>
              <w:tc>
                <w:tcPr>
                  <w:tcW w:w="1423" w:type="dxa"/>
                  <w:tcBorders>
                    <w:top w:val="single" w:sz="4" w:space="0" w:color="auto"/>
                    <w:left w:val="single" w:sz="4" w:space="0" w:color="auto"/>
                    <w:bottom w:val="single" w:sz="4" w:space="0" w:color="auto"/>
                    <w:right w:val="single" w:sz="4" w:space="0" w:color="auto"/>
                  </w:tcBorders>
                </w:tcPr>
                <w:p w14:paraId="1D372F78" w14:textId="77777777" w:rsidR="005E7F02" w:rsidRPr="00704C28" w:rsidRDefault="005E7F02" w:rsidP="00142A5F">
                  <w:pPr>
                    <w:autoSpaceDE w:val="0"/>
                    <w:autoSpaceDN w:val="0"/>
                    <w:bidi w:val="0"/>
                    <w:adjustRightInd w:val="0"/>
                    <w:jc w:val="center"/>
                    <w:rPr>
                      <w:sz w:val="28"/>
                      <w:szCs w:val="28"/>
                    </w:rPr>
                  </w:pPr>
                  <w:r w:rsidRPr="00704C28">
                    <w:rPr>
                      <w:sz w:val="28"/>
                      <w:szCs w:val="28"/>
                    </w:rPr>
                    <w:t>5</w:t>
                  </w:r>
                </w:p>
              </w:tc>
              <w:tc>
                <w:tcPr>
                  <w:tcW w:w="1349" w:type="dxa"/>
                  <w:tcBorders>
                    <w:top w:val="single" w:sz="4" w:space="0" w:color="auto"/>
                    <w:left w:val="single" w:sz="4" w:space="0" w:color="auto"/>
                    <w:bottom w:val="single" w:sz="4" w:space="0" w:color="auto"/>
                    <w:right w:val="single" w:sz="4" w:space="0" w:color="auto"/>
                  </w:tcBorders>
                </w:tcPr>
                <w:p w14:paraId="6924DF24" w14:textId="77777777" w:rsidR="005E7F02" w:rsidRPr="00704C28" w:rsidRDefault="005E7F02" w:rsidP="00142A5F">
                  <w:pPr>
                    <w:autoSpaceDE w:val="0"/>
                    <w:autoSpaceDN w:val="0"/>
                    <w:bidi w:val="0"/>
                    <w:adjustRightInd w:val="0"/>
                    <w:jc w:val="center"/>
                    <w:rPr>
                      <w:sz w:val="28"/>
                      <w:szCs w:val="28"/>
                    </w:rPr>
                  </w:pPr>
                </w:p>
              </w:tc>
            </w:tr>
            <w:tr w:rsidR="005E7F02" w:rsidRPr="00704C28" w14:paraId="17B3AFEE" w14:textId="77777777" w:rsidTr="00142A5F">
              <w:trPr>
                <w:jc w:val="center"/>
              </w:trPr>
              <w:tc>
                <w:tcPr>
                  <w:tcW w:w="2617" w:type="dxa"/>
                  <w:tcBorders>
                    <w:top w:val="single" w:sz="4" w:space="0" w:color="auto"/>
                    <w:left w:val="single" w:sz="4" w:space="0" w:color="auto"/>
                    <w:bottom w:val="single" w:sz="4" w:space="0" w:color="auto"/>
                    <w:right w:val="single" w:sz="4" w:space="0" w:color="auto"/>
                  </w:tcBorders>
                </w:tcPr>
                <w:p w14:paraId="4F1EB495" w14:textId="77777777" w:rsidR="005E7F02" w:rsidRPr="00704C28" w:rsidRDefault="005E7F02" w:rsidP="00142A5F">
                  <w:pPr>
                    <w:bidi w:val="0"/>
                    <w:ind w:left="86"/>
                  </w:pPr>
                  <w:r w:rsidRPr="00704C28">
                    <w:t>8.SPECIFIC INFECTIONS-</w:t>
                  </w:r>
                </w:p>
                <w:p w14:paraId="6802A49F" w14:textId="77777777" w:rsidR="005E7F02" w:rsidRPr="00704C28" w:rsidRDefault="005E7F02" w:rsidP="00142A5F">
                  <w:pPr>
                    <w:bidi w:val="0"/>
                    <w:ind w:left="86"/>
                  </w:pPr>
                  <w:r w:rsidRPr="00704C28">
                    <w:t>GRANULOMA, &amp; MYCOT IC DISEASES</w:t>
                  </w:r>
                </w:p>
              </w:tc>
              <w:tc>
                <w:tcPr>
                  <w:tcW w:w="1285" w:type="dxa"/>
                  <w:tcBorders>
                    <w:top w:val="single" w:sz="4" w:space="0" w:color="auto"/>
                    <w:left w:val="single" w:sz="4" w:space="0" w:color="auto"/>
                    <w:bottom w:val="single" w:sz="4" w:space="0" w:color="auto"/>
                    <w:right w:val="single" w:sz="4" w:space="0" w:color="auto"/>
                  </w:tcBorders>
                </w:tcPr>
                <w:p w14:paraId="48726890" w14:textId="77777777" w:rsidR="005E7F02" w:rsidRPr="00704C28" w:rsidRDefault="005E7F02" w:rsidP="00142A5F">
                  <w:pPr>
                    <w:autoSpaceDE w:val="0"/>
                    <w:autoSpaceDN w:val="0"/>
                    <w:bidi w:val="0"/>
                    <w:adjustRightInd w:val="0"/>
                    <w:jc w:val="center"/>
                    <w:rPr>
                      <w:sz w:val="28"/>
                      <w:szCs w:val="28"/>
                    </w:rPr>
                  </w:pPr>
                  <w:r w:rsidRPr="00704C28">
                    <w:rPr>
                      <w:sz w:val="28"/>
                      <w:szCs w:val="28"/>
                    </w:rPr>
                    <w:t>6</w:t>
                  </w:r>
                </w:p>
              </w:tc>
              <w:tc>
                <w:tcPr>
                  <w:tcW w:w="2078" w:type="dxa"/>
                  <w:tcBorders>
                    <w:top w:val="single" w:sz="4" w:space="0" w:color="auto"/>
                    <w:left w:val="single" w:sz="4" w:space="0" w:color="auto"/>
                    <w:bottom w:val="single" w:sz="4" w:space="0" w:color="auto"/>
                    <w:right w:val="single" w:sz="4" w:space="0" w:color="auto"/>
                  </w:tcBorders>
                </w:tcPr>
                <w:p w14:paraId="68223F5E" w14:textId="77777777" w:rsidR="005E7F02" w:rsidRPr="00704C28" w:rsidRDefault="005E7F02" w:rsidP="00142A5F">
                  <w:pPr>
                    <w:autoSpaceDE w:val="0"/>
                    <w:autoSpaceDN w:val="0"/>
                    <w:bidi w:val="0"/>
                    <w:adjustRightInd w:val="0"/>
                    <w:jc w:val="center"/>
                    <w:rPr>
                      <w:sz w:val="28"/>
                      <w:szCs w:val="28"/>
                    </w:rPr>
                  </w:pPr>
                  <w:r w:rsidRPr="00704C28">
                    <w:rPr>
                      <w:sz w:val="28"/>
                      <w:szCs w:val="28"/>
                    </w:rPr>
                    <w:t>4</w:t>
                  </w:r>
                </w:p>
              </w:tc>
              <w:tc>
                <w:tcPr>
                  <w:tcW w:w="1210" w:type="dxa"/>
                  <w:tcBorders>
                    <w:top w:val="single" w:sz="4" w:space="0" w:color="auto"/>
                    <w:left w:val="single" w:sz="4" w:space="0" w:color="auto"/>
                    <w:bottom w:val="single" w:sz="4" w:space="0" w:color="auto"/>
                    <w:right w:val="single" w:sz="4" w:space="0" w:color="auto"/>
                  </w:tcBorders>
                </w:tcPr>
                <w:p w14:paraId="04E5D7F0" w14:textId="77777777" w:rsidR="005E7F02" w:rsidRPr="00704C28" w:rsidRDefault="005E7F02" w:rsidP="00142A5F">
                  <w:pPr>
                    <w:autoSpaceDE w:val="0"/>
                    <w:autoSpaceDN w:val="0"/>
                    <w:bidi w:val="0"/>
                    <w:adjustRightInd w:val="0"/>
                    <w:jc w:val="center"/>
                    <w:rPr>
                      <w:sz w:val="28"/>
                      <w:szCs w:val="28"/>
                    </w:rPr>
                  </w:pPr>
                  <w:r w:rsidRPr="00704C28">
                    <w:rPr>
                      <w:sz w:val="28"/>
                      <w:szCs w:val="28"/>
                    </w:rPr>
                    <w:t>6</w:t>
                  </w:r>
                </w:p>
              </w:tc>
              <w:tc>
                <w:tcPr>
                  <w:tcW w:w="1423" w:type="dxa"/>
                  <w:tcBorders>
                    <w:top w:val="single" w:sz="4" w:space="0" w:color="auto"/>
                    <w:left w:val="single" w:sz="4" w:space="0" w:color="auto"/>
                    <w:bottom w:val="single" w:sz="4" w:space="0" w:color="auto"/>
                    <w:right w:val="single" w:sz="4" w:space="0" w:color="auto"/>
                  </w:tcBorders>
                </w:tcPr>
                <w:p w14:paraId="0099BD0D" w14:textId="77777777" w:rsidR="005E7F02" w:rsidRPr="00704C28" w:rsidRDefault="005E7F02" w:rsidP="00142A5F">
                  <w:pPr>
                    <w:autoSpaceDE w:val="0"/>
                    <w:autoSpaceDN w:val="0"/>
                    <w:bidi w:val="0"/>
                    <w:adjustRightInd w:val="0"/>
                    <w:jc w:val="center"/>
                    <w:rPr>
                      <w:sz w:val="28"/>
                      <w:szCs w:val="28"/>
                    </w:rPr>
                  </w:pPr>
                  <w:r w:rsidRPr="00704C28">
                    <w:rPr>
                      <w:sz w:val="28"/>
                      <w:szCs w:val="28"/>
                    </w:rPr>
                    <w:t>16</w:t>
                  </w:r>
                </w:p>
              </w:tc>
              <w:tc>
                <w:tcPr>
                  <w:tcW w:w="1349" w:type="dxa"/>
                  <w:tcBorders>
                    <w:top w:val="single" w:sz="4" w:space="0" w:color="auto"/>
                    <w:left w:val="single" w:sz="4" w:space="0" w:color="auto"/>
                    <w:bottom w:val="single" w:sz="4" w:space="0" w:color="auto"/>
                    <w:right w:val="single" w:sz="4" w:space="0" w:color="auto"/>
                  </w:tcBorders>
                </w:tcPr>
                <w:p w14:paraId="24F64B4E" w14:textId="77777777" w:rsidR="005E7F02" w:rsidRPr="00704C28" w:rsidRDefault="005E7F02" w:rsidP="00142A5F">
                  <w:pPr>
                    <w:autoSpaceDE w:val="0"/>
                    <w:autoSpaceDN w:val="0"/>
                    <w:bidi w:val="0"/>
                    <w:adjustRightInd w:val="0"/>
                    <w:jc w:val="center"/>
                    <w:rPr>
                      <w:sz w:val="28"/>
                      <w:szCs w:val="28"/>
                    </w:rPr>
                  </w:pPr>
                </w:p>
              </w:tc>
            </w:tr>
            <w:tr w:rsidR="005E7F02" w:rsidRPr="00704C28" w14:paraId="190830A1" w14:textId="77777777" w:rsidTr="00142A5F">
              <w:trPr>
                <w:jc w:val="center"/>
              </w:trPr>
              <w:tc>
                <w:tcPr>
                  <w:tcW w:w="2617" w:type="dxa"/>
                  <w:tcBorders>
                    <w:top w:val="single" w:sz="4" w:space="0" w:color="auto"/>
                    <w:left w:val="single" w:sz="4" w:space="0" w:color="auto"/>
                    <w:bottom w:val="single" w:sz="4" w:space="0" w:color="auto"/>
                    <w:right w:val="single" w:sz="4" w:space="0" w:color="auto"/>
                  </w:tcBorders>
                </w:tcPr>
                <w:p w14:paraId="6370EC1A" w14:textId="77777777" w:rsidR="005E7F02" w:rsidRPr="00704C28" w:rsidRDefault="005E7F02" w:rsidP="00142A5F">
                  <w:pPr>
                    <w:bidi w:val="0"/>
                    <w:ind w:left="86"/>
                  </w:pPr>
                  <w:r w:rsidRPr="00704C28">
                    <w:t>9. GENET IC,</w:t>
                  </w:r>
                </w:p>
                <w:p w14:paraId="7E1E9133" w14:textId="77777777" w:rsidR="005E7F02" w:rsidRPr="00704C28" w:rsidRDefault="005E7F02" w:rsidP="00142A5F">
                  <w:pPr>
                    <w:bidi w:val="0"/>
                    <w:ind w:left="86"/>
                  </w:pPr>
                  <w:r w:rsidRPr="00704C28">
                    <w:t>NUTRITIONAL DISORDERS &amp;</w:t>
                  </w:r>
                </w:p>
                <w:p w14:paraId="75B53B53" w14:textId="77777777" w:rsidR="005E7F02" w:rsidRPr="00704C28" w:rsidRDefault="005E7F02" w:rsidP="00142A5F">
                  <w:pPr>
                    <w:bidi w:val="0"/>
                    <w:ind w:left="86"/>
                  </w:pPr>
                  <w:r w:rsidRPr="00704C28">
                    <w:t>IONIZING RADIATION EFFECTS</w:t>
                  </w:r>
                </w:p>
              </w:tc>
              <w:tc>
                <w:tcPr>
                  <w:tcW w:w="1285" w:type="dxa"/>
                  <w:tcBorders>
                    <w:top w:val="single" w:sz="4" w:space="0" w:color="auto"/>
                    <w:left w:val="single" w:sz="4" w:space="0" w:color="auto"/>
                    <w:bottom w:val="single" w:sz="4" w:space="0" w:color="auto"/>
                    <w:right w:val="single" w:sz="4" w:space="0" w:color="auto"/>
                  </w:tcBorders>
                </w:tcPr>
                <w:p w14:paraId="44B1CB46" w14:textId="77777777" w:rsidR="005E7F02" w:rsidRPr="00704C28" w:rsidRDefault="005E7F02" w:rsidP="00142A5F">
                  <w:pPr>
                    <w:autoSpaceDE w:val="0"/>
                    <w:autoSpaceDN w:val="0"/>
                    <w:bidi w:val="0"/>
                    <w:adjustRightInd w:val="0"/>
                    <w:jc w:val="center"/>
                    <w:rPr>
                      <w:sz w:val="28"/>
                      <w:szCs w:val="28"/>
                    </w:rPr>
                  </w:pPr>
                  <w:r w:rsidRPr="00704C28">
                    <w:rPr>
                      <w:sz w:val="28"/>
                      <w:szCs w:val="28"/>
                    </w:rPr>
                    <w:t>4</w:t>
                  </w:r>
                </w:p>
              </w:tc>
              <w:tc>
                <w:tcPr>
                  <w:tcW w:w="2078" w:type="dxa"/>
                  <w:tcBorders>
                    <w:top w:val="single" w:sz="4" w:space="0" w:color="auto"/>
                    <w:left w:val="single" w:sz="4" w:space="0" w:color="auto"/>
                    <w:bottom w:val="single" w:sz="4" w:space="0" w:color="auto"/>
                    <w:right w:val="single" w:sz="4" w:space="0" w:color="auto"/>
                  </w:tcBorders>
                </w:tcPr>
                <w:p w14:paraId="73D01A76" w14:textId="77777777" w:rsidR="005E7F02" w:rsidRPr="00704C28" w:rsidRDefault="005E7F02" w:rsidP="00142A5F">
                  <w:pPr>
                    <w:autoSpaceDE w:val="0"/>
                    <w:autoSpaceDN w:val="0"/>
                    <w:bidi w:val="0"/>
                    <w:adjustRightInd w:val="0"/>
                    <w:jc w:val="center"/>
                    <w:rPr>
                      <w:sz w:val="28"/>
                      <w:szCs w:val="28"/>
                    </w:rPr>
                  </w:pPr>
                  <w:r w:rsidRPr="00704C28">
                    <w:rPr>
                      <w:sz w:val="28"/>
                      <w:szCs w:val="28"/>
                    </w:rPr>
                    <w:t>2</w:t>
                  </w:r>
                </w:p>
              </w:tc>
              <w:tc>
                <w:tcPr>
                  <w:tcW w:w="1210" w:type="dxa"/>
                  <w:tcBorders>
                    <w:top w:val="single" w:sz="4" w:space="0" w:color="auto"/>
                    <w:left w:val="single" w:sz="4" w:space="0" w:color="auto"/>
                    <w:bottom w:val="single" w:sz="4" w:space="0" w:color="auto"/>
                    <w:right w:val="single" w:sz="4" w:space="0" w:color="auto"/>
                  </w:tcBorders>
                </w:tcPr>
                <w:p w14:paraId="11941F80" w14:textId="77777777" w:rsidR="005E7F02" w:rsidRPr="00704C28" w:rsidRDefault="005E7F02" w:rsidP="00142A5F">
                  <w:pPr>
                    <w:autoSpaceDE w:val="0"/>
                    <w:autoSpaceDN w:val="0"/>
                    <w:bidi w:val="0"/>
                    <w:adjustRightInd w:val="0"/>
                    <w:jc w:val="center"/>
                    <w:rPr>
                      <w:sz w:val="28"/>
                      <w:szCs w:val="28"/>
                    </w:rPr>
                  </w:pPr>
                  <w:r w:rsidRPr="00704C28">
                    <w:rPr>
                      <w:sz w:val="28"/>
                      <w:szCs w:val="28"/>
                    </w:rPr>
                    <w:t>1</w:t>
                  </w:r>
                </w:p>
              </w:tc>
              <w:tc>
                <w:tcPr>
                  <w:tcW w:w="1423" w:type="dxa"/>
                  <w:tcBorders>
                    <w:top w:val="single" w:sz="4" w:space="0" w:color="auto"/>
                    <w:left w:val="single" w:sz="4" w:space="0" w:color="auto"/>
                    <w:bottom w:val="single" w:sz="4" w:space="0" w:color="auto"/>
                    <w:right w:val="single" w:sz="4" w:space="0" w:color="auto"/>
                  </w:tcBorders>
                </w:tcPr>
                <w:p w14:paraId="7A892413" w14:textId="77777777" w:rsidR="005E7F02" w:rsidRPr="00704C28" w:rsidRDefault="005E7F02" w:rsidP="00142A5F">
                  <w:pPr>
                    <w:autoSpaceDE w:val="0"/>
                    <w:autoSpaceDN w:val="0"/>
                    <w:bidi w:val="0"/>
                    <w:adjustRightInd w:val="0"/>
                    <w:jc w:val="center"/>
                    <w:rPr>
                      <w:sz w:val="28"/>
                      <w:szCs w:val="28"/>
                    </w:rPr>
                  </w:pPr>
                  <w:r w:rsidRPr="00704C28">
                    <w:rPr>
                      <w:sz w:val="28"/>
                      <w:szCs w:val="28"/>
                    </w:rPr>
                    <w:t>7</w:t>
                  </w:r>
                </w:p>
              </w:tc>
              <w:tc>
                <w:tcPr>
                  <w:tcW w:w="1349" w:type="dxa"/>
                  <w:tcBorders>
                    <w:top w:val="single" w:sz="4" w:space="0" w:color="auto"/>
                    <w:left w:val="single" w:sz="4" w:space="0" w:color="auto"/>
                    <w:bottom w:val="single" w:sz="4" w:space="0" w:color="auto"/>
                    <w:right w:val="single" w:sz="4" w:space="0" w:color="auto"/>
                  </w:tcBorders>
                </w:tcPr>
                <w:p w14:paraId="7A39DE0A" w14:textId="77777777" w:rsidR="005E7F02" w:rsidRPr="00704C28" w:rsidRDefault="005E7F02" w:rsidP="00142A5F">
                  <w:pPr>
                    <w:autoSpaceDE w:val="0"/>
                    <w:autoSpaceDN w:val="0"/>
                    <w:bidi w:val="0"/>
                    <w:adjustRightInd w:val="0"/>
                    <w:jc w:val="center"/>
                    <w:rPr>
                      <w:sz w:val="28"/>
                      <w:szCs w:val="28"/>
                    </w:rPr>
                  </w:pPr>
                </w:p>
              </w:tc>
            </w:tr>
            <w:tr w:rsidR="005E7F02" w:rsidRPr="00704C28" w14:paraId="537AA73E" w14:textId="77777777" w:rsidTr="00142A5F">
              <w:trPr>
                <w:jc w:val="center"/>
              </w:trPr>
              <w:tc>
                <w:tcPr>
                  <w:tcW w:w="2617" w:type="dxa"/>
                  <w:tcBorders>
                    <w:top w:val="single" w:sz="4" w:space="0" w:color="auto"/>
                    <w:left w:val="single" w:sz="4" w:space="0" w:color="auto"/>
                    <w:bottom w:val="single" w:sz="4" w:space="0" w:color="auto"/>
                    <w:right w:val="single" w:sz="4" w:space="0" w:color="auto"/>
                  </w:tcBorders>
                </w:tcPr>
                <w:p w14:paraId="6A3E41DD" w14:textId="77777777" w:rsidR="005E7F02" w:rsidRPr="00704C28" w:rsidRDefault="005E7F02" w:rsidP="00142A5F">
                  <w:pPr>
                    <w:bidi w:val="0"/>
                    <w:ind w:left="86"/>
                  </w:pPr>
                  <w:r w:rsidRPr="00704C28">
                    <w:t>12. HOW TO RESEARCH A TOPIC</w:t>
                  </w:r>
                </w:p>
              </w:tc>
              <w:tc>
                <w:tcPr>
                  <w:tcW w:w="1285" w:type="dxa"/>
                  <w:tcBorders>
                    <w:top w:val="single" w:sz="4" w:space="0" w:color="auto"/>
                    <w:left w:val="single" w:sz="4" w:space="0" w:color="auto"/>
                    <w:bottom w:val="single" w:sz="4" w:space="0" w:color="auto"/>
                    <w:right w:val="single" w:sz="4" w:space="0" w:color="auto"/>
                  </w:tcBorders>
                </w:tcPr>
                <w:p w14:paraId="7171B005" w14:textId="77777777" w:rsidR="005E7F02" w:rsidRPr="00704C28" w:rsidRDefault="005E7F02" w:rsidP="00142A5F">
                  <w:pPr>
                    <w:autoSpaceDE w:val="0"/>
                    <w:autoSpaceDN w:val="0"/>
                    <w:bidi w:val="0"/>
                    <w:adjustRightInd w:val="0"/>
                    <w:jc w:val="center"/>
                    <w:rPr>
                      <w:sz w:val="28"/>
                      <w:szCs w:val="28"/>
                    </w:rPr>
                  </w:pPr>
                  <w:r w:rsidRPr="00704C28">
                    <w:rPr>
                      <w:sz w:val="28"/>
                      <w:szCs w:val="28"/>
                    </w:rPr>
                    <w:t>0</w:t>
                  </w:r>
                  <w:r w:rsidR="0089552C">
                    <w:rPr>
                      <w:sz w:val="28"/>
                      <w:szCs w:val="28"/>
                    </w:rPr>
                    <w:t>1</w:t>
                  </w:r>
                </w:p>
              </w:tc>
              <w:tc>
                <w:tcPr>
                  <w:tcW w:w="2078" w:type="dxa"/>
                  <w:tcBorders>
                    <w:top w:val="single" w:sz="4" w:space="0" w:color="auto"/>
                    <w:left w:val="single" w:sz="4" w:space="0" w:color="auto"/>
                    <w:bottom w:val="single" w:sz="4" w:space="0" w:color="auto"/>
                    <w:right w:val="single" w:sz="4" w:space="0" w:color="auto"/>
                  </w:tcBorders>
                </w:tcPr>
                <w:p w14:paraId="317AAFDF" w14:textId="77777777" w:rsidR="005E7F02" w:rsidRPr="00704C28" w:rsidRDefault="005E7F02" w:rsidP="00142A5F">
                  <w:pPr>
                    <w:autoSpaceDE w:val="0"/>
                    <w:autoSpaceDN w:val="0"/>
                    <w:bidi w:val="0"/>
                    <w:adjustRightInd w:val="0"/>
                    <w:jc w:val="center"/>
                    <w:rPr>
                      <w:sz w:val="28"/>
                      <w:szCs w:val="28"/>
                    </w:rPr>
                  </w:pPr>
                  <w:r w:rsidRPr="00704C28">
                    <w:rPr>
                      <w:sz w:val="28"/>
                      <w:szCs w:val="28"/>
                    </w:rPr>
                    <w:t>3</w:t>
                  </w:r>
                </w:p>
              </w:tc>
              <w:tc>
                <w:tcPr>
                  <w:tcW w:w="1210" w:type="dxa"/>
                  <w:tcBorders>
                    <w:top w:val="single" w:sz="4" w:space="0" w:color="auto"/>
                    <w:left w:val="single" w:sz="4" w:space="0" w:color="auto"/>
                    <w:bottom w:val="single" w:sz="4" w:space="0" w:color="auto"/>
                    <w:right w:val="single" w:sz="4" w:space="0" w:color="auto"/>
                  </w:tcBorders>
                </w:tcPr>
                <w:p w14:paraId="4AB9C1D2" w14:textId="77777777" w:rsidR="005E7F02" w:rsidRPr="00704C28" w:rsidRDefault="005E7F02" w:rsidP="00142A5F">
                  <w:pPr>
                    <w:autoSpaceDE w:val="0"/>
                    <w:autoSpaceDN w:val="0"/>
                    <w:bidi w:val="0"/>
                    <w:adjustRightInd w:val="0"/>
                    <w:jc w:val="center"/>
                    <w:rPr>
                      <w:sz w:val="28"/>
                      <w:szCs w:val="28"/>
                    </w:rPr>
                  </w:pPr>
                  <w:r w:rsidRPr="00704C28">
                    <w:rPr>
                      <w:sz w:val="28"/>
                      <w:szCs w:val="28"/>
                    </w:rPr>
                    <w:t>0</w:t>
                  </w:r>
                </w:p>
              </w:tc>
              <w:tc>
                <w:tcPr>
                  <w:tcW w:w="1423" w:type="dxa"/>
                  <w:tcBorders>
                    <w:top w:val="single" w:sz="4" w:space="0" w:color="auto"/>
                    <w:left w:val="single" w:sz="4" w:space="0" w:color="auto"/>
                    <w:bottom w:val="single" w:sz="4" w:space="0" w:color="auto"/>
                    <w:right w:val="single" w:sz="4" w:space="0" w:color="auto"/>
                  </w:tcBorders>
                </w:tcPr>
                <w:p w14:paraId="534D7DE3" w14:textId="77777777" w:rsidR="005E7F02" w:rsidRPr="00704C28" w:rsidRDefault="005E7F02" w:rsidP="00142A5F">
                  <w:pPr>
                    <w:autoSpaceDE w:val="0"/>
                    <w:autoSpaceDN w:val="0"/>
                    <w:bidi w:val="0"/>
                    <w:adjustRightInd w:val="0"/>
                    <w:jc w:val="center"/>
                    <w:rPr>
                      <w:sz w:val="28"/>
                      <w:szCs w:val="28"/>
                    </w:rPr>
                  </w:pPr>
                  <w:r w:rsidRPr="00704C28">
                    <w:rPr>
                      <w:sz w:val="28"/>
                      <w:szCs w:val="28"/>
                    </w:rPr>
                    <w:t>3</w:t>
                  </w:r>
                </w:p>
              </w:tc>
              <w:tc>
                <w:tcPr>
                  <w:tcW w:w="1349" w:type="dxa"/>
                  <w:tcBorders>
                    <w:top w:val="single" w:sz="4" w:space="0" w:color="auto"/>
                    <w:left w:val="single" w:sz="4" w:space="0" w:color="auto"/>
                    <w:bottom w:val="single" w:sz="4" w:space="0" w:color="auto"/>
                    <w:right w:val="single" w:sz="4" w:space="0" w:color="auto"/>
                  </w:tcBorders>
                </w:tcPr>
                <w:p w14:paraId="5EE35D2E" w14:textId="77777777" w:rsidR="005E7F02" w:rsidRPr="00704C28" w:rsidRDefault="005E7F02" w:rsidP="00142A5F">
                  <w:pPr>
                    <w:autoSpaceDE w:val="0"/>
                    <w:autoSpaceDN w:val="0"/>
                    <w:bidi w:val="0"/>
                    <w:adjustRightInd w:val="0"/>
                    <w:jc w:val="center"/>
                    <w:rPr>
                      <w:sz w:val="28"/>
                      <w:szCs w:val="28"/>
                    </w:rPr>
                  </w:pPr>
                </w:p>
              </w:tc>
            </w:tr>
          </w:tbl>
          <w:p w14:paraId="236EE731" w14:textId="77777777" w:rsidR="009564A5" w:rsidRPr="00704C28" w:rsidRDefault="009564A5" w:rsidP="00F72A00">
            <w:pPr>
              <w:rPr>
                <w:rFonts w:asciiTheme="majorBidi" w:eastAsia="Calibri" w:hAnsiTheme="majorBidi" w:cstheme="majorBidi"/>
                <w:lang w:bidi="ar-EG"/>
              </w:rPr>
            </w:pPr>
          </w:p>
        </w:tc>
      </w:tr>
    </w:tbl>
    <w:tbl>
      <w:tblPr>
        <w:tblStyle w:val="TableGrid"/>
        <w:tblW w:w="5358" w:type="pct"/>
        <w:tblInd w:w="-318" w:type="dxa"/>
        <w:tblLook w:val="04A0" w:firstRow="1" w:lastRow="0" w:firstColumn="1" w:lastColumn="0" w:noHBand="0" w:noVBand="1"/>
      </w:tblPr>
      <w:tblGrid>
        <w:gridCol w:w="7685"/>
        <w:gridCol w:w="1812"/>
      </w:tblGrid>
      <w:tr w:rsidR="009564A5" w:rsidRPr="00704C28" w14:paraId="31286BE9" w14:textId="77777777" w:rsidTr="00913D90">
        <w:tc>
          <w:tcPr>
            <w:tcW w:w="4046" w:type="pct"/>
          </w:tcPr>
          <w:p w14:paraId="79C78F1F" w14:textId="77777777" w:rsidR="009564A5" w:rsidRPr="00704C28" w:rsidRDefault="009564A5" w:rsidP="00540CD9">
            <w:pPr>
              <w:numPr>
                <w:ilvl w:val="0"/>
                <w:numId w:val="13"/>
              </w:numPr>
              <w:autoSpaceDE w:val="0"/>
              <w:autoSpaceDN w:val="0"/>
              <w:bidi w:val="0"/>
              <w:adjustRightInd w:val="0"/>
              <w:ind w:left="0"/>
              <w:rPr>
                <w:rFonts w:asciiTheme="majorBidi" w:hAnsiTheme="majorBidi" w:cstheme="majorBidi"/>
                <w:sz w:val="28"/>
                <w:szCs w:val="28"/>
              </w:rPr>
            </w:pPr>
          </w:p>
        </w:tc>
        <w:tc>
          <w:tcPr>
            <w:tcW w:w="954" w:type="pct"/>
          </w:tcPr>
          <w:p w14:paraId="77CA90F8" w14:textId="77777777" w:rsidR="009564A5" w:rsidRPr="00704C28" w:rsidRDefault="009564A5" w:rsidP="00F72A00">
            <w:pPr>
              <w:jc w:val="center"/>
              <w:rPr>
                <w:rFonts w:asciiTheme="majorBidi" w:eastAsia="Calibri" w:hAnsiTheme="majorBidi" w:cstheme="majorBidi"/>
                <w:sz w:val="32"/>
                <w:szCs w:val="32"/>
                <w:lang w:bidi="ar-EG"/>
              </w:rPr>
            </w:pPr>
          </w:p>
        </w:tc>
      </w:tr>
      <w:tr w:rsidR="009564A5" w:rsidRPr="00704C28" w14:paraId="08232D53" w14:textId="77777777" w:rsidTr="00913D90">
        <w:tc>
          <w:tcPr>
            <w:tcW w:w="4046" w:type="pct"/>
          </w:tcPr>
          <w:p w14:paraId="76C0A02F" w14:textId="77777777" w:rsidR="009564A5" w:rsidRPr="00704C28" w:rsidRDefault="003068FE" w:rsidP="00F72A00">
            <w:pPr>
              <w:autoSpaceDE w:val="0"/>
              <w:autoSpaceDN w:val="0"/>
              <w:bidi w:val="0"/>
              <w:adjustRightInd w:val="0"/>
              <w:spacing w:line="360" w:lineRule="auto"/>
              <w:jc w:val="lowKashida"/>
              <w:rPr>
                <w:rFonts w:asciiTheme="majorBidi" w:hAnsiTheme="majorBidi" w:cstheme="majorBidi"/>
                <w:b/>
                <w:bCs/>
                <w:sz w:val="28"/>
                <w:szCs w:val="28"/>
              </w:rPr>
            </w:pPr>
            <w:r w:rsidRPr="00704C28">
              <w:rPr>
                <w:rFonts w:asciiTheme="majorBidi" w:hAnsiTheme="majorBidi" w:cstheme="majorBidi" w:hint="cs"/>
                <w:b/>
                <w:bCs/>
                <w:sz w:val="28"/>
                <w:szCs w:val="28"/>
                <w:rtl/>
              </w:rPr>
              <w:t>5</w:t>
            </w:r>
            <w:r w:rsidR="009564A5" w:rsidRPr="00704C28">
              <w:rPr>
                <w:rFonts w:asciiTheme="majorBidi" w:hAnsiTheme="majorBidi" w:cstheme="majorBidi"/>
                <w:b/>
                <w:bCs/>
                <w:sz w:val="28"/>
                <w:szCs w:val="28"/>
              </w:rPr>
              <w:t xml:space="preserve">- </w:t>
            </w:r>
            <w:r w:rsidR="009564A5" w:rsidRPr="00704C28">
              <w:rPr>
                <w:rFonts w:asciiTheme="majorBidi" w:hAnsiTheme="majorBidi" w:cstheme="majorBidi"/>
                <w:b/>
                <w:bCs/>
                <w:sz w:val="28"/>
                <w:szCs w:val="28"/>
                <w:u w:val="single"/>
              </w:rPr>
              <w:t>Teaching and learning methods</w:t>
            </w:r>
            <w:r w:rsidR="009564A5" w:rsidRPr="00704C28">
              <w:rPr>
                <w:rFonts w:asciiTheme="majorBidi" w:hAnsiTheme="majorBidi" w:cstheme="majorBidi"/>
                <w:b/>
                <w:bCs/>
                <w:sz w:val="28"/>
                <w:szCs w:val="28"/>
              </w:rPr>
              <w:t>:</w:t>
            </w:r>
          </w:p>
          <w:p w14:paraId="56CE2368" w14:textId="77777777" w:rsidR="009564A5" w:rsidRPr="00704C28" w:rsidRDefault="009564A5" w:rsidP="00F72A00">
            <w:pPr>
              <w:tabs>
                <w:tab w:val="left" w:pos="284"/>
              </w:tabs>
              <w:autoSpaceDE w:val="0"/>
              <w:autoSpaceDN w:val="0"/>
              <w:bidi w:val="0"/>
              <w:adjustRightInd w:val="0"/>
              <w:jc w:val="lowKashida"/>
              <w:rPr>
                <w:rFonts w:asciiTheme="majorBidi" w:hAnsiTheme="majorBidi" w:cstheme="majorBidi"/>
                <w:b/>
                <w:bCs/>
                <w:sz w:val="28"/>
                <w:szCs w:val="28"/>
                <w:u w:val="single"/>
              </w:rPr>
            </w:pPr>
            <w:r w:rsidRPr="00704C28">
              <w:rPr>
                <w:rFonts w:asciiTheme="majorBidi" w:hAnsiTheme="majorBidi" w:cstheme="majorBidi"/>
                <w:b/>
                <w:bCs/>
                <w:sz w:val="28"/>
                <w:szCs w:val="28"/>
              </w:rPr>
              <w:tab/>
            </w:r>
            <w:r w:rsidRPr="00704C28">
              <w:rPr>
                <w:rFonts w:asciiTheme="majorBidi" w:hAnsiTheme="majorBidi" w:cstheme="majorBidi"/>
                <w:b/>
                <w:bCs/>
                <w:sz w:val="28"/>
                <w:szCs w:val="28"/>
                <w:u w:val="single"/>
              </w:rPr>
              <w:t>METHODS USED:</w:t>
            </w:r>
          </w:p>
          <w:p w14:paraId="3D314232" w14:textId="77777777" w:rsidR="00B53730" w:rsidRPr="00704C28" w:rsidRDefault="00B53730" w:rsidP="00B53730">
            <w:pPr>
              <w:tabs>
                <w:tab w:val="left" w:pos="435"/>
              </w:tabs>
              <w:autoSpaceDE w:val="0"/>
              <w:autoSpaceDN w:val="0"/>
              <w:bidi w:val="0"/>
              <w:adjustRightInd w:val="0"/>
              <w:ind w:left="435" w:hanging="360"/>
              <w:jc w:val="both"/>
              <w:rPr>
                <w:sz w:val="28"/>
                <w:szCs w:val="28"/>
              </w:rPr>
            </w:pPr>
            <w:r w:rsidRPr="00704C28">
              <w:rPr>
                <w:sz w:val="28"/>
                <w:szCs w:val="28"/>
              </w:rPr>
              <w:t>1-</w:t>
            </w:r>
            <w:r w:rsidRPr="00704C28">
              <w:rPr>
                <w:sz w:val="28"/>
                <w:szCs w:val="28"/>
              </w:rPr>
              <w:tab/>
            </w:r>
            <w:r w:rsidRPr="00704C28">
              <w:rPr>
                <w:b/>
                <w:bCs/>
                <w:sz w:val="28"/>
                <w:szCs w:val="28"/>
              </w:rPr>
              <w:t>General lectures</w:t>
            </w:r>
            <w:r w:rsidRPr="00704C28">
              <w:rPr>
                <w:sz w:val="28"/>
                <w:szCs w:val="28"/>
              </w:rPr>
              <w:t>: which start by listening the objectives and are given in either: white board, electronic, slide projector or overhead projector presentation.</w:t>
            </w:r>
          </w:p>
          <w:p w14:paraId="25C543D8" w14:textId="77777777" w:rsidR="00B53730" w:rsidRPr="00704C28" w:rsidRDefault="00B53730" w:rsidP="00B53730">
            <w:pPr>
              <w:autoSpaceDE w:val="0"/>
              <w:autoSpaceDN w:val="0"/>
              <w:bidi w:val="0"/>
              <w:adjustRightInd w:val="0"/>
              <w:ind w:left="435" w:hanging="360"/>
              <w:jc w:val="both"/>
              <w:rPr>
                <w:b/>
                <w:bCs/>
                <w:sz w:val="28"/>
                <w:szCs w:val="28"/>
                <w:u w:val="single"/>
              </w:rPr>
            </w:pPr>
            <w:r w:rsidRPr="00704C28">
              <w:rPr>
                <w:sz w:val="28"/>
                <w:szCs w:val="28"/>
              </w:rPr>
              <w:t>2-</w:t>
            </w:r>
            <w:r w:rsidRPr="00704C28">
              <w:rPr>
                <w:sz w:val="28"/>
                <w:szCs w:val="28"/>
              </w:rPr>
              <w:tab/>
            </w:r>
            <w:r w:rsidRPr="00704C28">
              <w:rPr>
                <w:b/>
                <w:bCs/>
                <w:sz w:val="28"/>
                <w:szCs w:val="28"/>
              </w:rPr>
              <w:t>Small group discussions</w:t>
            </w:r>
            <w:r w:rsidRPr="00704C28">
              <w:rPr>
                <w:sz w:val="28"/>
                <w:szCs w:val="28"/>
              </w:rPr>
              <w:t xml:space="preserve"> and </w:t>
            </w:r>
            <w:r w:rsidRPr="00704C28">
              <w:rPr>
                <w:b/>
                <w:bCs/>
                <w:sz w:val="28"/>
                <w:szCs w:val="28"/>
              </w:rPr>
              <w:t>case studies</w:t>
            </w:r>
            <w:r w:rsidRPr="00704C28">
              <w:rPr>
                <w:sz w:val="28"/>
                <w:szCs w:val="28"/>
              </w:rPr>
              <w:t xml:space="preserve"> to provide clinical </w:t>
            </w:r>
            <w:r w:rsidRPr="00704C28">
              <w:rPr>
                <w:b/>
                <w:bCs/>
                <w:sz w:val="28"/>
                <w:szCs w:val="28"/>
              </w:rPr>
              <w:t>correlation and integration.</w:t>
            </w:r>
          </w:p>
          <w:p w14:paraId="1BC87A7B" w14:textId="77777777" w:rsidR="00B53730" w:rsidRPr="00704C28" w:rsidRDefault="00B53730" w:rsidP="00B53730">
            <w:pPr>
              <w:autoSpaceDE w:val="0"/>
              <w:autoSpaceDN w:val="0"/>
              <w:bidi w:val="0"/>
              <w:adjustRightInd w:val="0"/>
              <w:ind w:left="435" w:hanging="360"/>
              <w:jc w:val="both"/>
              <w:rPr>
                <w:b/>
                <w:bCs/>
                <w:sz w:val="28"/>
                <w:szCs w:val="28"/>
                <w:u w:val="single"/>
              </w:rPr>
            </w:pPr>
            <w:r w:rsidRPr="00704C28">
              <w:rPr>
                <w:b/>
                <w:bCs/>
                <w:sz w:val="28"/>
                <w:szCs w:val="28"/>
              </w:rPr>
              <w:t>3-</w:t>
            </w:r>
            <w:r w:rsidRPr="00704C28">
              <w:rPr>
                <w:b/>
                <w:bCs/>
                <w:sz w:val="28"/>
                <w:szCs w:val="28"/>
              </w:rPr>
              <w:tab/>
              <w:t xml:space="preserve">Practical sessions; </w:t>
            </w:r>
            <w:r w:rsidRPr="00704C28">
              <w:rPr>
                <w:sz w:val="28"/>
                <w:szCs w:val="28"/>
              </w:rPr>
              <w:t xml:space="preserve">the primary purpose of which is </w:t>
            </w:r>
            <w:r w:rsidRPr="00704C28">
              <w:rPr>
                <w:b/>
                <w:bCs/>
                <w:sz w:val="28"/>
                <w:szCs w:val="28"/>
              </w:rPr>
              <w:t xml:space="preserve">to </w:t>
            </w:r>
            <w:r w:rsidRPr="00704C28">
              <w:rPr>
                <w:sz w:val="28"/>
                <w:szCs w:val="28"/>
              </w:rPr>
              <w:t>provide a visual aid to understand of the mechanisms of disease and to correlate with the clinical manifestations and complications of the disease. Therefore learning concepts rather than only memorizing reports is the main aim of practical lessons.</w:t>
            </w:r>
          </w:p>
          <w:p w14:paraId="750F7F52" w14:textId="77777777" w:rsidR="00B53730" w:rsidRPr="00704C28" w:rsidRDefault="00B53730" w:rsidP="00B53730">
            <w:pPr>
              <w:tabs>
                <w:tab w:val="left" w:pos="720"/>
              </w:tabs>
              <w:autoSpaceDE w:val="0"/>
              <w:autoSpaceDN w:val="0"/>
              <w:bidi w:val="0"/>
              <w:adjustRightInd w:val="0"/>
              <w:ind w:left="720" w:hanging="360"/>
              <w:jc w:val="both"/>
              <w:rPr>
                <w:b/>
                <w:bCs/>
                <w:sz w:val="28"/>
                <w:szCs w:val="28"/>
              </w:rPr>
            </w:pPr>
            <w:r w:rsidRPr="00704C28">
              <w:rPr>
                <w:sz w:val="28"/>
                <w:szCs w:val="28"/>
              </w:rPr>
              <w:t>-</w:t>
            </w:r>
            <w:r w:rsidRPr="00704C28">
              <w:rPr>
                <w:sz w:val="28"/>
                <w:szCs w:val="28"/>
              </w:rPr>
              <w:tab/>
            </w:r>
            <w:r w:rsidRPr="00704C28">
              <w:rPr>
                <w:b/>
                <w:bCs/>
                <w:sz w:val="28"/>
                <w:szCs w:val="28"/>
              </w:rPr>
              <w:t>Histopathology slide lab:</w:t>
            </w:r>
            <w:r w:rsidRPr="00704C28">
              <w:rPr>
                <w:sz w:val="28"/>
                <w:szCs w:val="28"/>
              </w:rPr>
              <w:t xml:space="preserve"> are used to examine, recognize and identify prepared histopathologic sections. </w:t>
            </w:r>
          </w:p>
          <w:p w14:paraId="6E94674B" w14:textId="77777777" w:rsidR="00B53730" w:rsidRPr="00704C28" w:rsidRDefault="00B53730" w:rsidP="00B53730">
            <w:pPr>
              <w:autoSpaceDE w:val="0"/>
              <w:autoSpaceDN w:val="0"/>
              <w:bidi w:val="0"/>
              <w:adjustRightInd w:val="0"/>
              <w:ind w:left="720" w:hanging="360"/>
              <w:jc w:val="both"/>
              <w:rPr>
                <w:sz w:val="28"/>
                <w:szCs w:val="28"/>
              </w:rPr>
            </w:pPr>
            <w:r w:rsidRPr="00704C28">
              <w:rPr>
                <w:sz w:val="28"/>
                <w:szCs w:val="28"/>
              </w:rPr>
              <w:t>-</w:t>
            </w:r>
            <w:r w:rsidRPr="00704C28">
              <w:rPr>
                <w:sz w:val="28"/>
                <w:szCs w:val="28"/>
              </w:rPr>
              <w:tab/>
            </w:r>
            <w:r w:rsidRPr="00704C28">
              <w:rPr>
                <w:b/>
                <w:bCs/>
                <w:sz w:val="28"/>
                <w:szCs w:val="28"/>
              </w:rPr>
              <w:t>Museum of pathology:</w:t>
            </w:r>
            <w:r w:rsidRPr="00704C28">
              <w:rPr>
                <w:b/>
                <w:bCs/>
                <w:sz w:val="28"/>
                <w:szCs w:val="28"/>
                <w:u w:val="single"/>
              </w:rPr>
              <w:t xml:space="preserve"> </w:t>
            </w:r>
            <w:r w:rsidRPr="00704C28">
              <w:rPr>
                <w:sz w:val="28"/>
                <w:szCs w:val="28"/>
              </w:rPr>
              <w:t>is providing jars for inspection and interpretation of gross surgical pathology specimens.</w:t>
            </w:r>
          </w:p>
          <w:p w14:paraId="4E4BA7D9" w14:textId="77777777" w:rsidR="00B53730" w:rsidRPr="00704C28" w:rsidRDefault="00B53730" w:rsidP="00B53730">
            <w:pPr>
              <w:autoSpaceDE w:val="0"/>
              <w:autoSpaceDN w:val="0"/>
              <w:bidi w:val="0"/>
              <w:adjustRightInd w:val="0"/>
              <w:ind w:left="720" w:hanging="360"/>
              <w:jc w:val="both"/>
              <w:rPr>
                <w:b/>
                <w:bCs/>
                <w:sz w:val="28"/>
                <w:szCs w:val="28"/>
              </w:rPr>
            </w:pPr>
            <w:r w:rsidRPr="00704C28">
              <w:rPr>
                <w:sz w:val="28"/>
                <w:szCs w:val="28"/>
              </w:rPr>
              <w:t xml:space="preserve">4- </w:t>
            </w:r>
            <w:r w:rsidRPr="00704C28">
              <w:rPr>
                <w:b/>
                <w:bCs/>
                <w:sz w:val="28"/>
                <w:szCs w:val="28"/>
              </w:rPr>
              <w:t>Tutorials</w:t>
            </w:r>
          </w:p>
          <w:p w14:paraId="4773168F" w14:textId="77777777" w:rsidR="009564A5" w:rsidRPr="00704C28" w:rsidRDefault="009564A5" w:rsidP="00F72A00">
            <w:pPr>
              <w:autoSpaceDE w:val="0"/>
              <w:autoSpaceDN w:val="0"/>
              <w:bidi w:val="0"/>
              <w:adjustRightInd w:val="0"/>
              <w:rPr>
                <w:rFonts w:asciiTheme="majorBidi" w:hAnsiTheme="majorBidi" w:cstheme="majorBidi"/>
                <w:sz w:val="28"/>
                <w:szCs w:val="28"/>
              </w:rPr>
            </w:pPr>
          </w:p>
          <w:p w14:paraId="253546EA" w14:textId="77777777" w:rsidR="009564A5" w:rsidRPr="00704C28" w:rsidRDefault="009564A5" w:rsidP="00F72A00">
            <w:pPr>
              <w:tabs>
                <w:tab w:val="left" w:pos="284"/>
              </w:tabs>
              <w:autoSpaceDE w:val="0"/>
              <w:autoSpaceDN w:val="0"/>
              <w:bidi w:val="0"/>
              <w:adjustRightInd w:val="0"/>
              <w:spacing w:line="360" w:lineRule="auto"/>
              <w:jc w:val="lowKashida"/>
              <w:rPr>
                <w:rFonts w:asciiTheme="majorBidi" w:hAnsiTheme="majorBidi" w:cstheme="majorBidi"/>
                <w:b/>
                <w:bCs/>
                <w:sz w:val="28"/>
                <w:szCs w:val="28"/>
                <w:u w:val="single"/>
              </w:rPr>
            </w:pPr>
            <w:r w:rsidRPr="00704C28">
              <w:rPr>
                <w:rFonts w:asciiTheme="majorBidi" w:hAnsiTheme="majorBidi" w:cstheme="majorBidi"/>
                <w:b/>
                <w:bCs/>
                <w:sz w:val="28"/>
                <w:szCs w:val="28"/>
                <w:u w:val="single"/>
              </w:rPr>
              <w:t>TEACHING PLAN:</w:t>
            </w:r>
          </w:p>
          <w:p w14:paraId="07EE461E" w14:textId="77777777" w:rsidR="00B53730" w:rsidRPr="00704C28" w:rsidRDefault="00B53730" w:rsidP="00B53730">
            <w:pPr>
              <w:autoSpaceDE w:val="0"/>
              <w:autoSpaceDN w:val="0"/>
              <w:bidi w:val="0"/>
              <w:adjustRightInd w:val="0"/>
              <w:jc w:val="lowKashida"/>
              <w:rPr>
                <w:b/>
                <w:bCs/>
                <w:i/>
                <w:iCs/>
                <w:sz w:val="28"/>
                <w:szCs w:val="28"/>
              </w:rPr>
            </w:pPr>
            <w:r w:rsidRPr="00704C28">
              <w:rPr>
                <w:b/>
                <w:bCs/>
                <w:i/>
                <w:iCs/>
                <w:sz w:val="28"/>
                <w:szCs w:val="28"/>
              </w:rPr>
              <w:t>Lectures: Division of students into</w:t>
            </w:r>
            <w:r w:rsidRPr="00704C28">
              <w:rPr>
                <w:b/>
                <w:bCs/>
                <w:i/>
                <w:iCs/>
                <w:sz w:val="28"/>
                <w:szCs w:val="28"/>
                <w:u w:val="single"/>
              </w:rPr>
              <w:t xml:space="preserve">       one        </w:t>
            </w:r>
            <w:r w:rsidRPr="00704C28">
              <w:rPr>
                <w:b/>
                <w:bCs/>
                <w:i/>
                <w:iCs/>
                <w:sz w:val="28"/>
                <w:szCs w:val="28"/>
              </w:rPr>
              <w:t xml:space="preserve"> groups</w:t>
            </w:r>
          </w:p>
          <w:p w14:paraId="5B04AED6" w14:textId="77777777" w:rsidR="00B53730" w:rsidRPr="00704C28" w:rsidRDefault="00B53730" w:rsidP="00B53730">
            <w:pPr>
              <w:autoSpaceDE w:val="0"/>
              <w:autoSpaceDN w:val="0"/>
              <w:bidi w:val="0"/>
              <w:adjustRightInd w:val="0"/>
              <w:spacing w:line="360" w:lineRule="auto"/>
              <w:ind w:firstLine="720"/>
              <w:jc w:val="lowKashida"/>
              <w:rPr>
                <w:b/>
                <w:bCs/>
                <w:i/>
                <w:iCs/>
                <w:sz w:val="28"/>
                <w:szCs w:val="28"/>
              </w:rPr>
            </w:pPr>
            <w:r w:rsidRPr="00704C28">
              <w:rPr>
                <w:b/>
                <w:bCs/>
                <w:i/>
                <w:iCs/>
                <w:sz w:val="28"/>
                <w:szCs w:val="28"/>
              </w:rPr>
              <w:t xml:space="preserve">         </w:t>
            </w:r>
            <w:r w:rsidRPr="00704C28">
              <w:rPr>
                <w:b/>
                <w:bCs/>
                <w:i/>
                <w:iCs/>
                <w:sz w:val="28"/>
                <w:szCs w:val="28"/>
                <w:u w:val="single"/>
              </w:rPr>
              <w:t xml:space="preserve">  once       </w:t>
            </w:r>
            <w:r w:rsidRPr="00704C28">
              <w:rPr>
                <w:b/>
                <w:bCs/>
                <w:i/>
                <w:iCs/>
                <w:sz w:val="28"/>
                <w:szCs w:val="28"/>
              </w:rPr>
              <w:t xml:space="preserve">  /week, Time from </w:t>
            </w:r>
            <w:r w:rsidRPr="00704C28">
              <w:rPr>
                <w:b/>
                <w:bCs/>
                <w:i/>
                <w:iCs/>
                <w:sz w:val="28"/>
                <w:szCs w:val="28"/>
                <w:u w:val="single"/>
              </w:rPr>
              <w:t xml:space="preserve">   10       </w:t>
            </w:r>
            <w:r w:rsidRPr="00704C28">
              <w:rPr>
                <w:b/>
                <w:bCs/>
                <w:i/>
                <w:iCs/>
                <w:sz w:val="28"/>
                <w:szCs w:val="28"/>
              </w:rPr>
              <w:t xml:space="preserve"> to </w:t>
            </w:r>
            <w:r w:rsidRPr="00704C28">
              <w:rPr>
                <w:b/>
                <w:bCs/>
                <w:i/>
                <w:iCs/>
                <w:sz w:val="28"/>
                <w:szCs w:val="28"/>
                <w:u w:val="single"/>
              </w:rPr>
              <w:t xml:space="preserve">        11am  </w:t>
            </w:r>
            <w:proofErr w:type="gramStart"/>
            <w:r w:rsidRPr="00704C28">
              <w:rPr>
                <w:b/>
                <w:bCs/>
                <w:i/>
                <w:iCs/>
                <w:sz w:val="28"/>
                <w:szCs w:val="28"/>
                <w:u w:val="single"/>
              </w:rPr>
              <w:t xml:space="preserve">  </w:t>
            </w:r>
            <w:r w:rsidRPr="00704C28">
              <w:rPr>
                <w:b/>
                <w:bCs/>
                <w:i/>
                <w:iCs/>
                <w:sz w:val="28"/>
                <w:szCs w:val="28"/>
              </w:rPr>
              <w:t>.</w:t>
            </w:r>
            <w:proofErr w:type="gramEnd"/>
          </w:p>
          <w:p w14:paraId="5DB41B96" w14:textId="77777777" w:rsidR="00B53730" w:rsidRPr="00704C28" w:rsidRDefault="00B53730" w:rsidP="00B53730">
            <w:pPr>
              <w:autoSpaceDE w:val="0"/>
              <w:autoSpaceDN w:val="0"/>
              <w:bidi w:val="0"/>
              <w:adjustRightInd w:val="0"/>
              <w:spacing w:line="360" w:lineRule="auto"/>
              <w:jc w:val="lowKashida"/>
              <w:rPr>
                <w:b/>
                <w:bCs/>
                <w:i/>
                <w:iCs/>
                <w:sz w:val="28"/>
                <w:szCs w:val="28"/>
              </w:rPr>
            </w:pPr>
            <w:r w:rsidRPr="00704C28">
              <w:rPr>
                <w:b/>
                <w:bCs/>
                <w:i/>
                <w:iCs/>
                <w:sz w:val="28"/>
                <w:szCs w:val="28"/>
              </w:rPr>
              <w:t>Tutorials:</w:t>
            </w:r>
          </w:p>
          <w:p w14:paraId="61932D25" w14:textId="77777777" w:rsidR="00B53730" w:rsidRPr="00704C28" w:rsidRDefault="00B53730" w:rsidP="00B53730">
            <w:pPr>
              <w:autoSpaceDE w:val="0"/>
              <w:autoSpaceDN w:val="0"/>
              <w:bidi w:val="0"/>
              <w:adjustRightInd w:val="0"/>
              <w:spacing w:line="360" w:lineRule="auto"/>
              <w:jc w:val="lowKashida"/>
              <w:rPr>
                <w:b/>
                <w:bCs/>
                <w:i/>
                <w:iCs/>
                <w:sz w:val="28"/>
                <w:szCs w:val="28"/>
              </w:rPr>
            </w:pPr>
            <w:r w:rsidRPr="00704C28">
              <w:rPr>
                <w:b/>
                <w:bCs/>
                <w:i/>
                <w:iCs/>
                <w:sz w:val="28"/>
                <w:szCs w:val="28"/>
              </w:rPr>
              <w:t>Practical classes</w:t>
            </w:r>
          </w:p>
          <w:p w14:paraId="6637D49B" w14:textId="77777777" w:rsidR="00B53730" w:rsidRPr="00704C28" w:rsidRDefault="00B53730" w:rsidP="00B53730">
            <w:pPr>
              <w:autoSpaceDE w:val="0"/>
              <w:autoSpaceDN w:val="0"/>
              <w:bidi w:val="0"/>
              <w:adjustRightInd w:val="0"/>
              <w:spacing w:line="360" w:lineRule="auto"/>
              <w:jc w:val="lowKashida"/>
              <w:rPr>
                <w:b/>
                <w:bCs/>
                <w:sz w:val="28"/>
                <w:szCs w:val="28"/>
              </w:rPr>
            </w:pPr>
            <w:r w:rsidRPr="00704C28">
              <w:rPr>
                <w:b/>
                <w:bCs/>
                <w:sz w:val="28"/>
                <w:szCs w:val="28"/>
              </w:rPr>
              <w:t>Time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7"/>
              <w:gridCol w:w="2330"/>
              <w:gridCol w:w="1892"/>
              <w:gridCol w:w="1740"/>
            </w:tblGrid>
            <w:tr w:rsidR="00B53730" w:rsidRPr="00704C28" w14:paraId="52B39F98" w14:textId="77777777" w:rsidTr="00142A5F">
              <w:trPr>
                <w:jc w:val="center"/>
              </w:trPr>
              <w:tc>
                <w:tcPr>
                  <w:tcW w:w="1668" w:type="dxa"/>
                  <w:tcBorders>
                    <w:top w:val="single" w:sz="4" w:space="0" w:color="auto"/>
                    <w:left w:val="single" w:sz="4" w:space="0" w:color="auto"/>
                    <w:bottom w:val="single" w:sz="4" w:space="0" w:color="auto"/>
                    <w:right w:val="single" w:sz="4" w:space="0" w:color="auto"/>
                  </w:tcBorders>
                </w:tcPr>
                <w:p w14:paraId="06E43B4B" w14:textId="77777777" w:rsidR="00B53730" w:rsidRPr="00704C28" w:rsidRDefault="00B53730" w:rsidP="00142A5F">
                  <w:pPr>
                    <w:autoSpaceDE w:val="0"/>
                    <w:autoSpaceDN w:val="0"/>
                    <w:bidi w:val="0"/>
                    <w:adjustRightInd w:val="0"/>
                    <w:jc w:val="center"/>
                    <w:rPr>
                      <w:b/>
                      <w:bCs/>
                      <w:sz w:val="28"/>
                      <w:szCs w:val="28"/>
                    </w:rPr>
                  </w:pPr>
                  <w:r w:rsidRPr="00704C28">
                    <w:rPr>
                      <w:b/>
                      <w:bCs/>
                      <w:sz w:val="28"/>
                      <w:szCs w:val="28"/>
                    </w:rPr>
                    <w:t>Item</w:t>
                  </w:r>
                </w:p>
              </w:tc>
              <w:tc>
                <w:tcPr>
                  <w:tcW w:w="2760" w:type="dxa"/>
                  <w:tcBorders>
                    <w:top w:val="single" w:sz="4" w:space="0" w:color="auto"/>
                    <w:left w:val="single" w:sz="4" w:space="0" w:color="auto"/>
                    <w:bottom w:val="single" w:sz="4" w:space="0" w:color="auto"/>
                    <w:right w:val="single" w:sz="4" w:space="0" w:color="auto"/>
                  </w:tcBorders>
                </w:tcPr>
                <w:p w14:paraId="7CC35ED2" w14:textId="77777777" w:rsidR="00B53730" w:rsidRPr="00704C28" w:rsidRDefault="00B53730" w:rsidP="00142A5F">
                  <w:pPr>
                    <w:autoSpaceDE w:val="0"/>
                    <w:autoSpaceDN w:val="0"/>
                    <w:bidi w:val="0"/>
                    <w:adjustRightInd w:val="0"/>
                    <w:jc w:val="center"/>
                    <w:rPr>
                      <w:b/>
                      <w:bCs/>
                      <w:sz w:val="28"/>
                      <w:szCs w:val="28"/>
                    </w:rPr>
                  </w:pPr>
                  <w:r w:rsidRPr="00704C28">
                    <w:rPr>
                      <w:b/>
                      <w:bCs/>
                      <w:sz w:val="28"/>
                      <w:szCs w:val="28"/>
                    </w:rPr>
                    <w:t>Time schedule</w:t>
                  </w:r>
                </w:p>
              </w:tc>
              <w:tc>
                <w:tcPr>
                  <w:tcW w:w="2214" w:type="dxa"/>
                  <w:tcBorders>
                    <w:top w:val="single" w:sz="4" w:space="0" w:color="auto"/>
                    <w:left w:val="single" w:sz="4" w:space="0" w:color="auto"/>
                    <w:bottom w:val="single" w:sz="4" w:space="0" w:color="auto"/>
                    <w:right w:val="single" w:sz="4" w:space="0" w:color="auto"/>
                  </w:tcBorders>
                </w:tcPr>
                <w:p w14:paraId="6E198F6E" w14:textId="77777777" w:rsidR="00B53730" w:rsidRPr="00704C28" w:rsidRDefault="00B53730" w:rsidP="00142A5F">
                  <w:pPr>
                    <w:autoSpaceDE w:val="0"/>
                    <w:autoSpaceDN w:val="0"/>
                    <w:bidi w:val="0"/>
                    <w:adjustRightInd w:val="0"/>
                    <w:jc w:val="center"/>
                    <w:rPr>
                      <w:b/>
                      <w:bCs/>
                      <w:sz w:val="28"/>
                      <w:szCs w:val="28"/>
                    </w:rPr>
                  </w:pPr>
                  <w:r w:rsidRPr="00704C28">
                    <w:rPr>
                      <w:b/>
                      <w:bCs/>
                      <w:sz w:val="28"/>
                      <w:szCs w:val="28"/>
                    </w:rPr>
                    <w:t>Teaching hours</w:t>
                  </w:r>
                </w:p>
              </w:tc>
              <w:tc>
                <w:tcPr>
                  <w:tcW w:w="2214" w:type="dxa"/>
                  <w:tcBorders>
                    <w:top w:val="single" w:sz="4" w:space="0" w:color="auto"/>
                    <w:left w:val="single" w:sz="4" w:space="0" w:color="auto"/>
                    <w:bottom w:val="single" w:sz="4" w:space="0" w:color="auto"/>
                    <w:right w:val="single" w:sz="4" w:space="0" w:color="auto"/>
                  </w:tcBorders>
                </w:tcPr>
                <w:p w14:paraId="65A05396" w14:textId="77777777" w:rsidR="00B53730" w:rsidRPr="00704C28" w:rsidRDefault="00B53730" w:rsidP="00142A5F">
                  <w:pPr>
                    <w:autoSpaceDE w:val="0"/>
                    <w:autoSpaceDN w:val="0"/>
                    <w:bidi w:val="0"/>
                    <w:adjustRightInd w:val="0"/>
                    <w:jc w:val="center"/>
                    <w:rPr>
                      <w:b/>
                      <w:bCs/>
                      <w:sz w:val="28"/>
                      <w:szCs w:val="28"/>
                    </w:rPr>
                  </w:pPr>
                  <w:r w:rsidRPr="00704C28">
                    <w:rPr>
                      <w:b/>
                      <w:bCs/>
                      <w:sz w:val="28"/>
                      <w:szCs w:val="28"/>
                    </w:rPr>
                    <w:t>Total hours</w:t>
                  </w:r>
                </w:p>
              </w:tc>
            </w:tr>
            <w:tr w:rsidR="00B53730" w:rsidRPr="00704C28" w14:paraId="15F36E75" w14:textId="77777777" w:rsidTr="00142A5F">
              <w:trPr>
                <w:jc w:val="center"/>
              </w:trPr>
              <w:tc>
                <w:tcPr>
                  <w:tcW w:w="1668" w:type="dxa"/>
                  <w:tcBorders>
                    <w:top w:val="single" w:sz="4" w:space="0" w:color="auto"/>
                    <w:left w:val="single" w:sz="4" w:space="0" w:color="auto"/>
                    <w:bottom w:val="single" w:sz="4" w:space="0" w:color="auto"/>
                    <w:right w:val="single" w:sz="4" w:space="0" w:color="auto"/>
                  </w:tcBorders>
                </w:tcPr>
                <w:p w14:paraId="4FFE7EF5" w14:textId="77777777" w:rsidR="00B53730" w:rsidRPr="00704C28" w:rsidRDefault="00B53730" w:rsidP="00142A5F">
                  <w:pPr>
                    <w:autoSpaceDE w:val="0"/>
                    <w:autoSpaceDN w:val="0"/>
                    <w:bidi w:val="0"/>
                    <w:adjustRightInd w:val="0"/>
                    <w:jc w:val="center"/>
                    <w:rPr>
                      <w:sz w:val="28"/>
                      <w:szCs w:val="28"/>
                    </w:rPr>
                  </w:pPr>
                  <w:r w:rsidRPr="00704C28">
                    <w:rPr>
                      <w:sz w:val="28"/>
                      <w:szCs w:val="28"/>
                    </w:rPr>
                    <w:t>Lectures</w:t>
                  </w:r>
                </w:p>
              </w:tc>
              <w:tc>
                <w:tcPr>
                  <w:tcW w:w="2760" w:type="dxa"/>
                  <w:tcBorders>
                    <w:top w:val="single" w:sz="4" w:space="0" w:color="auto"/>
                    <w:left w:val="single" w:sz="4" w:space="0" w:color="auto"/>
                    <w:bottom w:val="single" w:sz="4" w:space="0" w:color="auto"/>
                    <w:right w:val="single" w:sz="4" w:space="0" w:color="auto"/>
                  </w:tcBorders>
                </w:tcPr>
                <w:p w14:paraId="715956B1" w14:textId="77777777" w:rsidR="00B53730" w:rsidRPr="00704C28" w:rsidRDefault="00B53730" w:rsidP="00142A5F">
                  <w:pPr>
                    <w:autoSpaceDE w:val="0"/>
                    <w:autoSpaceDN w:val="0"/>
                    <w:bidi w:val="0"/>
                    <w:adjustRightInd w:val="0"/>
                    <w:jc w:val="center"/>
                    <w:rPr>
                      <w:sz w:val="28"/>
                      <w:szCs w:val="28"/>
                    </w:rPr>
                  </w:pPr>
                  <w:r w:rsidRPr="00704C28">
                    <w:rPr>
                      <w:sz w:val="28"/>
                      <w:szCs w:val="28"/>
                      <w:u w:val="single"/>
                    </w:rPr>
                    <w:t xml:space="preserve">   1    </w:t>
                  </w:r>
                  <w:r w:rsidRPr="00704C28">
                    <w:rPr>
                      <w:sz w:val="28"/>
                      <w:szCs w:val="28"/>
                    </w:rPr>
                    <w:t xml:space="preserve">times/week; </w:t>
                  </w:r>
                </w:p>
                <w:p w14:paraId="0B5FAE67" w14:textId="77777777" w:rsidR="00B53730" w:rsidRPr="00704C28" w:rsidRDefault="00B53730" w:rsidP="00142A5F">
                  <w:pPr>
                    <w:autoSpaceDE w:val="0"/>
                    <w:autoSpaceDN w:val="0"/>
                    <w:bidi w:val="0"/>
                    <w:adjustRightInd w:val="0"/>
                    <w:rPr>
                      <w:sz w:val="28"/>
                      <w:szCs w:val="28"/>
                    </w:rPr>
                  </w:pPr>
                  <w:r w:rsidRPr="00704C28">
                    <w:rPr>
                      <w:sz w:val="28"/>
                      <w:szCs w:val="28"/>
                    </w:rPr>
                    <w:t>one hour each between   10  to 11</w:t>
                  </w:r>
                </w:p>
              </w:tc>
              <w:tc>
                <w:tcPr>
                  <w:tcW w:w="2214" w:type="dxa"/>
                  <w:tcBorders>
                    <w:top w:val="single" w:sz="4" w:space="0" w:color="auto"/>
                    <w:left w:val="single" w:sz="4" w:space="0" w:color="auto"/>
                    <w:bottom w:val="single" w:sz="4" w:space="0" w:color="auto"/>
                    <w:right w:val="single" w:sz="4" w:space="0" w:color="auto"/>
                  </w:tcBorders>
                </w:tcPr>
                <w:p w14:paraId="70B260AF" w14:textId="77777777" w:rsidR="00B53730" w:rsidRPr="00704C28" w:rsidRDefault="00B53730" w:rsidP="00142A5F">
                  <w:pPr>
                    <w:autoSpaceDE w:val="0"/>
                    <w:autoSpaceDN w:val="0"/>
                    <w:bidi w:val="0"/>
                    <w:adjustRightInd w:val="0"/>
                    <w:jc w:val="center"/>
                    <w:rPr>
                      <w:sz w:val="28"/>
                      <w:szCs w:val="28"/>
                    </w:rPr>
                  </w:pPr>
                  <w:r w:rsidRPr="00704C28">
                    <w:rPr>
                      <w:sz w:val="28"/>
                      <w:szCs w:val="28"/>
                    </w:rPr>
                    <w:t>45</w:t>
                  </w:r>
                </w:p>
              </w:tc>
              <w:tc>
                <w:tcPr>
                  <w:tcW w:w="2214" w:type="dxa"/>
                  <w:tcBorders>
                    <w:top w:val="single" w:sz="4" w:space="0" w:color="auto"/>
                    <w:left w:val="single" w:sz="4" w:space="0" w:color="auto"/>
                    <w:bottom w:val="single" w:sz="4" w:space="0" w:color="auto"/>
                    <w:right w:val="single" w:sz="4" w:space="0" w:color="auto"/>
                  </w:tcBorders>
                </w:tcPr>
                <w:p w14:paraId="06340D6B" w14:textId="77777777" w:rsidR="00B53730" w:rsidRPr="00704C28" w:rsidRDefault="00B53730" w:rsidP="00142A5F">
                  <w:pPr>
                    <w:autoSpaceDE w:val="0"/>
                    <w:autoSpaceDN w:val="0"/>
                    <w:bidi w:val="0"/>
                    <w:adjustRightInd w:val="0"/>
                    <w:jc w:val="center"/>
                    <w:rPr>
                      <w:sz w:val="28"/>
                      <w:szCs w:val="28"/>
                    </w:rPr>
                  </w:pPr>
                  <w:r w:rsidRPr="00704C28">
                    <w:rPr>
                      <w:sz w:val="28"/>
                      <w:szCs w:val="28"/>
                    </w:rPr>
                    <w:t>45</w:t>
                  </w:r>
                </w:p>
              </w:tc>
            </w:tr>
            <w:tr w:rsidR="00B53730" w:rsidRPr="00704C28" w14:paraId="50AAE902" w14:textId="77777777" w:rsidTr="00142A5F">
              <w:trPr>
                <w:jc w:val="center"/>
              </w:trPr>
              <w:tc>
                <w:tcPr>
                  <w:tcW w:w="1668" w:type="dxa"/>
                  <w:tcBorders>
                    <w:top w:val="single" w:sz="4" w:space="0" w:color="auto"/>
                    <w:left w:val="single" w:sz="4" w:space="0" w:color="auto"/>
                    <w:bottom w:val="single" w:sz="4" w:space="0" w:color="auto"/>
                    <w:right w:val="single" w:sz="4" w:space="0" w:color="auto"/>
                  </w:tcBorders>
                </w:tcPr>
                <w:p w14:paraId="36E134E7" w14:textId="77777777" w:rsidR="00B53730" w:rsidRPr="00704C28" w:rsidRDefault="00B53730" w:rsidP="00142A5F">
                  <w:pPr>
                    <w:autoSpaceDE w:val="0"/>
                    <w:autoSpaceDN w:val="0"/>
                    <w:bidi w:val="0"/>
                    <w:adjustRightInd w:val="0"/>
                    <w:jc w:val="center"/>
                    <w:rPr>
                      <w:sz w:val="28"/>
                      <w:szCs w:val="28"/>
                    </w:rPr>
                  </w:pPr>
                  <w:r w:rsidRPr="00704C28">
                    <w:rPr>
                      <w:sz w:val="28"/>
                      <w:szCs w:val="28"/>
                    </w:rPr>
                    <w:lastRenderedPageBreak/>
                    <w:t>Practical</w:t>
                  </w:r>
                </w:p>
              </w:tc>
              <w:tc>
                <w:tcPr>
                  <w:tcW w:w="2760" w:type="dxa"/>
                  <w:tcBorders>
                    <w:top w:val="single" w:sz="4" w:space="0" w:color="auto"/>
                    <w:left w:val="single" w:sz="4" w:space="0" w:color="auto"/>
                    <w:bottom w:val="single" w:sz="4" w:space="0" w:color="auto"/>
                    <w:right w:val="single" w:sz="4" w:space="0" w:color="auto"/>
                  </w:tcBorders>
                </w:tcPr>
                <w:p w14:paraId="78B756CF" w14:textId="77777777" w:rsidR="00B53730" w:rsidRPr="00704C28" w:rsidRDefault="00B53730" w:rsidP="00142A5F">
                  <w:pPr>
                    <w:autoSpaceDE w:val="0"/>
                    <w:autoSpaceDN w:val="0"/>
                    <w:bidi w:val="0"/>
                    <w:adjustRightInd w:val="0"/>
                    <w:rPr>
                      <w:sz w:val="28"/>
                      <w:szCs w:val="28"/>
                    </w:rPr>
                  </w:pPr>
                  <w:r w:rsidRPr="00704C28">
                    <w:rPr>
                      <w:sz w:val="28"/>
                      <w:szCs w:val="28"/>
                      <w:u w:val="single"/>
                    </w:rPr>
                    <w:t xml:space="preserve">  1.5   </w:t>
                  </w:r>
                  <w:r w:rsidRPr="00704C28">
                    <w:rPr>
                      <w:sz w:val="28"/>
                      <w:szCs w:val="28"/>
                    </w:rPr>
                    <w:t>hours /</w:t>
                  </w:r>
                  <w:r w:rsidRPr="00704C28">
                    <w:rPr>
                      <w:sz w:val="28"/>
                      <w:szCs w:val="28"/>
                      <w:u w:val="single"/>
                    </w:rPr>
                    <w:t xml:space="preserve"> </w:t>
                  </w:r>
                  <w:r w:rsidRPr="00704C28">
                    <w:rPr>
                      <w:sz w:val="28"/>
                      <w:szCs w:val="28"/>
                    </w:rPr>
                    <w:t>week</w:t>
                  </w:r>
                </w:p>
              </w:tc>
              <w:tc>
                <w:tcPr>
                  <w:tcW w:w="2214" w:type="dxa"/>
                  <w:tcBorders>
                    <w:top w:val="single" w:sz="4" w:space="0" w:color="auto"/>
                    <w:left w:val="single" w:sz="4" w:space="0" w:color="auto"/>
                    <w:bottom w:val="single" w:sz="4" w:space="0" w:color="auto"/>
                    <w:right w:val="single" w:sz="4" w:space="0" w:color="auto"/>
                  </w:tcBorders>
                </w:tcPr>
                <w:p w14:paraId="2C8A3BAF" w14:textId="77777777" w:rsidR="00B53730" w:rsidRPr="00704C28" w:rsidRDefault="00B53730" w:rsidP="00142A5F">
                  <w:pPr>
                    <w:autoSpaceDE w:val="0"/>
                    <w:autoSpaceDN w:val="0"/>
                    <w:bidi w:val="0"/>
                    <w:adjustRightInd w:val="0"/>
                    <w:jc w:val="center"/>
                    <w:rPr>
                      <w:sz w:val="28"/>
                      <w:szCs w:val="28"/>
                    </w:rPr>
                  </w:pPr>
                  <w:r w:rsidRPr="00704C28">
                    <w:rPr>
                      <w:sz w:val="28"/>
                      <w:szCs w:val="28"/>
                    </w:rPr>
                    <w:t>30</w:t>
                  </w:r>
                </w:p>
              </w:tc>
              <w:tc>
                <w:tcPr>
                  <w:tcW w:w="2214" w:type="dxa"/>
                  <w:tcBorders>
                    <w:top w:val="single" w:sz="4" w:space="0" w:color="auto"/>
                    <w:left w:val="single" w:sz="4" w:space="0" w:color="auto"/>
                    <w:bottom w:val="single" w:sz="4" w:space="0" w:color="auto"/>
                    <w:right w:val="single" w:sz="4" w:space="0" w:color="auto"/>
                  </w:tcBorders>
                </w:tcPr>
                <w:p w14:paraId="4E208569" w14:textId="77777777" w:rsidR="00B53730" w:rsidRPr="00704C28" w:rsidRDefault="00B53730" w:rsidP="00142A5F">
                  <w:pPr>
                    <w:autoSpaceDE w:val="0"/>
                    <w:autoSpaceDN w:val="0"/>
                    <w:bidi w:val="0"/>
                    <w:adjustRightInd w:val="0"/>
                    <w:jc w:val="center"/>
                    <w:rPr>
                      <w:sz w:val="28"/>
                      <w:szCs w:val="28"/>
                    </w:rPr>
                  </w:pPr>
                  <w:r w:rsidRPr="00704C28">
                    <w:rPr>
                      <w:sz w:val="28"/>
                      <w:szCs w:val="28"/>
                    </w:rPr>
                    <w:t>30</w:t>
                  </w:r>
                </w:p>
              </w:tc>
            </w:tr>
            <w:tr w:rsidR="00B53730" w:rsidRPr="00704C28" w14:paraId="2B45EAED" w14:textId="77777777" w:rsidTr="00142A5F">
              <w:trPr>
                <w:jc w:val="center"/>
              </w:trPr>
              <w:tc>
                <w:tcPr>
                  <w:tcW w:w="1668" w:type="dxa"/>
                  <w:tcBorders>
                    <w:top w:val="single" w:sz="4" w:space="0" w:color="auto"/>
                    <w:left w:val="single" w:sz="4" w:space="0" w:color="auto"/>
                    <w:bottom w:val="single" w:sz="4" w:space="0" w:color="auto"/>
                    <w:right w:val="single" w:sz="4" w:space="0" w:color="auto"/>
                  </w:tcBorders>
                </w:tcPr>
                <w:p w14:paraId="47B9BFBA" w14:textId="77777777" w:rsidR="00B53730" w:rsidRPr="00704C28" w:rsidRDefault="00B53730" w:rsidP="00142A5F">
                  <w:pPr>
                    <w:autoSpaceDE w:val="0"/>
                    <w:autoSpaceDN w:val="0"/>
                    <w:bidi w:val="0"/>
                    <w:adjustRightInd w:val="0"/>
                    <w:jc w:val="center"/>
                    <w:rPr>
                      <w:sz w:val="28"/>
                      <w:szCs w:val="28"/>
                    </w:rPr>
                  </w:pPr>
                  <w:r w:rsidRPr="00704C28">
                    <w:rPr>
                      <w:sz w:val="28"/>
                      <w:szCs w:val="28"/>
                    </w:rPr>
                    <w:t>Tutorial</w:t>
                  </w:r>
                </w:p>
              </w:tc>
              <w:tc>
                <w:tcPr>
                  <w:tcW w:w="2760" w:type="dxa"/>
                  <w:tcBorders>
                    <w:top w:val="single" w:sz="4" w:space="0" w:color="auto"/>
                    <w:left w:val="single" w:sz="4" w:space="0" w:color="auto"/>
                    <w:bottom w:val="single" w:sz="4" w:space="0" w:color="auto"/>
                    <w:right w:val="single" w:sz="4" w:space="0" w:color="auto"/>
                  </w:tcBorders>
                </w:tcPr>
                <w:p w14:paraId="3BFD1FC8" w14:textId="77777777" w:rsidR="00B53730" w:rsidRPr="00704C28" w:rsidRDefault="00B53730" w:rsidP="00142A5F">
                  <w:pPr>
                    <w:autoSpaceDE w:val="0"/>
                    <w:autoSpaceDN w:val="0"/>
                    <w:bidi w:val="0"/>
                    <w:adjustRightInd w:val="0"/>
                    <w:jc w:val="center"/>
                    <w:rPr>
                      <w:sz w:val="28"/>
                      <w:szCs w:val="28"/>
                    </w:rPr>
                  </w:pPr>
                  <w:r w:rsidRPr="00704C28">
                    <w:rPr>
                      <w:sz w:val="28"/>
                      <w:szCs w:val="28"/>
                      <w:u w:val="single"/>
                    </w:rPr>
                    <w:t xml:space="preserve">    1 </w:t>
                  </w:r>
                  <w:r w:rsidRPr="00704C28">
                    <w:rPr>
                      <w:sz w:val="28"/>
                      <w:szCs w:val="28"/>
                    </w:rPr>
                    <w:t xml:space="preserve"> hours / </w:t>
                  </w:r>
                  <w:r w:rsidRPr="00704C28">
                    <w:rPr>
                      <w:sz w:val="28"/>
                      <w:szCs w:val="28"/>
                      <w:u w:val="single"/>
                    </w:rPr>
                    <w:t xml:space="preserve">      </w:t>
                  </w:r>
                  <w:r w:rsidRPr="00704C28">
                    <w:rPr>
                      <w:sz w:val="28"/>
                      <w:szCs w:val="28"/>
                    </w:rPr>
                    <w:t xml:space="preserve"> week</w:t>
                  </w:r>
                </w:p>
              </w:tc>
              <w:tc>
                <w:tcPr>
                  <w:tcW w:w="2214" w:type="dxa"/>
                  <w:tcBorders>
                    <w:top w:val="single" w:sz="4" w:space="0" w:color="auto"/>
                    <w:left w:val="single" w:sz="4" w:space="0" w:color="auto"/>
                    <w:bottom w:val="single" w:sz="4" w:space="0" w:color="auto"/>
                    <w:right w:val="single" w:sz="4" w:space="0" w:color="auto"/>
                  </w:tcBorders>
                </w:tcPr>
                <w:p w14:paraId="78B913FE" w14:textId="77777777" w:rsidR="00B53730" w:rsidRPr="00704C28" w:rsidRDefault="00B53730" w:rsidP="00142A5F">
                  <w:pPr>
                    <w:autoSpaceDE w:val="0"/>
                    <w:autoSpaceDN w:val="0"/>
                    <w:bidi w:val="0"/>
                    <w:adjustRightInd w:val="0"/>
                    <w:jc w:val="center"/>
                    <w:rPr>
                      <w:sz w:val="28"/>
                      <w:szCs w:val="28"/>
                    </w:rPr>
                  </w:pPr>
                  <w:r w:rsidRPr="00704C28">
                    <w:rPr>
                      <w:sz w:val="28"/>
                      <w:szCs w:val="28"/>
                    </w:rPr>
                    <w:t>30</w:t>
                  </w:r>
                </w:p>
              </w:tc>
              <w:tc>
                <w:tcPr>
                  <w:tcW w:w="2214" w:type="dxa"/>
                  <w:tcBorders>
                    <w:top w:val="single" w:sz="4" w:space="0" w:color="auto"/>
                    <w:left w:val="single" w:sz="4" w:space="0" w:color="auto"/>
                    <w:bottom w:val="single" w:sz="4" w:space="0" w:color="auto"/>
                    <w:right w:val="single" w:sz="4" w:space="0" w:color="auto"/>
                  </w:tcBorders>
                </w:tcPr>
                <w:p w14:paraId="6F40FD64" w14:textId="77777777" w:rsidR="00B53730" w:rsidRPr="00704C28" w:rsidRDefault="00B53730" w:rsidP="00142A5F">
                  <w:pPr>
                    <w:autoSpaceDE w:val="0"/>
                    <w:autoSpaceDN w:val="0"/>
                    <w:bidi w:val="0"/>
                    <w:adjustRightInd w:val="0"/>
                    <w:jc w:val="center"/>
                    <w:rPr>
                      <w:sz w:val="28"/>
                      <w:szCs w:val="28"/>
                    </w:rPr>
                  </w:pPr>
                  <w:r w:rsidRPr="00704C28">
                    <w:rPr>
                      <w:sz w:val="28"/>
                      <w:szCs w:val="28"/>
                    </w:rPr>
                    <w:t>30</w:t>
                  </w:r>
                </w:p>
              </w:tc>
            </w:tr>
            <w:tr w:rsidR="00B53730" w:rsidRPr="00704C28" w14:paraId="2F74FC8C" w14:textId="77777777" w:rsidTr="00142A5F">
              <w:trPr>
                <w:jc w:val="center"/>
              </w:trPr>
              <w:tc>
                <w:tcPr>
                  <w:tcW w:w="1668" w:type="dxa"/>
                  <w:tcBorders>
                    <w:top w:val="single" w:sz="4" w:space="0" w:color="auto"/>
                    <w:left w:val="single" w:sz="4" w:space="0" w:color="auto"/>
                    <w:bottom w:val="single" w:sz="4" w:space="0" w:color="auto"/>
                    <w:right w:val="single" w:sz="4" w:space="0" w:color="auto"/>
                  </w:tcBorders>
                </w:tcPr>
                <w:p w14:paraId="34525AD8" w14:textId="77777777" w:rsidR="00B53730" w:rsidRPr="00704C28" w:rsidRDefault="00B53730" w:rsidP="00142A5F">
                  <w:pPr>
                    <w:autoSpaceDE w:val="0"/>
                    <w:autoSpaceDN w:val="0"/>
                    <w:bidi w:val="0"/>
                    <w:adjustRightInd w:val="0"/>
                    <w:jc w:val="center"/>
                    <w:rPr>
                      <w:b/>
                      <w:bCs/>
                      <w:sz w:val="28"/>
                      <w:szCs w:val="28"/>
                    </w:rPr>
                  </w:pPr>
                  <w:r w:rsidRPr="00704C28">
                    <w:rPr>
                      <w:b/>
                      <w:bCs/>
                      <w:sz w:val="28"/>
                      <w:szCs w:val="28"/>
                    </w:rPr>
                    <w:t>Total</w:t>
                  </w:r>
                </w:p>
              </w:tc>
              <w:tc>
                <w:tcPr>
                  <w:tcW w:w="2760" w:type="dxa"/>
                  <w:tcBorders>
                    <w:top w:val="single" w:sz="4" w:space="0" w:color="auto"/>
                    <w:left w:val="single" w:sz="4" w:space="0" w:color="auto"/>
                    <w:bottom w:val="single" w:sz="4" w:space="0" w:color="auto"/>
                    <w:right w:val="single" w:sz="4" w:space="0" w:color="auto"/>
                  </w:tcBorders>
                </w:tcPr>
                <w:p w14:paraId="5673D4A7" w14:textId="77777777" w:rsidR="00B53730" w:rsidRPr="00704C28" w:rsidRDefault="00B53730" w:rsidP="00142A5F">
                  <w:pPr>
                    <w:autoSpaceDE w:val="0"/>
                    <w:autoSpaceDN w:val="0"/>
                    <w:bidi w:val="0"/>
                    <w:adjustRightInd w:val="0"/>
                    <w:jc w:val="center"/>
                    <w:rPr>
                      <w:b/>
                      <w:bCs/>
                      <w:sz w:val="28"/>
                      <w:szCs w:val="28"/>
                    </w:rPr>
                  </w:pPr>
                  <w:r w:rsidRPr="00704C28">
                    <w:rPr>
                      <w:b/>
                      <w:bCs/>
                      <w:sz w:val="28"/>
                      <w:szCs w:val="28"/>
                    </w:rPr>
                    <w:t>3.5</w:t>
                  </w:r>
                </w:p>
              </w:tc>
              <w:tc>
                <w:tcPr>
                  <w:tcW w:w="2214" w:type="dxa"/>
                  <w:tcBorders>
                    <w:top w:val="single" w:sz="4" w:space="0" w:color="auto"/>
                    <w:left w:val="single" w:sz="4" w:space="0" w:color="auto"/>
                    <w:bottom w:val="single" w:sz="4" w:space="0" w:color="auto"/>
                    <w:right w:val="single" w:sz="4" w:space="0" w:color="auto"/>
                  </w:tcBorders>
                </w:tcPr>
                <w:p w14:paraId="34B1EFBF" w14:textId="77777777" w:rsidR="00B53730" w:rsidRPr="00704C28" w:rsidRDefault="00B53730" w:rsidP="00142A5F">
                  <w:pPr>
                    <w:autoSpaceDE w:val="0"/>
                    <w:autoSpaceDN w:val="0"/>
                    <w:bidi w:val="0"/>
                    <w:adjustRightInd w:val="0"/>
                    <w:jc w:val="center"/>
                    <w:rPr>
                      <w:b/>
                      <w:bCs/>
                      <w:sz w:val="28"/>
                      <w:szCs w:val="28"/>
                    </w:rPr>
                  </w:pPr>
                  <w:r w:rsidRPr="00704C28">
                    <w:rPr>
                      <w:b/>
                      <w:bCs/>
                      <w:sz w:val="28"/>
                      <w:szCs w:val="28"/>
                    </w:rPr>
                    <w:t>105</w:t>
                  </w:r>
                </w:p>
              </w:tc>
              <w:tc>
                <w:tcPr>
                  <w:tcW w:w="2214" w:type="dxa"/>
                  <w:tcBorders>
                    <w:top w:val="single" w:sz="4" w:space="0" w:color="auto"/>
                    <w:left w:val="single" w:sz="4" w:space="0" w:color="auto"/>
                    <w:bottom w:val="single" w:sz="4" w:space="0" w:color="auto"/>
                    <w:right w:val="single" w:sz="4" w:space="0" w:color="auto"/>
                  </w:tcBorders>
                </w:tcPr>
                <w:p w14:paraId="29474D80" w14:textId="77777777" w:rsidR="00B53730" w:rsidRPr="00704C28" w:rsidRDefault="00B53730" w:rsidP="00142A5F">
                  <w:pPr>
                    <w:autoSpaceDE w:val="0"/>
                    <w:autoSpaceDN w:val="0"/>
                    <w:bidi w:val="0"/>
                    <w:adjustRightInd w:val="0"/>
                    <w:jc w:val="center"/>
                    <w:rPr>
                      <w:b/>
                      <w:bCs/>
                      <w:sz w:val="28"/>
                      <w:szCs w:val="28"/>
                    </w:rPr>
                  </w:pPr>
                  <w:r w:rsidRPr="00704C28">
                    <w:rPr>
                      <w:b/>
                      <w:bCs/>
                      <w:sz w:val="28"/>
                      <w:szCs w:val="28"/>
                    </w:rPr>
                    <w:t>105</w:t>
                  </w:r>
                </w:p>
              </w:tc>
            </w:tr>
          </w:tbl>
          <w:p w14:paraId="3609408E" w14:textId="77777777" w:rsidR="009564A5" w:rsidRPr="00704C28" w:rsidRDefault="009564A5" w:rsidP="00F72A00">
            <w:pPr>
              <w:rPr>
                <w:rFonts w:asciiTheme="majorBidi" w:eastAsia="Calibri" w:hAnsiTheme="majorBidi" w:cstheme="majorBidi"/>
                <w:sz w:val="32"/>
                <w:szCs w:val="32"/>
                <w:rtl/>
                <w:lang w:bidi="ar-EG"/>
              </w:rPr>
            </w:pPr>
          </w:p>
        </w:tc>
        <w:tc>
          <w:tcPr>
            <w:tcW w:w="954" w:type="pct"/>
          </w:tcPr>
          <w:p w14:paraId="1BFE5C2F" w14:textId="77777777" w:rsidR="009564A5" w:rsidRPr="00704C28" w:rsidRDefault="009564A5" w:rsidP="00F72A00">
            <w:pPr>
              <w:rPr>
                <w:rFonts w:asciiTheme="majorBidi" w:eastAsia="Calibri" w:hAnsiTheme="majorBidi" w:cstheme="majorBidi"/>
                <w:sz w:val="32"/>
                <w:szCs w:val="32"/>
                <w:rtl/>
                <w:lang w:val="en-GB" w:bidi="ar-EG"/>
              </w:rPr>
            </w:pPr>
            <w:r w:rsidRPr="00704C28">
              <w:rPr>
                <w:rFonts w:asciiTheme="majorBidi" w:eastAsia="Calibri" w:hAnsiTheme="majorBidi" w:cstheme="majorBidi"/>
                <w:sz w:val="32"/>
                <w:szCs w:val="32"/>
                <w:rtl/>
              </w:rPr>
              <w:lastRenderedPageBreak/>
              <w:t xml:space="preserve">5- أساليب التعليم والتعلم </w:t>
            </w:r>
            <w:r w:rsidRPr="00704C28">
              <w:rPr>
                <w:rFonts w:asciiTheme="majorBidi" w:eastAsia="Calibri" w:hAnsiTheme="majorBidi" w:cstheme="majorBidi"/>
                <w:sz w:val="32"/>
                <w:szCs w:val="32"/>
              </w:rPr>
              <w:t xml:space="preserve">                      </w:t>
            </w:r>
          </w:p>
        </w:tc>
      </w:tr>
    </w:tbl>
    <w:p w14:paraId="488E901C" w14:textId="77777777" w:rsidR="009564A5" w:rsidRPr="00704C28" w:rsidRDefault="009564A5" w:rsidP="00F72A00">
      <w:pPr>
        <w:bidi w:val="0"/>
        <w:rPr>
          <w:rFonts w:asciiTheme="majorBidi" w:hAnsiTheme="majorBidi" w:cstheme="majorBidi"/>
        </w:rPr>
      </w:pPr>
      <w:r w:rsidRPr="00704C28">
        <w:rPr>
          <w:rFonts w:asciiTheme="majorBidi" w:hAnsiTheme="majorBidi" w:cstheme="majorBidi"/>
        </w:rPr>
        <w:br w:type="page"/>
      </w:r>
    </w:p>
    <w:tbl>
      <w:tblPr>
        <w:tblStyle w:val="TableGrid"/>
        <w:tblW w:w="9543" w:type="dxa"/>
        <w:tblInd w:w="-1062" w:type="dxa"/>
        <w:tblLook w:val="04A0" w:firstRow="1" w:lastRow="0" w:firstColumn="1" w:lastColumn="0" w:noHBand="0" w:noVBand="1"/>
      </w:tblPr>
      <w:tblGrid>
        <w:gridCol w:w="7833"/>
        <w:gridCol w:w="1710"/>
      </w:tblGrid>
      <w:tr w:rsidR="009564A5" w:rsidRPr="00704C28" w14:paraId="2059CFDC" w14:textId="77777777" w:rsidTr="00C34776">
        <w:tc>
          <w:tcPr>
            <w:tcW w:w="9543" w:type="dxa"/>
            <w:gridSpan w:val="2"/>
          </w:tcPr>
          <w:p w14:paraId="203B5C8A" w14:textId="77777777" w:rsidR="009564A5" w:rsidRPr="00704C28" w:rsidRDefault="00126988" w:rsidP="00F72A00">
            <w:pPr>
              <w:spacing w:line="266" w:lineRule="atLeast"/>
              <w:rPr>
                <w:rFonts w:asciiTheme="majorBidi" w:eastAsia="Calibri" w:hAnsiTheme="majorBidi" w:cstheme="majorBidi"/>
                <w:sz w:val="32"/>
                <w:szCs w:val="32"/>
                <w:rtl/>
                <w:lang w:bidi="ar-EG"/>
              </w:rPr>
            </w:pPr>
            <w:r w:rsidRPr="00704C28">
              <w:rPr>
                <w:rFonts w:asciiTheme="majorBidi" w:eastAsia="Calibri" w:hAnsiTheme="majorBidi" w:cstheme="majorBidi"/>
                <w:sz w:val="32"/>
                <w:szCs w:val="32"/>
              </w:rPr>
              <w:lastRenderedPageBreak/>
              <w:t>6</w:t>
            </w:r>
            <w:r w:rsidR="009564A5" w:rsidRPr="00704C28">
              <w:rPr>
                <w:rFonts w:asciiTheme="majorBidi" w:eastAsia="Calibri" w:hAnsiTheme="majorBidi" w:cstheme="majorBidi"/>
                <w:sz w:val="32"/>
                <w:szCs w:val="32"/>
                <w:rtl/>
              </w:rPr>
              <w:t xml:space="preserve">- تقويم </w:t>
            </w:r>
            <w:proofErr w:type="gramStart"/>
            <w:r w:rsidR="009564A5" w:rsidRPr="00704C28">
              <w:rPr>
                <w:rFonts w:asciiTheme="majorBidi" w:eastAsia="Calibri" w:hAnsiTheme="majorBidi" w:cstheme="majorBidi"/>
                <w:sz w:val="32"/>
                <w:szCs w:val="32"/>
                <w:rtl/>
              </w:rPr>
              <w:t>الطــلاب :</w:t>
            </w:r>
            <w:proofErr w:type="gramEnd"/>
          </w:p>
        </w:tc>
      </w:tr>
      <w:tr w:rsidR="009564A5" w:rsidRPr="00704C28" w14:paraId="0806B02D" w14:textId="77777777" w:rsidTr="00C34776">
        <w:tc>
          <w:tcPr>
            <w:tcW w:w="7833" w:type="dxa"/>
          </w:tcPr>
          <w:p w14:paraId="3087E777" w14:textId="77777777" w:rsidR="00B53730" w:rsidRPr="00704C28" w:rsidRDefault="00B53730" w:rsidP="00B53730">
            <w:pPr>
              <w:autoSpaceDE w:val="0"/>
              <w:autoSpaceDN w:val="0"/>
              <w:bidi w:val="0"/>
              <w:adjustRightInd w:val="0"/>
              <w:spacing w:line="360" w:lineRule="auto"/>
              <w:jc w:val="lowKashida"/>
              <w:rPr>
                <w:b/>
                <w:bCs/>
                <w:sz w:val="28"/>
                <w:szCs w:val="28"/>
                <w:u w:val="single"/>
              </w:rPr>
            </w:pPr>
            <w:r w:rsidRPr="00704C28">
              <w:rPr>
                <w:b/>
                <w:bCs/>
                <w:sz w:val="28"/>
                <w:szCs w:val="28"/>
              </w:rPr>
              <w:t xml:space="preserve">5-A) </w:t>
            </w:r>
            <w:r w:rsidRPr="00704C28">
              <w:rPr>
                <w:b/>
                <w:bCs/>
                <w:sz w:val="28"/>
                <w:szCs w:val="28"/>
                <w:u w:val="single"/>
              </w:rPr>
              <w:t>ATTENDANCE CRITERIA</w:t>
            </w:r>
            <w:r w:rsidRPr="00704C28">
              <w:rPr>
                <w:sz w:val="28"/>
                <w:szCs w:val="28"/>
              </w:rPr>
              <w:t>: Faculty bylaws</w:t>
            </w:r>
          </w:p>
          <w:p w14:paraId="68C79113" w14:textId="77777777" w:rsidR="00B53730" w:rsidRPr="00704C28" w:rsidRDefault="00B53730" w:rsidP="00B53730">
            <w:pPr>
              <w:autoSpaceDE w:val="0"/>
              <w:autoSpaceDN w:val="0"/>
              <w:bidi w:val="0"/>
              <w:adjustRightInd w:val="0"/>
              <w:spacing w:line="360" w:lineRule="auto"/>
              <w:jc w:val="lowKashida"/>
              <w:rPr>
                <w:b/>
                <w:bCs/>
                <w:sz w:val="28"/>
                <w:szCs w:val="28"/>
              </w:rPr>
            </w:pPr>
            <w:r w:rsidRPr="00704C28">
              <w:rPr>
                <w:b/>
                <w:bCs/>
                <w:sz w:val="28"/>
                <w:szCs w:val="28"/>
              </w:rPr>
              <w:t xml:space="preserve">5-B) </w:t>
            </w:r>
            <w:r w:rsidRPr="00704C28">
              <w:rPr>
                <w:b/>
                <w:bCs/>
                <w:sz w:val="28"/>
                <w:szCs w:val="28"/>
                <w:u w:val="single"/>
              </w:rPr>
              <w:t>Assessment Tools: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5059"/>
            </w:tblGrid>
            <w:tr w:rsidR="00B53730" w:rsidRPr="00704C28" w14:paraId="1B81B59F" w14:textId="77777777" w:rsidTr="00142A5F">
              <w:trPr>
                <w:jc w:val="center"/>
              </w:trPr>
              <w:tc>
                <w:tcPr>
                  <w:tcW w:w="2802" w:type="dxa"/>
                  <w:tcBorders>
                    <w:top w:val="single" w:sz="4" w:space="0" w:color="auto"/>
                    <w:left w:val="single" w:sz="4" w:space="0" w:color="auto"/>
                    <w:bottom w:val="single" w:sz="4" w:space="0" w:color="auto"/>
                    <w:right w:val="single" w:sz="4" w:space="0" w:color="auto"/>
                  </w:tcBorders>
                </w:tcPr>
                <w:p w14:paraId="4B1585BB" w14:textId="77777777" w:rsidR="00B53730" w:rsidRPr="00704C28" w:rsidRDefault="00B53730" w:rsidP="00142A5F">
                  <w:pPr>
                    <w:autoSpaceDE w:val="0"/>
                    <w:autoSpaceDN w:val="0"/>
                    <w:bidi w:val="0"/>
                    <w:adjustRightInd w:val="0"/>
                    <w:jc w:val="center"/>
                    <w:rPr>
                      <w:b/>
                      <w:bCs/>
                      <w:sz w:val="28"/>
                      <w:szCs w:val="28"/>
                    </w:rPr>
                  </w:pPr>
                  <w:r w:rsidRPr="00704C28">
                    <w:rPr>
                      <w:b/>
                      <w:bCs/>
                      <w:sz w:val="28"/>
                      <w:szCs w:val="28"/>
                    </w:rPr>
                    <w:t>Tool</w:t>
                  </w:r>
                </w:p>
              </w:tc>
              <w:tc>
                <w:tcPr>
                  <w:tcW w:w="6054" w:type="dxa"/>
                  <w:tcBorders>
                    <w:top w:val="single" w:sz="4" w:space="0" w:color="auto"/>
                    <w:left w:val="single" w:sz="4" w:space="0" w:color="auto"/>
                    <w:bottom w:val="single" w:sz="4" w:space="0" w:color="auto"/>
                    <w:right w:val="single" w:sz="4" w:space="0" w:color="auto"/>
                  </w:tcBorders>
                </w:tcPr>
                <w:p w14:paraId="13B82C21" w14:textId="77777777" w:rsidR="00B53730" w:rsidRPr="00704C28" w:rsidRDefault="00B53730" w:rsidP="00142A5F">
                  <w:pPr>
                    <w:autoSpaceDE w:val="0"/>
                    <w:autoSpaceDN w:val="0"/>
                    <w:bidi w:val="0"/>
                    <w:adjustRightInd w:val="0"/>
                    <w:jc w:val="center"/>
                    <w:rPr>
                      <w:b/>
                      <w:bCs/>
                      <w:sz w:val="28"/>
                      <w:szCs w:val="28"/>
                    </w:rPr>
                  </w:pPr>
                  <w:r w:rsidRPr="00704C28">
                    <w:rPr>
                      <w:b/>
                      <w:bCs/>
                      <w:sz w:val="28"/>
                      <w:szCs w:val="28"/>
                    </w:rPr>
                    <w:t>Purpose (ILOs)</w:t>
                  </w:r>
                </w:p>
              </w:tc>
            </w:tr>
            <w:tr w:rsidR="00B53730" w:rsidRPr="00704C28" w14:paraId="461FA178" w14:textId="77777777" w:rsidTr="00142A5F">
              <w:trPr>
                <w:jc w:val="center"/>
              </w:trPr>
              <w:tc>
                <w:tcPr>
                  <w:tcW w:w="2802" w:type="dxa"/>
                  <w:tcBorders>
                    <w:top w:val="single" w:sz="4" w:space="0" w:color="auto"/>
                    <w:left w:val="single" w:sz="4" w:space="0" w:color="auto"/>
                    <w:bottom w:val="single" w:sz="4" w:space="0" w:color="auto"/>
                    <w:right w:val="single" w:sz="4" w:space="0" w:color="auto"/>
                  </w:tcBorders>
                </w:tcPr>
                <w:p w14:paraId="5A21611D" w14:textId="77777777" w:rsidR="00B53730" w:rsidRPr="00704C28" w:rsidRDefault="00B53730" w:rsidP="00142A5F">
                  <w:pPr>
                    <w:autoSpaceDE w:val="0"/>
                    <w:autoSpaceDN w:val="0"/>
                    <w:bidi w:val="0"/>
                    <w:adjustRightInd w:val="0"/>
                    <w:rPr>
                      <w:sz w:val="28"/>
                      <w:szCs w:val="28"/>
                    </w:rPr>
                  </w:pPr>
                  <w:r w:rsidRPr="00704C28">
                    <w:rPr>
                      <w:sz w:val="28"/>
                      <w:szCs w:val="28"/>
                    </w:rPr>
                    <w:t>Written examination</w:t>
                  </w:r>
                </w:p>
              </w:tc>
              <w:tc>
                <w:tcPr>
                  <w:tcW w:w="6054" w:type="dxa"/>
                  <w:tcBorders>
                    <w:top w:val="single" w:sz="4" w:space="0" w:color="auto"/>
                    <w:left w:val="single" w:sz="4" w:space="0" w:color="auto"/>
                    <w:bottom w:val="single" w:sz="4" w:space="0" w:color="auto"/>
                    <w:right w:val="single" w:sz="4" w:space="0" w:color="auto"/>
                  </w:tcBorders>
                </w:tcPr>
                <w:p w14:paraId="4D9772E5" w14:textId="77777777" w:rsidR="00B53730" w:rsidRPr="00704C28" w:rsidRDefault="00B53730" w:rsidP="00142A5F">
                  <w:pPr>
                    <w:autoSpaceDE w:val="0"/>
                    <w:autoSpaceDN w:val="0"/>
                    <w:bidi w:val="0"/>
                    <w:adjustRightInd w:val="0"/>
                  </w:pPr>
                  <w:r w:rsidRPr="00704C28">
                    <w:t>2.a.1, 2.a.2., 2.a.3, 2.a.4., 2.b.2</w:t>
                  </w:r>
                </w:p>
              </w:tc>
            </w:tr>
            <w:tr w:rsidR="00B53730" w:rsidRPr="00704C28" w14:paraId="3A4D666B" w14:textId="77777777" w:rsidTr="00142A5F">
              <w:trPr>
                <w:jc w:val="center"/>
              </w:trPr>
              <w:tc>
                <w:tcPr>
                  <w:tcW w:w="2802" w:type="dxa"/>
                  <w:tcBorders>
                    <w:top w:val="single" w:sz="4" w:space="0" w:color="auto"/>
                    <w:left w:val="single" w:sz="4" w:space="0" w:color="auto"/>
                    <w:bottom w:val="single" w:sz="4" w:space="0" w:color="auto"/>
                    <w:right w:val="single" w:sz="4" w:space="0" w:color="auto"/>
                  </w:tcBorders>
                </w:tcPr>
                <w:p w14:paraId="4682501C" w14:textId="77777777" w:rsidR="00B53730" w:rsidRPr="00704C28" w:rsidRDefault="00B53730" w:rsidP="00142A5F">
                  <w:pPr>
                    <w:autoSpaceDE w:val="0"/>
                    <w:autoSpaceDN w:val="0"/>
                    <w:bidi w:val="0"/>
                    <w:adjustRightInd w:val="0"/>
                    <w:rPr>
                      <w:sz w:val="28"/>
                      <w:szCs w:val="28"/>
                    </w:rPr>
                  </w:pPr>
                  <w:r w:rsidRPr="00704C28">
                    <w:rPr>
                      <w:sz w:val="28"/>
                      <w:szCs w:val="28"/>
                    </w:rPr>
                    <w:t>Oral examination</w:t>
                  </w:r>
                </w:p>
              </w:tc>
              <w:tc>
                <w:tcPr>
                  <w:tcW w:w="6054" w:type="dxa"/>
                  <w:tcBorders>
                    <w:top w:val="single" w:sz="4" w:space="0" w:color="auto"/>
                    <w:left w:val="single" w:sz="4" w:space="0" w:color="auto"/>
                    <w:bottom w:val="single" w:sz="4" w:space="0" w:color="auto"/>
                    <w:right w:val="single" w:sz="4" w:space="0" w:color="auto"/>
                  </w:tcBorders>
                </w:tcPr>
                <w:p w14:paraId="10482202" w14:textId="77777777" w:rsidR="00B53730" w:rsidRPr="00704C28" w:rsidRDefault="00B53730" w:rsidP="00142A5F">
                  <w:pPr>
                    <w:autoSpaceDE w:val="0"/>
                    <w:autoSpaceDN w:val="0"/>
                    <w:bidi w:val="0"/>
                    <w:adjustRightInd w:val="0"/>
                  </w:pPr>
                  <w:r w:rsidRPr="00704C28">
                    <w:t xml:space="preserve">2.a.1, 2.a.2., 2.a.3,2.d.2., 2.d.3., 2.d.4., 2.d.5 </w:t>
                  </w:r>
                </w:p>
              </w:tc>
            </w:tr>
            <w:tr w:rsidR="00B53730" w:rsidRPr="00704C28" w14:paraId="4A9BAFAB" w14:textId="77777777" w:rsidTr="00142A5F">
              <w:trPr>
                <w:jc w:val="center"/>
              </w:trPr>
              <w:tc>
                <w:tcPr>
                  <w:tcW w:w="2802" w:type="dxa"/>
                  <w:tcBorders>
                    <w:top w:val="single" w:sz="4" w:space="0" w:color="auto"/>
                    <w:left w:val="single" w:sz="4" w:space="0" w:color="auto"/>
                    <w:bottom w:val="single" w:sz="4" w:space="0" w:color="auto"/>
                    <w:right w:val="single" w:sz="4" w:space="0" w:color="auto"/>
                  </w:tcBorders>
                </w:tcPr>
                <w:p w14:paraId="465ED97B" w14:textId="77777777" w:rsidR="00B53730" w:rsidRPr="00704C28" w:rsidRDefault="00B53730" w:rsidP="00142A5F">
                  <w:pPr>
                    <w:autoSpaceDE w:val="0"/>
                    <w:autoSpaceDN w:val="0"/>
                    <w:bidi w:val="0"/>
                    <w:adjustRightInd w:val="0"/>
                    <w:rPr>
                      <w:sz w:val="28"/>
                      <w:szCs w:val="28"/>
                    </w:rPr>
                  </w:pPr>
                  <w:r w:rsidRPr="00704C28">
                    <w:rPr>
                      <w:sz w:val="28"/>
                      <w:szCs w:val="28"/>
                    </w:rPr>
                    <w:t>Practical examination</w:t>
                  </w:r>
                </w:p>
              </w:tc>
              <w:tc>
                <w:tcPr>
                  <w:tcW w:w="6054" w:type="dxa"/>
                  <w:tcBorders>
                    <w:top w:val="single" w:sz="4" w:space="0" w:color="auto"/>
                    <w:left w:val="single" w:sz="4" w:space="0" w:color="auto"/>
                    <w:bottom w:val="single" w:sz="4" w:space="0" w:color="auto"/>
                    <w:right w:val="single" w:sz="4" w:space="0" w:color="auto"/>
                  </w:tcBorders>
                </w:tcPr>
                <w:p w14:paraId="3FCA2FE1" w14:textId="77777777" w:rsidR="00B53730" w:rsidRPr="00704C28" w:rsidRDefault="00B53730" w:rsidP="00142A5F">
                  <w:pPr>
                    <w:autoSpaceDE w:val="0"/>
                    <w:autoSpaceDN w:val="0"/>
                    <w:bidi w:val="0"/>
                    <w:adjustRightInd w:val="0"/>
                  </w:pPr>
                  <w:r w:rsidRPr="00704C28">
                    <w:t>2.b.1., 2.c.1., 2.c.2</w:t>
                  </w:r>
                </w:p>
              </w:tc>
            </w:tr>
          </w:tbl>
          <w:p w14:paraId="51AF004C" w14:textId="77777777" w:rsidR="00B53730" w:rsidRPr="00704C28" w:rsidRDefault="00B53730" w:rsidP="00B53730">
            <w:pPr>
              <w:autoSpaceDE w:val="0"/>
              <w:autoSpaceDN w:val="0"/>
              <w:bidi w:val="0"/>
              <w:adjustRightInd w:val="0"/>
              <w:spacing w:line="360" w:lineRule="auto"/>
              <w:jc w:val="lowKashida"/>
              <w:rPr>
                <w:b/>
                <w:bCs/>
                <w:sz w:val="28"/>
                <w:szCs w:val="28"/>
              </w:rPr>
            </w:pPr>
          </w:p>
          <w:p w14:paraId="41AB40E5" w14:textId="77777777" w:rsidR="00B53730" w:rsidRPr="00704C28" w:rsidRDefault="00B53730" w:rsidP="00B53730">
            <w:pPr>
              <w:autoSpaceDE w:val="0"/>
              <w:autoSpaceDN w:val="0"/>
              <w:bidi w:val="0"/>
              <w:adjustRightInd w:val="0"/>
              <w:jc w:val="lowKashida"/>
              <w:rPr>
                <w:b/>
                <w:bCs/>
                <w:sz w:val="28"/>
                <w:szCs w:val="28"/>
                <w:u w:val="single"/>
              </w:rPr>
            </w:pPr>
          </w:p>
          <w:p w14:paraId="61E57080" w14:textId="77777777" w:rsidR="009564A5" w:rsidRPr="00704C28" w:rsidRDefault="009564A5" w:rsidP="00F72A00">
            <w:pPr>
              <w:rPr>
                <w:rFonts w:asciiTheme="majorBidi" w:eastAsia="Calibri" w:hAnsiTheme="majorBidi" w:cstheme="majorBidi"/>
                <w:sz w:val="32"/>
                <w:szCs w:val="32"/>
                <w:lang w:bidi="ar-EG"/>
              </w:rPr>
            </w:pPr>
          </w:p>
        </w:tc>
        <w:tc>
          <w:tcPr>
            <w:tcW w:w="1710" w:type="dxa"/>
          </w:tcPr>
          <w:p w14:paraId="3A19BA23" w14:textId="77777777" w:rsidR="009564A5" w:rsidRPr="00704C28" w:rsidRDefault="009564A5" w:rsidP="00F72A00">
            <w:pPr>
              <w:rPr>
                <w:rFonts w:asciiTheme="majorBidi" w:eastAsia="Calibri" w:hAnsiTheme="majorBidi" w:cstheme="majorBidi"/>
                <w:sz w:val="32"/>
                <w:szCs w:val="32"/>
                <w:lang w:bidi="ar-EG"/>
              </w:rPr>
            </w:pPr>
            <w:r w:rsidRPr="00704C28">
              <w:rPr>
                <w:rFonts w:asciiTheme="majorBidi" w:eastAsia="Calibri" w:hAnsiTheme="majorBidi" w:cstheme="majorBidi"/>
                <w:sz w:val="32"/>
                <w:szCs w:val="32"/>
                <w:rtl/>
              </w:rPr>
              <w:t xml:space="preserve">أ- الأساليب المستخدمة                     </w:t>
            </w:r>
          </w:p>
        </w:tc>
      </w:tr>
    </w:tbl>
    <w:p w14:paraId="03A17190" w14:textId="77777777" w:rsidR="009564A5" w:rsidRPr="00704C28" w:rsidRDefault="009564A5" w:rsidP="00F72A00">
      <w:pPr>
        <w:bidi w:val="0"/>
        <w:rPr>
          <w:rFonts w:asciiTheme="majorBidi" w:hAnsiTheme="majorBidi" w:cstheme="majorBidi"/>
        </w:rPr>
      </w:pPr>
      <w:r w:rsidRPr="00704C28">
        <w:rPr>
          <w:rFonts w:asciiTheme="majorBidi" w:hAnsiTheme="majorBidi" w:cstheme="majorBidi"/>
        </w:rPr>
        <w:br w:type="page"/>
      </w:r>
    </w:p>
    <w:tbl>
      <w:tblPr>
        <w:tblStyle w:val="TableGrid"/>
        <w:tblW w:w="10212" w:type="dxa"/>
        <w:tblInd w:w="-432" w:type="dxa"/>
        <w:tblLook w:val="04A0" w:firstRow="1" w:lastRow="0" w:firstColumn="1" w:lastColumn="0" w:noHBand="0" w:noVBand="1"/>
      </w:tblPr>
      <w:tblGrid>
        <w:gridCol w:w="9453"/>
        <w:gridCol w:w="1085"/>
      </w:tblGrid>
      <w:tr w:rsidR="009564A5" w:rsidRPr="00704C28" w14:paraId="178CF146" w14:textId="77777777" w:rsidTr="003068FE">
        <w:tc>
          <w:tcPr>
            <w:tcW w:w="8762"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97"/>
              <w:gridCol w:w="4430"/>
            </w:tblGrid>
            <w:tr w:rsidR="00B53730" w:rsidRPr="00704C28" w14:paraId="3643C74E" w14:textId="77777777" w:rsidTr="00142A5F">
              <w:tc>
                <w:tcPr>
                  <w:tcW w:w="4981" w:type="dxa"/>
                  <w:tcBorders>
                    <w:top w:val="single" w:sz="4" w:space="0" w:color="000000"/>
                    <w:left w:val="single" w:sz="4" w:space="0" w:color="000000"/>
                    <w:bottom w:val="single" w:sz="4" w:space="0" w:color="000000"/>
                    <w:right w:val="single" w:sz="4" w:space="0" w:color="000000"/>
                  </w:tcBorders>
                </w:tcPr>
                <w:p w14:paraId="638E522A" w14:textId="77777777" w:rsidR="00B53730" w:rsidRPr="00704C28" w:rsidRDefault="00B53730" w:rsidP="00142A5F">
                  <w:pPr>
                    <w:autoSpaceDE w:val="0"/>
                    <w:autoSpaceDN w:val="0"/>
                    <w:bidi w:val="0"/>
                    <w:adjustRightInd w:val="0"/>
                    <w:jc w:val="center"/>
                    <w:rPr>
                      <w:sz w:val="28"/>
                      <w:szCs w:val="28"/>
                    </w:rPr>
                  </w:pPr>
                  <w:r w:rsidRPr="00704C28">
                    <w:rPr>
                      <w:sz w:val="28"/>
                      <w:szCs w:val="28"/>
                    </w:rPr>
                    <w:lastRenderedPageBreak/>
                    <w:t>Exam</w:t>
                  </w:r>
                </w:p>
              </w:tc>
              <w:tc>
                <w:tcPr>
                  <w:tcW w:w="4981" w:type="dxa"/>
                  <w:tcBorders>
                    <w:top w:val="single" w:sz="4" w:space="0" w:color="000000"/>
                    <w:left w:val="single" w:sz="4" w:space="0" w:color="000000"/>
                    <w:bottom w:val="single" w:sz="4" w:space="0" w:color="000000"/>
                    <w:right w:val="single" w:sz="4" w:space="0" w:color="000000"/>
                  </w:tcBorders>
                </w:tcPr>
                <w:p w14:paraId="65F2FF94" w14:textId="77777777" w:rsidR="00B53730" w:rsidRPr="00704C28" w:rsidRDefault="00B53730" w:rsidP="00142A5F">
                  <w:pPr>
                    <w:autoSpaceDE w:val="0"/>
                    <w:autoSpaceDN w:val="0"/>
                    <w:bidi w:val="0"/>
                    <w:adjustRightInd w:val="0"/>
                    <w:jc w:val="center"/>
                    <w:rPr>
                      <w:sz w:val="28"/>
                      <w:szCs w:val="28"/>
                    </w:rPr>
                  </w:pPr>
                  <w:r w:rsidRPr="00704C28">
                    <w:rPr>
                      <w:sz w:val="28"/>
                      <w:szCs w:val="28"/>
                    </w:rPr>
                    <w:t>Week</w:t>
                  </w:r>
                </w:p>
              </w:tc>
            </w:tr>
            <w:tr w:rsidR="00B53730" w:rsidRPr="00704C28" w14:paraId="3D9F1C8A" w14:textId="77777777" w:rsidTr="00142A5F">
              <w:trPr>
                <w:cantSplit/>
                <w:trHeight w:hRule="exact" w:val="1413"/>
              </w:trPr>
              <w:tc>
                <w:tcPr>
                  <w:tcW w:w="4981" w:type="dxa"/>
                  <w:tcBorders>
                    <w:top w:val="single" w:sz="4" w:space="0" w:color="000000"/>
                    <w:left w:val="single" w:sz="4" w:space="0" w:color="000000"/>
                    <w:bottom w:val="single" w:sz="4" w:space="0" w:color="000000"/>
                    <w:right w:val="single" w:sz="4" w:space="0" w:color="000000"/>
                  </w:tcBorders>
                </w:tcPr>
                <w:p w14:paraId="6141BC72" w14:textId="77777777" w:rsidR="00B53730" w:rsidRPr="00704C28" w:rsidRDefault="00B53730" w:rsidP="00540CD9">
                  <w:pPr>
                    <w:numPr>
                      <w:ilvl w:val="1"/>
                      <w:numId w:val="19"/>
                    </w:numPr>
                    <w:autoSpaceDE w:val="0"/>
                    <w:autoSpaceDN w:val="0"/>
                    <w:bidi w:val="0"/>
                    <w:adjustRightInd w:val="0"/>
                    <w:jc w:val="lowKashida"/>
                    <w:rPr>
                      <w:sz w:val="28"/>
                      <w:szCs w:val="28"/>
                    </w:rPr>
                  </w:pPr>
                  <w:r w:rsidRPr="00704C28">
                    <w:rPr>
                      <w:sz w:val="28"/>
                      <w:szCs w:val="28"/>
                    </w:rPr>
                    <w:t>Written</w:t>
                  </w:r>
                </w:p>
                <w:p w14:paraId="31E75BB3" w14:textId="77777777" w:rsidR="00B53730" w:rsidRPr="00704C28" w:rsidRDefault="00B53730" w:rsidP="00540CD9">
                  <w:pPr>
                    <w:numPr>
                      <w:ilvl w:val="1"/>
                      <w:numId w:val="19"/>
                    </w:numPr>
                    <w:autoSpaceDE w:val="0"/>
                    <w:autoSpaceDN w:val="0"/>
                    <w:bidi w:val="0"/>
                    <w:adjustRightInd w:val="0"/>
                    <w:jc w:val="lowKashida"/>
                    <w:rPr>
                      <w:sz w:val="28"/>
                      <w:szCs w:val="28"/>
                    </w:rPr>
                  </w:pPr>
                  <w:r w:rsidRPr="00704C28">
                    <w:rPr>
                      <w:sz w:val="28"/>
                      <w:szCs w:val="28"/>
                    </w:rPr>
                    <w:t xml:space="preserve">oral </w:t>
                  </w:r>
                </w:p>
                <w:p w14:paraId="13B5A64A" w14:textId="77777777" w:rsidR="00B53730" w:rsidRPr="00704C28" w:rsidRDefault="00B53730" w:rsidP="00540CD9">
                  <w:pPr>
                    <w:numPr>
                      <w:ilvl w:val="1"/>
                      <w:numId w:val="19"/>
                    </w:numPr>
                    <w:autoSpaceDE w:val="0"/>
                    <w:autoSpaceDN w:val="0"/>
                    <w:bidi w:val="0"/>
                    <w:adjustRightInd w:val="0"/>
                    <w:jc w:val="lowKashida"/>
                    <w:rPr>
                      <w:sz w:val="28"/>
                      <w:szCs w:val="28"/>
                    </w:rPr>
                  </w:pPr>
                  <w:r w:rsidRPr="00704C28">
                    <w:rPr>
                      <w:sz w:val="28"/>
                      <w:szCs w:val="28"/>
                    </w:rPr>
                    <w:t>practical &amp; clinical</w:t>
                  </w:r>
                </w:p>
              </w:tc>
              <w:tc>
                <w:tcPr>
                  <w:tcW w:w="4981" w:type="dxa"/>
                  <w:tcBorders>
                    <w:top w:val="single" w:sz="4" w:space="0" w:color="000000"/>
                    <w:left w:val="single" w:sz="4" w:space="0" w:color="000000"/>
                    <w:bottom w:val="single" w:sz="4" w:space="0" w:color="000000"/>
                    <w:right w:val="single" w:sz="4" w:space="0" w:color="000000"/>
                  </w:tcBorders>
                </w:tcPr>
                <w:p w14:paraId="3AB92A91" w14:textId="77777777" w:rsidR="00B53730" w:rsidRPr="00704C28" w:rsidRDefault="00B53730" w:rsidP="00142A5F">
                  <w:pPr>
                    <w:autoSpaceDE w:val="0"/>
                    <w:autoSpaceDN w:val="0"/>
                    <w:bidi w:val="0"/>
                    <w:adjustRightInd w:val="0"/>
                    <w:jc w:val="center"/>
                    <w:rPr>
                      <w:sz w:val="28"/>
                      <w:szCs w:val="28"/>
                    </w:rPr>
                  </w:pPr>
                </w:p>
                <w:p w14:paraId="6CA2D3AA" w14:textId="77777777" w:rsidR="00B53730" w:rsidRPr="00704C28" w:rsidRDefault="00B53730" w:rsidP="00142A5F">
                  <w:pPr>
                    <w:autoSpaceDE w:val="0"/>
                    <w:autoSpaceDN w:val="0"/>
                    <w:bidi w:val="0"/>
                    <w:adjustRightInd w:val="0"/>
                    <w:jc w:val="center"/>
                    <w:rPr>
                      <w:sz w:val="28"/>
                      <w:szCs w:val="28"/>
                    </w:rPr>
                  </w:pPr>
                  <w:r w:rsidRPr="00704C28">
                    <w:rPr>
                      <w:sz w:val="28"/>
                      <w:szCs w:val="28"/>
                    </w:rPr>
                    <w:t>On 15</w:t>
                  </w:r>
                  <w:r w:rsidRPr="00704C28">
                    <w:rPr>
                      <w:sz w:val="28"/>
                      <w:szCs w:val="28"/>
                      <w:vertAlign w:val="superscript"/>
                    </w:rPr>
                    <w:t>th</w:t>
                  </w:r>
                  <w:r w:rsidRPr="00704C28">
                    <w:rPr>
                      <w:sz w:val="28"/>
                      <w:szCs w:val="28"/>
                    </w:rPr>
                    <w:t xml:space="preserve"> week </w:t>
                  </w:r>
                </w:p>
              </w:tc>
            </w:tr>
            <w:tr w:rsidR="00B53730" w:rsidRPr="00704C28" w14:paraId="4C349471" w14:textId="77777777" w:rsidTr="00142A5F">
              <w:trPr>
                <w:trHeight w:hRule="exact" w:val="397"/>
              </w:trPr>
              <w:tc>
                <w:tcPr>
                  <w:tcW w:w="4981" w:type="dxa"/>
                  <w:tcBorders>
                    <w:top w:val="single" w:sz="4" w:space="0" w:color="auto"/>
                    <w:left w:val="single" w:sz="4" w:space="0" w:color="000000"/>
                    <w:bottom w:val="single" w:sz="4" w:space="0" w:color="000000"/>
                    <w:right w:val="single" w:sz="4" w:space="0" w:color="000000"/>
                  </w:tcBorders>
                </w:tcPr>
                <w:p w14:paraId="1C16B6AC" w14:textId="77777777" w:rsidR="00B53730" w:rsidRPr="00704C28" w:rsidRDefault="00B53730" w:rsidP="00142A5F">
                  <w:pPr>
                    <w:autoSpaceDE w:val="0"/>
                    <w:autoSpaceDN w:val="0"/>
                    <w:bidi w:val="0"/>
                    <w:adjustRightInd w:val="0"/>
                    <w:ind w:left="360"/>
                    <w:jc w:val="lowKashida"/>
                    <w:rPr>
                      <w:sz w:val="28"/>
                      <w:szCs w:val="28"/>
                    </w:rPr>
                  </w:pPr>
                  <w:r w:rsidRPr="00704C28">
                    <w:rPr>
                      <w:sz w:val="28"/>
                      <w:szCs w:val="28"/>
                    </w:rPr>
                    <w:t>Assignments &amp; other activities</w:t>
                  </w:r>
                </w:p>
              </w:tc>
              <w:tc>
                <w:tcPr>
                  <w:tcW w:w="4981" w:type="dxa"/>
                  <w:tcBorders>
                    <w:top w:val="single" w:sz="4" w:space="0" w:color="auto"/>
                    <w:left w:val="single" w:sz="4" w:space="0" w:color="000000"/>
                    <w:bottom w:val="single" w:sz="4" w:space="0" w:color="000000"/>
                    <w:right w:val="single" w:sz="4" w:space="0" w:color="000000"/>
                  </w:tcBorders>
                </w:tcPr>
                <w:p w14:paraId="2E6AA479" w14:textId="77777777" w:rsidR="00B53730" w:rsidRPr="00704C28" w:rsidRDefault="00B53730" w:rsidP="00142A5F">
                  <w:pPr>
                    <w:autoSpaceDE w:val="0"/>
                    <w:autoSpaceDN w:val="0"/>
                    <w:bidi w:val="0"/>
                    <w:adjustRightInd w:val="0"/>
                    <w:jc w:val="center"/>
                    <w:rPr>
                      <w:sz w:val="28"/>
                      <w:szCs w:val="28"/>
                    </w:rPr>
                  </w:pPr>
                  <w:r w:rsidRPr="00704C28">
                    <w:rPr>
                      <w:sz w:val="28"/>
                      <w:szCs w:val="28"/>
                    </w:rPr>
                    <w:t>All over the duration of the course</w:t>
                  </w:r>
                </w:p>
              </w:tc>
            </w:tr>
          </w:tbl>
          <w:p w14:paraId="182F8EC4" w14:textId="77777777" w:rsidR="009564A5" w:rsidRPr="00704C28" w:rsidRDefault="009564A5" w:rsidP="00F72A00">
            <w:pPr>
              <w:autoSpaceDE w:val="0"/>
              <w:autoSpaceDN w:val="0"/>
              <w:bidi w:val="0"/>
              <w:adjustRightInd w:val="0"/>
              <w:spacing w:line="360" w:lineRule="auto"/>
              <w:jc w:val="lowKashida"/>
              <w:rPr>
                <w:rFonts w:asciiTheme="majorBidi" w:hAnsiTheme="majorBidi" w:cstheme="majorBidi"/>
                <w:sz w:val="28"/>
                <w:szCs w:val="28"/>
              </w:rPr>
            </w:pPr>
          </w:p>
          <w:p w14:paraId="7384B544" w14:textId="77777777" w:rsidR="009564A5" w:rsidRPr="00704C28" w:rsidRDefault="009564A5" w:rsidP="00F72A00">
            <w:pPr>
              <w:rPr>
                <w:rFonts w:asciiTheme="majorBidi" w:eastAsia="Calibri" w:hAnsiTheme="majorBidi" w:cstheme="majorBidi"/>
                <w:sz w:val="32"/>
                <w:szCs w:val="32"/>
                <w:lang w:bidi="ar-EG"/>
              </w:rPr>
            </w:pPr>
          </w:p>
        </w:tc>
        <w:tc>
          <w:tcPr>
            <w:tcW w:w="1450" w:type="dxa"/>
          </w:tcPr>
          <w:p w14:paraId="452AD728" w14:textId="77777777" w:rsidR="009564A5" w:rsidRPr="00704C28" w:rsidRDefault="009564A5" w:rsidP="00F72A00">
            <w:pPr>
              <w:rPr>
                <w:rFonts w:asciiTheme="majorBidi" w:eastAsia="Calibri" w:hAnsiTheme="majorBidi" w:cstheme="majorBidi"/>
                <w:sz w:val="32"/>
                <w:szCs w:val="32"/>
                <w:lang w:bidi="ar-EG"/>
              </w:rPr>
            </w:pPr>
            <w:r w:rsidRPr="00704C28">
              <w:rPr>
                <w:rFonts w:asciiTheme="majorBidi" w:eastAsia="Calibri" w:hAnsiTheme="majorBidi" w:cstheme="majorBidi"/>
                <w:sz w:val="32"/>
                <w:szCs w:val="32"/>
                <w:rtl/>
              </w:rPr>
              <w:t xml:space="preserve">ب- التوقيت                   </w:t>
            </w:r>
          </w:p>
        </w:tc>
      </w:tr>
      <w:tr w:rsidR="009564A5" w:rsidRPr="00704C28" w14:paraId="43765DB6" w14:textId="77777777" w:rsidTr="003068FE">
        <w:tc>
          <w:tcPr>
            <w:tcW w:w="8762" w:type="dxa"/>
          </w:tcPr>
          <w:p w14:paraId="1510D8CF" w14:textId="77777777" w:rsidR="009564A5" w:rsidRPr="00704C28" w:rsidRDefault="009564A5" w:rsidP="00F72A00">
            <w:pPr>
              <w:autoSpaceDE w:val="0"/>
              <w:autoSpaceDN w:val="0"/>
              <w:bidi w:val="0"/>
              <w:adjustRightInd w:val="0"/>
              <w:spacing w:line="360" w:lineRule="auto"/>
              <w:jc w:val="lowKashida"/>
              <w:rPr>
                <w:rFonts w:asciiTheme="majorBidi" w:hAnsiTheme="majorBidi" w:cstheme="majorBidi"/>
                <w:b/>
                <w:bCs/>
                <w:sz w:val="28"/>
                <w:szCs w:val="28"/>
                <w:u w:val="single"/>
              </w:rPr>
            </w:pPr>
            <w:r w:rsidRPr="00704C28">
              <w:rPr>
                <w:rFonts w:asciiTheme="majorBidi" w:hAnsiTheme="majorBidi" w:cstheme="majorBidi"/>
                <w:b/>
                <w:bCs/>
                <w:sz w:val="28"/>
                <w:szCs w:val="28"/>
                <w:u w:val="single"/>
              </w:rPr>
              <w:t>Weighting System: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3"/>
              <w:gridCol w:w="2662"/>
            </w:tblGrid>
            <w:tr w:rsidR="004F26A4" w:rsidRPr="00704C28" w14:paraId="5A1AA9EC" w14:textId="77777777" w:rsidTr="004F26A4">
              <w:trPr>
                <w:jc w:val="center"/>
              </w:trPr>
              <w:tc>
                <w:tcPr>
                  <w:tcW w:w="3793" w:type="dxa"/>
                  <w:tcBorders>
                    <w:top w:val="single" w:sz="4" w:space="0" w:color="auto"/>
                    <w:left w:val="single" w:sz="4" w:space="0" w:color="auto"/>
                    <w:bottom w:val="single" w:sz="4" w:space="0" w:color="auto"/>
                    <w:right w:val="single" w:sz="4" w:space="0" w:color="auto"/>
                  </w:tcBorders>
                </w:tcPr>
                <w:p w14:paraId="425A3086" w14:textId="77777777" w:rsidR="004F26A4" w:rsidRPr="00704C28" w:rsidRDefault="004F26A4" w:rsidP="00142A5F">
                  <w:pPr>
                    <w:autoSpaceDE w:val="0"/>
                    <w:autoSpaceDN w:val="0"/>
                    <w:bidi w:val="0"/>
                    <w:adjustRightInd w:val="0"/>
                    <w:jc w:val="center"/>
                    <w:rPr>
                      <w:b/>
                      <w:bCs/>
                      <w:sz w:val="28"/>
                      <w:szCs w:val="28"/>
                    </w:rPr>
                  </w:pPr>
                  <w:r w:rsidRPr="00704C28">
                    <w:rPr>
                      <w:b/>
                      <w:bCs/>
                      <w:sz w:val="28"/>
                      <w:szCs w:val="28"/>
                    </w:rPr>
                    <w:t>Examination</w:t>
                  </w:r>
                </w:p>
              </w:tc>
              <w:tc>
                <w:tcPr>
                  <w:tcW w:w="2662" w:type="dxa"/>
                  <w:tcBorders>
                    <w:top w:val="single" w:sz="4" w:space="0" w:color="auto"/>
                    <w:left w:val="single" w:sz="4" w:space="0" w:color="auto"/>
                    <w:bottom w:val="single" w:sz="4" w:space="0" w:color="auto"/>
                    <w:right w:val="single" w:sz="4" w:space="0" w:color="auto"/>
                  </w:tcBorders>
                </w:tcPr>
                <w:p w14:paraId="19046EC8" w14:textId="77777777" w:rsidR="004F26A4" w:rsidRPr="00704C28" w:rsidRDefault="004F26A4" w:rsidP="00142A5F">
                  <w:pPr>
                    <w:autoSpaceDE w:val="0"/>
                    <w:autoSpaceDN w:val="0"/>
                    <w:bidi w:val="0"/>
                    <w:adjustRightInd w:val="0"/>
                    <w:jc w:val="center"/>
                    <w:rPr>
                      <w:b/>
                      <w:bCs/>
                      <w:sz w:val="28"/>
                      <w:szCs w:val="28"/>
                    </w:rPr>
                  </w:pPr>
                  <w:r w:rsidRPr="00704C28">
                    <w:rPr>
                      <w:b/>
                      <w:bCs/>
                      <w:sz w:val="28"/>
                      <w:szCs w:val="28"/>
                    </w:rPr>
                    <w:t>Marks allocated</w:t>
                  </w:r>
                </w:p>
              </w:tc>
            </w:tr>
            <w:tr w:rsidR="004F26A4" w:rsidRPr="00704C28" w14:paraId="65CCA216" w14:textId="77777777" w:rsidTr="004F26A4">
              <w:trPr>
                <w:jc w:val="center"/>
              </w:trPr>
              <w:tc>
                <w:tcPr>
                  <w:tcW w:w="3793" w:type="dxa"/>
                  <w:tcBorders>
                    <w:top w:val="single" w:sz="4" w:space="0" w:color="auto"/>
                    <w:left w:val="single" w:sz="4" w:space="0" w:color="auto"/>
                    <w:bottom w:val="single" w:sz="4" w:space="0" w:color="auto"/>
                    <w:right w:val="single" w:sz="4" w:space="0" w:color="auto"/>
                  </w:tcBorders>
                </w:tcPr>
                <w:p w14:paraId="4BF5B693" w14:textId="77777777" w:rsidR="004F26A4" w:rsidRPr="00704C28" w:rsidRDefault="004F26A4" w:rsidP="00142A5F">
                  <w:pPr>
                    <w:autoSpaceDE w:val="0"/>
                    <w:autoSpaceDN w:val="0"/>
                    <w:bidi w:val="0"/>
                    <w:adjustRightInd w:val="0"/>
                    <w:rPr>
                      <w:sz w:val="28"/>
                      <w:szCs w:val="28"/>
                    </w:rPr>
                  </w:pPr>
                  <w:r w:rsidRPr="00704C28">
                    <w:rPr>
                      <w:sz w:val="28"/>
                      <w:szCs w:val="28"/>
                    </w:rPr>
                    <w:t xml:space="preserve">           a- Written</w:t>
                  </w:r>
                </w:p>
                <w:p w14:paraId="2C69F833" w14:textId="77777777" w:rsidR="004F26A4" w:rsidRPr="00704C28" w:rsidRDefault="004F26A4" w:rsidP="00142A5F">
                  <w:pPr>
                    <w:autoSpaceDE w:val="0"/>
                    <w:autoSpaceDN w:val="0"/>
                    <w:bidi w:val="0"/>
                    <w:adjustRightInd w:val="0"/>
                    <w:rPr>
                      <w:sz w:val="28"/>
                      <w:szCs w:val="28"/>
                    </w:rPr>
                  </w:pPr>
                  <w:r w:rsidRPr="00704C28">
                    <w:rPr>
                      <w:sz w:val="28"/>
                      <w:szCs w:val="28"/>
                    </w:rPr>
                    <w:t xml:space="preserve">           b- Practical</w:t>
                  </w:r>
                </w:p>
                <w:p w14:paraId="78638B59" w14:textId="77777777" w:rsidR="004F26A4" w:rsidRPr="00704C28" w:rsidRDefault="004F26A4" w:rsidP="00142A5F">
                  <w:pPr>
                    <w:autoSpaceDE w:val="0"/>
                    <w:autoSpaceDN w:val="0"/>
                    <w:bidi w:val="0"/>
                    <w:adjustRightInd w:val="0"/>
                    <w:ind w:left="360"/>
                    <w:rPr>
                      <w:sz w:val="28"/>
                      <w:szCs w:val="28"/>
                    </w:rPr>
                  </w:pPr>
                  <w:r w:rsidRPr="00704C28">
                    <w:rPr>
                      <w:sz w:val="28"/>
                      <w:szCs w:val="28"/>
                    </w:rPr>
                    <w:t xml:space="preserve">      c- Oral</w:t>
                  </w:r>
                </w:p>
              </w:tc>
              <w:tc>
                <w:tcPr>
                  <w:tcW w:w="2662" w:type="dxa"/>
                  <w:tcBorders>
                    <w:top w:val="single" w:sz="4" w:space="0" w:color="auto"/>
                    <w:left w:val="single" w:sz="4" w:space="0" w:color="auto"/>
                    <w:bottom w:val="single" w:sz="4" w:space="0" w:color="auto"/>
                    <w:right w:val="single" w:sz="4" w:space="0" w:color="auto"/>
                  </w:tcBorders>
                </w:tcPr>
                <w:p w14:paraId="1DE5D8D5" w14:textId="77777777" w:rsidR="004F26A4" w:rsidRPr="00704C28" w:rsidRDefault="004F26A4" w:rsidP="00540CD9">
                  <w:pPr>
                    <w:numPr>
                      <w:ilvl w:val="0"/>
                      <w:numId w:val="20"/>
                    </w:numPr>
                    <w:autoSpaceDE w:val="0"/>
                    <w:autoSpaceDN w:val="0"/>
                    <w:bidi w:val="0"/>
                    <w:adjustRightInd w:val="0"/>
                    <w:rPr>
                      <w:sz w:val="28"/>
                      <w:szCs w:val="28"/>
                    </w:rPr>
                  </w:pPr>
                  <w:r>
                    <w:rPr>
                      <w:sz w:val="28"/>
                      <w:szCs w:val="28"/>
                    </w:rPr>
                    <w:t>250</w:t>
                  </w:r>
                </w:p>
                <w:p w14:paraId="15BC34D4" w14:textId="77777777" w:rsidR="004F26A4" w:rsidRPr="00704C28" w:rsidRDefault="004F26A4" w:rsidP="00540CD9">
                  <w:pPr>
                    <w:numPr>
                      <w:ilvl w:val="0"/>
                      <w:numId w:val="20"/>
                    </w:numPr>
                    <w:autoSpaceDE w:val="0"/>
                    <w:autoSpaceDN w:val="0"/>
                    <w:bidi w:val="0"/>
                    <w:adjustRightInd w:val="0"/>
                    <w:rPr>
                      <w:sz w:val="28"/>
                      <w:szCs w:val="28"/>
                    </w:rPr>
                  </w:pPr>
                  <w:r>
                    <w:rPr>
                      <w:sz w:val="28"/>
                      <w:szCs w:val="28"/>
                    </w:rPr>
                    <w:t>200</w:t>
                  </w:r>
                </w:p>
                <w:p w14:paraId="70436D7F" w14:textId="77777777" w:rsidR="004F26A4" w:rsidRPr="00704C28" w:rsidRDefault="004F26A4" w:rsidP="00540CD9">
                  <w:pPr>
                    <w:numPr>
                      <w:ilvl w:val="0"/>
                      <w:numId w:val="20"/>
                    </w:numPr>
                    <w:autoSpaceDE w:val="0"/>
                    <w:autoSpaceDN w:val="0"/>
                    <w:bidi w:val="0"/>
                    <w:adjustRightInd w:val="0"/>
                    <w:rPr>
                      <w:sz w:val="28"/>
                      <w:szCs w:val="28"/>
                    </w:rPr>
                  </w:pPr>
                  <w:r>
                    <w:rPr>
                      <w:sz w:val="28"/>
                      <w:szCs w:val="28"/>
                    </w:rPr>
                    <w:t>50</w:t>
                  </w:r>
                </w:p>
              </w:tc>
            </w:tr>
            <w:tr w:rsidR="004F26A4" w:rsidRPr="00704C28" w14:paraId="4F2EE638" w14:textId="77777777" w:rsidTr="004F26A4">
              <w:trPr>
                <w:trHeight w:hRule="exact" w:val="340"/>
                <w:jc w:val="center"/>
              </w:trPr>
              <w:tc>
                <w:tcPr>
                  <w:tcW w:w="3793" w:type="dxa"/>
                  <w:tcBorders>
                    <w:top w:val="single" w:sz="4" w:space="0" w:color="auto"/>
                    <w:left w:val="single" w:sz="4" w:space="0" w:color="auto"/>
                    <w:bottom w:val="single" w:sz="4" w:space="0" w:color="auto"/>
                    <w:right w:val="single" w:sz="4" w:space="0" w:color="auto"/>
                  </w:tcBorders>
                </w:tcPr>
                <w:p w14:paraId="7673170E" w14:textId="77777777" w:rsidR="004F26A4" w:rsidRPr="00704C28" w:rsidRDefault="004F26A4" w:rsidP="00142A5F">
                  <w:pPr>
                    <w:autoSpaceDE w:val="0"/>
                    <w:autoSpaceDN w:val="0"/>
                    <w:bidi w:val="0"/>
                    <w:adjustRightInd w:val="0"/>
                    <w:rPr>
                      <w:sz w:val="28"/>
                      <w:szCs w:val="28"/>
                    </w:rPr>
                  </w:pPr>
                  <w:r w:rsidRPr="00704C28">
                    <w:rPr>
                      <w:sz w:val="28"/>
                      <w:szCs w:val="28"/>
                    </w:rPr>
                    <w:t>4-  Assignments &amp; other activities</w:t>
                  </w:r>
                </w:p>
              </w:tc>
              <w:tc>
                <w:tcPr>
                  <w:tcW w:w="2662" w:type="dxa"/>
                  <w:tcBorders>
                    <w:top w:val="single" w:sz="4" w:space="0" w:color="auto"/>
                    <w:left w:val="single" w:sz="4" w:space="0" w:color="auto"/>
                    <w:bottom w:val="single" w:sz="4" w:space="0" w:color="auto"/>
                    <w:right w:val="single" w:sz="4" w:space="0" w:color="auto"/>
                  </w:tcBorders>
                </w:tcPr>
                <w:p w14:paraId="384877F6" w14:textId="77777777" w:rsidR="004F26A4" w:rsidRPr="00704C28" w:rsidRDefault="004F26A4" w:rsidP="00142A5F">
                  <w:pPr>
                    <w:autoSpaceDE w:val="0"/>
                    <w:autoSpaceDN w:val="0"/>
                    <w:bidi w:val="0"/>
                    <w:adjustRightInd w:val="0"/>
                    <w:rPr>
                      <w:sz w:val="28"/>
                      <w:szCs w:val="28"/>
                    </w:rPr>
                  </w:pPr>
                </w:p>
              </w:tc>
            </w:tr>
            <w:tr w:rsidR="004F26A4" w:rsidRPr="00704C28" w14:paraId="1D4E3E32" w14:textId="77777777" w:rsidTr="004F26A4">
              <w:trPr>
                <w:jc w:val="center"/>
              </w:trPr>
              <w:tc>
                <w:tcPr>
                  <w:tcW w:w="3793" w:type="dxa"/>
                  <w:tcBorders>
                    <w:top w:val="single" w:sz="4" w:space="0" w:color="auto"/>
                    <w:left w:val="single" w:sz="4" w:space="0" w:color="auto"/>
                    <w:bottom w:val="single" w:sz="4" w:space="0" w:color="auto"/>
                    <w:right w:val="single" w:sz="4" w:space="0" w:color="auto"/>
                  </w:tcBorders>
                </w:tcPr>
                <w:p w14:paraId="5542C19E" w14:textId="77777777" w:rsidR="004F26A4" w:rsidRPr="00704C28" w:rsidRDefault="004F26A4" w:rsidP="00142A5F">
                  <w:pPr>
                    <w:autoSpaceDE w:val="0"/>
                    <w:autoSpaceDN w:val="0"/>
                    <w:bidi w:val="0"/>
                    <w:adjustRightInd w:val="0"/>
                    <w:jc w:val="center"/>
                    <w:rPr>
                      <w:b/>
                      <w:bCs/>
                      <w:sz w:val="28"/>
                      <w:szCs w:val="28"/>
                    </w:rPr>
                  </w:pPr>
                  <w:r w:rsidRPr="00704C28">
                    <w:rPr>
                      <w:b/>
                      <w:bCs/>
                      <w:sz w:val="28"/>
                      <w:szCs w:val="28"/>
                    </w:rPr>
                    <w:t>Total</w:t>
                  </w:r>
                </w:p>
              </w:tc>
              <w:tc>
                <w:tcPr>
                  <w:tcW w:w="2662" w:type="dxa"/>
                  <w:tcBorders>
                    <w:top w:val="single" w:sz="4" w:space="0" w:color="auto"/>
                    <w:left w:val="single" w:sz="4" w:space="0" w:color="auto"/>
                    <w:bottom w:val="single" w:sz="4" w:space="0" w:color="auto"/>
                    <w:right w:val="single" w:sz="4" w:space="0" w:color="auto"/>
                  </w:tcBorders>
                </w:tcPr>
                <w:p w14:paraId="7D0AAAFA" w14:textId="77777777" w:rsidR="004F26A4" w:rsidRPr="00704C28" w:rsidRDefault="004F26A4" w:rsidP="00142A5F">
                  <w:pPr>
                    <w:autoSpaceDE w:val="0"/>
                    <w:autoSpaceDN w:val="0"/>
                    <w:bidi w:val="0"/>
                    <w:adjustRightInd w:val="0"/>
                    <w:jc w:val="center"/>
                    <w:rPr>
                      <w:b/>
                      <w:bCs/>
                      <w:sz w:val="28"/>
                      <w:szCs w:val="28"/>
                    </w:rPr>
                  </w:pPr>
                  <w:r>
                    <w:rPr>
                      <w:b/>
                      <w:bCs/>
                      <w:sz w:val="28"/>
                      <w:szCs w:val="28"/>
                    </w:rPr>
                    <w:t>500</w:t>
                  </w:r>
                </w:p>
              </w:tc>
            </w:tr>
          </w:tbl>
          <w:p w14:paraId="5DB4C3ED" w14:textId="77777777" w:rsidR="00B53730" w:rsidRPr="00704C28" w:rsidRDefault="00B53730" w:rsidP="00540CD9">
            <w:pPr>
              <w:numPr>
                <w:ilvl w:val="0"/>
                <w:numId w:val="12"/>
              </w:numPr>
              <w:autoSpaceDE w:val="0"/>
              <w:autoSpaceDN w:val="0"/>
              <w:bidi w:val="0"/>
              <w:adjustRightInd w:val="0"/>
              <w:spacing w:line="360" w:lineRule="auto"/>
              <w:ind w:right="720"/>
              <w:jc w:val="lowKashida"/>
              <w:rPr>
                <w:sz w:val="28"/>
                <w:szCs w:val="28"/>
              </w:rPr>
            </w:pPr>
            <w:r w:rsidRPr="00704C28">
              <w:rPr>
                <w:sz w:val="28"/>
                <w:szCs w:val="28"/>
              </w:rPr>
              <w:t>The minimum passing &amp; Passing grades (Faculty bylaws).</w:t>
            </w:r>
          </w:p>
          <w:p w14:paraId="7ACD4B0A" w14:textId="77777777" w:rsidR="00B53730" w:rsidRPr="00704C28" w:rsidRDefault="00B53730" w:rsidP="00B53730">
            <w:pPr>
              <w:autoSpaceDE w:val="0"/>
              <w:autoSpaceDN w:val="0"/>
              <w:bidi w:val="0"/>
              <w:adjustRightInd w:val="0"/>
              <w:jc w:val="lowKashida"/>
              <w:rPr>
                <w:b/>
                <w:bCs/>
                <w:sz w:val="28"/>
                <w:szCs w:val="28"/>
              </w:rPr>
            </w:pPr>
            <w:r w:rsidRPr="00704C28">
              <w:rPr>
                <w:b/>
                <w:bCs/>
                <w:sz w:val="28"/>
                <w:szCs w:val="28"/>
              </w:rPr>
              <w:t>FORMATIVE ASSESSMENT:</w:t>
            </w:r>
          </w:p>
          <w:p w14:paraId="30C4A6B6" w14:textId="77777777" w:rsidR="00B53730" w:rsidRPr="00704C28" w:rsidRDefault="00B53730" w:rsidP="00B53730">
            <w:pPr>
              <w:autoSpaceDE w:val="0"/>
              <w:autoSpaceDN w:val="0"/>
              <w:bidi w:val="0"/>
              <w:adjustRightInd w:val="0"/>
              <w:spacing w:line="360" w:lineRule="auto"/>
              <w:jc w:val="lowKashida"/>
              <w:rPr>
                <w:sz w:val="28"/>
                <w:szCs w:val="28"/>
              </w:rPr>
            </w:pPr>
            <w:r w:rsidRPr="00704C28">
              <w:rPr>
                <w:sz w:val="28"/>
                <w:szCs w:val="28"/>
              </w:rPr>
              <w:t>Student knows his marks after the Formative exams.</w:t>
            </w:r>
          </w:p>
          <w:p w14:paraId="033C5323" w14:textId="77777777" w:rsidR="00B53730" w:rsidRPr="00704C28" w:rsidRDefault="00B53730" w:rsidP="00B53730">
            <w:pPr>
              <w:autoSpaceDE w:val="0"/>
              <w:autoSpaceDN w:val="0"/>
              <w:bidi w:val="0"/>
              <w:adjustRightInd w:val="0"/>
              <w:spacing w:line="360" w:lineRule="auto"/>
              <w:ind w:left="720" w:right="720"/>
              <w:jc w:val="lowKashida"/>
              <w:rPr>
                <w:sz w:val="28"/>
                <w:szCs w:val="28"/>
              </w:rPr>
            </w:pPr>
          </w:p>
          <w:p w14:paraId="3C4E0FFA" w14:textId="77777777" w:rsidR="009564A5" w:rsidRPr="00704C28" w:rsidRDefault="009564A5" w:rsidP="00F72A00">
            <w:pPr>
              <w:autoSpaceDE w:val="0"/>
              <w:autoSpaceDN w:val="0"/>
              <w:bidi w:val="0"/>
              <w:adjustRightInd w:val="0"/>
              <w:spacing w:line="360" w:lineRule="auto"/>
              <w:jc w:val="lowKashida"/>
              <w:rPr>
                <w:rFonts w:asciiTheme="majorBidi" w:hAnsiTheme="majorBidi" w:cstheme="majorBidi"/>
                <w:b/>
                <w:bCs/>
                <w:sz w:val="28"/>
                <w:szCs w:val="28"/>
              </w:rPr>
            </w:pPr>
            <w:r w:rsidRPr="00704C28">
              <w:rPr>
                <w:rFonts w:asciiTheme="majorBidi" w:hAnsiTheme="majorBidi" w:cstheme="majorBidi"/>
                <w:b/>
                <w:bCs/>
                <w:sz w:val="28"/>
                <w:szCs w:val="28"/>
                <w:lang w:val="fr-FR"/>
              </w:rPr>
              <w:t xml:space="preserve">5-E) </w:t>
            </w:r>
            <w:proofErr w:type="spellStart"/>
            <w:r w:rsidRPr="00704C28">
              <w:rPr>
                <w:rFonts w:asciiTheme="majorBidi" w:hAnsiTheme="majorBidi" w:cstheme="majorBidi"/>
                <w:b/>
                <w:bCs/>
                <w:sz w:val="28"/>
                <w:szCs w:val="28"/>
                <w:u w:val="single"/>
                <w:lang w:val="fr-FR"/>
              </w:rPr>
              <w:t>Examination</w:t>
            </w:r>
            <w:proofErr w:type="spellEnd"/>
            <w:r w:rsidRPr="00704C28">
              <w:rPr>
                <w:rFonts w:asciiTheme="majorBidi" w:hAnsiTheme="majorBidi" w:cstheme="majorBidi"/>
                <w:b/>
                <w:bCs/>
                <w:sz w:val="28"/>
                <w:szCs w:val="28"/>
                <w:u w:val="single"/>
                <w:lang w:val="fr-FR"/>
              </w:rPr>
              <w:t xml:space="preserv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5"/>
              <w:gridCol w:w="6261"/>
            </w:tblGrid>
            <w:tr w:rsidR="00B53730" w:rsidRPr="00704C28" w14:paraId="048CF0EB" w14:textId="77777777" w:rsidTr="00142A5F">
              <w:trPr>
                <w:jc w:val="center"/>
              </w:trPr>
              <w:tc>
                <w:tcPr>
                  <w:tcW w:w="2595" w:type="dxa"/>
                  <w:tcBorders>
                    <w:top w:val="single" w:sz="4" w:space="0" w:color="auto"/>
                    <w:left w:val="single" w:sz="4" w:space="0" w:color="auto"/>
                    <w:bottom w:val="single" w:sz="4" w:space="0" w:color="auto"/>
                    <w:right w:val="single" w:sz="4" w:space="0" w:color="auto"/>
                  </w:tcBorders>
                </w:tcPr>
                <w:p w14:paraId="19C7AE62" w14:textId="77777777" w:rsidR="00B53730" w:rsidRPr="00704C28" w:rsidRDefault="00B53730" w:rsidP="00142A5F">
                  <w:pPr>
                    <w:autoSpaceDE w:val="0"/>
                    <w:autoSpaceDN w:val="0"/>
                    <w:bidi w:val="0"/>
                    <w:adjustRightInd w:val="0"/>
                    <w:jc w:val="center"/>
                    <w:rPr>
                      <w:b/>
                      <w:bCs/>
                      <w:sz w:val="28"/>
                      <w:szCs w:val="28"/>
                    </w:rPr>
                  </w:pPr>
                  <w:r w:rsidRPr="00704C28">
                    <w:rPr>
                      <w:b/>
                      <w:bCs/>
                      <w:sz w:val="28"/>
                      <w:szCs w:val="28"/>
                    </w:rPr>
                    <w:t>Examination</w:t>
                  </w:r>
                </w:p>
              </w:tc>
              <w:tc>
                <w:tcPr>
                  <w:tcW w:w="6261" w:type="dxa"/>
                  <w:tcBorders>
                    <w:top w:val="single" w:sz="4" w:space="0" w:color="auto"/>
                    <w:left w:val="single" w:sz="4" w:space="0" w:color="auto"/>
                    <w:bottom w:val="single" w:sz="4" w:space="0" w:color="auto"/>
                    <w:right w:val="single" w:sz="4" w:space="0" w:color="auto"/>
                  </w:tcBorders>
                </w:tcPr>
                <w:p w14:paraId="1C79B7CD" w14:textId="77777777" w:rsidR="00B53730" w:rsidRPr="00704C28" w:rsidRDefault="00B53730" w:rsidP="00142A5F">
                  <w:pPr>
                    <w:autoSpaceDE w:val="0"/>
                    <w:autoSpaceDN w:val="0"/>
                    <w:bidi w:val="0"/>
                    <w:adjustRightInd w:val="0"/>
                    <w:jc w:val="center"/>
                    <w:rPr>
                      <w:b/>
                      <w:bCs/>
                      <w:sz w:val="28"/>
                      <w:szCs w:val="28"/>
                    </w:rPr>
                  </w:pPr>
                  <w:r w:rsidRPr="00704C28">
                    <w:rPr>
                      <w:b/>
                      <w:bCs/>
                      <w:sz w:val="28"/>
                      <w:szCs w:val="28"/>
                    </w:rPr>
                    <w:t>Description</w:t>
                  </w:r>
                </w:p>
              </w:tc>
            </w:tr>
            <w:tr w:rsidR="00B53730" w:rsidRPr="00704C28" w14:paraId="1868F31D" w14:textId="77777777" w:rsidTr="00142A5F">
              <w:trPr>
                <w:jc w:val="center"/>
              </w:trPr>
              <w:tc>
                <w:tcPr>
                  <w:tcW w:w="2595" w:type="dxa"/>
                  <w:tcBorders>
                    <w:top w:val="single" w:sz="4" w:space="0" w:color="auto"/>
                    <w:left w:val="single" w:sz="4" w:space="0" w:color="auto"/>
                    <w:bottom w:val="single" w:sz="4" w:space="0" w:color="auto"/>
                    <w:right w:val="single" w:sz="4" w:space="0" w:color="auto"/>
                  </w:tcBorders>
                </w:tcPr>
                <w:p w14:paraId="2E0318C0" w14:textId="77777777" w:rsidR="00B53730" w:rsidRPr="00704C28" w:rsidRDefault="00B53730" w:rsidP="00142A5F">
                  <w:pPr>
                    <w:autoSpaceDE w:val="0"/>
                    <w:autoSpaceDN w:val="0"/>
                    <w:bidi w:val="0"/>
                    <w:adjustRightInd w:val="0"/>
                    <w:rPr>
                      <w:sz w:val="28"/>
                      <w:szCs w:val="28"/>
                    </w:rPr>
                  </w:pPr>
                  <w:r w:rsidRPr="00704C28">
                    <w:rPr>
                      <w:sz w:val="28"/>
                      <w:szCs w:val="28"/>
                    </w:rPr>
                    <w:t xml:space="preserve">    a- Written</w:t>
                  </w:r>
                </w:p>
                <w:p w14:paraId="47D94C20" w14:textId="77777777" w:rsidR="00B53730" w:rsidRPr="00704C28" w:rsidRDefault="00B53730" w:rsidP="00142A5F">
                  <w:pPr>
                    <w:autoSpaceDE w:val="0"/>
                    <w:autoSpaceDN w:val="0"/>
                    <w:bidi w:val="0"/>
                    <w:adjustRightInd w:val="0"/>
                    <w:rPr>
                      <w:sz w:val="28"/>
                      <w:szCs w:val="28"/>
                    </w:rPr>
                  </w:pPr>
                  <w:r w:rsidRPr="00704C28">
                    <w:rPr>
                      <w:sz w:val="28"/>
                      <w:szCs w:val="28"/>
                    </w:rPr>
                    <w:t xml:space="preserve">    b- Practical</w:t>
                  </w:r>
                </w:p>
                <w:p w14:paraId="764A4150" w14:textId="77777777" w:rsidR="00B53730" w:rsidRPr="00704C28" w:rsidRDefault="00B53730" w:rsidP="00142A5F">
                  <w:pPr>
                    <w:autoSpaceDE w:val="0"/>
                    <w:autoSpaceDN w:val="0"/>
                    <w:bidi w:val="0"/>
                    <w:adjustRightInd w:val="0"/>
                    <w:rPr>
                      <w:sz w:val="28"/>
                      <w:szCs w:val="28"/>
                    </w:rPr>
                  </w:pPr>
                  <w:r w:rsidRPr="00704C28">
                    <w:rPr>
                      <w:sz w:val="28"/>
                      <w:szCs w:val="28"/>
                    </w:rPr>
                    <w:t xml:space="preserve">    c- Oral</w:t>
                  </w:r>
                </w:p>
              </w:tc>
              <w:tc>
                <w:tcPr>
                  <w:tcW w:w="6261" w:type="dxa"/>
                  <w:tcBorders>
                    <w:top w:val="single" w:sz="4" w:space="0" w:color="auto"/>
                    <w:left w:val="single" w:sz="4" w:space="0" w:color="auto"/>
                    <w:bottom w:val="single" w:sz="4" w:space="0" w:color="auto"/>
                    <w:right w:val="single" w:sz="4" w:space="0" w:color="auto"/>
                  </w:tcBorders>
                </w:tcPr>
                <w:p w14:paraId="19B8842A" w14:textId="77777777" w:rsidR="00B53730" w:rsidRPr="00704C28" w:rsidRDefault="00B53730" w:rsidP="00142A5F">
                  <w:pPr>
                    <w:autoSpaceDE w:val="0"/>
                    <w:autoSpaceDN w:val="0"/>
                    <w:bidi w:val="0"/>
                    <w:adjustRightInd w:val="0"/>
                    <w:rPr>
                      <w:sz w:val="28"/>
                      <w:szCs w:val="28"/>
                    </w:rPr>
                  </w:pPr>
                  <w:r w:rsidRPr="00704C28">
                    <w:rPr>
                      <w:sz w:val="28"/>
                      <w:szCs w:val="28"/>
                    </w:rPr>
                    <w:t>a- MCQs, shorts assay, long essay, case reports, problem solving…….</w:t>
                  </w:r>
                </w:p>
                <w:p w14:paraId="56B2FA86" w14:textId="77777777" w:rsidR="00B53730" w:rsidRPr="00704C28" w:rsidRDefault="00B53730" w:rsidP="00142A5F">
                  <w:pPr>
                    <w:autoSpaceDE w:val="0"/>
                    <w:autoSpaceDN w:val="0"/>
                    <w:bidi w:val="0"/>
                    <w:adjustRightInd w:val="0"/>
                    <w:rPr>
                      <w:sz w:val="28"/>
                      <w:szCs w:val="28"/>
                    </w:rPr>
                  </w:pPr>
                  <w:r w:rsidRPr="00704C28">
                    <w:rPr>
                      <w:sz w:val="28"/>
                      <w:szCs w:val="28"/>
                    </w:rPr>
                    <w:t>b- Identify, describe, comment gross and microscopic specimens</w:t>
                  </w:r>
                </w:p>
                <w:p w14:paraId="2B41DA85" w14:textId="77777777" w:rsidR="00B53730" w:rsidRPr="00704C28" w:rsidRDefault="00B53730" w:rsidP="00142A5F">
                  <w:pPr>
                    <w:autoSpaceDE w:val="0"/>
                    <w:autoSpaceDN w:val="0"/>
                    <w:bidi w:val="0"/>
                    <w:adjustRightInd w:val="0"/>
                    <w:rPr>
                      <w:sz w:val="28"/>
                      <w:szCs w:val="28"/>
                    </w:rPr>
                  </w:pPr>
                  <w:r w:rsidRPr="00704C28">
                    <w:rPr>
                      <w:sz w:val="28"/>
                      <w:szCs w:val="28"/>
                    </w:rPr>
                    <w:t>c- One  session, many evaluators</w:t>
                  </w:r>
                </w:p>
              </w:tc>
            </w:tr>
            <w:tr w:rsidR="00B53730" w:rsidRPr="00704C28" w14:paraId="2C9BEB53" w14:textId="77777777" w:rsidTr="00142A5F">
              <w:trPr>
                <w:jc w:val="center"/>
              </w:trPr>
              <w:tc>
                <w:tcPr>
                  <w:tcW w:w="2595" w:type="dxa"/>
                  <w:tcBorders>
                    <w:top w:val="single" w:sz="4" w:space="0" w:color="auto"/>
                    <w:left w:val="single" w:sz="4" w:space="0" w:color="auto"/>
                    <w:bottom w:val="single" w:sz="4" w:space="0" w:color="auto"/>
                    <w:right w:val="single" w:sz="4" w:space="0" w:color="auto"/>
                  </w:tcBorders>
                </w:tcPr>
                <w:p w14:paraId="0D436E5D" w14:textId="77777777" w:rsidR="00B53730" w:rsidRPr="00704C28" w:rsidRDefault="00B53730" w:rsidP="00142A5F">
                  <w:pPr>
                    <w:autoSpaceDE w:val="0"/>
                    <w:autoSpaceDN w:val="0"/>
                    <w:bidi w:val="0"/>
                    <w:adjustRightInd w:val="0"/>
                    <w:rPr>
                      <w:sz w:val="28"/>
                      <w:szCs w:val="28"/>
                    </w:rPr>
                  </w:pPr>
                  <w:r w:rsidRPr="00704C28">
                    <w:rPr>
                      <w:sz w:val="28"/>
                      <w:szCs w:val="28"/>
                    </w:rPr>
                    <w:t>6- Assignments &amp; other activities</w:t>
                  </w:r>
                </w:p>
              </w:tc>
              <w:tc>
                <w:tcPr>
                  <w:tcW w:w="6261" w:type="dxa"/>
                  <w:tcBorders>
                    <w:top w:val="single" w:sz="4" w:space="0" w:color="auto"/>
                    <w:left w:val="single" w:sz="4" w:space="0" w:color="auto"/>
                    <w:bottom w:val="single" w:sz="4" w:space="0" w:color="auto"/>
                    <w:right w:val="single" w:sz="4" w:space="0" w:color="auto"/>
                  </w:tcBorders>
                </w:tcPr>
                <w:p w14:paraId="6EED9C8E" w14:textId="77777777" w:rsidR="00B53730" w:rsidRPr="00704C28" w:rsidRDefault="00B53730" w:rsidP="00142A5F">
                  <w:pPr>
                    <w:autoSpaceDE w:val="0"/>
                    <w:autoSpaceDN w:val="0"/>
                    <w:bidi w:val="0"/>
                    <w:adjustRightInd w:val="0"/>
                    <w:rPr>
                      <w:sz w:val="28"/>
                      <w:szCs w:val="28"/>
                    </w:rPr>
                  </w:pPr>
                  <w:r w:rsidRPr="00704C28">
                    <w:rPr>
                      <w:sz w:val="28"/>
                      <w:szCs w:val="28"/>
                    </w:rPr>
                    <w:t>e.g. Assignments, projects, seminars, workshops,</w:t>
                  </w:r>
                </w:p>
              </w:tc>
            </w:tr>
            <w:tr w:rsidR="00B53730" w:rsidRPr="00704C28" w14:paraId="5B0A3B90" w14:textId="77777777" w:rsidTr="00142A5F">
              <w:trPr>
                <w:jc w:val="center"/>
              </w:trPr>
              <w:tc>
                <w:tcPr>
                  <w:tcW w:w="2595" w:type="dxa"/>
                  <w:tcBorders>
                    <w:top w:val="single" w:sz="4" w:space="0" w:color="auto"/>
                    <w:left w:val="single" w:sz="4" w:space="0" w:color="auto"/>
                    <w:bottom w:val="single" w:sz="4" w:space="0" w:color="auto"/>
                    <w:right w:val="single" w:sz="4" w:space="0" w:color="auto"/>
                  </w:tcBorders>
                </w:tcPr>
                <w:p w14:paraId="749F8CD1" w14:textId="77777777" w:rsidR="00B53730" w:rsidRPr="00704C28" w:rsidRDefault="00B53730" w:rsidP="00142A5F">
                  <w:pPr>
                    <w:autoSpaceDE w:val="0"/>
                    <w:autoSpaceDN w:val="0"/>
                    <w:bidi w:val="0"/>
                    <w:adjustRightInd w:val="0"/>
                    <w:jc w:val="center"/>
                    <w:rPr>
                      <w:b/>
                      <w:bCs/>
                      <w:sz w:val="28"/>
                      <w:szCs w:val="28"/>
                    </w:rPr>
                  </w:pPr>
                  <w:r w:rsidRPr="00704C28">
                    <w:rPr>
                      <w:b/>
                      <w:bCs/>
                      <w:sz w:val="28"/>
                      <w:szCs w:val="28"/>
                    </w:rPr>
                    <w:t>Total</w:t>
                  </w:r>
                </w:p>
              </w:tc>
              <w:tc>
                <w:tcPr>
                  <w:tcW w:w="6261" w:type="dxa"/>
                  <w:tcBorders>
                    <w:top w:val="single" w:sz="4" w:space="0" w:color="auto"/>
                    <w:left w:val="single" w:sz="4" w:space="0" w:color="auto"/>
                    <w:bottom w:val="single" w:sz="4" w:space="0" w:color="auto"/>
                    <w:right w:val="single" w:sz="4" w:space="0" w:color="auto"/>
                  </w:tcBorders>
                </w:tcPr>
                <w:p w14:paraId="27EA1A93" w14:textId="77777777" w:rsidR="00B53730" w:rsidRPr="00704C28" w:rsidRDefault="00B53730" w:rsidP="00142A5F">
                  <w:pPr>
                    <w:autoSpaceDE w:val="0"/>
                    <w:autoSpaceDN w:val="0"/>
                    <w:bidi w:val="0"/>
                    <w:adjustRightInd w:val="0"/>
                    <w:jc w:val="center"/>
                    <w:rPr>
                      <w:b/>
                      <w:bCs/>
                      <w:sz w:val="28"/>
                      <w:szCs w:val="28"/>
                    </w:rPr>
                  </w:pPr>
                </w:p>
              </w:tc>
            </w:tr>
          </w:tbl>
          <w:p w14:paraId="329BEC10" w14:textId="77777777" w:rsidR="009564A5" w:rsidRPr="00704C28" w:rsidRDefault="009564A5" w:rsidP="00F72A00">
            <w:pPr>
              <w:autoSpaceDE w:val="0"/>
              <w:autoSpaceDN w:val="0"/>
              <w:bidi w:val="0"/>
              <w:adjustRightInd w:val="0"/>
              <w:spacing w:line="360" w:lineRule="auto"/>
              <w:ind w:firstLine="720"/>
              <w:jc w:val="lowKashida"/>
              <w:rPr>
                <w:rFonts w:asciiTheme="majorBidi" w:hAnsiTheme="majorBidi" w:cstheme="majorBidi"/>
                <w:b/>
                <w:bCs/>
                <w:sz w:val="28"/>
                <w:szCs w:val="28"/>
              </w:rPr>
            </w:pPr>
          </w:p>
          <w:p w14:paraId="22BBF91B" w14:textId="77777777" w:rsidR="009564A5" w:rsidRPr="00704C28" w:rsidRDefault="009564A5" w:rsidP="00F72A00">
            <w:pPr>
              <w:jc w:val="center"/>
              <w:rPr>
                <w:rFonts w:asciiTheme="majorBidi" w:eastAsia="Calibri" w:hAnsiTheme="majorBidi" w:cstheme="majorBidi"/>
                <w:sz w:val="32"/>
                <w:szCs w:val="32"/>
                <w:lang w:bidi="ar-EG"/>
              </w:rPr>
            </w:pPr>
          </w:p>
        </w:tc>
        <w:tc>
          <w:tcPr>
            <w:tcW w:w="1450" w:type="dxa"/>
          </w:tcPr>
          <w:p w14:paraId="20504BBD" w14:textId="77777777" w:rsidR="009564A5" w:rsidRPr="00704C28" w:rsidRDefault="009564A5" w:rsidP="00F72A00">
            <w:pPr>
              <w:rPr>
                <w:rFonts w:asciiTheme="majorBidi" w:eastAsia="Calibri" w:hAnsiTheme="majorBidi" w:cstheme="majorBidi"/>
                <w:sz w:val="32"/>
                <w:szCs w:val="32"/>
                <w:lang w:bidi="ar-EG"/>
              </w:rPr>
            </w:pPr>
            <w:r w:rsidRPr="00704C28">
              <w:rPr>
                <w:rFonts w:asciiTheme="majorBidi" w:eastAsia="Calibri" w:hAnsiTheme="majorBidi" w:cstheme="majorBidi"/>
                <w:sz w:val="32"/>
                <w:szCs w:val="32"/>
                <w:rtl/>
              </w:rPr>
              <w:t xml:space="preserve">جـ- توزيع الدرجات   </w:t>
            </w:r>
          </w:p>
        </w:tc>
      </w:tr>
      <w:tr w:rsidR="009564A5" w:rsidRPr="00704C28" w14:paraId="2D10587E" w14:textId="77777777" w:rsidTr="00C34776">
        <w:tc>
          <w:tcPr>
            <w:tcW w:w="10212" w:type="dxa"/>
            <w:gridSpan w:val="2"/>
          </w:tcPr>
          <w:p w14:paraId="2EF5F6F8" w14:textId="77777777" w:rsidR="009564A5" w:rsidRPr="00704C28" w:rsidRDefault="00126988" w:rsidP="00F72A00">
            <w:pPr>
              <w:rPr>
                <w:rFonts w:asciiTheme="majorBidi" w:eastAsia="Calibri" w:hAnsiTheme="majorBidi" w:cstheme="majorBidi"/>
                <w:sz w:val="32"/>
                <w:szCs w:val="32"/>
                <w:rtl/>
                <w:lang w:bidi="ar-EG"/>
              </w:rPr>
            </w:pPr>
            <w:r w:rsidRPr="00704C28">
              <w:rPr>
                <w:rFonts w:asciiTheme="majorBidi" w:eastAsia="Calibri" w:hAnsiTheme="majorBidi" w:cstheme="majorBidi"/>
                <w:sz w:val="32"/>
                <w:szCs w:val="32"/>
              </w:rPr>
              <w:t>7</w:t>
            </w:r>
            <w:r w:rsidR="009564A5" w:rsidRPr="00704C28">
              <w:rPr>
                <w:rFonts w:asciiTheme="majorBidi" w:eastAsia="Calibri" w:hAnsiTheme="majorBidi" w:cstheme="majorBidi"/>
                <w:sz w:val="32"/>
                <w:szCs w:val="32"/>
                <w:rtl/>
              </w:rPr>
              <w:t>- قائمة الكتب الدراسية والمراجع :</w:t>
            </w:r>
          </w:p>
        </w:tc>
      </w:tr>
      <w:tr w:rsidR="009564A5" w:rsidRPr="00704C28" w14:paraId="229A6A7A" w14:textId="77777777" w:rsidTr="003068FE">
        <w:tc>
          <w:tcPr>
            <w:tcW w:w="8762" w:type="dxa"/>
          </w:tcPr>
          <w:p w14:paraId="671FAFCA" w14:textId="77777777" w:rsidR="00B53730" w:rsidRPr="00704C28" w:rsidRDefault="00B53730" w:rsidP="00540CD9">
            <w:pPr>
              <w:widowControl w:val="0"/>
              <w:numPr>
                <w:ilvl w:val="0"/>
                <w:numId w:val="21"/>
              </w:numPr>
              <w:autoSpaceDE w:val="0"/>
              <w:autoSpaceDN w:val="0"/>
              <w:bidi w:val="0"/>
              <w:rPr>
                <w:spacing w:val="2"/>
                <w:sz w:val="28"/>
                <w:szCs w:val="28"/>
              </w:rPr>
            </w:pPr>
            <w:r w:rsidRPr="00704C28">
              <w:rPr>
                <w:spacing w:val="2"/>
                <w:sz w:val="28"/>
                <w:szCs w:val="28"/>
              </w:rPr>
              <w:lastRenderedPageBreak/>
              <w:t>Departmental books of General and Special histopathology, available in secretary office.</w:t>
            </w:r>
          </w:p>
          <w:p w14:paraId="45A7C64D" w14:textId="77777777" w:rsidR="00B53730" w:rsidRPr="00704C28" w:rsidRDefault="00B53730" w:rsidP="00540CD9">
            <w:pPr>
              <w:widowControl w:val="0"/>
              <w:numPr>
                <w:ilvl w:val="0"/>
                <w:numId w:val="21"/>
              </w:numPr>
              <w:autoSpaceDE w:val="0"/>
              <w:autoSpaceDN w:val="0"/>
              <w:bidi w:val="0"/>
              <w:rPr>
                <w:spacing w:val="2"/>
                <w:sz w:val="28"/>
                <w:szCs w:val="28"/>
              </w:rPr>
            </w:pPr>
            <w:r w:rsidRPr="00704C28">
              <w:rPr>
                <w:spacing w:val="2"/>
                <w:sz w:val="28"/>
                <w:szCs w:val="28"/>
              </w:rPr>
              <w:t>Handouts updated, administered by staff members</w:t>
            </w:r>
          </w:p>
          <w:p w14:paraId="506F63B8" w14:textId="77777777" w:rsidR="00B53730" w:rsidRPr="00704C28" w:rsidRDefault="00B53730" w:rsidP="00540CD9">
            <w:pPr>
              <w:widowControl w:val="0"/>
              <w:numPr>
                <w:ilvl w:val="0"/>
                <w:numId w:val="21"/>
              </w:numPr>
              <w:autoSpaceDE w:val="0"/>
              <w:autoSpaceDN w:val="0"/>
              <w:bidi w:val="0"/>
              <w:rPr>
                <w:spacing w:val="4"/>
                <w:sz w:val="28"/>
                <w:szCs w:val="28"/>
              </w:rPr>
            </w:pPr>
            <w:r w:rsidRPr="00704C28">
              <w:rPr>
                <w:spacing w:val="2"/>
                <w:sz w:val="28"/>
                <w:szCs w:val="28"/>
              </w:rPr>
              <w:t>Museum notebook.</w:t>
            </w:r>
          </w:p>
          <w:p w14:paraId="5C516B53" w14:textId="77777777" w:rsidR="00B53730" w:rsidRPr="00704C28" w:rsidRDefault="00B53730" w:rsidP="00540CD9">
            <w:pPr>
              <w:widowControl w:val="0"/>
              <w:numPr>
                <w:ilvl w:val="0"/>
                <w:numId w:val="21"/>
              </w:numPr>
              <w:autoSpaceDE w:val="0"/>
              <w:autoSpaceDN w:val="0"/>
              <w:bidi w:val="0"/>
              <w:rPr>
                <w:spacing w:val="4"/>
                <w:sz w:val="28"/>
                <w:szCs w:val="28"/>
              </w:rPr>
            </w:pPr>
            <w:r w:rsidRPr="00704C28">
              <w:rPr>
                <w:spacing w:val="2"/>
                <w:sz w:val="28"/>
                <w:szCs w:val="28"/>
              </w:rPr>
              <w:t>Slide boxes</w:t>
            </w:r>
          </w:p>
          <w:p w14:paraId="3A8F350E" w14:textId="77777777" w:rsidR="00B53730" w:rsidRPr="00704C28" w:rsidRDefault="00B53730" w:rsidP="00540CD9">
            <w:pPr>
              <w:numPr>
                <w:ilvl w:val="0"/>
                <w:numId w:val="4"/>
              </w:numPr>
              <w:autoSpaceDE w:val="0"/>
              <w:autoSpaceDN w:val="0"/>
              <w:bidi w:val="0"/>
              <w:adjustRightInd w:val="0"/>
              <w:ind w:right="720"/>
              <w:jc w:val="lowKashida"/>
              <w:rPr>
                <w:b/>
                <w:bCs/>
                <w:sz w:val="28"/>
                <w:szCs w:val="28"/>
              </w:rPr>
            </w:pPr>
            <w:r w:rsidRPr="00704C28">
              <w:rPr>
                <w:b/>
                <w:bCs/>
                <w:sz w:val="28"/>
                <w:szCs w:val="28"/>
              </w:rPr>
              <w:t>NB: All books prepared by Pathology department are revised and updated every year</w:t>
            </w:r>
          </w:p>
          <w:p w14:paraId="22F33520" w14:textId="77777777" w:rsidR="009564A5" w:rsidRPr="00704C28" w:rsidRDefault="009564A5" w:rsidP="00B53730">
            <w:pPr>
              <w:autoSpaceDE w:val="0"/>
              <w:autoSpaceDN w:val="0"/>
              <w:bidi w:val="0"/>
              <w:adjustRightInd w:val="0"/>
              <w:ind w:left="360"/>
              <w:rPr>
                <w:rFonts w:asciiTheme="majorBidi" w:eastAsia="Calibri" w:hAnsiTheme="majorBidi" w:cstheme="majorBidi"/>
                <w:sz w:val="32"/>
                <w:szCs w:val="32"/>
              </w:rPr>
            </w:pPr>
          </w:p>
        </w:tc>
        <w:tc>
          <w:tcPr>
            <w:tcW w:w="1450" w:type="dxa"/>
          </w:tcPr>
          <w:p w14:paraId="6749DAB3" w14:textId="77777777" w:rsidR="009564A5" w:rsidRPr="00704C28" w:rsidRDefault="00024616" w:rsidP="00F72A00">
            <w:pPr>
              <w:rPr>
                <w:rFonts w:asciiTheme="majorBidi" w:eastAsia="Calibri" w:hAnsiTheme="majorBidi" w:cstheme="majorBidi"/>
                <w:sz w:val="32"/>
                <w:szCs w:val="32"/>
                <w:rtl/>
              </w:rPr>
            </w:pPr>
            <w:r w:rsidRPr="00704C28">
              <w:rPr>
                <w:rFonts w:asciiTheme="majorBidi" w:eastAsia="Calibri" w:hAnsiTheme="majorBidi" w:cstheme="majorBidi"/>
                <w:sz w:val="32"/>
                <w:szCs w:val="32"/>
                <w:rtl/>
                <w:lang w:bidi="ar-EG"/>
              </w:rPr>
              <w:t>أ</w:t>
            </w:r>
            <w:r w:rsidR="009564A5" w:rsidRPr="00704C28">
              <w:rPr>
                <w:rFonts w:asciiTheme="majorBidi" w:eastAsia="Calibri" w:hAnsiTheme="majorBidi" w:cstheme="majorBidi"/>
                <w:sz w:val="32"/>
                <w:szCs w:val="32"/>
                <w:rtl/>
              </w:rPr>
              <w:t>- كتب ملزمة</w:t>
            </w:r>
          </w:p>
          <w:p w14:paraId="1757E936" w14:textId="77777777" w:rsidR="009564A5" w:rsidRPr="00704C28" w:rsidRDefault="009564A5" w:rsidP="00F72A00">
            <w:pPr>
              <w:rPr>
                <w:rFonts w:asciiTheme="majorBidi" w:eastAsia="Calibri" w:hAnsiTheme="majorBidi" w:cstheme="majorBidi"/>
                <w:sz w:val="32"/>
                <w:szCs w:val="32"/>
                <w:rtl/>
              </w:rPr>
            </w:pPr>
          </w:p>
        </w:tc>
      </w:tr>
      <w:tr w:rsidR="009564A5" w:rsidRPr="00704C28" w14:paraId="3F9B1E24" w14:textId="77777777" w:rsidTr="003068FE">
        <w:tc>
          <w:tcPr>
            <w:tcW w:w="8762" w:type="dxa"/>
          </w:tcPr>
          <w:p w14:paraId="18F38418" w14:textId="77777777" w:rsidR="009564A5" w:rsidRPr="00704C28" w:rsidRDefault="009564A5" w:rsidP="00540CD9">
            <w:pPr>
              <w:numPr>
                <w:ilvl w:val="0"/>
                <w:numId w:val="4"/>
              </w:numPr>
              <w:autoSpaceDE w:val="0"/>
              <w:autoSpaceDN w:val="0"/>
              <w:bidi w:val="0"/>
              <w:adjustRightInd w:val="0"/>
              <w:ind w:left="0"/>
              <w:jc w:val="lowKashida"/>
              <w:rPr>
                <w:rFonts w:asciiTheme="majorBidi" w:hAnsiTheme="majorBidi" w:cstheme="majorBidi"/>
                <w:b/>
                <w:bCs/>
                <w:sz w:val="28"/>
                <w:szCs w:val="28"/>
              </w:rPr>
            </w:pPr>
            <w:r w:rsidRPr="00704C28">
              <w:rPr>
                <w:rFonts w:asciiTheme="majorBidi" w:hAnsiTheme="majorBidi" w:cstheme="majorBidi"/>
                <w:b/>
                <w:bCs/>
                <w:sz w:val="28"/>
                <w:szCs w:val="28"/>
              </w:rPr>
              <w:t xml:space="preserve">Recommended Books: </w:t>
            </w:r>
          </w:p>
          <w:p w14:paraId="511F41EB" w14:textId="77777777" w:rsidR="00B53730" w:rsidRPr="00704C28" w:rsidRDefault="00B53730" w:rsidP="00CC3E53">
            <w:pPr>
              <w:shd w:val="clear" w:color="auto" w:fill="FFFFFF"/>
              <w:autoSpaceDE w:val="0"/>
              <w:autoSpaceDN w:val="0"/>
              <w:bidi w:val="0"/>
              <w:adjustRightInd w:val="0"/>
              <w:rPr>
                <w:spacing w:val="4"/>
                <w:sz w:val="28"/>
                <w:szCs w:val="28"/>
              </w:rPr>
            </w:pPr>
            <w:r w:rsidRPr="00704C28">
              <w:rPr>
                <w:sz w:val="28"/>
                <w:szCs w:val="28"/>
              </w:rPr>
              <w:t xml:space="preserve">       </w:t>
            </w:r>
            <w:r w:rsidRPr="00704C28">
              <w:rPr>
                <w:spacing w:val="4"/>
                <w:sz w:val="28"/>
                <w:szCs w:val="28"/>
              </w:rPr>
              <w:t xml:space="preserve">- Kumar </w:t>
            </w:r>
            <w:proofErr w:type="gramStart"/>
            <w:r w:rsidRPr="00704C28">
              <w:rPr>
                <w:spacing w:val="4"/>
                <w:sz w:val="28"/>
                <w:szCs w:val="28"/>
              </w:rPr>
              <w:t>V ,Abbas</w:t>
            </w:r>
            <w:proofErr w:type="gramEnd"/>
            <w:r w:rsidRPr="00704C28">
              <w:rPr>
                <w:spacing w:val="4"/>
                <w:sz w:val="28"/>
                <w:szCs w:val="28"/>
              </w:rPr>
              <w:t xml:space="preserve"> AK ,Fausto N:Robbins and </w:t>
            </w:r>
            <w:proofErr w:type="spellStart"/>
            <w:r w:rsidRPr="00704C28">
              <w:rPr>
                <w:spacing w:val="4"/>
                <w:sz w:val="28"/>
                <w:szCs w:val="28"/>
              </w:rPr>
              <w:t>Cotran</w:t>
            </w:r>
            <w:proofErr w:type="spellEnd"/>
            <w:r w:rsidRPr="00704C28">
              <w:rPr>
                <w:spacing w:val="4"/>
                <w:sz w:val="28"/>
                <w:szCs w:val="28"/>
              </w:rPr>
              <w:t xml:space="preserve"> Pathologic Basis of Disease ,7</w:t>
            </w:r>
            <w:r w:rsidRPr="00704C28">
              <w:rPr>
                <w:spacing w:val="4"/>
                <w:sz w:val="28"/>
                <w:szCs w:val="28"/>
                <w:vertAlign w:val="superscript"/>
              </w:rPr>
              <w:t>th</w:t>
            </w:r>
            <w:r w:rsidRPr="00704C28">
              <w:rPr>
                <w:spacing w:val="4"/>
                <w:sz w:val="28"/>
                <w:szCs w:val="28"/>
              </w:rPr>
              <w:t xml:space="preserve"> ed.;201</w:t>
            </w:r>
            <w:r w:rsidR="00CC3E53">
              <w:rPr>
                <w:spacing w:val="4"/>
                <w:sz w:val="28"/>
                <w:szCs w:val="28"/>
              </w:rPr>
              <w:t>8</w:t>
            </w:r>
            <w:r w:rsidRPr="00704C28">
              <w:rPr>
                <w:spacing w:val="4"/>
                <w:sz w:val="28"/>
                <w:szCs w:val="28"/>
              </w:rPr>
              <w:t>, Elsevier Saunders. Available at faculty bookshops &amp; main library.</w:t>
            </w:r>
          </w:p>
          <w:p w14:paraId="3730ACDD" w14:textId="77777777" w:rsidR="00B53730" w:rsidRPr="00704C28" w:rsidRDefault="00B53730" w:rsidP="00E0632A">
            <w:pPr>
              <w:autoSpaceDE w:val="0"/>
              <w:autoSpaceDN w:val="0"/>
              <w:bidi w:val="0"/>
              <w:adjustRightInd w:val="0"/>
              <w:ind w:left="360"/>
              <w:rPr>
                <w:sz w:val="28"/>
                <w:szCs w:val="28"/>
              </w:rPr>
            </w:pPr>
            <w:r w:rsidRPr="00704C28">
              <w:rPr>
                <w:spacing w:val="4"/>
                <w:sz w:val="28"/>
                <w:szCs w:val="28"/>
              </w:rPr>
              <w:t>-</w:t>
            </w:r>
            <w:r w:rsidRPr="00704C28">
              <w:rPr>
                <w:sz w:val="28"/>
                <w:szCs w:val="28"/>
              </w:rPr>
              <w:t xml:space="preserve">- El </w:t>
            </w:r>
            <w:proofErr w:type="spellStart"/>
            <w:r w:rsidRPr="00704C28">
              <w:rPr>
                <w:sz w:val="28"/>
                <w:szCs w:val="28"/>
              </w:rPr>
              <w:t>Bolkainy</w:t>
            </w:r>
            <w:proofErr w:type="spellEnd"/>
            <w:r w:rsidRPr="00704C28">
              <w:rPr>
                <w:sz w:val="28"/>
                <w:szCs w:val="28"/>
              </w:rPr>
              <w:t xml:space="preserve"> MN, </w:t>
            </w:r>
            <w:proofErr w:type="spellStart"/>
            <w:r w:rsidRPr="00704C28">
              <w:rPr>
                <w:sz w:val="28"/>
                <w:szCs w:val="28"/>
              </w:rPr>
              <w:t>Nouh</w:t>
            </w:r>
            <w:proofErr w:type="spellEnd"/>
            <w:r w:rsidRPr="00704C28">
              <w:rPr>
                <w:sz w:val="28"/>
                <w:szCs w:val="28"/>
              </w:rPr>
              <w:t xml:space="preserve"> MA, El </w:t>
            </w:r>
            <w:proofErr w:type="spellStart"/>
            <w:r w:rsidRPr="00704C28">
              <w:rPr>
                <w:sz w:val="28"/>
                <w:szCs w:val="28"/>
              </w:rPr>
              <w:t>Bolkainy</w:t>
            </w:r>
            <w:proofErr w:type="spellEnd"/>
            <w:r w:rsidRPr="00704C28">
              <w:rPr>
                <w:sz w:val="28"/>
                <w:szCs w:val="28"/>
              </w:rPr>
              <w:t xml:space="preserve"> TN: General Pathology of Cancer, 4</w:t>
            </w:r>
            <w:r w:rsidRPr="00704C28">
              <w:rPr>
                <w:sz w:val="28"/>
                <w:szCs w:val="28"/>
                <w:vertAlign w:val="superscript"/>
              </w:rPr>
              <w:t>th</w:t>
            </w:r>
            <w:r w:rsidRPr="00704C28">
              <w:rPr>
                <w:sz w:val="28"/>
                <w:szCs w:val="28"/>
              </w:rPr>
              <w:t xml:space="preserve"> ed. NCI, Cairo University, </w:t>
            </w:r>
            <w:r w:rsidR="00E0632A">
              <w:rPr>
                <w:sz w:val="28"/>
                <w:szCs w:val="28"/>
              </w:rPr>
              <w:t>2018</w:t>
            </w:r>
            <w:r w:rsidRPr="00704C28">
              <w:rPr>
                <w:sz w:val="28"/>
                <w:szCs w:val="28"/>
              </w:rPr>
              <w:t>.</w:t>
            </w:r>
          </w:p>
          <w:p w14:paraId="6164619D" w14:textId="77777777" w:rsidR="009564A5" w:rsidRPr="00704C28" w:rsidRDefault="009564A5" w:rsidP="00F72A00">
            <w:pPr>
              <w:autoSpaceDE w:val="0"/>
              <w:autoSpaceDN w:val="0"/>
              <w:bidi w:val="0"/>
              <w:adjustRightInd w:val="0"/>
              <w:jc w:val="lowKashida"/>
              <w:rPr>
                <w:rFonts w:asciiTheme="majorBidi" w:hAnsiTheme="majorBidi" w:cstheme="majorBidi"/>
                <w:sz w:val="28"/>
                <w:szCs w:val="28"/>
                <w:lang w:bidi="ar-EG"/>
              </w:rPr>
            </w:pPr>
          </w:p>
        </w:tc>
        <w:tc>
          <w:tcPr>
            <w:tcW w:w="1450" w:type="dxa"/>
          </w:tcPr>
          <w:p w14:paraId="6301C13D" w14:textId="77777777" w:rsidR="009564A5" w:rsidRPr="00704C28" w:rsidRDefault="00024616" w:rsidP="00F72A00">
            <w:pPr>
              <w:rPr>
                <w:rFonts w:asciiTheme="majorBidi" w:eastAsia="Calibri" w:hAnsiTheme="majorBidi" w:cstheme="majorBidi"/>
                <w:sz w:val="32"/>
                <w:szCs w:val="32"/>
                <w:rtl/>
              </w:rPr>
            </w:pPr>
            <w:r w:rsidRPr="00704C28">
              <w:rPr>
                <w:rFonts w:asciiTheme="majorBidi" w:eastAsia="Calibri" w:hAnsiTheme="majorBidi" w:cstheme="majorBidi"/>
                <w:sz w:val="32"/>
                <w:szCs w:val="32"/>
                <w:rtl/>
              </w:rPr>
              <w:t>ب</w:t>
            </w:r>
            <w:r w:rsidR="009564A5" w:rsidRPr="00704C28">
              <w:rPr>
                <w:rFonts w:asciiTheme="majorBidi" w:eastAsia="Calibri" w:hAnsiTheme="majorBidi" w:cstheme="majorBidi"/>
                <w:sz w:val="32"/>
                <w:szCs w:val="32"/>
                <w:rtl/>
              </w:rPr>
              <w:t xml:space="preserve">- كتب مقترحة </w:t>
            </w:r>
          </w:p>
          <w:p w14:paraId="555F2F01" w14:textId="77777777" w:rsidR="009564A5" w:rsidRPr="00704C28" w:rsidRDefault="009564A5" w:rsidP="00F72A00">
            <w:pPr>
              <w:rPr>
                <w:rFonts w:asciiTheme="majorBidi" w:eastAsia="Calibri" w:hAnsiTheme="majorBidi" w:cstheme="majorBidi"/>
                <w:sz w:val="32"/>
                <w:szCs w:val="32"/>
                <w:rtl/>
              </w:rPr>
            </w:pPr>
          </w:p>
        </w:tc>
      </w:tr>
      <w:tr w:rsidR="009564A5" w:rsidRPr="00704C28" w14:paraId="301F0BDA" w14:textId="77777777" w:rsidTr="003068FE">
        <w:tc>
          <w:tcPr>
            <w:tcW w:w="8762" w:type="dxa"/>
          </w:tcPr>
          <w:p w14:paraId="3CE030AE" w14:textId="77777777" w:rsidR="00B53730" w:rsidRPr="00704C28" w:rsidRDefault="00B53730" w:rsidP="00B53730">
            <w:pPr>
              <w:autoSpaceDE w:val="0"/>
              <w:autoSpaceDN w:val="0"/>
              <w:bidi w:val="0"/>
              <w:adjustRightInd w:val="0"/>
              <w:jc w:val="lowKashida"/>
              <w:rPr>
                <w:sz w:val="28"/>
                <w:szCs w:val="28"/>
              </w:rPr>
            </w:pPr>
            <w:r w:rsidRPr="00704C28">
              <w:rPr>
                <w:sz w:val="28"/>
                <w:szCs w:val="28"/>
              </w:rPr>
              <w:t xml:space="preserve">6.3- </w:t>
            </w:r>
            <w:r w:rsidRPr="00704C28">
              <w:rPr>
                <w:sz w:val="28"/>
                <w:szCs w:val="28"/>
                <w:u w:val="single"/>
              </w:rPr>
              <w:t xml:space="preserve">Periodicals, Web sites, … </w:t>
            </w:r>
            <w:proofErr w:type="spellStart"/>
            <w:r w:rsidRPr="00704C28">
              <w:rPr>
                <w:sz w:val="28"/>
                <w:szCs w:val="28"/>
                <w:u w:val="single"/>
              </w:rPr>
              <w:t>etc</w:t>
            </w:r>
            <w:proofErr w:type="spellEnd"/>
            <w:r w:rsidRPr="00704C28">
              <w:rPr>
                <w:sz w:val="28"/>
                <w:szCs w:val="28"/>
              </w:rPr>
              <w:t>:</w:t>
            </w:r>
          </w:p>
          <w:p w14:paraId="7FB868BC" w14:textId="77777777" w:rsidR="00B53730" w:rsidRPr="00704C28" w:rsidRDefault="00000000" w:rsidP="00B53730">
            <w:pPr>
              <w:bidi w:val="0"/>
              <w:ind w:right="2376"/>
              <w:rPr>
                <w:b/>
                <w:bCs/>
                <w:spacing w:val="-2"/>
                <w:sz w:val="28"/>
                <w:szCs w:val="28"/>
              </w:rPr>
            </w:pPr>
            <w:hyperlink r:id="rId15" w:history="1">
              <w:r w:rsidR="00B53730" w:rsidRPr="00704C28">
                <w:rPr>
                  <w:b/>
                  <w:bCs/>
                  <w:spacing w:val="-2"/>
                  <w:sz w:val="28"/>
                  <w:szCs w:val="28"/>
                  <w:u w:val="single"/>
                </w:rPr>
                <w:t>http://www.pathmax.com/</w:t>
              </w:r>
            </w:hyperlink>
            <w:r w:rsidR="00B53730" w:rsidRPr="00704C28">
              <w:rPr>
                <w:b/>
                <w:bCs/>
                <w:spacing w:val="-2"/>
                <w:sz w:val="28"/>
                <w:szCs w:val="28"/>
              </w:rPr>
              <w:t xml:space="preserve"> </w:t>
            </w:r>
            <w:hyperlink r:id="rId16" w:history="1">
              <w:r w:rsidR="00B53730" w:rsidRPr="00704C28">
                <w:rPr>
                  <w:b/>
                  <w:bCs/>
                  <w:spacing w:val="-2"/>
                  <w:sz w:val="28"/>
                  <w:szCs w:val="28"/>
                  <w:u w:val="single"/>
                </w:rPr>
                <w:t>http://www-medlib.med.utah.edu/WebPath/LABS/LABMENU.html</w:t>
              </w:r>
            </w:hyperlink>
            <w:r w:rsidR="00B53730" w:rsidRPr="00704C28">
              <w:rPr>
                <w:b/>
                <w:bCs/>
                <w:spacing w:val="-2"/>
                <w:sz w:val="28"/>
                <w:szCs w:val="28"/>
              </w:rPr>
              <w:t xml:space="preserve">#2 </w:t>
            </w:r>
            <w:hyperlink r:id="rId17" w:history="1">
              <w:r w:rsidR="00B53730" w:rsidRPr="00704C28">
                <w:rPr>
                  <w:b/>
                  <w:bCs/>
                  <w:spacing w:val="-2"/>
                  <w:sz w:val="28"/>
                  <w:szCs w:val="28"/>
                  <w:u w:val="single"/>
                </w:rPr>
                <w:t>http://www.med.uiuc.edu/PathAtlasf/titlePage.html</w:t>
              </w:r>
            </w:hyperlink>
            <w:r w:rsidR="00B53730" w:rsidRPr="00704C28">
              <w:rPr>
                <w:b/>
                <w:bCs/>
                <w:spacing w:val="-2"/>
                <w:sz w:val="28"/>
                <w:szCs w:val="28"/>
              </w:rPr>
              <w:t xml:space="preserve"> </w:t>
            </w:r>
            <w:hyperlink r:id="rId18" w:history="1">
              <w:r w:rsidR="00B53730" w:rsidRPr="00704C28">
                <w:rPr>
                  <w:b/>
                  <w:bCs/>
                  <w:spacing w:val="-2"/>
                  <w:sz w:val="28"/>
                  <w:szCs w:val="28"/>
                  <w:u w:val="single"/>
                </w:rPr>
                <w:t>http://www.medscape.com/pathologyhome</w:t>
              </w:r>
            </w:hyperlink>
          </w:p>
          <w:p w14:paraId="6096F938" w14:textId="77777777" w:rsidR="00B53730" w:rsidRPr="00704C28" w:rsidRDefault="00000000" w:rsidP="00B53730">
            <w:pPr>
              <w:bidi w:val="0"/>
              <w:ind w:right="2376"/>
              <w:rPr>
                <w:b/>
                <w:bCs/>
                <w:spacing w:val="-2"/>
              </w:rPr>
            </w:pPr>
            <w:hyperlink r:id="rId19" w:history="1">
              <w:r w:rsidR="00B53730" w:rsidRPr="00704C28">
                <w:rPr>
                  <w:rStyle w:val="Hyperlink"/>
                  <w:b/>
                  <w:bCs/>
                  <w:color w:val="auto"/>
                  <w:spacing w:val="-2"/>
                </w:rPr>
                <w:t>http://www.gw</w:t>
              </w:r>
            </w:hyperlink>
            <w:r w:rsidR="00B53730" w:rsidRPr="00704C28">
              <w:rPr>
                <w:b/>
                <w:bCs/>
                <w:spacing w:val="-2"/>
              </w:rPr>
              <w:t xml:space="preserve"> hyperlink </w:t>
            </w:r>
            <w:hyperlink r:id="rId20" w:history="1">
              <w:r w:rsidR="00B53730" w:rsidRPr="00704C28">
                <w:rPr>
                  <w:rStyle w:val="Hyperlink"/>
                  <w:b/>
                  <w:bCs/>
                  <w:color w:val="auto"/>
                  <w:spacing w:val="-2"/>
                </w:rPr>
                <w:t>http://umc.edu/dept/path/2 umc.edu/dept/path/2</w:t>
              </w:r>
            </w:hyperlink>
            <w:r w:rsidR="00B53730" w:rsidRPr="00704C28">
              <w:rPr>
                <w:b/>
                <w:bCs/>
                <w:spacing w:val="-2"/>
              </w:rPr>
              <w:t>F</w:t>
            </w:r>
          </w:p>
          <w:p w14:paraId="1AE3BC2D" w14:textId="77777777" w:rsidR="009564A5" w:rsidRPr="00704C28" w:rsidRDefault="009564A5" w:rsidP="00F72A00">
            <w:pPr>
              <w:jc w:val="center"/>
              <w:rPr>
                <w:rFonts w:asciiTheme="majorBidi" w:eastAsia="Calibri" w:hAnsiTheme="majorBidi" w:cstheme="majorBidi"/>
                <w:sz w:val="32"/>
                <w:szCs w:val="32"/>
                <w:lang w:bidi="ar-EG"/>
              </w:rPr>
            </w:pPr>
          </w:p>
        </w:tc>
        <w:tc>
          <w:tcPr>
            <w:tcW w:w="1450" w:type="dxa"/>
          </w:tcPr>
          <w:p w14:paraId="2DB6D43A" w14:textId="77777777" w:rsidR="009564A5" w:rsidRPr="00704C28" w:rsidRDefault="00024616" w:rsidP="00F72A00">
            <w:pPr>
              <w:rPr>
                <w:rFonts w:asciiTheme="majorBidi" w:eastAsia="Calibri" w:hAnsiTheme="majorBidi" w:cstheme="majorBidi"/>
                <w:sz w:val="32"/>
                <w:szCs w:val="32"/>
                <w:rtl/>
              </w:rPr>
            </w:pPr>
            <w:r w:rsidRPr="00704C28">
              <w:rPr>
                <w:rFonts w:asciiTheme="majorBidi" w:eastAsia="Calibri" w:hAnsiTheme="majorBidi" w:cstheme="majorBidi"/>
                <w:sz w:val="32"/>
                <w:szCs w:val="32"/>
                <w:rtl/>
              </w:rPr>
              <w:t>ج</w:t>
            </w:r>
            <w:r w:rsidR="009564A5" w:rsidRPr="00704C28">
              <w:rPr>
                <w:rFonts w:asciiTheme="majorBidi" w:eastAsia="Calibri" w:hAnsiTheme="majorBidi" w:cstheme="majorBidi"/>
                <w:sz w:val="32"/>
                <w:szCs w:val="32"/>
                <w:rtl/>
              </w:rPr>
              <w:t xml:space="preserve"> – دوريات علمية أو نشرات ... الخ </w:t>
            </w:r>
          </w:p>
          <w:p w14:paraId="59F892A8" w14:textId="77777777" w:rsidR="009564A5" w:rsidRPr="00704C28" w:rsidRDefault="009564A5" w:rsidP="00F72A00">
            <w:pPr>
              <w:rPr>
                <w:rFonts w:asciiTheme="majorBidi" w:eastAsia="Calibri" w:hAnsiTheme="majorBidi" w:cstheme="majorBidi"/>
                <w:sz w:val="32"/>
                <w:szCs w:val="32"/>
                <w:rtl/>
              </w:rPr>
            </w:pPr>
          </w:p>
        </w:tc>
      </w:tr>
    </w:tbl>
    <w:p w14:paraId="32167559" w14:textId="77777777" w:rsidR="009564A5" w:rsidRPr="00704C28" w:rsidRDefault="009564A5" w:rsidP="00F72A00">
      <w:pPr>
        <w:rPr>
          <w:rFonts w:asciiTheme="majorBidi" w:hAnsiTheme="majorBidi" w:cstheme="majorBidi"/>
          <w:rtl/>
        </w:rPr>
      </w:pPr>
    </w:p>
    <w:p w14:paraId="22A0B84B" w14:textId="77777777" w:rsidR="009564A5" w:rsidRPr="00704C28" w:rsidRDefault="009564A5" w:rsidP="00F72A00">
      <w:pPr>
        <w:rPr>
          <w:rFonts w:asciiTheme="majorBidi" w:hAnsiTheme="majorBidi" w:cstheme="majorBidi"/>
          <w:lang w:bidi="ar-EG"/>
        </w:rPr>
      </w:pPr>
    </w:p>
    <w:p w14:paraId="0ACACA60" w14:textId="77777777" w:rsidR="002E3C2F" w:rsidRPr="00704C28" w:rsidRDefault="002E3C2F" w:rsidP="00F72A00">
      <w:pPr>
        <w:autoSpaceDE w:val="0"/>
        <w:autoSpaceDN w:val="0"/>
        <w:bidi w:val="0"/>
        <w:adjustRightInd w:val="0"/>
        <w:jc w:val="lowKashida"/>
        <w:rPr>
          <w:rFonts w:asciiTheme="majorBidi" w:hAnsiTheme="majorBidi" w:cstheme="majorBidi"/>
          <w:sz w:val="30"/>
          <w:szCs w:val="30"/>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544"/>
      </w:tblGrid>
      <w:tr w:rsidR="002E3C2F" w:rsidRPr="00704C28" w14:paraId="183BD854" w14:textId="77777777" w:rsidTr="00D42483">
        <w:trPr>
          <w:trHeight w:val="1685"/>
        </w:trPr>
        <w:tc>
          <w:tcPr>
            <w:tcW w:w="5245" w:type="dxa"/>
          </w:tcPr>
          <w:p w14:paraId="20C27009" w14:textId="77777777" w:rsidR="00E52C96" w:rsidRDefault="002E3C2F" w:rsidP="00F72A00">
            <w:pPr>
              <w:autoSpaceDE w:val="0"/>
              <w:autoSpaceDN w:val="0"/>
              <w:bidi w:val="0"/>
              <w:adjustRightInd w:val="0"/>
              <w:rPr>
                <w:rFonts w:asciiTheme="majorBidi" w:hAnsiTheme="majorBidi" w:cstheme="majorBidi"/>
                <w:b/>
                <w:bCs/>
                <w:sz w:val="28"/>
                <w:szCs w:val="28"/>
                <w:rtl/>
              </w:rPr>
            </w:pPr>
            <w:r w:rsidRPr="00704C28">
              <w:rPr>
                <w:rFonts w:asciiTheme="majorBidi" w:hAnsiTheme="majorBidi" w:cstheme="majorBidi"/>
                <w:b/>
                <w:bCs/>
                <w:sz w:val="28"/>
                <w:szCs w:val="28"/>
              </w:rPr>
              <w:t>Course coordinator:</w:t>
            </w:r>
          </w:p>
          <w:p w14:paraId="5E50D4B9" w14:textId="3897E81C" w:rsidR="002E3C2F" w:rsidRPr="00704C28" w:rsidRDefault="00E52C96" w:rsidP="00D06950">
            <w:pPr>
              <w:autoSpaceDE w:val="0"/>
              <w:autoSpaceDN w:val="0"/>
              <w:bidi w:val="0"/>
              <w:adjustRightInd w:val="0"/>
              <w:rPr>
                <w:rFonts w:asciiTheme="majorBidi" w:hAnsiTheme="majorBidi" w:cstheme="majorBidi"/>
                <w:b/>
                <w:bCs/>
                <w:sz w:val="28"/>
                <w:szCs w:val="28"/>
              </w:rPr>
            </w:pPr>
            <w:r>
              <w:rPr>
                <w:rFonts w:asciiTheme="majorBidi" w:hAnsiTheme="majorBidi" w:cstheme="majorBidi"/>
                <w:b/>
                <w:bCs/>
                <w:sz w:val="28"/>
                <w:szCs w:val="28"/>
                <w:lang w:val="en-GB"/>
              </w:rPr>
              <w:t xml:space="preserve">Prof. </w:t>
            </w:r>
            <w:proofErr w:type="spellStart"/>
            <w:r w:rsidR="005B13B2">
              <w:rPr>
                <w:rFonts w:asciiTheme="majorBidi" w:hAnsiTheme="majorBidi" w:cstheme="majorBidi"/>
                <w:b/>
                <w:bCs/>
                <w:sz w:val="28"/>
                <w:szCs w:val="28"/>
              </w:rPr>
              <w:t>PDr</w:t>
            </w:r>
            <w:proofErr w:type="spellEnd"/>
            <w:r w:rsidR="005B13B2">
              <w:rPr>
                <w:rFonts w:asciiTheme="majorBidi" w:hAnsiTheme="majorBidi" w:cstheme="majorBidi"/>
                <w:b/>
                <w:bCs/>
                <w:sz w:val="28"/>
                <w:szCs w:val="28"/>
              </w:rPr>
              <w:t xml:space="preserve">. </w:t>
            </w:r>
            <w:proofErr w:type="spellStart"/>
            <w:r w:rsidR="005B13B2">
              <w:rPr>
                <w:rFonts w:asciiTheme="majorBidi" w:hAnsiTheme="majorBidi" w:cstheme="majorBidi"/>
                <w:b/>
                <w:bCs/>
                <w:sz w:val="28"/>
                <w:szCs w:val="28"/>
              </w:rPr>
              <w:t>Ahlam</w:t>
            </w:r>
            <w:proofErr w:type="spellEnd"/>
            <w:r w:rsidR="005B13B2">
              <w:rPr>
                <w:rFonts w:asciiTheme="majorBidi" w:hAnsiTheme="majorBidi" w:cstheme="majorBidi"/>
                <w:b/>
                <w:bCs/>
                <w:sz w:val="28"/>
                <w:szCs w:val="28"/>
              </w:rPr>
              <w:t xml:space="preserve"> Ali </w:t>
            </w:r>
            <w:proofErr w:type="spellStart"/>
            <w:r w:rsidR="005B13B2">
              <w:rPr>
                <w:rFonts w:asciiTheme="majorBidi" w:hAnsiTheme="majorBidi" w:cstheme="majorBidi"/>
                <w:b/>
                <w:bCs/>
                <w:sz w:val="28"/>
                <w:szCs w:val="28"/>
              </w:rPr>
              <w:t>Abdelmaksoud</w:t>
            </w:r>
            <w:proofErr w:type="spellEnd"/>
          </w:p>
          <w:p w14:paraId="5DFD93AC" w14:textId="77777777" w:rsidR="002E3C2F" w:rsidRPr="00704C28" w:rsidRDefault="002E3C2F" w:rsidP="00F72A00">
            <w:pPr>
              <w:bidi w:val="0"/>
              <w:ind w:hanging="108"/>
              <w:jc w:val="center"/>
              <w:rPr>
                <w:rFonts w:asciiTheme="majorBidi" w:hAnsiTheme="majorBidi" w:cstheme="majorBidi"/>
                <w:b/>
                <w:bCs/>
                <w:lang w:bidi="ar-EG"/>
              </w:rPr>
            </w:pPr>
          </w:p>
          <w:p w14:paraId="64171ED9" w14:textId="77777777" w:rsidR="002E3C2F" w:rsidRPr="00704C28" w:rsidRDefault="002E3C2F" w:rsidP="00F72A00">
            <w:pPr>
              <w:bidi w:val="0"/>
              <w:ind w:hanging="108"/>
              <w:rPr>
                <w:rFonts w:asciiTheme="majorBidi" w:hAnsiTheme="majorBidi" w:cstheme="majorBidi"/>
                <w:b/>
                <w:bCs/>
                <w:lang w:bidi="ar-EG"/>
              </w:rPr>
            </w:pPr>
          </w:p>
        </w:tc>
        <w:tc>
          <w:tcPr>
            <w:tcW w:w="3544" w:type="dxa"/>
          </w:tcPr>
          <w:p w14:paraId="66076437" w14:textId="77777777" w:rsidR="002E3C2F" w:rsidRPr="00704C28" w:rsidRDefault="002E3C2F" w:rsidP="00F72A00">
            <w:pPr>
              <w:autoSpaceDE w:val="0"/>
              <w:autoSpaceDN w:val="0"/>
              <w:bidi w:val="0"/>
              <w:adjustRightInd w:val="0"/>
              <w:jc w:val="both"/>
              <w:rPr>
                <w:rFonts w:asciiTheme="majorBidi" w:hAnsiTheme="majorBidi" w:cstheme="majorBidi"/>
                <w:b/>
                <w:bCs/>
                <w:sz w:val="32"/>
                <w:szCs w:val="32"/>
                <w:u w:val="single"/>
              </w:rPr>
            </w:pPr>
            <w:r w:rsidRPr="00704C28">
              <w:rPr>
                <w:rFonts w:asciiTheme="majorBidi" w:hAnsiTheme="majorBidi" w:cstheme="majorBidi"/>
                <w:sz w:val="28"/>
                <w:szCs w:val="28"/>
              </w:rPr>
              <w:t>Signature &amp; date:</w:t>
            </w:r>
          </w:p>
          <w:p w14:paraId="449C75B6" w14:textId="77777777" w:rsidR="002E3C2F" w:rsidRPr="00704C28" w:rsidRDefault="002E3C2F" w:rsidP="00F72A00">
            <w:pPr>
              <w:autoSpaceDE w:val="0"/>
              <w:autoSpaceDN w:val="0"/>
              <w:bidi w:val="0"/>
              <w:adjustRightInd w:val="0"/>
              <w:jc w:val="both"/>
              <w:rPr>
                <w:rFonts w:asciiTheme="majorBidi" w:hAnsiTheme="majorBidi" w:cstheme="majorBidi"/>
                <w:b/>
                <w:bCs/>
                <w:sz w:val="32"/>
                <w:szCs w:val="32"/>
                <w:u w:val="single"/>
              </w:rPr>
            </w:pPr>
          </w:p>
          <w:p w14:paraId="415C97E4" w14:textId="77777777" w:rsidR="002E3C2F" w:rsidRPr="00704C28" w:rsidRDefault="002E3C2F" w:rsidP="00F72A00">
            <w:pPr>
              <w:autoSpaceDE w:val="0"/>
              <w:autoSpaceDN w:val="0"/>
              <w:bidi w:val="0"/>
              <w:adjustRightInd w:val="0"/>
              <w:jc w:val="both"/>
              <w:rPr>
                <w:rFonts w:asciiTheme="majorBidi" w:hAnsiTheme="majorBidi" w:cstheme="majorBidi"/>
                <w:b/>
                <w:bCs/>
                <w:sz w:val="32"/>
                <w:szCs w:val="32"/>
                <w:u w:val="single"/>
              </w:rPr>
            </w:pPr>
          </w:p>
        </w:tc>
      </w:tr>
      <w:tr w:rsidR="002E3C2F" w:rsidRPr="00704C28" w14:paraId="7F1FFD7A" w14:textId="77777777" w:rsidTr="00D42483">
        <w:trPr>
          <w:trHeight w:val="968"/>
        </w:trPr>
        <w:tc>
          <w:tcPr>
            <w:tcW w:w="5245" w:type="dxa"/>
          </w:tcPr>
          <w:p w14:paraId="4AE6C177" w14:textId="77777777" w:rsidR="002E3C2F" w:rsidRPr="00704C28" w:rsidRDefault="002E3C2F" w:rsidP="00F72A00">
            <w:pPr>
              <w:autoSpaceDE w:val="0"/>
              <w:autoSpaceDN w:val="0"/>
              <w:bidi w:val="0"/>
              <w:adjustRightInd w:val="0"/>
              <w:jc w:val="both"/>
              <w:rPr>
                <w:rFonts w:asciiTheme="majorBidi" w:hAnsiTheme="majorBidi" w:cstheme="majorBidi"/>
                <w:b/>
                <w:bCs/>
              </w:rPr>
            </w:pPr>
            <w:r w:rsidRPr="00704C28">
              <w:rPr>
                <w:rFonts w:asciiTheme="majorBidi" w:hAnsiTheme="majorBidi" w:cstheme="majorBidi"/>
                <w:b/>
                <w:bCs/>
              </w:rPr>
              <w:t>Head of Department:</w:t>
            </w:r>
          </w:p>
          <w:p w14:paraId="1198DFDB" w14:textId="2CFE283E" w:rsidR="002E3C2F" w:rsidRPr="00704C28" w:rsidRDefault="002E3C2F" w:rsidP="00B53730">
            <w:pPr>
              <w:bidi w:val="0"/>
              <w:jc w:val="center"/>
              <w:rPr>
                <w:rFonts w:asciiTheme="majorBidi" w:hAnsiTheme="majorBidi" w:cstheme="majorBidi"/>
                <w:lang w:bidi="ar-EG"/>
              </w:rPr>
            </w:pPr>
            <w:r w:rsidRPr="00704C28">
              <w:rPr>
                <w:rFonts w:asciiTheme="majorBidi" w:hAnsiTheme="majorBidi" w:cstheme="majorBidi"/>
                <w:sz w:val="28"/>
                <w:szCs w:val="28"/>
              </w:rPr>
              <w:t xml:space="preserve">Prof. Dr. </w:t>
            </w:r>
            <w:r w:rsidR="005B13B2">
              <w:rPr>
                <w:b/>
                <w:bCs/>
                <w:sz w:val="28"/>
                <w:szCs w:val="28"/>
              </w:rPr>
              <w:t xml:space="preserve">Nashwa Mohammed </w:t>
            </w:r>
            <w:proofErr w:type="spellStart"/>
            <w:r w:rsidR="005B13B2">
              <w:rPr>
                <w:b/>
                <w:bCs/>
                <w:sz w:val="28"/>
                <w:szCs w:val="28"/>
              </w:rPr>
              <w:t>Emara</w:t>
            </w:r>
            <w:proofErr w:type="spellEnd"/>
          </w:p>
        </w:tc>
        <w:tc>
          <w:tcPr>
            <w:tcW w:w="3544" w:type="dxa"/>
          </w:tcPr>
          <w:p w14:paraId="30D07E12" w14:textId="77777777" w:rsidR="002E3C2F" w:rsidRPr="00704C28" w:rsidRDefault="002E3C2F" w:rsidP="00F72A00">
            <w:pPr>
              <w:autoSpaceDE w:val="0"/>
              <w:autoSpaceDN w:val="0"/>
              <w:bidi w:val="0"/>
              <w:adjustRightInd w:val="0"/>
              <w:jc w:val="both"/>
              <w:rPr>
                <w:rFonts w:asciiTheme="majorBidi" w:hAnsiTheme="majorBidi" w:cstheme="majorBidi"/>
                <w:b/>
                <w:bCs/>
                <w:sz w:val="32"/>
                <w:szCs w:val="32"/>
                <w:u w:val="single"/>
              </w:rPr>
            </w:pPr>
            <w:r w:rsidRPr="00704C28">
              <w:rPr>
                <w:rFonts w:asciiTheme="majorBidi" w:hAnsiTheme="majorBidi" w:cstheme="majorBidi"/>
                <w:sz w:val="28"/>
                <w:szCs w:val="28"/>
              </w:rPr>
              <w:t>Signature &amp; date:</w:t>
            </w:r>
          </w:p>
          <w:p w14:paraId="49814424" w14:textId="77777777" w:rsidR="002E3C2F" w:rsidRPr="00704C28" w:rsidRDefault="002E3C2F" w:rsidP="00F72A00">
            <w:pPr>
              <w:autoSpaceDE w:val="0"/>
              <w:autoSpaceDN w:val="0"/>
              <w:bidi w:val="0"/>
              <w:adjustRightInd w:val="0"/>
              <w:jc w:val="both"/>
              <w:rPr>
                <w:rFonts w:asciiTheme="majorBidi" w:hAnsiTheme="majorBidi" w:cstheme="majorBidi"/>
                <w:sz w:val="28"/>
                <w:szCs w:val="28"/>
              </w:rPr>
            </w:pPr>
          </w:p>
        </w:tc>
      </w:tr>
    </w:tbl>
    <w:p w14:paraId="094C40D0" w14:textId="77777777" w:rsidR="002E3C2F" w:rsidRPr="00704C28" w:rsidRDefault="002E3C2F" w:rsidP="00F72A00">
      <w:pPr>
        <w:autoSpaceDE w:val="0"/>
        <w:autoSpaceDN w:val="0"/>
        <w:bidi w:val="0"/>
        <w:adjustRightInd w:val="0"/>
        <w:spacing w:line="360" w:lineRule="auto"/>
        <w:jc w:val="lowKashida"/>
        <w:rPr>
          <w:rFonts w:asciiTheme="majorBidi" w:hAnsiTheme="majorBidi" w:cstheme="majorBidi"/>
          <w:sz w:val="30"/>
          <w:szCs w:val="30"/>
          <w:lang w:bidi="ar-EG"/>
        </w:rPr>
      </w:pPr>
    </w:p>
    <w:p w14:paraId="4D5F190B" w14:textId="77777777" w:rsidR="009564A5" w:rsidRPr="00704C28" w:rsidRDefault="009564A5" w:rsidP="00F72A00">
      <w:pPr>
        <w:spacing w:line="440" w:lineRule="exact"/>
        <w:jc w:val="center"/>
        <w:rPr>
          <w:rFonts w:asciiTheme="majorBidi" w:hAnsiTheme="majorBidi" w:cstheme="majorBidi"/>
          <w:b/>
          <w:bCs/>
          <w:sz w:val="36"/>
          <w:szCs w:val="36"/>
          <w:highlight w:val="lightGray"/>
          <w:lang w:bidi="ar-EG"/>
        </w:rPr>
      </w:pPr>
    </w:p>
    <w:p w14:paraId="54509EA6" w14:textId="77777777" w:rsidR="009564A5" w:rsidRPr="00704C28" w:rsidRDefault="009564A5" w:rsidP="00F72A00">
      <w:pPr>
        <w:spacing w:line="440" w:lineRule="exact"/>
        <w:jc w:val="center"/>
        <w:rPr>
          <w:rFonts w:asciiTheme="majorBidi" w:hAnsiTheme="majorBidi" w:cstheme="majorBidi"/>
          <w:b/>
          <w:bCs/>
          <w:sz w:val="36"/>
          <w:szCs w:val="36"/>
          <w:highlight w:val="lightGray"/>
          <w:lang w:bidi="ar-EG"/>
        </w:rPr>
      </w:pPr>
    </w:p>
    <w:p w14:paraId="33E33679" w14:textId="77777777" w:rsidR="009564A5" w:rsidRPr="00704C28" w:rsidRDefault="009564A5" w:rsidP="00F72A00">
      <w:pPr>
        <w:spacing w:line="440" w:lineRule="exact"/>
        <w:jc w:val="center"/>
        <w:rPr>
          <w:rFonts w:asciiTheme="majorBidi" w:hAnsiTheme="majorBidi" w:cstheme="majorBidi"/>
          <w:b/>
          <w:bCs/>
          <w:sz w:val="36"/>
          <w:szCs w:val="36"/>
          <w:highlight w:val="lightGray"/>
          <w:lang w:bidi="ar-EG"/>
        </w:rPr>
      </w:pPr>
    </w:p>
    <w:p w14:paraId="2EAD9693" w14:textId="77777777" w:rsidR="00EF1C8B" w:rsidRPr="00704C28" w:rsidRDefault="001D3023" w:rsidP="001D3023">
      <w:pPr>
        <w:tabs>
          <w:tab w:val="left" w:pos="2400"/>
        </w:tabs>
        <w:spacing w:line="440" w:lineRule="exact"/>
        <w:rPr>
          <w:rFonts w:asciiTheme="majorBidi" w:hAnsiTheme="majorBidi" w:cstheme="majorBidi"/>
          <w:b/>
          <w:bCs/>
          <w:sz w:val="36"/>
          <w:szCs w:val="36"/>
          <w:highlight w:val="lightGray"/>
          <w:lang w:bidi="ar-EG"/>
        </w:rPr>
      </w:pPr>
      <w:r>
        <w:rPr>
          <w:rFonts w:asciiTheme="majorBidi" w:hAnsiTheme="majorBidi" w:cstheme="majorBidi"/>
          <w:b/>
          <w:bCs/>
          <w:sz w:val="36"/>
          <w:szCs w:val="36"/>
          <w:highlight w:val="lightGray"/>
          <w:rtl/>
          <w:lang w:bidi="ar-EG"/>
        </w:rPr>
        <w:tab/>
      </w:r>
    </w:p>
    <w:p w14:paraId="54765E57" w14:textId="77777777" w:rsidR="00EF1C8B" w:rsidRPr="00704C28" w:rsidRDefault="00EF1C8B" w:rsidP="00F72A00">
      <w:pPr>
        <w:spacing w:line="440" w:lineRule="exact"/>
        <w:jc w:val="center"/>
        <w:rPr>
          <w:rFonts w:asciiTheme="majorBidi" w:hAnsiTheme="majorBidi" w:cstheme="majorBidi"/>
          <w:b/>
          <w:bCs/>
          <w:sz w:val="36"/>
          <w:szCs w:val="36"/>
          <w:highlight w:val="lightGray"/>
          <w:lang w:bidi="ar-EG"/>
        </w:rPr>
      </w:pPr>
    </w:p>
    <w:p w14:paraId="5C0E20BF" w14:textId="77777777" w:rsidR="00EF1C8B" w:rsidRPr="00704C28" w:rsidRDefault="00EF1C8B" w:rsidP="00EF1C8B">
      <w:pPr>
        <w:autoSpaceDE w:val="0"/>
        <w:autoSpaceDN w:val="0"/>
        <w:bidi w:val="0"/>
        <w:adjustRightInd w:val="0"/>
        <w:spacing w:line="360" w:lineRule="auto"/>
        <w:rPr>
          <w:rFonts w:ascii="Arial Black" w:hAnsi="Arial Black"/>
          <w:b/>
          <w:bCs/>
        </w:rPr>
      </w:pPr>
      <w:r w:rsidRPr="00070D3F">
        <w:rPr>
          <w:rFonts w:ascii="Arial Black" w:hAnsi="Arial Black" w:cs="Andalus"/>
          <w:b/>
          <w:bCs/>
        </w:rPr>
        <w:t>Course Contents/ILOs Matri</w:t>
      </w:r>
      <w:r w:rsidR="00C00758">
        <w:rPr>
          <w:rFonts w:ascii="Arial Black" w:hAnsi="Arial Black" w:cs="Andalus"/>
          <w:b/>
          <w:bCs/>
        </w:rPr>
        <w:t>x</w:t>
      </w:r>
    </w:p>
    <w:tbl>
      <w:tblPr>
        <w:tblpPr w:leftFromText="180" w:rightFromText="180" w:vertAnchor="page" w:horzAnchor="margin" w:tblpXSpec="center" w:tblpY="2851"/>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6"/>
        <w:gridCol w:w="425"/>
        <w:gridCol w:w="425"/>
        <w:gridCol w:w="426"/>
        <w:gridCol w:w="425"/>
        <w:gridCol w:w="425"/>
        <w:gridCol w:w="425"/>
        <w:gridCol w:w="284"/>
        <w:gridCol w:w="283"/>
        <w:gridCol w:w="426"/>
        <w:gridCol w:w="428"/>
        <w:gridCol w:w="425"/>
        <w:gridCol w:w="425"/>
        <w:gridCol w:w="391"/>
        <w:gridCol w:w="425"/>
        <w:gridCol w:w="425"/>
        <w:gridCol w:w="236"/>
        <w:gridCol w:w="473"/>
        <w:gridCol w:w="284"/>
        <w:gridCol w:w="425"/>
        <w:gridCol w:w="425"/>
        <w:gridCol w:w="425"/>
        <w:gridCol w:w="426"/>
        <w:gridCol w:w="283"/>
        <w:gridCol w:w="567"/>
        <w:gridCol w:w="425"/>
        <w:gridCol w:w="426"/>
        <w:gridCol w:w="425"/>
        <w:gridCol w:w="425"/>
        <w:gridCol w:w="425"/>
        <w:gridCol w:w="284"/>
      </w:tblGrid>
      <w:tr w:rsidR="00EF1C8B" w:rsidRPr="00704C28" w14:paraId="16082318" w14:textId="77777777" w:rsidTr="00AE7B57">
        <w:trPr>
          <w:trHeight w:hRule="exact" w:val="794"/>
        </w:trPr>
        <w:tc>
          <w:tcPr>
            <w:tcW w:w="2266" w:type="dxa"/>
            <w:vMerge w:val="restart"/>
            <w:tcBorders>
              <w:top w:val="threeDEngrave" w:sz="24" w:space="0" w:color="auto"/>
              <w:left w:val="threeDEngrave" w:sz="24" w:space="0" w:color="auto"/>
              <w:bottom w:val="threeDEngrave" w:sz="18" w:space="0" w:color="auto"/>
              <w:right w:val="threeDEngrave" w:sz="18" w:space="0" w:color="auto"/>
              <w:tr2bl w:val="dashDotStroked" w:sz="24" w:space="0" w:color="auto"/>
            </w:tcBorders>
          </w:tcPr>
          <w:p w14:paraId="250B23DE" w14:textId="77777777" w:rsidR="00EF1C8B" w:rsidRPr="00704C28" w:rsidRDefault="00EF1C8B" w:rsidP="00AE7B57">
            <w:pPr>
              <w:autoSpaceDE w:val="0"/>
              <w:autoSpaceDN w:val="0"/>
              <w:bidi w:val="0"/>
              <w:adjustRightInd w:val="0"/>
              <w:ind w:left="921" w:right="231" w:hanging="960"/>
              <w:rPr>
                <w:rFonts w:ascii="Palatino Linotype" w:eastAsia="Calibri" w:hAnsi="Palatino Linotype"/>
                <w:b/>
                <w:bCs/>
              </w:rPr>
            </w:pPr>
            <w:r w:rsidRPr="00704C28">
              <w:rPr>
                <w:rFonts w:ascii="Andalus" w:hAnsi="Andalus" w:cs="Andalus"/>
                <w:b/>
                <w:bCs/>
                <w:sz w:val="28"/>
                <w:szCs w:val="28"/>
              </w:rPr>
              <w:t xml:space="preserve"> </w:t>
            </w:r>
            <w:r w:rsidRPr="00704C28">
              <w:rPr>
                <w:rFonts w:ascii="Andalus" w:hAnsi="Andalus" w:cs="Andalus"/>
                <w:b/>
                <w:bCs/>
              </w:rPr>
              <w:t xml:space="preserve"> ILOs</w:t>
            </w:r>
            <w:r w:rsidRPr="00704C28">
              <w:rPr>
                <w:rFonts w:ascii="Palatino Linotype" w:hAnsi="Palatino Linotype"/>
                <w:b/>
                <w:bCs/>
              </w:rPr>
              <w:t xml:space="preserve">                                                                              </w:t>
            </w:r>
          </w:p>
          <w:p w14:paraId="376BC561" w14:textId="77777777" w:rsidR="00EF1C8B" w:rsidRPr="00704C28" w:rsidRDefault="00EF1C8B" w:rsidP="00AE7B57">
            <w:pPr>
              <w:autoSpaceDE w:val="0"/>
              <w:autoSpaceDN w:val="0"/>
              <w:bidi w:val="0"/>
              <w:adjustRightInd w:val="0"/>
              <w:ind w:left="921" w:right="231" w:hanging="960"/>
              <w:rPr>
                <w:rFonts w:ascii="Palatino Linotype" w:hAnsi="Palatino Linotype"/>
                <w:b/>
                <w:bCs/>
              </w:rPr>
            </w:pPr>
          </w:p>
          <w:p w14:paraId="3C7FE9E3" w14:textId="77777777" w:rsidR="00EF1C8B" w:rsidRPr="00704C28" w:rsidRDefault="00EF1C8B" w:rsidP="00AE7B57">
            <w:pPr>
              <w:autoSpaceDE w:val="0"/>
              <w:autoSpaceDN w:val="0"/>
              <w:bidi w:val="0"/>
              <w:adjustRightInd w:val="0"/>
              <w:ind w:left="921" w:right="50" w:hanging="960"/>
              <w:rPr>
                <w:rFonts w:ascii="Palatino Linotype" w:eastAsia="Calibri" w:hAnsi="Palatino Linotype"/>
                <w:b/>
                <w:bCs/>
                <w:sz w:val="16"/>
                <w:szCs w:val="16"/>
              </w:rPr>
            </w:pPr>
            <w:r w:rsidRPr="00704C28">
              <w:rPr>
                <w:rFonts w:ascii="Palatino Linotype" w:hAnsi="Palatino Linotype"/>
                <w:b/>
                <w:bCs/>
              </w:rPr>
              <w:t xml:space="preserve">                  Course Contents</w:t>
            </w:r>
          </w:p>
        </w:tc>
        <w:tc>
          <w:tcPr>
            <w:tcW w:w="3118" w:type="dxa"/>
            <w:gridSpan w:val="8"/>
            <w:tcBorders>
              <w:top w:val="threeDEngrave" w:sz="24" w:space="0" w:color="auto"/>
              <w:left w:val="threeDEngrave" w:sz="18" w:space="0" w:color="auto"/>
              <w:bottom w:val="threeDEngrave" w:sz="18" w:space="0" w:color="auto"/>
              <w:right w:val="threeDEngrave" w:sz="18" w:space="0" w:color="auto"/>
            </w:tcBorders>
            <w:vAlign w:val="center"/>
            <w:hideMark/>
          </w:tcPr>
          <w:p w14:paraId="123C8687" w14:textId="77777777" w:rsidR="00EF1C8B" w:rsidRPr="00704C28" w:rsidRDefault="00EF1C8B" w:rsidP="00AE7B57">
            <w:pPr>
              <w:autoSpaceDE w:val="0"/>
              <w:autoSpaceDN w:val="0"/>
              <w:bidi w:val="0"/>
              <w:adjustRightInd w:val="0"/>
              <w:ind w:right="-720" w:hanging="266"/>
              <w:jc w:val="center"/>
              <w:rPr>
                <w:rFonts w:eastAsia="Calibri"/>
                <w:b/>
                <w:bCs/>
                <w:sz w:val="21"/>
                <w:szCs w:val="21"/>
              </w:rPr>
            </w:pPr>
            <w:r w:rsidRPr="00704C28">
              <w:rPr>
                <w:b/>
                <w:bCs/>
                <w:sz w:val="21"/>
                <w:szCs w:val="21"/>
              </w:rPr>
              <w:t xml:space="preserve">2.a. Knowledge and     </w:t>
            </w:r>
          </w:p>
          <w:p w14:paraId="3701B373" w14:textId="77777777" w:rsidR="00EF1C8B" w:rsidRPr="00704C28" w:rsidRDefault="00EF1C8B" w:rsidP="00AE7B57">
            <w:pPr>
              <w:autoSpaceDE w:val="0"/>
              <w:autoSpaceDN w:val="0"/>
              <w:bidi w:val="0"/>
              <w:adjustRightInd w:val="0"/>
              <w:ind w:right="-720" w:hanging="266"/>
              <w:jc w:val="center"/>
              <w:rPr>
                <w:rFonts w:ascii="Andalus" w:eastAsia="Calibri" w:hAnsi="Andalus" w:cs="Andalus"/>
                <w:b/>
                <w:bCs/>
                <w:sz w:val="21"/>
                <w:szCs w:val="21"/>
              </w:rPr>
            </w:pPr>
            <w:r w:rsidRPr="00704C28">
              <w:rPr>
                <w:b/>
                <w:bCs/>
                <w:sz w:val="21"/>
                <w:szCs w:val="21"/>
              </w:rPr>
              <w:t xml:space="preserve"> Understanding</w:t>
            </w:r>
          </w:p>
        </w:tc>
        <w:tc>
          <w:tcPr>
            <w:tcW w:w="2945" w:type="dxa"/>
            <w:gridSpan w:val="7"/>
            <w:tcBorders>
              <w:top w:val="threeDEngrave" w:sz="24" w:space="0" w:color="auto"/>
              <w:left w:val="threeDEngrave" w:sz="18" w:space="0" w:color="auto"/>
              <w:bottom w:val="threeDEngrave" w:sz="18" w:space="0" w:color="auto"/>
              <w:right w:val="threeDEngrave" w:sz="18" w:space="0" w:color="auto"/>
            </w:tcBorders>
          </w:tcPr>
          <w:p w14:paraId="574E046A" w14:textId="77777777" w:rsidR="00704C28" w:rsidRPr="00704C28" w:rsidRDefault="00EF1C8B" w:rsidP="00704C28">
            <w:pPr>
              <w:autoSpaceDE w:val="0"/>
              <w:autoSpaceDN w:val="0"/>
              <w:bidi w:val="0"/>
              <w:adjustRightInd w:val="0"/>
              <w:ind w:right="-720"/>
              <w:rPr>
                <w:rFonts w:eastAsia="Calibri"/>
                <w:b/>
                <w:bCs/>
                <w:spacing w:val="6"/>
                <w:sz w:val="21"/>
                <w:szCs w:val="21"/>
              </w:rPr>
            </w:pPr>
            <w:r w:rsidRPr="00704C28">
              <w:rPr>
                <w:b/>
                <w:bCs/>
                <w:sz w:val="21"/>
                <w:szCs w:val="21"/>
              </w:rPr>
              <w:t xml:space="preserve">2.b. </w:t>
            </w:r>
            <w:r w:rsidR="00704C28" w:rsidRPr="00704C28">
              <w:rPr>
                <w:b/>
                <w:bCs/>
                <w:spacing w:val="6"/>
                <w:sz w:val="21"/>
                <w:szCs w:val="21"/>
              </w:rPr>
              <w:t xml:space="preserve"> Intellectual </w:t>
            </w:r>
          </w:p>
          <w:p w14:paraId="670C34D7" w14:textId="77777777" w:rsidR="00704C28" w:rsidRPr="00704C28" w:rsidRDefault="00704C28" w:rsidP="00704C28">
            <w:pPr>
              <w:autoSpaceDE w:val="0"/>
              <w:autoSpaceDN w:val="0"/>
              <w:bidi w:val="0"/>
              <w:adjustRightInd w:val="0"/>
              <w:ind w:right="-720"/>
              <w:rPr>
                <w:rFonts w:ascii="Andalus" w:eastAsia="Calibri" w:hAnsi="Andalus" w:cs="Andalus"/>
                <w:b/>
                <w:bCs/>
                <w:sz w:val="21"/>
                <w:szCs w:val="21"/>
              </w:rPr>
            </w:pPr>
            <w:r w:rsidRPr="00704C28">
              <w:rPr>
                <w:b/>
                <w:bCs/>
                <w:spacing w:val="6"/>
                <w:sz w:val="21"/>
                <w:szCs w:val="21"/>
              </w:rPr>
              <w:t xml:space="preserve">        Skills</w:t>
            </w:r>
            <w:r w:rsidRPr="00704C28">
              <w:rPr>
                <w:b/>
                <w:bCs/>
                <w:sz w:val="21"/>
                <w:szCs w:val="21"/>
              </w:rPr>
              <w:t xml:space="preserve"> </w:t>
            </w:r>
          </w:p>
          <w:p w14:paraId="5A54103E" w14:textId="77777777" w:rsidR="00EF1C8B" w:rsidRPr="00704C28" w:rsidRDefault="00EF1C8B" w:rsidP="00AE7B57">
            <w:pPr>
              <w:autoSpaceDE w:val="0"/>
              <w:autoSpaceDN w:val="0"/>
              <w:bidi w:val="0"/>
              <w:adjustRightInd w:val="0"/>
              <w:ind w:right="-720"/>
              <w:rPr>
                <w:rFonts w:ascii="Andalus" w:eastAsia="Calibri" w:hAnsi="Andalus" w:cs="Andalus"/>
                <w:b/>
                <w:bCs/>
                <w:sz w:val="21"/>
                <w:szCs w:val="21"/>
              </w:rPr>
            </w:pPr>
          </w:p>
        </w:tc>
        <w:tc>
          <w:tcPr>
            <w:tcW w:w="2977" w:type="dxa"/>
            <w:gridSpan w:val="8"/>
            <w:tcBorders>
              <w:top w:val="threeDEngrave" w:sz="24" w:space="0" w:color="auto"/>
              <w:left w:val="threeDEngrave" w:sz="18" w:space="0" w:color="auto"/>
              <w:bottom w:val="threeDEngrave" w:sz="18" w:space="0" w:color="auto"/>
              <w:right w:val="threeDEngrave" w:sz="18" w:space="0" w:color="auto"/>
            </w:tcBorders>
            <w:vAlign w:val="center"/>
            <w:hideMark/>
          </w:tcPr>
          <w:p w14:paraId="66000931" w14:textId="77777777" w:rsidR="00704C28" w:rsidRPr="00704C28" w:rsidRDefault="00704C28" w:rsidP="00704C28">
            <w:pPr>
              <w:autoSpaceDE w:val="0"/>
              <w:autoSpaceDN w:val="0"/>
              <w:bidi w:val="0"/>
              <w:adjustRightInd w:val="0"/>
              <w:ind w:right="-720"/>
              <w:rPr>
                <w:rFonts w:eastAsia="Calibri"/>
                <w:b/>
                <w:bCs/>
                <w:sz w:val="21"/>
                <w:szCs w:val="21"/>
              </w:rPr>
            </w:pPr>
            <w:r>
              <w:rPr>
                <w:b/>
                <w:bCs/>
                <w:sz w:val="21"/>
                <w:szCs w:val="21"/>
              </w:rPr>
              <w:t>2.</w:t>
            </w:r>
            <w:proofErr w:type="gramStart"/>
            <w:r>
              <w:rPr>
                <w:b/>
                <w:bCs/>
                <w:sz w:val="21"/>
                <w:szCs w:val="21"/>
              </w:rPr>
              <w:t>c.</w:t>
            </w:r>
            <w:r w:rsidR="00EF1C8B" w:rsidRPr="00704C28">
              <w:rPr>
                <w:b/>
                <w:bCs/>
                <w:sz w:val="21"/>
                <w:szCs w:val="21"/>
              </w:rPr>
              <w:t>.</w:t>
            </w:r>
            <w:proofErr w:type="gramEnd"/>
            <w:r w:rsidR="00EF1C8B" w:rsidRPr="00704C28">
              <w:rPr>
                <w:b/>
                <w:bCs/>
                <w:sz w:val="21"/>
                <w:szCs w:val="21"/>
              </w:rPr>
              <w:t xml:space="preserve"> </w:t>
            </w:r>
            <w:r w:rsidRPr="00704C28">
              <w:rPr>
                <w:b/>
                <w:bCs/>
                <w:sz w:val="21"/>
                <w:szCs w:val="21"/>
              </w:rPr>
              <w:t xml:space="preserve"> Practical &amp; </w:t>
            </w:r>
          </w:p>
          <w:p w14:paraId="2A6D8182" w14:textId="77777777" w:rsidR="00EF1C8B" w:rsidRPr="00704C28" w:rsidRDefault="00704C28" w:rsidP="00704C28">
            <w:pPr>
              <w:autoSpaceDE w:val="0"/>
              <w:autoSpaceDN w:val="0"/>
              <w:bidi w:val="0"/>
              <w:adjustRightInd w:val="0"/>
              <w:ind w:right="-720"/>
              <w:rPr>
                <w:rFonts w:ascii="Andalus" w:eastAsia="Calibri" w:hAnsi="Andalus" w:cs="Andalus"/>
                <w:sz w:val="21"/>
                <w:szCs w:val="21"/>
              </w:rPr>
            </w:pPr>
            <w:r w:rsidRPr="00704C28">
              <w:rPr>
                <w:b/>
                <w:bCs/>
                <w:sz w:val="21"/>
                <w:szCs w:val="21"/>
              </w:rPr>
              <w:t>Clinical</w:t>
            </w:r>
            <w:r w:rsidRPr="00704C28">
              <w:rPr>
                <w:rFonts w:ascii="Andalus" w:hAnsi="Andalus" w:cs="Andalus"/>
                <w:b/>
                <w:bCs/>
                <w:sz w:val="21"/>
                <w:szCs w:val="21"/>
              </w:rPr>
              <w:t xml:space="preserve"> skills</w:t>
            </w:r>
          </w:p>
        </w:tc>
        <w:tc>
          <w:tcPr>
            <w:tcW w:w="2977" w:type="dxa"/>
            <w:gridSpan w:val="7"/>
            <w:tcBorders>
              <w:top w:val="threeDEngrave" w:sz="24" w:space="0" w:color="auto"/>
              <w:left w:val="threeDEngrave" w:sz="18" w:space="0" w:color="auto"/>
              <w:bottom w:val="threeDEngrave" w:sz="18" w:space="0" w:color="auto"/>
              <w:right w:val="threeDEngrave" w:sz="24" w:space="0" w:color="auto"/>
            </w:tcBorders>
            <w:vAlign w:val="center"/>
            <w:hideMark/>
          </w:tcPr>
          <w:p w14:paraId="460E107F" w14:textId="77777777" w:rsidR="00704C28" w:rsidRPr="0041140B" w:rsidRDefault="00EF1C8B" w:rsidP="00704C28">
            <w:pPr>
              <w:autoSpaceDE w:val="0"/>
              <w:autoSpaceDN w:val="0"/>
              <w:adjustRightInd w:val="0"/>
              <w:ind w:right="-720" w:hanging="266"/>
              <w:jc w:val="center"/>
              <w:rPr>
                <w:b/>
                <w:bCs/>
                <w:sz w:val="21"/>
                <w:szCs w:val="21"/>
              </w:rPr>
            </w:pPr>
            <w:r w:rsidRPr="00704C28">
              <w:rPr>
                <w:b/>
                <w:bCs/>
                <w:sz w:val="21"/>
                <w:szCs w:val="21"/>
              </w:rPr>
              <w:t xml:space="preserve">2.e. </w:t>
            </w:r>
            <w:r w:rsidR="00704C28" w:rsidRPr="0041140B">
              <w:rPr>
                <w:b/>
                <w:bCs/>
                <w:sz w:val="21"/>
                <w:szCs w:val="21"/>
              </w:rPr>
              <w:t xml:space="preserve"> General and     </w:t>
            </w:r>
          </w:p>
          <w:p w14:paraId="249BC1CA" w14:textId="77777777" w:rsidR="00704C28" w:rsidRPr="00704C28" w:rsidRDefault="00704C28" w:rsidP="00704C28">
            <w:pPr>
              <w:autoSpaceDE w:val="0"/>
              <w:autoSpaceDN w:val="0"/>
              <w:bidi w:val="0"/>
              <w:adjustRightInd w:val="0"/>
              <w:ind w:right="-720"/>
              <w:rPr>
                <w:rFonts w:ascii="Andalus" w:eastAsia="Calibri" w:hAnsi="Andalus" w:cs="Andalus"/>
                <w:b/>
                <w:bCs/>
                <w:sz w:val="21"/>
                <w:szCs w:val="21"/>
              </w:rPr>
            </w:pPr>
            <w:r w:rsidRPr="0041140B">
              <w:rPr>
                <w:b/>
                <w:bCs/>
                <w:sz w:val="21"/>
                <w:szCs w:val="21"/>
              </w:rPr>
              <w:t xml:space="preserve"> Transferable skills</w:t>
            </w:r>
          </w:p>
          <w:p w14:paraId="06661A35" w14:textId="77777777" w:rsidR="00EF1C8B" w:rsidRPr="00704C28" w:rsidRDefault="00EF1C8B" w:rsidP="00AE7B57">
            <w:pPr>
              <w:autoSpaceDE w:val="0"/>
              <w:autoSpaceDN w:val="0"/>
              <w:bidi w:val="0"/>
              <w:adjustRightInd w:val="0"/>
              <w:ind w:right="-720"/>
              <w:rPr>
                <w:rFonts w:ascii="Andalus" w:eastAsia="Calibri" w:hAnsi="Andalus" w:cs="Andalus"/>
                <w:b/>
                <w:bCs/>
                <w:sz w:val="21"/>
                <w:szCs w:val="21"/>
              </w:rPr>
            </w:pPr>
          </w:p>
        </w:tc>
      </w:tr>
      <w:tr w:rsidR="00EF1C8B" w:rsidRPr="00704C28" w14:paraId="40518B40" w14:textId="77777777" w:rsidTr="00AE7B57">
        <w:trPr>
          <w:cantSplit/>
          <w:trHeight w:val="680"/>
        </w:trPr>
        <w:tc>
          <w:tcPr>
            <w:tcW w:w="2266" w:type="dxa"/>
            <w:vMerge/>
            <w:tcBorders>
              <w:top w:val="threeDEngrave" w:sz="24" w:space="0" w:color="auto"/>
              <w:left w:val="threeDEngrave" w:sz="24" w:space="0" w:color="auto"/>
              <w:bottom w:val="threeDEngrave" w:sz="18" w:space="0" w:color="auto"/>
              <w:right w:val="threeDEngrave" w:sz="18" w:space="0" w:color="auto"/>
            </w:tcBorders>
            <w:vAlign w:val="center"/>
            <w:hideMark/>
          </w:tcPr>
          <w:p w14:paraId="51372044" w14:textId="77777777" w:rsidR="00EF1C8B" w:rsidRPr="00704C28" w:rsidRDefault="00EF1C8B" w:rsidP="00AE7B57">
            <w:pPr>
              <w:bidi w:val="0"/>
              <w:rPr>
                <w:rFonts w:ascii="Palatino Linotype" w:eastAsia="Calibri" w:hAnsi="Palatino Linotype"/>
                <w:b/>
                <w:bCs/>
                <w:sz w:val="16"/>
                <w:szCs w:val="16"/>
              </w:rPr>
            </w:pPr>
          </w:p>
        </w:tc>
        <w:tc>
          <w:tcPr>
            <w:tcW w:w="425"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4ADDB4A8" w14:textId="77777777" w:rsidR="00EF1C8B" w:rsidRPr="00704C28" w:rsidRDefault="008E7C1B" w:rsidP="00AE7B57">
            <w:pPr>
              <w:autoSpaceDE w:val="0"/>
              <w:autoSpaceDN w:val="0"/>
              <w:bidi w:val="0"/>
              <w:adjustRightInd w:val="0"/>
              <w:ind w:left="113" w:right="-720"/>
              <w:rPr>
                <w:rFonts w:eastAsia="Calibri"/>
                <w:b/>
                <w:bCs/>
                <w:sz w:val="20"/>
                <w:szCs w:val="20"/>
              </w:rPr>
            </w:pPr>
            <w:r>
              <w:rPr>
                <w:b/>
                <w:bCs/>
                <w:sz w:val="20"/>
                <w:szCs w:val="20"/>
              </w:rPr>
              <w:t>2</w:t>
            </w:r>
            <w:r w:rsidR="00EF1C8B" w:rsidRPr="00704C28">
              <w:rPr>
                <w:b/>
                <w:bCs/>
                <w:sz w:val="20"/>
                <w:szCs w:val="20"/>
              </w:rPr>
              <w:t>.a.1</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66876B6" w14:textId="77777777" w:rsidR="00EF1C8B" w:rsidRPr="00704C28" w:rsidRDefault="008E7C1B" w:rsidP="00AE7B57">
            <w:pPr>
              <w:autoSpaceDE w:val="0"/>
              <w:autoSpaceDN w:val="0"/>
              <w:bidi w:val="0"/>
              <w:adjustRightInd w:val="0"/>
              <w:ind w:left="113" w:right="-720"/>
              <w:rPr>
                <w:rFonts w:eastAsia="Calibri"/>
                <w:b/>
                <w:bCs/>
                <w:sz w:val="20"/>
                <w:szCs w:val="20"/>
              </w:rPr>
            </w:pPr>
            <w:r>
              <w:rPr>
                <w:b/>
                <w:bCs/>
                <w:sz w:val="20"/>
                <w:szCs w:val="20"/>
              </w:rPr>
              <w:t>2</w:t>
            </w:r>
            <w:r w:rsidR="00EF1C8B" w:rsidRPr="00704C28">
              <w:rPr>
                <w:b/>
                <w:bCs/>
                <w:sz w:val="20"/>
                <w:szCs w:val="20"/>
              </w:rPr>
              <w:t>.a.2</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09EEA40" w14:textId="77777777" w:rsidR="00EF1C8B" w:rsidRPr="00704C28" w:rsidRDefault="008E7C1B" w:rsidP="00AE7B57">
            <w:pPr>
              <w:autoSpaceDE w:val="0"/>
              <w:autoSpaceDN w:val="0"/>
              <w:bidi w:val="0"/>
              <w:adjustRightInd w:val="0"/>
              <w:ind w:left="113" w:right="-720"/>
              <w:rPr>
                <w:rFonts w:eastAsia="Calibri"/>
                <w:b/>
                <w:bCs/>
                <w:sz w:val="20"/>
                <w:szCs w:val="20"/>
              </w:rPr>
            </w:pPr>
            <w:r>
              <w:rPr>
                <w:b/>
                <w:bCs/>
                <w:sz w:val="20"/>
                <w:szCs w:val="20"/>
              </w:rPr>
              <w:t>2</w:t>
            </w:r>
            <w:r w:rsidR="00EF1C8B" w:rsidRPr="00704C28">
              <w:rPr>
                <w:b/>
                <w:bCs/>
                <w:sz w:val="20"/>
                <w:szCs w:val="20"/>
              </w:rPr>
              <w:t>.a.3</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4B8D73B0" w14:textId="77777777" w:rsidR="00EF1C8B" w:rsidRPr="00704C28" w:rsidRDefault="008E7C1B" w:rsidP="00AE7B57">
            <w:pPr>
              <w:autoSpaceDE w:val="0"/>
              <w:autoSpaceDN w:val="0"/>
              <w:bidi w:val="0"/>
              <w:adjustRightInd w:val="0"/>
              <w:ind w:left="113" w:right="-720"/>
              <w:rPr>
                <w:rFonts w:eastAsia="Calibri"/>
                <w:b/>
                <w:bCs/>
                <w:sz w:val="20"/>
                <w:szCs w:val="20"/>
              </w:rPr>
            </w:pPr>
            <w:r>
              <w:rPr>
                <w:b/>
                <w:bCs/>
                <w:sz w:val="20"/>
                <w:szCs w:val="20"/>
              </w:rPr>
              <w:t>2</w:t>
            </w:r>
            <w:r w:rsidR="00EF1C8B" w:rsidRPr="00704C28">
              <w:rPr>
                <w:b/>
                <w:bCs/>
                <w:sz w:val="20"/>
                <w:szCs w:val="20"/>
              </w:rPr>
              <w:t>.a.4</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0C9C09FF" w14:textId="77777777" w:rsidR="00EF1C8B" w:rsidRPr="00704C28" w:rsidRDefault="008E7C1B" w:rsidP="00AE7B57">
            <w:pPr>
              <w:autoSpaceDE w:val="0"/>
              <w:autoSpaceDN w:val="0"/>
              <w:bidi w:val="0"/>
              <w:adjustRightInd w:val="0"/>
              <w:ind w:left="113" w:right="-720"/>
              <w:rPr>
                <w:rFonts w:eastAsia="Calibri"/>
                <w:b/>
                <w:bCs/>
                <w:sz w:val="20"/>
                <w:szCs w:val="20"/>
              </w:rPr>
            </w:pPr>
            <w:r>
              <w:rPr>
                <w:b/>
                <w:bCs/>
                <w:sz w:val="20"/>
                <w:szCs w:val="20"/>
              </w:rPr>
              <w:t>2</w:t>
            </w:r>
            <w:r w:rsidR="00EF1C8B" w:rsidRPr="00704C28">
              <w:rPr>
                <w:b/>
                <w:bCs/>
                <w:sz w:val="20"/>
                <w:szCs w:val="20"/>
              </w:rPr>
              <w:t>.a.5</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938340E" w14:textId="77777777" w:rsidR="00EF1C8B" w:rsidRPr="00704C28" w:rsidRDefault="008E7C1B" w:rsidP="00AE7B57">
            <w:pPr>
              <w:autoSpaceDE w:val="0"/>
              <w:autoSpaceDN w:val="0"/>
              <w:bidi w:val="0"/>
              <w:adjustRightInd w:val="0"/>
              <w:ind w:left="113" w:right="-720"/>
              <w:rPr>
                <w:rFonts w:eastAsia="Calibri"/>
                <w:b/>
                <w:bCs/>
                <w:sz w:val="20"/>
                <w:szCs w:val="20"/>
              </w:rPr>
            </w:pPr>
            <w:r>
              <w:rPr>
                <w:b/>
                <w:bCs/>
                <w:sz w:val="20"/>
                <w:szCs w:val="20"/>
              </w:rPr>
              <w:t>2</w:t>
            </w:r>
            <w:r w:rsidR="00EF1C8B" w:rsidRPr="00704C28">
              <w:rPr>
                <w:b/>
                <w:bCs/>
                <w:sz w:val="20"/>
                <w:szCs w:val="20"/>
              </w:rPr>
              <w:t>.a.6</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C31F4AC" w14:textId="77777777" w:rsidR="00EF1C8B" w:rsidRPr="00704C28" w:rsidRDefault="008E7C1B" w:rsidP="00AE7B57">
            <w:pPr>
              <w:autoSpaceDE w:val="0"/>
              <w:autoSpaceDN w:val="0"/>
              <w:bidi w:val="0"/>
              <w:adjustRightInd w:val="0"/>
              <w:ind w:left="113" w:right="-720"/>
              <w:rPr>
                <w:rFonts w:eastAsia="Calibri"/>
                <w:b/>
                <w:bCs/>
                <w:sz w:val="20"/>
                <w:szCs w:val="20"/>
              </w:rPr>
            </w:pPr>
            <w:r>
              <w:rPr>
                <w:rFonts w:eastAsia="Calibri"/>
                <w:b/>
                <w:bCs/>
                <w:sz w:val="20"/>
                <w:szCs w:val="20"/>
              </w:rPr>
              <w:t>2.a.7</w:t>
            </w:r>
          </w:p>
        </w:tc>
        <w:tc>
          <w:tcPr>
            <w:tcW w:w="283" w:type="dxa"/>
            <w:tcBorders>
              <w:top w:val="threeDEngrave" w:sz="18" w:space="0" w:color="auto"/>
              <w:left w:val="single" w:sz="4" w:space="0" w:color="auto"/>
              <w:bottom w:val="threeDEngrave" w:sz="18" w:space="0" w:color="auto"/>
              <w:right w:val="threeDEngrave" w:sz="18" w:space="0" w:color="auto"/>
            </w:tcBorders>
            <w:textDirection w:val="tbRlV"/>
            <w:vAlign w:val="center"/>
          </w:tcPr>
          <w:p w14:paraId="0384406E" w14:textId="77777777" w:rsidR="00EF1C8B" w:rsidRPr="00704C28" w:rsidRDefault="008E7C1B" w:rsidP="00AE7B57">
            <w:pPr>
              <w:autoSpaceDE w:val="0"/>
              <w:autoSpaceDN w:val="0"/>
              <w:bidi w:val="0"/>
              <w:adjustRightInd w:val="0"/>
              <w:ind w:left="113" w:right="-720"/>
              <w:rPr>
                <w:rFonts w:eastAsia="Calibri"/>
                <w:b/>
                <w:bCs/>
                <w:sz w:val="20"/>
                <w:szCs w:val="20"/>
              </w:rPr>
            </w:pPr>
            <w:r>
              <w:rPr>
                <w:rFonts w:eastAsia="Calibri"/>
                <w:b/>
                <w:bCs/>
                <w:sz w:val="20"/>
                <w:szCs w:val="20"/>
              </w:rPr>
              <w:t>2.a.8</w:t>
            </w:r>
          </w:p>
        </w:tc>
        <w:tc>
          <w:tcPr>
            <w:tcW w:w="426"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03A87C8E" w14:textId="77777777" w:rsidR="00EF1C8B" w:rsidRPr="00704C28" w:rsidRDefault="006E4316" w:rsidP="00AE7B57">
            <w:pPr>
              <w:autoSpaceDE w:val="0"/>
              <w:autoSpaceDN w:val="0"/>
              <w:bidi w:val="0"/>
              <w:adjustRightInd w:val="0"/>
              <w:ind w:left="113" w:right="-720"/>
              <w:rPr>
                <w:rFonts w:eastAsia="Calibri"/>
                <w:b/>
                <w:bCs/>
                <w:sz w:val="20"/>
                <w:szCs w:val="20"/>
              </w:rPr>
            </w:pPr>
            <w:r>
              <w:rPr>
                <w:b/>
                <w:bCs/>
                <w:sz w:val="20"/>
                <w:szCs w:val="20"/>
              </w:rPr>
              <w:t>2</w:t>
            </w:r>
            <w:r w:rsidR="00EF1C8B" w:rsidRPr="00704C28">
              <w:rPr>
                <w:b/>
                <w:bCs/>
                <w:sz w:val="20"/>
                <w:szCs w:val="20"/>
              </w:rPr>
              <w:t>.b.1</w:t>
            </w:r>
          </w:p>
        </w:tc>
        <w:tc>
          <w:tcPr>
            <w:tcW w:w="428" w:type="dxa"/>
            <w:tcBorders>
              <w:top w:val="threeDEngrave" w:sz="18" w:space="0" w:color="auto"/>
              <w:left w:val="single" w:sz="4" w:space="0" w:color="auto"/>
              <w:bottom w:val="threeDEngrave" w:sz="18" w:space="0" w:color="auto"/>
              <w:right w:val="single" w:sz="4" w:space="0" w:color="auto"/>
            </w:tcBorders>
            <w:textDirection w:val="tbRlV"/>
          </w:tcPr>
          <w:p w14:paraId="71BEF6B9" w14:textId="77777777" w:rsidR="00EF1C8B" w:rsidRPr="00704C28" w:rsidRDefault="006E4316" w:rsidP="00AE7B57">
            <w:pPr>
              <w:autoSpaceDE w:val="0"/>
              <w:autoSpaceDN w:val="0"/>
              <w:bidi w:val="0"/>
              <w:adjustRightInd w:val="0"/>
              <w:ind w:left="113" w:right="-720"/>
              <w:rPr>
                <w:b/>
                <w:bCs/>
                <w:sz w:val="20"/>
                <w:szCs w:val="20"/>
              </w:rPr>
            </w:pPr>
            <w:r>
              <w:rPr>
                <w:b/>
                <w:bCs/>
                <w:sz w:val="20"/>
                <w:szCs w:val="20"/>
              </w:rPr>
              <w:t>2</w:t>
            </w:r>
            <w:r w:rsidR="00EF1C8B" w:rsidRPr="00704C28">
              <w:rPr>
                <w:b/>
                <w:bCs/>
                <w:sz w:val="20"/>
                <w:szCs w:val="20"/>
              </w:rPr>
              <w:t>.b.2</w:t>
            </w:r>
          </w:p>
        </w:tc>
        <w:tc>
          <w:tcPr>
            <w:tcW w:w="425" w:type="dxa"/>
            <w:tcBorders>
              <w:top w:val="threeDEngrave" w:sz="18" w:space="0" w:color="auto"/>
              <w:left w:val="single" w:sz="4" w:space="0" w:color="auto"/>
              <w:bottom w:val="threeDEngrave" w:sz="18" w:space="0" w:color="auto"/>
              <w:right w:val="single" w:sz="4" w:space="0" w:color="auto"/>
            </w:tcBorders>
            <w:textDirection w:val="tbRlV"/>
          </w:tcPr>
          <w:p w14:paraId="460C1EAD" w14:textId="77777777" w:rsidR="00EF1C8B" w:rsidRPr="00704C28" w:rsidRDefault="006E4316" w:rsidP="00AE7B57">
            <w:pPr>
              <w:autoSpaceDE w:val="0"/>
              <w:autoSpaceDN w:val="0"/>
              <w:bidi w:val="0"/>
              <w:adjustRightInd w:val="0"/>
              <w:ind w:left="113" w:right="-720"/>
              <w:rPr>
                <w:b/>
                <w:bCs/>
                <w:sz w:val="20"/>
                <w:szCs w:val="20"/>
              </w:rPr>
            </w:pPr>
            <w:r>
              <w:rPr>
                <w:b/>
                <w:bCs/>
                <w:sz w:val="20"/>
                <w:szCs w:val="20"/>
              </w:rPr>
              <w:t>2</w:t>
            </w:r>
            <w:r w:rsidR="00EF1C8B" w:rsidRPr="00704C28">
              <w:rPr>
                <w:b/>
                <w:bCs/>
                <w:sz w:val="20"/>
                <w:szCs w:val="20"/>
              </w:rPr>
              <w:t>.b.3</w:t>
            </w:r>
          </w:p>
        </w:tc>
        <w:tc>
          <w:tcPr>
            <w:tcW w:w="425" w:type="dxa"/>
            <w:tcBorders>
              <w:top w:val="threeDEngrave" w:sz="18" w:space="0" w:color="auto"/>
              <w:left w:val="single" w:sz="4" w:space="0" w:color="auto"/>
              <w:bottom w:val="threeDEngrave" w:sz="18" w:space="0" w:color="auto"/>
              <w:right w:val="single" w:sz="4" w:space="0" w:color="auto"/>
            </w:tcBorders>
            <w:textDirection w:val="tbRlV"/>
          </w:tcPr>
          <w:p w14:paraId="5A01BC45" w14:textId="77777777" w:rsidR="00EF1C8B" w:rsidRPr="00704C28" w:rsidRDefault="00EF1C8B" w:rsidP="00AE7B57">
            <w:pPr>
              <w:autoSpaceDE w:val="0"/>
              <w:autoSpaceDN w:val="0"/>
              <w:bidi w:val="0"/>
              <w:adjustRightInd w:val="0"/>
              <w:ind w:left="113" w:right="-720"/>
              <w:rPr>
                <w:b/>
                <w:bCs/>
                <w:sz w:val="20"/>
                <w:szCs w:val="20"/>
              </w:rPr>
            </w:pPr>
          </w:p>
        </w:tc>
        <w:tc>
          <w:tcPr>
            <w:tcW w:w="391"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0FA092B6" w14:textId="77777777" w:rsidR="00EF1C8B" w:rsidRPr="00704C28" w:rsidRDefault="00EF1C8B" w:rsidP="00AE7B57">
            <w:pPr>
              <w:autoSpaceDE w:val="0"/>
              <w:autoSpaceDN w:val="0"/>
              <w:bidi w:val="0"/>
              <w:adjustRightInd w:val="0"/>
              <w:ind w:left="113" w:right="-720"/>
              <w:rPr>
                <w:rFonts w:eastAsia="Calibri"/>
                <w:b/>
                <w:bCs/>
                <w:sz w:val="20"/>
                <w:szCs w:val="20"/>
              </w:rPr>
            </w:pPr>
          </w:p>
        </w:tc>
        <w:tc>
          <w:tcPr>
            <w:tcW w:w="425" w:type="dxa"/>
            <w:tcBorders>
              <w:top w:val="threeDEngrave" w:sz="18" w:space="0" w:color="auto"/>
              <w:left w:val="single" w:sz="4" w:space="0" w:color="auto"/>
              <w:bottom w:val="threeDEngrave" w:sz="18" w:space="0" w:color="auto"/>
              <w:right w:val="single" w:sz="4" w:space="0" w:color="auto"/>
            </w:tcBorders>
            <w:textDirection w:val="tbRlV"/>
          </w:tcPr>
          <w:p w14:paraId="1E291C52" w14:textId="77777777" w:rsidR="00EF1C8B" w:rsidRPr="00704C28" w:rsidRDefault="00EF1C8B" w:rsidP="00AE7B57">
            <w:pPr>
              <w:autoSpaceDE w:val="0"/>
              <w:autoSpaceDN w:val="0"/>
              <w:bidi w:val="0"/>
              <w:adjustRightInd w:val="0"/>
              <w:ind w:left="113" w:right="-720"/>
              <w:rPr>
                <w:b/>
                <w:bCs/>
                <w:sz w:val="20"/>
                <w:szCs w:val="20"/>
              </w:rPr>
            </w:pP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tcPr>
          <w:p w14:paraId="2A304537" w14:textId="77777777" w:rsidR="00EF1C8B" w:rsidRPr="00704C28" w:rsidRDefault="00EF1C8B" w:rsidP="00AE7B57">
            <w:pPr>
              <w:autoSpaceDE w:val="0"/>
              <w:autoSpaceDN w:val="0"/>
              <w:bidi w:val="0"/>
              <w:adjustRightInd w:val="0"/>
              <w:ind w:left="113" w:right="-720"/>
              <w:rPr>
                <w:rFonts w:eastAsia="Calibri"/>
                <w:b/>
                <w:bCs/>
                <w:sz w:val="20"/>
                <w:szCs w:val="20"/>
              </w:rPr>
            </w:pPr>
          </w:p>
        </w:tc>
        <w:tc>
          <w:tcPr>
            <w:tcW w:w="236" w:type="dxa"/>
            <w:vMerge w:val="restart"/>
            <w:tcBorders>
              <w:top w:val="threeDEngrave" w:sz="18" w:space="0" w:color="auto"/>
              <w:left w:val="single" w:sz="4" w:space="0" w:color="auto"/>
              <w:bottom w:val="single" w:sz="12" w:space="0" w:color="auto"/>
              <w:right w:val="threeDEngrave" w:sz="18" w:space="0" w:color="auto"/>
            </w:tcBorders>
            <w:textDirection w:val="tbRlV"/>
            <w:vAlign w:val="center"/>
          </w:tcPr>
          <w:p w14:paraId="18DC1724" w14:textId="77777777" w:rsidR="00EF1C8B" w:rsidRPr="00704C28" w:rsidRDefault="00EF1C8B" w:rsidP="00AE7B57">
            <w:pPr>
              <w:autoSpaceDE w:val="0"/>
              <w:autoSpaceDN w:val="0"/>
              <w:bidi w:val="0"/>
              <w:adjustRightInd w:val="0"/>
              <w:ind w:left="113" w:right="-720"/>
              <w:rPr>
                <w:rFonts w:eastAsia="Calibri"/>
                <w:b/>
                <w:bCs/>
                <w:sz w:val="20"/>
                <w:szCs w:val="20"/>
              </w:rPr>
            </w:pPr>
          </w:p>
        </w:tc>
        <w:tc>
          <w:tcPr>
            <w:tcW w:w="473"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4E70707B" w14:textId="77777777" w:rsidR="00EF1C8B" w:rsidRPr="00704C28" w:rsidRDefault="006E4316" w:rsidP="00AE7B57">
            <w:pPr>
              <w:autoSpaceDE w:val="0"/>
              <w:autoSpaceDN w:val="0"/>
              <w:bidi w:val="0"/>
              <w:adjustRightInd w:val="0"/>
              <w:ind w:left="113" w:right="-720"/>
              <w:rPr>
                <w:rFonts w:eastAsia="Calibri"/>
                <w:b/>
                <w:bCs/>
                <w:sz w:val="20"/>
                <w:szCs w:val="20"/>
              </w:rPr>
            </w:pPr>
            <w:r>
              <w:rPr>
                <w:b/>
                <w:bCs/>
                <w:sz w:val="20"/>
                <w:szCs w:val="20"/>
              </w:rPr>
              <w:t>2</w:t>
            </w:r>
            <w:r w:rsidR="00EF1C8B" w:rsidRPr="00704C28">
              <w:rPr>
                <w:b/>
                <w:bCs/>
                <w:sz w:val="20"/>
                <w:szCs w:val="20"/>
              </w:rPr>
              <w:t>.c.1</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4A98058F" w14:textId="77777777" w:rsidR="00EF1C8B" w:rsidRPr="00704C28" w:rsidRDefault="006E4316" w:rsidP="00AE7B57">
            <w:pPr>
              <w:autoSpaceDE w:val="0"/>
              <w:autoSpaceDN w:val="0"/>
              <w:bidi w:val="0"/>
              <w:adjustRightInd w:val="0"/>
              <w:ind w:left="113" w:right="-720"/>
              <w:rPr>
                <w:rFonts w:eastAsia="Calibri"/>
                <w:b/>
                <w:bCs/>
                <w:sz w:val="20"/>
                <w:szCs w:val="20"/>
              </w:rPr>
            </w:pPr>
            <w:r>
              <w:rPr>
                <w:b/>
                <w:bCs/>
                <w:sz w:val="20"/>
                <w:szCs w:val="20"/>
              </w:rPr>
              <w:t>2</w:t>
            </w:r>
            <w:r w:rsidR="00EF1C8B" w:rsidRPr="00704C28">
              <w:rPr>
                <w:b/>
                <w:bCs/>
                <w:sz w:val="20"/>
                <w:szCs w:val="20"/>
              </w:rPr>
              <w:t>.c.2</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451A27D9" w14:textId="77777777" w:rsidR="00EF1C8B" w:rsidRPr="00704C28" w:rsidRDefault="00EF1C8B" w:rsidP="00AE7B57">
            <w:pPr>
              <w:autoSpaceDE w:val="0"/>
              <w:autoSpaceDN w:val="0"/>
              <w:bidi w:val="0"/>
              <w:adjustRightInd w:val="0"/>
              <w:ind w:left="113" w:right="-720"/>
              <w:rPr>
                <w:rFonts w:eastAsia="Calibri"/>
                <w:b/>
                <w:bCs/>
                <w:sz w:val="20"/>
                <w:szCs w:val="20"/>
              </w:rPr>
            </w:pP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7779510" w14:textId="77777777" w:rsidR="00EF1C8B" w:rsidRPr="00704C28" w:rsidRDefault="00EF1C8B" w:rsidP="00AE7B57">
            <w:pPr>
              <w:autoSpaceDE w:val="0"/>
              <w:autoSpaceDN w:val="0"/>
              <w:bidi w:val="0"/>
              <w:adjustRightInd w:val="0"/>
              <w:ind w:left="113" w:right="-720"/>
              <w:rPr>
                <w:rFonts w:eastAsia="Calibri"/>
                <w:b/>
                <w:bCs/>
                <w:sz w:val="20"/>
                <w:szCs w:val="20"/>
              </w:rPr>
            </w:pP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19E497F" w14:textId="77777777" w:rsidR="00EF1C8B" w:rsidRPr="00704C28" w:rsidRDefault="00EF1C8B" w:rsidP="00AE7B57">
            <w:pPr>
              <w:autoSpaceDE w:val="0"/>
              <w:autoSpaceDN w:val="0"/>
              <w:bidi w:val="0"/>
              <w:adjustRightInd w:val="0"/>
              <w:ind w:left="113" w:right="-720"/>
              <w:rPr>
                <w:rFonts w:eastAsia="Calibri"/>
                <w:b/>
                <w:bCs/>
                <w:sz w:val="20"/>
                <w:szCs w:val="20"/>
              </w:rPr>
            </w:pP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076804E" w14:textId="77777777" w:rsidR="00EF1C8B" w:rsidRPr="00704C28" w:rsidRDefault="00EF1C8B" w:rsidP="00AE7B57">
            <w:pPr>
              <w:autoSpaceDE w:val="0"/>
              <w:autoSpaceDN w:val="0"/>
              <w:bidi w:val="0"/>
              <w:adjustRightInd w:val="0"/>
              <w:ind w:left="113" w:right="-720"/>
              <w:rPr>
                <w:rFonts w:eastAsia="Calibri"/>
                <w:b/>
                <w:bCs/>
                <w:sz w:val="20"/>
                <w:szCs w:val="20"/>
              </w:rPr>
            </w:pPr>
          </w:p>
        </w:tc>
        <w:tc>
          <w:tcPr>
            <w:tcW w:w="283" w:type="dxa"/>
            <w:vMerge w:val="restart"/>
            <w:tcBorders>
              <w:top w:val="threeDEngrave" w:sz="18" w:space="0" w:color="auto"/>
              <w:left w:val="single" w:sz="4" w:space="0" w:color="auto"/>
              <w:bottom w:val="single" w:sz="12" w:space="0" w:color="auto"/>
              <w:right w:val="threeDEngrave" w:sz="18" w:space="0" w:color="auto"/>
            </w:tcBorders>
            <w:textDirection w:val="tbRlV"/>
            <w:vAlign w:val="center"/>
          </w:tcPr>
          <w:p w14:paraId="2D24EAC8" w14:textId="77777777" w:rsidR="00EF1C8B" w:rsidRPr="00704C28" w:rsidRDefault="00EF1C8B" w:rsidP="00AE7B57">
            <w:pPr>
              <w:autoSpaceDE w:val="0"/>
              <w:autoSpaceDN w:val="0"/>
              <w:bidi w:val="0"/>
              <w:adjustRightInd w:val="0"/>
              <w:ind w:left="113" w:right="-720"/>
              <w:rPr>
                <w:rFonts w:eastAsia="Calibri"/>
                <w:b/>
                <w:bCs/>
                <w:sz w:val="20"/>
                <w:szCs w:val="20"/>
              </w:rPr>
            </w:pPr>
          </w:p>
        </w:tc>
        <w:tc>
          <w:tcPr>
            <w:tcW w:w="567"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7C4FC834" w14:textId="77777777" w:rsidR="00EF1C8B" w:rsidRPr="00704C28" w:rsidRDefault="006E4316" w:rsidP="00AE7B57">
            <w:pPr>
              <w:autoSpaceDE w:val="0"/>
              <w:autoSpaceDN w:val="0"/>
              <w:bidi w:val="0"/>
              <w:adjustRightInd w:val="0"/>
              <w:ind w:left="113" w:right="-720"/>
              <w:rPr>
                <w:rFonts w:eastAsia="Calibri"/>
                <w:b/>
                <w:bCs/>
                <w:sz w:val="20"/>
                <w:szCs w:val="20"/>
              </w:rPr>
            </w:pPr>
            <w:r>
              <w:rPr>
                <w:b/>
                <w:bCs/>
                <w:sz w:val="20"/>
                <w:szCs w:val="20"/>
              </w:rPr>
              <w:t>2</w:t>
            </w:r>
            <w:r w:rsidR="00EF1C8B" w:rsidRPr="00704C28">
              <w:rPr>
                <w:b/>
                <w:bCs/>
                <w:sz w:val="20"/>
                <w:szCs w:val="20"/>
              </w:rPr>
              <w:t>. d.1</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BC07305" w14:textId="77777777" w:rsidR="00EF1C8B" w:rsidRPr="00704C28" w:rsidRDefault="006E4316" w:rsidP="00AE7B57">
            <w:pPr>
              <w:autoSpaceDE w:val="0"/>
              <w:autoSpaceDN w:val="0"/>
              <w:bidi w:val="0"/>
              <w:adjustRightInd w:val="0"/>
              <w:ind w:left="113" w:right="-720"/>
              <w:rPr>
                <w:rFonts w:eastAsia="Calibri"/>
                <w:b/>
                <w:bCs/>
                <w:sz w:val="20"/>
                <w:szCs w:val="20"/>
              </w:rPr>
            </w:pPr>
            <w:r>
              <w:rPr>
                <w:b/>
                <w:bCs/>
                <w:sz w:val="20"/>
                <w:szCs w:val="20"/>
              </w:rPr>
              <w:t>2</w:t>
            </w:r>
            <w:r w:rsidR="00EF1C8B" w:rsidRPr="00704C28">
              <w:rPr>
                <w:b/>
                <w:bCs/>
                <w:sz w:val="20"/>
                <w:szCs w:val="20"/>
              </w:rPr>
              <w:t>.d.2</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410951AC" w14:textId="77777777" w:rsidR="00EF1C8B" w:rsidRPr="00704C28" w:rsidRDefault="006E4316" w:rsidP="00AE7B57">
            <w:pPr>
              <w:autoSpaceDE w:val="0"/>
              <w:autoSpaceDN w:val="0"/>
              <w:bidi w:val="0"/>
              <w:adjustRightInd w:val="0"/>
              <w:ind w:left="113" w:right="-720"/>
              <w:rPr>
                <w:rFonts w:eastAsia="Calibri"/>
                <w:b/>
                <w:bCs/>
                <w:sz w:val="20"/>
                <w:szCs w:val="20"/>
              </w:rPr>
            </w:pPr>
            <w:r>
              <w:rPr>
                <w:b/>
                <w:bCs/>
                <w:sz w:val="20"/>
                <w:szCs w:val="20"/>
              </w:rPr>
              <w:t>2</w:t>
            </w:r>
            <w:r w:rsidR="00EF1C8B" w:rsidRPr="00704C28">
              <w:rPr>
                <w:b/>
                <w:bCs/>
                <w:sz w:val="20"/>
                <w:szCs w:val="20"/>
              </w:rPr>
              <w:t>.d.3</w:t>
            </w:r>
          </w:p>
        </w:tc>
        <w:tc>
          <w:tcPr>
            <w:tcW w:w="425" w:type="dxa"/>
            <w:tcBorders>
              <w:top w:val="threeDEngrave" w:sz="18" w:space="0" w:color="auto"/>
              <w:left w:val="single" w:sz="4" w:space="0" w:color="auto"/>
              <w:bottom w:val="threeDEngrave" w:sz="18" w:space="0" w:color="auto"/>
              <w:right w:val="single" w:sz="4" w:space="0" w:color="auto"/>
            </w:tcBorders>
            <w:textDirection w:val="tbRlV"/>
          </w:tcPr>
          <w:p w14:paraId="1D8EF892" w14:textId="77777777" w:rsidR="00EF1C8B" w:rsidRPr="00704C28" w:rsidRDefault="006E4316" w:rsidP="00AE7B57">
            <w:pPr>
              <w:autoSpaceDE w:val="0"/>
              <w:autoSpaceDN w:val="0"/>
              <w:bidi w:val="0"/>
              <w:adjustRightInd w:val="0"/>
              <w:ind w:left="113" w:right="-720"/>
              <w:rPr>
                <w:b/>
                <w:bCs/>
                <w:sz w:val="20"/>
                <w:szCs w:val="20"/>
              </w:rPr>
            </w:pPr>
            <w:r>
              <w:rPr>
                <w:b/>
                <w:bCs/>
                <w:sz w:val="20"/>
                <w:szCs w:val="20"/>
              </w:rPr>
              <w:t>2</w:t>
            </w:r>
            <w:r w:rsidR="00EF1C8B" w:rsidRPr="00704C28">
              <w:rPr>
                <w:b/>
                <w:bCs/>
                <w:sz w:val="20"/>
                <w:szCs w:val="20"/>
              </w:rPr>
              <w:t>.d.4</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0E2BEA7" w14:textId="77777777" w:rsidR="00EF1C8B" w:rsidRPr="00704C28" w:rsidRDefault="006E4316" w:rsidP="00AE7B57">
            <w:pPr>
              <w:autoSpaceDE w:val="0"/>
              <w:autoSpaceDN w:val="0"/>
              <w:bidi w:val="0"/>
              <w:adjustRightInd w:val="0"/>
              <w:ind w:left="113" w:right="-720"/>
              <w:rPr>
                <w:rFonts w:eastAsia="Calibri"/>
                <w:b/>
                <w:bCs/>
                <w:sz w:val="20"/>
                <w:szCs w:val="20"/>
              </w:rPr>
            </w:pPr>
            <w:r>
              <w:rPr>
                <w:b/>
                <w:bCs/>
                <w:sz w:val="20"/>
                <w:szCs w:val="20"/>
              </w:rPr>
              <w:t>2</w:t>
            </w:r>
            <w:r w:rsidR="00EF1C8B" w:rsidRPr="00704C28">
              <w:rPr>
                <w:b/>
                <w:bCs/>
                <w:sz w:val="20"/>
                <w:szCs w:val="20"/>
              </w:rPr>
              <w:t>.d.5</w:t>
            </w:r>
          </w:p>
        </w:tc>
        <w:tc>
          <w:tcPr>
            <w:tcW w:w="425" w:type="dxa"/>
            <w:tcBorders>
              <w:top w:val="threeDEngrave" w:sz="18" w:space="0" w:color="auto"/>
              <w:left w:val="single" w:sz="4" w:space="0" w:color="auto"/>
              <w:bottom w:val="single" w:sz="12" w:space="0" w:color="auto"/>
              <w:right w:val="single" w:sz="4" w:space="0" w:color="auto"/>
            </w:tcBorders>
            <w:textDirection w:val="tbRlV"/>
          </w:tcPr>
          <w:p w14:paraId="65B8B653" w14:textId="77777777" w:rsidR="00EF1C8B" w:rsidRPr="00704C28" w:rsidRDefault="00EF1C8B" w:rsidP="00AE7B57">
            <w:pPr>
              <w:autoSpaceDE w:val="0"/>
              <w:autoSpaceDN w:val="0"/>
              <w:bidi w:val="0"/>
              <w:adjustRightInd w:val="0"/>
              <w:ind w:right="-720"/>
              <w:rPr>
                <w:rFonts w:eastAsia="Calibri"/>
                <w:b/>
                <w:bCs/>
                <w:sz w:val="20"/>
                <w:szCs w:val="20"/>
              </w:rPr>
            </w:pPr>
          </w:p>
        </w:tc>
        <w:tc>
          <w:tcPr>
            <w:tcW w:w="284" w:type="dxa"/>
            <w:vMerge w:val="restart"/>
            <w:tcBorders>
              <w:top w:val="threeDEngrave" w:sz="18" w:space="0" w:color="auto"/>
              <w:left w:val="single" w:sz="4" w:space="0" w:color="auto"/>
              <w:bottom w:val="single" w:sz="12" w:space="0" w:color="auto"/>
              <w:right w:val="threeDEngrave" w:sz="18" w:space="0" w:color="auto"/>
            </w:tcBorders>
            <w:textDirection w:val="tbRlV"/>
            <w:vAlign w:val="center"/>
          </w:tcPr>
          <w:p w14:paraId="7A378E0D" w14:textId="77777777" w:rsidR="00EF1C8B" w:rsidRPr="00704C28" w:rsidRDefault="00EF1C8B" w:rsidP="00AE7B57">
            <w:pPr>
              <w:autoSpaceDE w:val="0"/>
              <w:autoSpaceDN w:val="0"/>
              <w:bidi w:val="0"/>
              <w:adjustRightInd w:val="0"/>
              <w:ind w:right="-720"/>
              <w:jc w:val="center"/>
              <w:rPr>
                <w:rFonts w:eastAsia="Calibri"/>
                <w:b/>
                <w:bCs/>
                <w:sz w:val="20"/>
                <w:szCs w:val="20"/>
              </w:rPr>
            </w:pPr>
          </w:p>
        </w:tc>
      </w:tr>
      <w:tr w:rsidR="006E4316" w:rsidRPr="00704C28" w14:paraId="681D4828" w14:textId="77777777" w:rsidTr="00775977">
        <w:trPr>
          <w:trHeight w:hRule="exact" w:val="1167"/>
        </w:trPr>
        <w:tc>
          <w:tcPr>
            <w:tcW w:w="2266" w:type="dxa"/>
            <w:tcBorders>
              <w:top w:val="threeDEngrave" w:sz="18" w:space="0" w:color="auto"/>
              <w:left w:val="threeDEngrave" w:sz="24" w:space="0" w:color="auto"/>
              <w:bottom w:val="single" w:sz="12" w:space="0" w:color="auto"/>
              <w:right w:val="threeDEngrave" w:sz="18" w:space="0" w:color="auto"/>
            </w:tcBorders>
            <w:hideMark/>
          </w:tcPr>
          <w:p w14:paraId="1357D9EA" w14:textId="77777777" w:rsidR="006E4316" w:rsidRPr="00704C28" w:rsidRDefault="006E4316" w:rsidP="006E4316">
            <w:pPr>
              <w:bidi w:val="0"/>
              <w:ind w:left="907"/>
              <w:rPr>
                <w:sz w:val="20"/>
                <w:szCs w:val="20"/>
              </w:rPr>
            </w:pPr>
            <w:r w:rsidRPr="00704C28">
              <w:rPr>
                <w:sz w:val="20"/>
                <w:szCs w:val="20"/>
              </w:rPr>
              <w:t>1. PATHOLOGY &amp; ITS RELATED DISCIPLINES</w:t>
            </w:r>
          </w:p>
          <w:p w14:paraId="2C4F9A4F" w14:textId="77777777" w:rsidR="006E4316" w:rsidRPr="00704C28" w:rsidRDefault="006E4316" w:rsidP="006E4316">
            <w:pPr>
              <w:bidi w:val="0"/>
              <w:ind w:left="907"/>
              <w:jc w:val="center"/>
              <w:rPr>
                <w:sz w:val="22"/>
                <w:szCs w:val="22"/>
              </w:rPr>
            </w:pPr>
          </w:p>
        </w:tc>
        <w:tc>
          <w:tcPr>
            <w:tcW w:w="425" w:type="dxa"/>
            <w:tcBorders>
              <w:top w:val="threeDEngrave" w:sz="18" w:space="0" w:color="auto"/>
              <w:left w:val="threeDEngrave" w:sz="18" w:space="0" w:color="auto"/>
              <w:bottom w:val="single" w:sz="12" w:space="0" w:color="auto"/>
              <w:right w:val="single" w:sz="4" w:space="0" w:color="auto"/>
            </w:tcBorders>
            <w:vAlign w:val="center"/>
            <w:hideMark/>
          </w:tcPr>
          <w:p w14:paraId="04DF9A4D"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threeDEngrave" w:sz="18" w:space="0" w:color="auto"/>
              <w:left w:val="single" w:sz="4" w:space="0" w:color="auto"/>
              <w:bottom w:val="single" w:sz="12" w:space="0" w:color="auto"/>
              <w:right w:val="single" w:sz="4" w:space="0" w:color="auto"/>
            </w:tcBorders>
            <w:vAlign w:val="center"/>
            <w:hideMark/>
          </w:tcPr>
          <w:p w14:paraId="112F2809"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6" w:type="dxa"/>
            <w:tcBorders>
              <w:top w:val="threeDEngrave" w:sz="18" w:space="0" w:color="auto"/>
              <w:left w:val="single" w:sz="4" w:space="0" w:color="auto"/>
              <w:bottom w:val="single" w:sz="12" w:space="0" w:color="auto"/>
              <w:right w:val="single" w:sz="4" w:space="0" w:color="auto"/>
            </w:tcBorders>
            <w:vAlign w:val="center"/>
          </w:tcPr>
          <w:p w14:paraId="591F8D40" w14:textId="77777777" w:rsidR="006E4316" w:rsidRPr="00704C28" w:rsidRDefault="006E4316" w:rsidP="006E4316">
            <w:pPr>
              <w:jc w:val="center"/>
              <w:rPr>
                <w:rFonts w:eastAsia="Calibri"/>
                <w:lang w:bidi="ar-EG"/>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2A7AC1FE"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4270FCC6"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039E070F"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threeDEngrave" w:sz="18" w:space="0" w:color="auto"/>
              <w:left w:val="single" w:sz="4" w:space="0" w:color="auto"/>
              <w:bottom w:val="single" w:sz="12" w:space="0" w:color="auto"/>
              <w:right w:val="single" w:sz="4" w:space="0" w:color="auto"/>
            </w:tcBorders>
            <w:vAlign w:val="center"/>
          </w:tcPr>
          <w:p w14:paraId="608176BB"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threeDEngrave" w:sz="18" w:space="0" w:color="auto"/>
              <w:left w:val="single" w:sz="4" w:space="0" w:color="auto"/>
              <w:bottom w:val="single" w:sz="12" w:space="0" w:color="auto"/>
              <w:right w:val="threeDEngrave" w:sz="18" w:space="0" w:color="auto"/>
            </w:tcBorders>
            <w:vAlign w:val="center"/>
          </w:tcPr>
          <w:p w14:paraId="61B4CB2F"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threeDEngrave" w:sz="18" w:space="0" w:color="auto"/>
              <w:left w:val="threeDEngrave" w:sz="18" w:space="0" w:color="auto"/>
              <w:bottom w:val="single" w:sz="12" w:space="0" w:color="auto"/>
              <w:right w:val="single" w:sz="4" w:space="0" w:color="auto"/>
            </w:tcBorders>
            <w:vAlign w:val="center"/>
          </w:tcPr>
          <w:p w14:paraId="6FE3AF73"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8" w:type="dxa"/>
            <w:tcBorders>
              <w:top w:val="threeDEngrave" w:sz="18" w:space="0" w:color="auto"/>
              <w:left w:val="single" w:sz="4" w:space="0" w:color="auto"/>
              <w:bottom w:val="single" w:sz="12" w:space="0" w:color="auto"/>
              <w:right w:val="single" w:sz="4" w:space="0" w:color="auto"/>
            </w:tcBorders>
          </w:tcPr>
          <w:p w14:paraId="0CCEC5C4" w14:textId="77777777" w:rsidR="006E4316" w:rsidRPr="00704C28" w:rsidRDefault="006E4316" w:rsidP="006E4316">
            <w:pPr>
              <w:jc w:val="center"/>
              <w:rPr>
                <w:rFonts w:ascii="Arial Black" w:hAnsi="Arial Black"/>
                <w:b/>
                <w:bCs/>
              </w:rPr>
            </w:pPr>
          </w:p>
        </w:tc>
        <w:tc>
          <w:tcPr>
            <w:tcW w:w="425" w:type="dxa"/>
            <w:tcBorders>
              <w:top w:val="threeDEngrave" w:sz="18" w:space="0" w:color="auto"/>
              <w:left w:val="single" w:sz="4" w:space="0" w:color="auto"/>
              <w:bottom w:val="single" w:sz="12" w:space="0" w:color="auto"/>
              <w:right w:val="single" w:sz="4" w:space="0" w:color="auto"/>
            </w:tcBorders>
          </w:tcPr>
          <w:p w14:paraId="7385B4C2" w14:textId="77777777" w:rsidR="006E4316" w:rsidRPr="00704C28" w:rsidRDefault="006E4316" w:rsidP="006E4316">
            <w:pPr>
              <w:jc w:val="center"/>
              <w:rPr>
                <w:rFonts w:ascii="Arial Black" w:hAnsi="Arial Black"/>
                <w:b/>
                <w:bCs/>
                <w:rtl/>
                <w:lang w:bidi="ar-EG"/>
              </w:rPr>
            </w:pPr>
            <w:r w:rsidRPr="00704C28">
              <w:rPr>
                <w:rFonts w:ascii="Arial Black" w:hAnsi="Arial Black"/>
                <w:b/>
                <w:bCs/>
                <w:lang w:bidi="ar-EG"/>
              </w:rPr>
              <w:t>×</w:t>
            </w:r>
          </w:p>
        </w:tc>
        <w:tc>
          <w:tcPr>
            <w:tcW w:w="425" w:type="dxa"/>
            <w:tcBorders>
              <w:top w:val="threeDEngrave" w:sz="18" w:space="0" w:color="auto"/>
              <w:left w:val="single" w:sz="4" w:space="0" w:color="auto"/>
              <w:bottom w:val="single" w:sz="12" w:space="0" w:color="auto"/>
              <w:right w:val="single" w:sz="4" w:space="0" w:color="auto"/>
            </w:tcBorders>
          </w:tcPr>
          <w:p w14:paraId="6B747E65" w14:textId="77777777" w:rsidR="006E4316" w:rsidRPr="00704C28" w:rsidRDefault="006E4316" w:rsidP="006E4316">
            <w:pPr>
              <w:jc w:val="center"/>
              <w:rPr>
                <w:rFonts w:ascii="Arial Black" w:hAnsi="Arial Black"/>
                <w:b/>
                <w:bCs/>
                <w:lang w:bidi="ar-EG"/>
              </w:rPr>
            </w:pPr>
          </w:p>
        </w:tc>
        <w:tc>
          <w:tcPr>
            <w:tcW w:w="391" w:type="dxa"/>
            <w:tcBorders>
              <w:top w:val="threeDEngrave" w:sz="18" w:space="0" w:color="auto"/>
              <w:left w:val="single" w:sz="4" w:space="0" w:color="auto"/>
              <w:bottom w:val="single" w:sz="12" w:space="0" w:color="auto"/>
              <w:right w:val="single" w:sz="4" w:space="0" w:color="auto"/>
            </w:tcBorders>
            <w:vAlign w:val="center"/>
            <w:hideMark/>
          </w:tcPr>
          <w:p w14:paraId="6F21D5B6" w14:textId="77777777" w:rsidR="006E4316" w:rsidRPr="00704C28" w:rsidRDefault="006E4316" w:rsidP="006E4316">
            <w:pPr>
              <w:jc w:val="center"/>
              <w:rPr>
                <w:rFonts w:eastAsia="Calibri"/>
                <w:rtl/>
                <w:lang w:bidi="ar-EG"/>
              </w:rPr>
            </w:pPr>
          </w:p>
        </w:tc>
        <w:tc>
          <w:tcPr>
            <w:tcW w:w="425" w:type="dxa"/>
            <w:tcBorders>
              <w:top w:val="threeDEngrave" w:sz="18" w:space="0" w:color="auto"/>
              <w:left w:val="single" w:sz="4" w:space="0" w:color="auto"/>
              <w:bottom w:val="single" w:sz="12" w:space="0" w:color="auto"/>
              <w:right w:val="single" w:sz="4" w:space="0" w:color="auto"/>
            </w:tcBorders>
          </w:tcPr>
          <w:p w14:paraId="00108C0D" w14:textId="77777777" w:rsidR="006E4316" w:rsidRPr="00704C28" w:rsidRDefault="006E4316" w:rsidP="006E4316">
            <w:pPr>
              <w:jc w:val="center"/>
              <w:rPr>
                <w:rFonts w:ascii="Arial Black" w:hAnsi="Arial Black"/>
                <w:b/>
                <w:bCs/>
                <w:lang w:bidi="ar-EG"/>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15D9759D" w14:textId="77777777" w:rsidR="006E4316" w:rsidRPr="00704C28" w:rsidRDefault="006E4316" w:rsidP="006E4316">
            <w:pPr>
              <w:jc w:val="center"/>
              <w:rPr>
                <w:rFonts w:eastAsia="Calibri"/>
              </w:rPr>
            </w:pPr>
          </w:p>
        </w:tc>
        <w:tc>
          <w:tcPr>
            <w:tcW w:w="236" w:type="dxa"/>
            <w:vMerge/>
            <w:tcBorders>
              <w:top w:val="threeDEngrave" w:sz="18" w:space="0" w:color="auto"/>
              <w:left w:val="single" w:sz="4" w:space="0" w:color="auto"/>
              <w:bottom w:val="single" w:sz="12" w:space="0" w:color="auto"/>
              <w:right w:val="threeDEngrave" w:sz="18" w:space="0" w:color="auto"/>
            </w:tcBorders>
            <w:vAlign w:val="center"/>
            <w:hideMark/>
          </w:tcPr>
          <w:p w14:paraId="5281C5ED" w14:textId="77777777" w:rsidR="006E4316" w:rsidRPr="00704C28" w:rsidRDefault="006E4316" w:rsidP="006E4316">
            <w:pPr>
              <w:bidi w:val="0"/>
              <w:rPr>
                <w:rFonts w:eastAsia="Calibri"/>
                <w:b/>
                <w:bCs/>
                <w:sz w:val="20"/>
                <w:szCs w:val="20"/>
              </w:rPr>
            </w:pPr>
          </w:p>
        </w:tc>
        <w:tc>
          <w:tcPr>
            <w:tcW w:w="473" w:type="dxa"/>
            <w:tcBorders>
              <w:top w:val="threeDEngrave" w:sz="18" w:space="0" w:color="auto"/>
              <w:left w:val="threeDEngrave" w:sz="18" w:space="0" w:color="auto"/>
              <w:bottom w:val="single" w:sz="12" w:space="0" w:color="auto"/>
              <w:right w:val="single" w:sz="4" w:space="0" w:color="auto"/>
            </w:tcBorders>
            <w:vAlign w:val="center"/>
          </w:tcPr>
          <w:p w14:paraId="5792FDF1"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284" w:type="dxa"/>
            <w:tcBorders>
              <w:top w:val="threeDEngrave" w:sz="18" w:space="0" w:color="auto"/>
              <w:left w:val="single" w:sz="4" w:space="0" w:color="auto"/>
              <w:bottom w:val="single" w:sz="12" w:space="0" w:color="auto"/>
              <w:right w:val="single" w:sz="4" w:space="0" w:color="auto"/>
            </w:tcBorders>
            <w:vAlign w:val="center"/>
          </w:tcPr>
          <w:p w14:paraId="3D24DCF2"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4A3CF3F3"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1F67886C"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61E95439"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threeDEngrave" w:sz="18" w:space="0" w:color="auto"/>
              <w:left w:val="single" w:sz="4" w:space="0" w:color="auto"/>
              <w:bottom w:val="single" w:sz="12" w:space="0" w:color="auto"/>
              <w:right w:val="single" w:sz="4" w:space="0" w:color="auto"/>
            </w:tcBorders>
            <w:vAlign w:val="center"/>
          </w:tcPr>
          <w:p w14:paraId="4F51095D"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283" w:type="dxa"/>
            <w:vMerge/>
            <w:tcBorders>
              <w:top w:val="threeDEngrave" w:sz="18" w:space="0" w:color="auto"/>
              <w:left w:val="single" w:sz="4" w:space="0" w:color="auto"/>
              <w:bottom w:val="single" w:sz="12" w:space="0" w:color="auto"/>
              <w:right w:val="threeDEngrave" w:sz="18" w:space="0" w:color="auto"/>
            </w:tcBorders>
            <w:vAlign w:val="center"/>
            <w:hideMark/>
          </w:tcPr>
          <w:p w14:paraId="72E11BE2" w14:textId="77777777" w:rsidR="006E4316" w:rsidRPr="00704C28" w:rsidRDefault="006E4316" w:rsidP="006E4316">
            <w:pPr>
              <w:bidi w:val="0"/>
              <w:rPr>
                <w:rFonts w:eastAsia="Calibri"/>
                <w:b/>
                <w:bCs/>
                <w:sz w:val="20"/>
                <w:szCs w:val="20"/>
              </w:rPr>
            </w:pPr>
          </w:p>
        </w:tc>
        <w:tc>
          <w:tcPr>
            <w:tcW w:w="567" w:type="dxa"/>
            <w:tcBorders>
              <w:top w:val="threeDEngrave" w:sz="18" w:space="0" w:color="auto"/>
              <w:left w:val="threeDEngrave" w:sz="18" w:space="0" w:color="auto"/>
              <w:bottom w:val="single" w:sz="12" w:space="0" w:color="auto"/>
              <w:right w:val="single" w:sz="4" w:space="0" w:color="auto"/>
            </w:tcBorders>
            <w:vAlign w:val="center"/>
          </w:tcPr>
          <w:p w14:paraId="40F7AAE8"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78645F38"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6" w:type="dxa"/>
            <w:tcBorders>
              <w:top w:val="threeDEngrave" w:sz="18" w:space="0" w:color="auto"/>
              <w:left w:val="single" w:sz="4" w:space="0" w:color="auto"/>
              <w:bottom w:val="single" w:sz="12" w:space="0" w:color="auto"/>
              <w:right w:val="single" w:sz="4" w:space="0" w:color="auto"/>
            </w:tcBorders>
            <w:vAlign w:val="center"/>
          </w:tcPr>
          <w:p w14:paraId="3DA5D87C"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tcPr>
          <w:p w14:paraId="1E6EF1AE"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213A5184"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threeDEngrave" w:sz="18" w:space="0" w:color="auto"/>
              <w:left w:val="single" w:sz="4" w:space="0" w:color="auto"/>
              <w:bottom w:val="single" w:sz="12" w:space="0" w:color="auto"/>
              <w:right w:val="single" w:sz="4" w:space="0" w:color="auto"/>
            </w:tcBorders>
          </w:tcPr>
          <w:p w14:paraId="5555FC5C" w14:textId="77777777" w:rsidR="006E4316" w:rsidRPr="00704C28" w:rsidRDefault="006E4316" w:rsidP="006E4316">
            <w:pPr>
              <w:bidi w:val="0"/>
              <w:rPr>
                <w:rFonts w:eastAsia="Calibri"/>
                <w:b/>
                <w:bCs/>
                <w:sz w:val="20"/>
                <w:szCs w:val="20"/>
              </w:rPr>
            </w:pPr>
          </w:p>
        </w:tc>
        <w:tc>
          <w:tcPr>
            <w:tcW w:w="284" w:type="dxa"/>
            <w:vMerge/>
            <w:tcBorders>
              <w:top w:val="threeDEngrave" w:sz="18" w:space="0" w:color="auto"/>
              <w:left w:val="single" w:sz="4" w:space="0" w:color="auto"/>
              <w:bottom w:val="single" w:sz="12" w:space="0" w:color="auto"/>
              <w:right w:val="threeDEngrave" w:sz="18" w:space="0" w:color="auto"/>
            </w:tcBorders>
            <w:vAlign w:val="center"/>
            <w:hideMark/>
          </w:tcPr>
          <w:p w14:paraId="5EBF333B" w14:textId="77777777" w:rsidR="006E4316" w:rsidRPr="00704C28" w:rsidRDefault="006E4316" w:rsidP="006E4316">
            <w:pPr>
              <w:bidi w:val="0"/>
              <w:rPr>
                <w:rFonts w:eastAsia="Calibri"/>
                <w:b/>
                <w:bCs/>
                <w:sz w:val="20"/>
                <w:szCs w:val="20"/>
              </w:rPr>
            </w:pPr>
          </w:p>
        </w:tc>
      </w:tr>
      <w:tr w:rsidR="006E4316" w:rsidRPr="00704C28" w14:paraId="6104621B" w14:textId="77777777" w:rsidTr="004D08E8">
        <w:trPr>
          <w:trHeight w:hRule="exact" w:val="985"/>
        </w:trPr>
        <w:tc>
          <w:tcPr>
            <w:tcW w:w="2266" w:type="dxa"/>
            <w:tcBorders>
              <w:top w:val="single" w:sz="12" w:space="0" w:color="auto"/>
              <w:left w:val="threeDEngrave" w:sz="24" w:space="0" w:color="auto"/>
              <w:bottom w:val="single" w:sz="12" w:space="0" w:color="auto"/>
              <w:right w:val="threeDEngrave" w:sz="18" w:space="0" w:color="auto"/>
            </w:tcBorders>
            <w:hideMark/>
          </w:tcPr>
          <w:p w14:paraId="46660BAF" w14:textId="77777777" w:rsidR="006E4316" w:rsidRPr="00704C28" w:rsidRDefault="006E4316" w:rsidP="006E4316">
            <w:pPr>
              <w:bidi w:val="0"/>
              <w:ind w:left="907"/>
              <w:rPr>
                <w:sz w:val="20"/>
                <w:szCs w:val="20"/>
              </w:rPr>
            </w:pPr>
            <w:r w:rsidRPr="00704C28">
              <w:rPr>
                <w:sz w:val="20"/>
                <w:szCs w:val="20"/>
              </w:rPr>
              <w:t>2- TECHNICAL POINTS ON SAMPLE</w:t>
            </w:r>
          </w:p>
          <w:p w14:paraId="53DB1AA8" w14:textId="77777777" w:rsidR="006E4316" w:rsidRPr="00704C28" w:rsidRDefault="006E4316" w:rsidP="006E4316">
            <w:pPr>
              <w:bidi w:val="0"/>
              <w:ind w:left="907"/>
              <w:rPr>
                <w:sz w:val="20"/>
                <w:szCs w:val="20"/>
              </w:rPr>
            </w:pPr>
            <w:r w:rsidRPr="00704C28">
              <w:rPr>
                <w:sz w:val="20"/>
                <w:szCs w:val="20"/>
              </w:rPr>
              <w:t>HANDLING, SENDING, PROCESSING &amp;</w:t>
            </w:r>
          </w:p>
          <w:p w14:paraId="179A6FF5" w14:textId="77777777" w:rsidR="006E4316" w:rsidRPr="00704C28" w:rsidRDefault="006E4316" w:rsidP="006E4316">
            <w:pPr>
              <w:autoSpaceDE w:val="0"/>
              <w:autoSpaceDN w:val="0"/>
              <w:bidi w:val="0"/>
              <w:adjustRightInd w:val="0"/>
              <w:ind w:left="907"/>
              <w:rPr>
                <w:sz w:val="20"/>
                <w:szCs w:val="20"/>
              </w:rPr>
            </w:pPr>
            <w:r w:rsidRPr="00704C28">
              <w:rPr>
                <w:sz w:val="20"/>
                <w:szCs w:val="20"/>
              </w:rPr>
              <w:t>REPORTING &amp; QUALITY CONTROL OF SURGICAL BIOPSY MATERIAL</w:t>
            </w:r>
          </w:p>
        </w:tc>
        <w:tc>
          <w:tcPr>
            <w:tcW w:w="425" w:type="dxa"/>
            <w:tcBorders>
              <w:top w:val="single" w:sz="12" w:space="0" w:color="auto"/>
              <w:left w:val="threeDEngrave" w:sz="18" w:space="0" w:color="auto"/>
              <w:bottom w:val="single" w:sz="12" w:space="0" w:color="auto"/>
              <w:right w:val="single" w:sz="4" w:space="0" w:color="auto"/>
            </w:tcBorders>
            <w:vAlign w:val="center"/>
          </w:tcPr>
          <w:p w14:paraId="1AC5C413"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FFFDDFA"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05F387D5" w14:textId="77777777" w:rsidR="006E4316" w:rsidRPr="00704C28" w:rsidRDefault="006E4316" w:rsidP="006E4316">
            <w:pPr>
              <w:jc w:val="center"/>
              <w:rPr>
                <w:rFonts w:eastAsia="Calibri"/>
                <w:lang w:bidi="ar-EG"/>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6AAE98D8"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472A8596"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4553B3A4"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371F86DA" w14:textId="77777777" w:rsidR="006E4316" w:rsidRPr="00704C28" w:rsidRDefault="006E4316" w:rsidP="006E4316">
            <w:pPr>
              <w:jc w:val="center"/>
              <w:rPr>
                <w:rFonts w:eastAsia="Calibri"/>
                <w:lang w:bidi="ar-EG"/>
              </w:rPr>
            </w:pPr>
            <w:r w:rsidRPr="00704C28">
              <w:rPr>
                <w:rFonts w:ascii="Arial Black" w:hAnsi="Arial Black"/>
                <w:b/>
                <w:bCs/>
              </w:rPr>
              <w:t>×</w:t>
            </w:r>
          </w:p>
        </w:tc>
        <w:tc>
          <w:tcPr>
            <w:tcW w:w="283" w:type="dxa"/>
            <w:tcBorders>
              <w:top w:val="single" w:sz="12" w:space="0" w:color="auto"/>
              <w:left w:val="single" w:sz="4" w:space="0" w:color="auto"/>
              <w:bottom w:val="single" w:sz="12" w:space="0" w:color="auto"/>
              <w:right w:val="threeDEngrave" w:sz="18" w:space="0" w:color="auto"/>
            </w:tcBorders>
            <w:vAlign w:val="center"/>
          </w:tcPr>
          <w:p w14:paraId="4F851EBA"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threeDEngrave" w:sz="18" w:space="0" w:color="auto"/>
              <w:bottom w:val="single" w:sz="12" w:space="0" w:color="auto"/>
              <w:right w:val="single" w:sz="4" w:space="0" w:color="auto"/>
            </w:tcBorders>
            <w:vAlign w:val="center"/>
            <w:hideMark/>
          </w:tcPr>
          <w:p w14:paraId="40F8B4FD" w14:textId="77777777" w:rsidR="006E4316" w:rsidRPr="00704C28" w:rsidRDefault="006E4316" w:rsidP="006E4316">
            <w:pPr>
              <w:jc w:val="center"/>
              <w:rPr>
                <w:rFonts w:eastAsia="Calibri"/>
              </w:rPr>
            </w:pPr>
          </w:p>
        </w:tc>
        <w:tc>
          <w:tcPr>
            <w:tcW w:w="428" w:type="dxa"/>
            <w:tcBorders>
              <w:top w:val="single" w:sz="12" w:space="0" w:color="auto"/>
              <w:left w:val="single" w:sz="4" w:space="0" w:color="auto"/>
              <w:bottom w:val="single" w:sz="12" w:space="0" w:color="auto"/>
              <w:right w:val="single" w:sz="4" w:space="0" w:color="auto"/>
            </w:tcBorders>
            <w:vAlign w:val="center"/>
          </w:tcPr>
          <w:p w14:paraId="20442B93" w14:textId="77777777" w:rsidR="006E4316" w:rsidRPr="00704C28" w:rsidRDefault="006E4316" w:rsidP="006E4316">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tcPr>
          <w:p w14:paraId="72485BD3"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5CF79B0C"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391" w:type="dxa"/>
            <w:tcBorders>
              <w:top w:val="single" w:sz="12" w:space="0" w:color="auto"/>
              <w:left w:val="single" w:sz="4" w:space="0" w:color="auto"/>
              <w:bottom w:val="single" w:sz="12" w:space="0" w:color="auto"/>
              <w:right w:val="single" w:sz="4" w:space="0" w:color="auto"/>
            </w:tcBorders>
            <w:vAlign w:val="center"/>
          </w:tcPr>
          <w:p w14:paraId="2203FCB2"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0E01EA45" w14:textId="77777777" w:rsidR="006E4316" w:rsidRPr="00704C28" w:rsidRDefault="006E4316" w:rsidP="006E4316">
            <w:pPr>
              <w:jc w:val="center"/>
              <w:rPr>
                <w:rFonts w:ascii="Arial Black" w:hAnsi="Arial Black"/>
                <w:b/>
                <w:bCs/>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7A8515FB" w14:textId="77777777" w:rsidR="006E4316" w:rsidRPr="00704C28" w:rsidRDefault="006E4316" w:rsidP="006E4316">
            <w:pPr>
              <w:jc w:val="center"/>
              <w:rPr>
                <w:rFonts w:eastAsia="Calibri"/>
              </w:rPr>
            </w:pPr>
          </w:p>
        </w:tc>
        <w:tc>
          <w:tcPr>
            <w:tcW w:w="236" w:type="dxa"/>
            <w:vMerge/>
            <w:tcBorders>
              <w:top w:val="threeDEngrave" w:sz="18" w:space="0" w:color="auto"/>
              <w:left w:val="single" w:sz="4" w:space="0" w:color="auto"/>
              <w:bottom w:val="single" w:sz="12" w:space="0" w:color="auto"/>
              <w:right w:val="threeDEngrave" w:sz="18" w:space="0" w:color="auto"/>
            </w:tcBorders>
            <w:vAlign w:val="center"/>
            <w:hideMark/>
          </w:tcPr>
          <w:p w14:paraId="5EA931DF" w14:textId="77777777" w:rsidR="006E4316" w:rsidRPr="00704C28" w:rsidRDefault="006E4316" w:rsidP="006E4316">
            <w:pPr>
              <w:bidi w:val="0"/>
              <w:rPr>
                <w:rFonts w:eastAsia="Calibri"/>
                <w:b/>
                <w:bCs/>
                <w:sz w:val="20"/>
                <w:szCs w:val="20"/>
              </w:rPr>
            </w:pPr>
          </w:p>
        </w:tc>
        <w:tc>
          <w:tcPr>
            <w:tcW w:w="473" w:type="dxa"/>
            <w:tcBorders>
              <w:top w:val="single" w:sz="12" w:space="0" w:color="auto"/>
              <w:left w:val="threeDEngrave" w:sz="18" w:space="0" w:color="auto"/>
              <w:bottom w:val="single" w:sz="12" w:space="0" w:color="auto"/>
              <w:right w:val="single" w:sz="4" w:space="0" w:color="auto"/>
            </w:tcBorders>
            <w:vAlign w:val="center"/>
            <w:hideMark/>
          </w:tcPr>
          <w:p w14:paraId="1BEB233D"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284" w:type="dxa"/>
            <w:tcBorders>
              <w:top w:val="single" w:sz="12" w:space="0" w:color="auto"/>
              <w:left w:val="single" w:sz="4" w:space="0" w:color="auto"/>
              <w:bottom w:val="single" w:sz="12" w:space="0" w:color="auto"/>
              <w:right w:val="single" w:sz="4" w:space="0" w:color="auto"/>
            </w:tcBorders>
            <w:vAlign w:val="center"/>
          </w:tcPr>
          <w:p w14:paraId="26B38BDE"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510979AC"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738D93E6"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196FC549" w14:textId="77777777" w:rsidR="006E4316" w:rsidRPr="00704C28" w:rsidRDefault="006E4316" w:rsidP="006E4316">
            <w:pPr>
              <w:jc w:val="center"/>
              <w:rPr>
                <w:rFonts w:eastAsia="Calibri"/>
              </w:rPr>
            </w:pPr>
          </w:p>
        </w:tc>
        <w:tc>
          <w:tcPr>
            <w:tcW w:w="426" w:type="dxa"/>
            <w:tcBorders>
              <w:top w:val="single" w:sz="12" w:space="0" w:color="auto"/>
              <w:left w:val="single" w:sz="4" w:space="0" w:color="auto"/>
              <w:bottom w:val="single" w:sz="12" w:space="0" w:color="auto"/>
              <w:right w:val="single" w:sz="4" w:space="0" w:color="auto"/>
            </w:tcBorders>
            <w:vAlign w:val="center"/>
          </w:tcPr>
          <w:p w14:paraId="6FF03631"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283" w:type="dxa"/>
            <w:vMerge/>
            <w:tcBorders>
              <w:top w:val="threeDEngrave" w:sz="18" w:space="0" w:color="auto"/>
              <w:left w:val="single" w:sz="4" w:space="0" w:color="auto"/>
              <w:bottom w:val="single" w:sz="12" w:space="0" w:color="auto"/>
              <w:right w:val="threeDEngrave" w:sz="18" w:space="0" w:color="auto"/>
            </w:tcBorders>
            <w:vAlign w:val="center"/>
            <w:hideMark/>
          </w:tcPr>
          <w:p w14:paraId="6D5BEA3D" w14:textId="77777777" w:rsidR="006E4316" w:rsidRPr="00704C28" w:rsidRDefault="006E4316" w:rsidP="006E4316">
            <w:pPr>
              <w:bidi w:val="0"/>
              <w:rPr>
                <w:rFonts w:eastAsia="Calibri"/>
                <w:b/>
                <w:bCs/>
                <w:sz w:val="20"/>
                <w:szCs w:val="20"/>
              </w:rPr>
            </w:pPr>
          </w:p>
        </w:tc>
        <w:tc>
          <w:tcPr>
            <w:tcW w:w="567" w:type="dxa"/>
            <w:tcBorders>
              <w:top w:val="single" w:sz="12" w:space="0" w:color="auto"/>
              <w:left w:val="threeDEngrave" w:sz="18" w:space="0" w:color="auto"/>
              <w:bottom w:val="single" w:sz="12" w:space="0" w:color="auto"/>
              <w:right w:val="single" w:sz="4" w:space="0" w:color="auto"/>
            </w:tcBorders>
            <w:vAlign w:val="center"/>
            <w:hideMark/>
          </w:tcPr>
          <w:p w14:paraId="7A360A7C" w14:textId="77777777" w:rsidR="006E4316" w:rsidRPr="00704C28" w:rsidRDefault="006E4316" w:rsidP="006E4316">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063D3FA5"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76BF5582"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tcPr>
          <w:p w14:paraId="254061C0"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31F2D09A"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tcPr>
          <w:p w14:paraId="4B397338" w14:textId="77777777" w:rsidR="006E4316" w:rsidRPr="00704C28" w:rsidRDefault="006E4316" w:rsidP="006E4316">
            <w:pPr>
              <w:bidi w:val="0"/>
              <w:rPr>
                <w:rFonts w:eastAsia="Calibri"/>
                <w:b/>
                <w:bCs/>
                <w:sz w:val="20"/>
                <w:szCs w:val="20"/>
              </w:rPr>
            </w:pPr>
          </w:p>
        </w:tc>
        <w:tc>
          <w:tcPr>
            <w:tcW w:w="284" w:type="dxa"/>
            <w:vMerge/>
            <w:tcBorders>
              <w:top w:val="threeDEngrave" w:sz="18" w:space="0" w:color="auto"/>
              <w:left w:val="single" w:sz="4" w:space="0" w:color="auto"/>
              <w:bottom w:val="single" w:sz="12" w:space="0" w:color="auto"/>
              <w:right w:val="threeDEngrave" w:sz="18" w:space="0" w:color="auto"/>
            </w:tcBorders>
            <w:vAlign w:val="center"/>
            <w:hideMark/>
          </w:tcPr>
          <w:p w14:paraId="76060BEC" w14:textId="77777777" w:rsidR="006E4316" w:rsidRPr="00704C28" w:rsidRDefault="006E4316" w:rsidP="006E4316">
            <w:pPr>
              <w:bidi w:val="0"/>
              <w:rPr>
                <w:rFonts w:eastAsia="Calibri"/>
                <w:b/>
                <w:bCs/>
                <w:sz w:val="20"/>
                <w:szCs w:val="20"/>
              </w:rPr>
            </w:pPr>
          </w:p>
        </w:tc>
      </w:tr>
      <w:tr w:rsidR="00775977" w:rsidRPr="00704C28" w14:paraId="09896067" w14:textId="77777777" w:rsidTr="002A335D">
        <w:trPr>
          <w:trHeight w:hRule="exact" w:val="1141"/>
        </w:trPr>
        <w:tc>
          <w:tcPr>
            <w:tcW w:w="2266" w:type="dxa"/>
            <w:tcBorders>
              <w:top w:val="single" w:sz="12" w:space="0" w:color="auto"/>
              <w:left w:val="threeDEngrave" w:sz="24" w:space="0" w:color="auto"/>
              <w:bottom w:val="single" w:sz="12" w:space="0" w:color="auto"/>
              <w:right w:val="threeDEngrave" w:sz="18" w:space="0" w:color="auto"/>
            </w:tcBorders>
          </w:tcPr>
          <w:p w14:paraId="00348BF1" w14:textId="77777777" w:rsidR="00775977" w:rsidRPr="00704C28" w:rsidRDefault="00775977" w:rsidP="00775977">
            <w:pPr>
              <w:autoSpaceDE w:val="0"/>
              <w:autoSpaceDN w:val="0"/>
              <w:bidi w:val="0"/>
              <w:adjustRightInd w:val="0"/>
              <w:ind w:left="907"/>
              <w:rPr>
                <w:sz w:val="20"/>
                <w:szCs w:val="20"/>
              </w:rPr>
            </w:pPr>
            <w:r w:rsidRPr="00704C28">
              <w:rPr>
                <w:sz w:val="20"/>
                <w:szCs w:val="20"/>
              </w:rPr>
              <w:t>3- INFLAMMATION &amp; REPAIR</w:t>
            </w:r>
          </w:p>
        </w:tc>
        <w:tc>
          <w:tcPr>
            <w:tcW w:w="425" w:type="dxa"/>
            <w:tcBorders>
              <w:top w:val="single" w:sz="12" w:space="0" w:color="auto"/>
              <w:left w:val="threeDEngrave" w:sz="18" w:space="0" w:color="auto"/>
              <w:bottom w:val="single" w:sz="12" w:space="0" w:color="auto"/>
              <w:right w:val="single" w:sz="4" w:space="0" w:color="auto"/>
            </w:tcBorders>
            <w:vAlign w:val="center"/>
          </w:tcPr>
          <w:p w14:paraId="7AE93FC4"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61402A47"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75A2D98E" w14:textId="77777777" w:rsidR="00775977" w:rsidRPr="00704C28" w:rsidRDefault="00775977" w:rsidP="00AE7B57">
            <w:pPr>
              <w:jc w:val="center"/>
              <w:rPr>
                <w:rFonts w:eastAsia="Calibri"/>
                <w:lang w:bidi="ar-EG"/>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03810EC8" w14:textId="77777777" w:rsidR="00775977" w:rsidRPr="00704C28" w:rsidRDefault="00775977" w:rsidP="00AE7B57">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0920BB3E" w14:textId="77777777" w:rsidR="00775977" w:rsidRPr="00704C28" w:rsidRDefault="00775977" w:rsidP="00AE7B57">
            <w:pPr>
              <w:jc w:val="center"/>
              <w:rPr>
                <w:rFonts w:eastAsia="Calibri"/>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47BBEFEC"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0FF005A2"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0614C39D"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threeDEngrave" w:sz="18" w:space="0" w:color="auto"/>
              <w:bottom w:val="single" w:sz="12" w:space="0" w:color="auto"/>
              <w:right w:val="single" w:sz="4" w:space="0" w:color="auto"/>
            </w:tcBorders>
            <w:vAlign w:val="center"/>
            <w:hideMark/>
          </w:tcPr>
          <w:p w14:paraId="65A11482" w14:textId="77777777" w:rsidR="00775977" w:rsidRPr="00704C28" w:rsidRDefault="00775977" w:rsidP="00AE7B57">
            <w:pPr>
              <w:jc w:val="center"/>
              <w:rPr>
                <w:rFonts w:eastAsia="Calibri"/>
              </w:rPr>
            </w:pPr>
            <w:r w:rsidRPr="00704C28">
              <w:rPr>
                <w:rFonts w:ascii="Arial Black" w:hAnsi="Arial Black"/>
                <w:b/>
                <w:bCs/>
              </w:rPr>
              <w:t>×</w:t>
            </w:r>
          </w:p>
        </w:tc>
        <w:tc>
          <w:tcPr>
            <w:tcW w:w="428" w:type="dxa"/>
            <w:tcBorders>
              <w:top w:val="single" w:sz="12" w:space="0" w:color="auto"/>
              <w:left w:val="single" w:sz="4" w:space="0" w:color="auto"/>
              <w:bottom w:val="single" w:sz="12" w:space="0" w:color="auto"/>
              <w:right w:val="single" w:sz="4" w:space="0" w:color="auto"/>
            </w:tcBorders>
          </w:tcPr>
          <w:p w14:paraId="6F9C9B16"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65F68F5B"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3EE67358"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391" w:type="dxa"/>
            <w:tcBorders>
              <w:top w:val="single" w:sz="12" w:space="0" w:color="auto"/>
              <w:left w:val="single" w:sz="4" w:space="0" w:color="auto"/>
              <w:bottom w:val="single" w:sz="12" w:space="0" w:color="auto"/>
              <w:right w:val="single" w:sz="4" w:space="0" w:color="auto"/>
            </w:tcBorders>
            <w:vAlign w:val="center"/>
          </w:tcPr>
          <w:p w14:paraId="29E3D647"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24A03D6F" w14:textId="77777777" w:rsidR="00775977" w:rsidRPr="00704C28" w:rsidRDefault="00775977" w:rsidP="00AE7B57">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3261846C" w14:textId="77777777" w:rsidR="00775977" w:rsidRPr="00704C28" w:rsidRDefault="00775977" w:rsidP="00AE7B57">
            <w:pPr>
              <w:jc w:val="center"/>
              <w:rPr>
                <w:rFonts w:eastAsia="Calibri"/>
              </w:rPr>
            </w:pPr>
          </w:p>
        </w:tc>
        <w:tc>
          <w:tcPr>
            <w:tcW w:w="236" w:type="dxa"/>
            <w:vMerge/>
            <w:tcBorders>
              <w:top w:val="threeDEngrave" w:sz="18" w:space="0" w:color="auto"/>
              <w:left w:val="single" w:sz="4" w:space="0" w:color="auto"/>
              <w:bottom w:val="single" w:sz="12" w:space="0" w:color="auto"/>
              <w:right w:val="threeDEngrave" w:sz="18" w:space="0" w:color="auto"/>
            </w:tcBorders>
            <w:vAlign w:val="center"/>
            <w:hideMark/>
          </w:tcPr>
          <w:p w14:paraId="6221E671" w14:textId="77777777" w:rsidR="00775977" w:rsidRPr="00704C28" w:rsidRDefault="00775977" w:rsidP="00AE7B57">
            <w:pPr>
              <w:bidi w:val="0"/>
              <w:rPr>
                <w:rFonts w:eastAsia="Calibri"/>
                <w:b/>
                <w:bCs/>
                <w:sz w:val="20"/>
                <w:szCs w:val="20"/>
              </w:rPr>
            </w:pPr>
          </w:p>
        </w:tc>
        <w:tc>
          <w:tcPr>
            <w:tcW w:w="473" w:type="dxa"/>
            <w:tcBorders>
              <w:top w:val="single" w:sz="12" w:space="0" w:color="auto"/>
              <w:left w:val="threeDEngrave" w:sz="18" w:space="0" w:color="auto"/>
              <w:bottom w:val="single" w:sz="12" w:space="0" w:color="auto"/>
              <w:right w:val="single" w:sz="4" w:space="0" w:color="auto"/>
            </w:tcBorders>
            <w:vAlign w:val="center"/>
          </w:tcPr>
          <w:p w14:paraId="49927AA1"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13775CD1" w14:textId="77777777" w:rsidR="00775977" w:rsidRPr="00704C28" w:rsidRDefault="00775977" w:rsidP="00AE7B57">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653067BC"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0D087EC7" w14:textId="77777777" w:rsidR="00775977" w:rsidRPr="00704C28" w:rsidRDefault="00775977" w:rsidP="00AE7B5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19F445DA"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4B288074"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283" w:type="dxa"/>
            <w:vMerge/>
            <w:tcBorders>
              <w:top w:val="threeDEngrave" w:sz="18" w:space="0" w:color="auto"/>
              <w:left w:val="single" w:sz="4" w:space="0" w:color="auto"/>
              <w:bottom w:val="single" w:sz="12" w:space="0" w:color="auto"/>
              <w:right w:val="threeDEngrave" w:sz="18" w:space="0" w:color="auto"/>
            </w:tcBorders>
            <w:vAlign w:val="center"/>
            <w:hideMark/>
          </w:tcPr>
          <w:p w14:paraId="6BD4CE2F" w14:textId="77777777" w:rsidR="00775977" w:rsidRPr="00704C28" w:rsidRDefault="00775977" w:rsidP="00AE7B57">
            <w:pPr>
              <w:bidi w:val="0"/>
              <w:rPr>
                <w:rFonts w:eastAsia="Calibri"/>
                <w:b/>
                <w:bCs/>
                <w:sz w:val="20"/>
                <w:szCs w:val="20"/>
              </w:rPr>
            </w:pPr>
          </w:p>
        </w:tc>
        <w:tc>
          <w:tcPr>
            <w:tcW w:w="567" w:type="dxa"/>
            <w:tcBorders>
              <w:top w:val="single" w:sz="12" w:space="0" w:color="auto"/>
              <w:left w:val="threeDEngrave" w:sz="18" w:space="0" w:color="auto"/>
              <w:bottom w:val="single" w:sz="12" w:space="0" w:color="auto"/>
              <w:right w:val="single" w:sz="4" w:space="0" w:color="auto"/>
            </w:tcBorders>
            <w:vAlign w:val="center"/>
            <w:hideMark/>
          </w:tcPr>
          <w:p w14:paraId="5DF6DE6E" w14:textId="77777777" w:rsidR="00775977" w:rsidRPr="00704C28" w:rsidRDefault="00775977" w:rsidP="00AE7B57">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2BFF774" w14:textId="77777777" w:rsidR="00775977" w:rsidRPr="00704C28" w:rsidRDefault="00775977" w:rsidP="00AE7B5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6" w:type="dxa"/>
            <w:tcBorders>
              <w:top w:val="single" w:sz="12" w:space="0" w:color="auto"/>
              <w:left w:val="single" w:sz="4" w:space="0" w:color="auto"/>
              <w:bottom w:val="single" w:sz="12" w:space="0" w:color="auto"/>
              <w:right w:val="single" w:sz="4" w:space="0" w:color="auto"/>
            </w:tcBorders>
            <w:vAlign w:val="center"/>
          </w:tcPr>
          <w:p w14:paraId="798500A4"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7E769C2B" w14:textId="77777777" w:rsidR="00775977" w:rsidRPr="00704C28" w:rsidRDefault="00775977" w:rsidP="00AE7B5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75222EC" w14:textId="77777777" w:rsidR="00775977" w:rsidRPr="00704C28" w:rsidRDefault="00775977" w:rsidP="00AE7B57">
            <w:pPr>
              <w:autoSpaceDE w:val="0"/>
              <w:autoSpaceDN w:val="0"/>
              <w:bidi w:val="0"/>
              <w:adjustRightInd w:val="0"/>
              <w:ind w:right="-720"/>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tcPr>
          <w:p w14:paraId="1512709C" w14:textId="77777777" w:rsidR="00775977" w:rsidRPr="00704C28" w:rsidRDefault="00775977" w:rsidP="00AE7B57">
            <w:pPr>
              <w:bidi w:val="0"/>
              <w:rPr>
                <w:rFonts w:eastAsia="Calibri"/>
                <w:b/>
                <w:bCs/>
                <w:sz w:val="20"/>
                <w:szCs w:val="20"/>
              </w:rPr>
            </w:pPr>
          </w:p>
        </w:tc>
        <w:tc>
          <w:tcPr>
            <w:tcW w:w="284" w:type="dxa"/>
            <w:vMerge/>
            <w:tcBorders>
              <w:top w:val="threeDEngrave" w:sz="18" w:space="0" w:color="auto"/>
              <w:left w:val="single" w:sz="4" w:space="0" w:color="auto"/>
              <w:bottom w:val="single" w:sz="12" w:space="0" w:color="auto"/>
              <w:right w:val="threeDEngrave" w:sz="18" w:space="0" w:color="auto"/>
            </w:tcBorders>
            <w:vAlign w:val="center"/>
            <w:hideMark/>
          </w:tcPr>
          <w:p w14:paraId="7F76BEF9" w14:textId="77777777" w:rsidR="00775977" w:rsidRPr="00704C28" w:rsidRDefault="00775977" w:rsidP="00AE7B57">
            <w:pPr>
              <w:bidi w:val="0"/>
              <w:rPr>
                <w:rFonts w:eastAsia="Calibri"/>
                <w:b/>
                <w:bCs/>
                <w:sz w:val="20"/>
                <w:szCs w:val="20"/>
              </w:rPr>
            </w:pPr>
          </w:p>
        </w:tc>
      </w:tr>
      <w:tr w:rsidR="006E4316" w:rsidRPr="00704C28" w14:paraId="09233B14" w14:textId="77777777" w:rsidTr="004D08E8">
        <w:trPr>
          <w:trHeight w:hRule="exact" w:val="1088"/>
        </w:trPr>
        <w:tc>
          <w:tcPr>
            <w:tcW w:w="2266" w:type="dxa"/>
            <w:tcBorders>
              <w:top w:val="single" w:sz="12" w:space="0" w:color="auto"/>
              <w:left w:val="threeDEngrave" w:sz="24" w:space="0" w:color="auto"/>
              <w:bottom w:val="single" w:sz="12" w:space="0" w:color="auto"/>
              <w:right w:val="threeDEngrave" w:sz="18" w:space="0" w:color="auto"/>
            </w:tcBorders>
            <w:hideMark/>
          </w:tcPr>
          <w:p w14:paraId="76441253" w14:textId="77777777" w:rsidR="006E4316" w:rsidRPr="00704C28" w:rsidRDefault="006E4316" w:rsidP="006E4316">
            <w:pPr>
              <w:bidi w:val="0"/>
              <w:ind w:left="907"/>
              <w:rPr>
                <w:sz w:val="20"/>
                <w:szCs w:val="20"/>
              </w:rPr>
            </w:pPr>
            <w:r w:rsidRPr="00704C28">
              <w:rPr>
                <w:b/>
                <w:bCs/>
                <w:sz w:val="20"/>
                <w:szCs w:val="20"/>
              </w:rPr>
              <w:t xml:space="preserve">4. </w:t>
            </w:r>
            <w:r w:rsidRPr="00704C28">
              <w:rPr>
                <w:sz w:val="20"/>
                <w:szCs w:val="20"/>
              </w:rPr>
              <w:t>CELL INJURY &amp;</w:t>
            </w:r>
          </w:p>
          <w:p w14:paraId="2C800239" w14:textId="77777777" w:rsidR="006E4316" w:rsidRPr="00704C28" w:rsidRDefault="006E4316" w:rsidP="006E4316">
            <w:pPr>
              <w:autoSpaceDE w:val="0"/>
              <w:autoSpaceDN w:val="0"/>
              <w:bidi w:val="0"/>
              <w:adjustRightInd w:val="0"/>
              <w:ind w:left="907"/>
              <w:rPr>
                <w:sz w:val="20"/>
                <w:szCs w:val="20"/>
              </w:rPr>
            </w:pPr>
            <w:r w:rsidRPr="00704C28">
              <w:rPr>
                <w:sz w:val="20"/>
                <w:szCs w:val="20"/>
              </w:rPr>
              <w:t>ACCUMULATIONS DEPOSITIONS</w:t>
            </w:r>
          </w:p>
        </w:tc>
        <w:tc>
          <w:tcPr>
            <w:tcW w:w="425" w:type="dxa"/>
            <w:tcBorders>
              <w:top w:val="single" w:sz="12" w:space="0" w:color="auto"/>
              <w:left w:val="threeDEngrave" w:sz="18" w:space="0" w:color="auto"/>
              <w:bottom w:val="single" w:sz="12" w:space="0" w:color="auto"/>
              <w:right w:val="single" w:sz="4" w:space="0" w:color="auto"/>
            </w:tcBorders>
            <w:vAlign w:val="center"/>
          </w:tcPr>
          <w:p w14:paraId="45E21927"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0DEBBBD9"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27921CAB" w14:textId="77777777" w:rsidR="006E4316" w:rsidRPr="00704C28" w:rsidRDefault="006E4316" w:rsidP="006E4316">
            <w:pPr>
              <w:jc w:val="center"/>
              <w:rPr>
                <w:rFonts w:eastAsia="Calibri"/>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2B62A5BD"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27D006E" w14:textId="77777777" w:rsidR="006E4316" w:rsidRPr="00704C28" w:rsidRDefault="006E4316" w:rsidP="006E4316">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10863B5A"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089FB8CD"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7281576D"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threeDEngrave" w:sz="18" w:space="0" w:color="auto"/>
              <w:bottom w:val="single" w:sz="12" w:space="0" w:color="auto"/>
              <w:right w:val="single" w:sz="4" w:space="0" w:color="auto"/>
            </w:tcBorders>
            <w:vAlign w:val="center"/>
          </w:tcPr>
          <w:p w14:paraId="6703F153"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8" w:type="dxa"/>
            <w:tcBorders>
              <w:top w:val="single" w:sz="12" w:space="0" w:color="auto"/>
              <w:left w:val="single" w:sz="4" w:space="0" w:color="auto"/>
              <w:bottom w:val="single" w:sz="12" w:space="0" w:color="auto"/>
              <w:right w:val="single" w:sz="4" w:space="0" w:color="auto"/>
            </w:tcBorders>
          </w:tcPr>
          <w:p w14:paraId="1D4DD964"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4E999BCE" w14:textId="77777777" w:rsidR="006E4316" w:rsidRPr="00704C28" w:rsidRDefault="006E4316" w:rsidP="006E4316">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tcPr>
          <w:p w14:paraId="75FB1CCD"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391" w:type="dxa"/>
            <w:tcBorders>
              <w:top w:val="single" w:sz="12" w:space="0" w:color="auto"/>
              <w:left w:val="single" w:sz="4" w:space="0" w:color="auto"/>
              <w:bottom w:val="single" w:sz="12" w:space="0" w:color="auto"/>
              <w:right w:val="single" w:sz="4" w:space="0" w:color="auto"/>
            </w:tcBorders>
            <w:vAlign w:val="center"/>
          </w:tcPr>
          <w:p w14:paraId="3D8CE50D"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613BF1DF" w14:textId="77777777" w:rsidR="006E4316" w:rsidRPr="00704C28" w:rsidRDefault="006E4316" w:rsidP="006E4316">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53BAE329" w14:textId="77777777" w:rsidR="006E4316" w:rsidRPr="00704C28" w:rsidRDefault="006E4316" w:rsidP="006E4316">
            <w:pPr>
              <w:jc w:val="center"/>
              <w:rPr>
                <w:rFonts w:eastAsia="Calibri"/>
              </w:rPr>
            </w:pPr>
          </w:p>
        </w:tc>
        <w:tc>
          <w:tcPr>
            <w:tcW w:w="236" w:type="dxa"/>
            <w:vMerge/>
            <w:tcBorders>
              <w:top w:val="threeDEngrave" w:sz="18" w:space="0" w:color="auto"/>
              <w:left w:val="single" w:sz="4" w:space="0" w:color="auto"/>
              <w:bottom w:val="single" w:sz="12" w:space="0" w:color="auto"/>
              <w:right w:val="threeDEngrave" w:sz="18" w:space="0" w:color="auto"/>
            </w:tcBorders>
            <w:vAlign w:val="center"/>
            <w:hideMark/>
          </w:tcPr>
          <w:p w14:paraId="43A96BFE" w14:textId="77777777" w:rsidR="006E4316" w:rsidRPr="00704C28" w:rsidRDefault="006E4316" w:rsidP="006E4316">
            <w:pPr>
              <w:bidi w:val="0"/>
              <w:rPr>
                <w:rFonts w:eastAsia="Calibri"/>
                <w:b/>
                <w:bCs/>
                <w:sz w:val="20"/>
                <w:szCs w:val="20"/>
              </w:rPr>
            </w:pPr>
          </w:p>
        </w:tc>
        <w:tc>
          <w:tcPr>
            <w:tcW w:w="473" w:type="dxa"/>
            <w:tcBorders>
              <w:top w:val="single" w:sz="12" w:space="0" w:color="auto"/>
              <w:left w:val="threeDEngrave" w:sz="18" w:space="0" w:color="auto"/>
              <w:bottom w:val="single" w:sz="12" w:space="0" w:color="auto"/>
              <w:right w:val="single" w:sz="4" w:space="0" w:color="auto"/>
            </w:tcBorders>
            <w:vAlign w:val="center"/>
          </w:tcPr>
          <w:p w14:paraId="55A0CFC8"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155003B3" w14:textId="77777777" w:rsidR="006E4316" w:rsidRPr="00704C28" w:rsidRDefault="006E4316" w:rsidP="006E4316">
            <w:pPr>
              <w:jc w:val="center"/>
              <w:rPr>
                <w:rFonts w:eastAsia="Calibri"/>
                <w:rtl/>
                <w:lang w:bidi="ar-EG"/>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9AAADEA"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63DEB336"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718E0A36"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712AB386" w14:textId="77777777" w:rsidR="006E4316" w:rsidRPr="00704C28" w:rsidRDefault="006E4316" w:rsidP="006E4316">
            <w:pPr>
              <w:jc w:val="center"/>
              <w:rPr>
                <w:rFonts w:eastAsia="Calibri"/>
              </w:rPr>
            </w:pPr>
          </w:p>
        </w:tc>
        <w:tc>
          <w:tcPr>
            <w:tcW w:w="283" w:type="dxa"/>
            <w:vMerge/>
            <w:tcBorders>
              <w:top w:val="threeDEngrave" w:sz="18" w:space="0" w:color="auto"/>
              <w:left w:val="single" w:sz="4" w:space="0" w:color="auto"/>
              <w:bottom w:val="single" w:sz="12" w:space="0" w:color="auto"/>
              <w:right w:val="threeDEngrave" w:sz="18" w:space="0" w:color="auto"/>
            </w:tcBorders>
            <w:vAlign w:val="center"/>
            <w:hideMark/>
          </w:tcPr>
          <w:p w14:paraId="0E3609E7" w14:textId="77777777" w:rsidR="006E4316" w:rsidRPr="00704C28" w:rsidRDefault="006E4316" w:rsidP="006E4316">
            <w:pPr>
              <w:bidi w:val="0"/>
              <w:rPr>
                <w:rFonts w:eastAsia="Calibri"/>
                <w:b/>
                <w:bCs/>
                <w:sz w:val="20"/>
                <w:szCs w:val="20"/>
              </w:rPr>
            </w:pPr>
          </w:p>
        </w:tc>
        <w:tc>
          <w:tcPr>
            <w:tcW w:w="567" w:type="dxa"/>
            <w:tcBorders>
              <w:top w:val="single" w:sz="12" w:space="0" w:color="auto"/>
              <w:left w:val="threeDEngrave" w:sz="18" w:space="0" w:color="auto"/>
              <w:bottom w:val="single" w:sz="12" w:space="0" w:color="auto"/>
              <w:right w:val="single" w:sz="4" w:space="0" w:color="auto"/>
            </w:tcBorders>
            <w:vAlign w:val="center"/>
            <w:hideMark/>
          </w:tcPr>
          <w:p w14:paraId="4A269DE3" w14:textId="77777777" w:rsidR="006E4316" w:rsidRPr="00704C28" w:rsidRDefault="006E4316" w:rsidP="006E4316">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4683E56E"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4D05903E"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697B67D9" w14:textId="77777777" w:rsidR="006E4316" w:rsidRPr="00704C28" w:rsidRDefault="006E4316" w:rsidP="006E4316">
            <w:pPr>
              <w:autoSpaceDE w:val="0"/>
              <w:autoSpaceDN w:val="0"/>
              <w:bidi w:val="0"/>
              <w:adjustRightInd w:val="0"/>
              <w:ind w:right="-720"/>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3E4BDB0E"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threeDEngrave" w:sz="18" w:space="0" w:color="auto"/>
              <w:left w:val="single" w:sz="4" w:space="0" w:color="auto"/>
              <w:bottom w:val="single" w:sz="12" w:space="0" w:color="auto"/>
              <w:right w:val="single" w:sz="4" w:space="0" w:color="auto"/>
            </w:tcBorders>
          </w:tcPr>
          <w:p w14:paraId="7F1F7F26" w14:textId="77777777" w:rsidR="006E4316" w:rsidRPr="00704C28" w:rsidRDefault="006E4316" w:rsidP="006E4316">
            <w:pPr>
              <w:bidi w:val="0"/>
              <w:rPr>
                <w:rFonts w:eastAsia="Calibri"/>
                <w:b/>
                <w:bCs/>
                <w:sz w:val="20"/>
                <w:szCs w:val="20"/>
              </w:rPr>
            </w:pPr>
          </w:p>
        </w:tc>
        <w:tc>
          <w:tcPr>
            <w:tcW w:w="284" w:type="dxa"/>
            <w:vMerge/>
            <w:tcBorders>
              <w:top w:val="threeDEngrave" w:sz="18" w:space="0" w:color="auto"/>
              <w:left w:val="single" w:sz="4" w:space="0" w:color="auto"/>
              <w:bottom w:val="single" w:sz="12" w:space="0" w:color="auto"/>
              <w:right w:val="threeDEngrave" w:sz="18" w:space="0" w:color="auto"/>
            </w:tcBorders>
            <w:vAlign w:val="center"/>
            <w:hideMark/>
          </w:tcPr>
          <w:p w14:paraId="765DD78D" w14:textId="77777777" w:rsidR="006E4316" w:rsidRPr="00704C28" w:rsidRDefault="006E4316" w:rsidP="006E4316">
            <w:pPr>
              <w:bidi w:val="0"/>
              <w:rPr>
                <w:rFonts w:eastAsia="Calibri"/>
                <w:b/>
                <w:bCs/>
                <w:sz w:val="20"/>
                <w:szCs w:val="20"/>
              </w:rPr>
            </w:pPr>
          </w:p>
        </w:tc>
      </w:tr>
      <w:tr w:rsidR="00775977" w:rsidRPr="00704C28" w14:paraId="5812C8C9" w14:textId="77777777" w:rsidTr="002A335D">
        <w:trPr>
          <w:trHeight w:hRule="exact" w:val="1044"/>
        </w:trPr>
        <w:tc>
          <w:tcPr>
            <w:tcW w:w="2266" w:type="dxa"/>
            <w:tcBorders>
              <w:top w:val="single" w:sz="12" w:space="0" w:color="auto"/>
              <w:left w:val="threeDEngrave" w:sz="24" w:space="0" w:color="auto"/>
              <w:bottom w:val="single" w:sz="12" w:space="0" w:color="auto"/>
              <w:right w:val="threeDEngrave" w:sz="18" w:space="0" w:color="auto"/>
            </w:tcBorders>
            <w:hideMark/>
          </w:tcPr>
          <w:p w14:paraId="279E35AD" w14:textId="77777777" w:rsidR="00775977" w:rsidRPr="00704C28" w:rsidRDefault="00775977" w:rsidP="00775977">
            <w:pPr>
              <w:bidi w:val="0"/>
              <w:ind w:left="907"/>
              <w:rPr>
                <w:sz w:val="20"/>
                <w:szCs w:val="20"/>
              </w:rPr>
            </w:pPr>
            <w:r w:rsidRPr="00704C28">
              <w:rPr>
                <w:sz w:val="20"/>
                <w:szCs w:val="20"/>
              </w:rPr>
              <w:t>5.GROWTH DISTURBANCES &amp;</w:t>
            </w:r>
          </w:p>
          <w:p w14:paraId="7B7DE54B" w14:textId="77777777" w:rsidR="00775977" w:rsidRPr="00704C28" w:rsidRDefault="00775977" w:rsidP="00775977">
            <w:pPr>
              <w:autoSpaceDE w:val="0"/>
              <w:autoSpaceDN w:val="0"/>
              <w:bidi w:val="0"/>
              <w:adjustRightInd w:val="0"/>
              <w:ind w:left="907"/>
              <w:rPr>
                <w:sz w:val="20"/>
                <w:szCs w:val="20"/>
              </w:rPr>
            </w:pPr>
            <w:r w:rsidRPr="00704C28">
              <w:rPr>
                <w:sz w:val="20"/>
                <w:szCs w:val="20"/>
              </w:rPr>
              <w:t>NEOPLASIA</w:t>
            </w:r>
          </w:p>
        </w:tc>
        <w:tc>
          <w:tcPr>
            <w:tcW w:w="425" w:type="dxa"/>
            <w:tcBorders>
              <w:top w:val="single" w:sz="12" w:space="0" w:color="auto"/>
              <w:left w:val="threeDEngrave" w:sz="18" w:space="0" w:color="auto"/>
              <w:bottom w:val="single" w:sz="12" w:space="0" w:color="auto"/>
              <w:right w:val="single" w:sz="4" w:space="0" w:color="auto"/>
            </w:tcBorders>
            <w:vAlign w:val="center"/>
          </w:tcPr>
          <w:p w14:paraId="27D257F9"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4B85AA52"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61E3F4D6" w14:textId="77777777" w:rsidR="00775977" w:rsidRPr="00704C28" w:rsidRDefault="00775977" w:rsidP="00AE7B57">
            <w:pPr>
              <w:jc w:val="center"/>
              <w:rPr>
                <w:rFonts w:eastAsia="Calibri"/>
              </w:rPr>
            </w:pPr>
          </w:p>
        </w:tc>
        <w:tc>
          <w:tcPr>
            <w:tcW w:w="425" w:type="dxa"/>
            <w:tcBorders>
              <w:top w:val="single" w:sz="12" w:space="0" w:color="auto"/>
              <w:left w:val="single" w:sz="4" w:space="0" w:color="auto"/>
              <w:bottom w:val="single" w:sz="12" w:space="0" w:color="auto"/>
              <w:right w:val="single" w:sz="4" w:space="0" w:color="auto"/>
            </w:tcBorders>
            <w:vAlign w:val="center"/>
          </w:tcPr>
          <w:p w14:paraId="0134A8E9" w14:textId="77777777" w:rsidR="00775977" w:rsidRPr="00704C28" w:rsidRDefault="00775977" w:rsidP="00AE7B57">
            <w:pPr>
              <w:jc w:val="center"/>
              <w:rPr>
                <w:rFonts w:eastAsia="Calibri"/>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5C40AD16"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383D18E9" w14:textId="77777777" w:rsidR="00775977" w:rsidRPr="00704C28" w:rsidRDefault="00775977" w:rsidP="00AE7B57">
            <w:pPr>
              <w:jc w:val="center"/>
              <w:rPr>
                <w:rFonts w:eastAsia="Calibri"/>
              </w:rPr>
            </w:pPr>
            <w:r w:rsidRPr="00704C28">
              <w:rPr>
                <w:rFonts w:ascii="Arial Black" w:hAnsi="Arial Black"/>
                <w:b/>
                <w:bCs/>
              </w:rPr>
              <w:t>×</w:t>
            </w:r>
          </w:p>
        </w:tc>
        <w:tc>
          <w:tcPr>
            <w:tcW w:w="284" w:type="dxa"/>
            <w:tcBorders>
              <w:top w:val="single" w:sz="12" w:space="0" w:color="auto"/>
              <w:left w:val="single" w:sz="4" w:space="0" w:color="auto"/>
              <w:bottom w:val="single" w:sz="12" w:space="0" w:color="auto"/>
              <w:right w:val="single" w:sz="4" w:space="0" w:color="auto"/>
            </w:tcBorders>
            <w:vAlign w:val="center"/>
          </w:tcPr>
          <w:p w14:paraId="1AF16183"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3936A147"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threeDEngrave" w:sz="18" w:space="0" w:color="auto"/>
              <w:bottom w:val="single" w:sz="12" w:space="0" w:color="auto"/>
              <w:right w:val="single" w:sz="4" w:space="0" w:color="auto"/>
            </w:tcBorders>
            <w:vAlign w:val="center"/>
            <w:hideMark/>
          </w:tcPr>
          <w:p w14:paraId="7FD5ED97" w14:textId="77777777" w:rsidR="00775977" w:rsidRPr="00704C28" w:rsidRDefault="00775977" w:rsidP="00AE7B57">
            <w:pPr>
              <w:jc w:val="center"/>
              <w:rPr>
                <w:rFonts w:eastAsia="Calibri"/>
              </w:rPr>
            </w:pPr>
            <w:r w:rsidRPr="00704C28">
              <w:rPr>
                <w:rFonts w:ascii="Arial Black" w:hAnsi="Arial Black"/>
                <w:b/>
                <w:bCs/>
              </w:rPr>
              <w:t>×</w:t>
            </w:r>
          </w:p>
        </w:tc>
        <w:tc>
          <w:tcPr>
            <w:tcW w:w="428" w:type="dxa"/>
            <w:tcBorders>
              <w:top w:val="single" w:sz="12" w:space="0" w:color="auto"/>
              <w:left w:val="single" w:sz="4" w:space="0" w:color="auto"/>
              <w:bottom w:val="single" w:sz="12" w:space="0" w:color="auto"/>
              <w:right w:val="single" w:sz="4" w:space="0" w:color="auto"/>
            </w:tcBorders>
          </w:tcPr>
          <w:p w14:paraId="4D08C107" w14:textId="77777777" w:rsidR="00775977" w:rsidRPr="00704C28" w:rsidRDefault="00775977" w:rsidP="00AE7B57">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tcPr>
          <w:p w14:paraId="63E1F718" w14:textId="77777777" w:rsidR="00775977" w:rsidRPr="00704C28" w:rsidRDefault="00775977" w:rsidP="00AE7B57">
            <w:pPr>
              <w:jc w:val="center"/>
              <w:rPr>
                <w:rFonts w:ascii="Arial Black" w:hAnsi="Arial Black"/>
                <w:b/>
                <w:bCs/>
                <w:lang w:bidi="ar-EG"/>
              </w:rPr>
            </w:pPr>
          </w:p>
        </w:tc>
        <w:tc>
          <w:tcPr>
            <w:tcW w:w="425" w:type="dxa"/>
            <w:tcBorders>
              <w:top w:val="single" w:sz="12" w:space="0" w:color="auto"/>
              <w:left w:val="single" w:sz="4" w:space="0" w:color="auto"/>
              <w:bottom w:val="single" w:sz="12" w:space="0" w:color="auto"/>
              <w:right w:val="single" w:sz="4" w:space="0" w:color="auto"/>
            </w:tcBorders>
          </w:tcPr>
          <w:p w14:paraId="6ED12D7B" w14:textId="77777777" w:rsidR="00775977" w:rsidRPr="00704C28" w:rsidRDefault="00775977" w:rsidP="00AE7B57">
            <w:pPr>
              <w:jc w:val="center"/>
              <w:rPr>
                <w:rFonts w:ascii="Arial Black" w:hAnsi="Arial Black"/>
                <w:b/>
                <w:bCs/>
                <w:lang w:bidi="ar-EG"/>
              </w:rPr>
            </w:pPr>
          </w:p>
        </w:tc>
        <w:tc>
          <w:tcPr>
            <w:tcW w:w="391" w:type="dxa"/>
            <w:tcBorders>
              <w:top w:val="single" w:sz="12" w:space="0" w:color="auto"/>
              <w:left w:val="single" w:sz="4" w:space="0" w:color="auto"/>
              <w:bottom w:val="single" w:sz="12" w:space="0" w:color="auto"/>
              <w:right w:val="single" w:sz="4" w:space="0" w:color="auto"/>
            </w:tcBorders>
            <w:vAlign w:val="center"/>
            <w:hideMark/>
          </w:tcPr>
          <w:p w14:paraId="69CAB8C0" w14:textId="77777777" w:rsidR="00775977" w:rsidRPr="00704C28" w:rsidRDefault="00775977" w:rsidP="00AE7B57">
            <w:pPr>
              <w:jc w:val="center"/>
              <w:rPr>
                <w:rFonts w:eastAsia="Calibri"/>
                <w:lang w:bidi="ar-EG"/>
              </w:rPr>
            </w:pPr>
          </w:p>
        </w:tc>
        <w:tc>
          <w:tcPr>
            <w:tcW w:w="425" w:type="dxa"/>
            <w:tcBorders>
              <w:top w:val="single" w:sz="12" w:space="0" w:color="auto"/>
              <w:left w:val="single" w:sz="4" w:space="0" w:color="auto"/>
              <w:bottom w:val="single" w:sz="12" w:space="0" w:color="auto"/>
              <w:right w:val="single" w:sz="4" w:space="0" w:color="auto"/>
            </w:tcBorders>
          </w:tcPr>
          <w:p w14:paraId="211E7B56" w14:textId="77777777" w:rsidR="00775977" w:rsidRPr="00704C28" w:rsidRDefault="00775977" w:rsidP="00AE7B57">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296E6710" w14:textId="77777777" w:rsidR="00775977" w:rsidRPr="00704C28" w:rsidRDefault="00775977" w:rsidP="00AE7B57">
            <w:pPr>
              <w:jc w:val="center"/>
              <w:rPr>
                <w:rFonts w:eastAsia="Calibri"/>
              </w:rPr>
            </w:pPr>
          </w:p>
        </w:tc>
        <w:tc>
          <w:tcPr>
            <w:tcW w:w="236" w:type="dxa"/>
            <w:vMerge/>
            <w:tcBorders>
              <w:top w:val="threeDEngrave" w:sz="18" w:space="0" w:color="auto"/>
              <w:left w:val="single" w:sz="4" w:space="0" w:color="auto"/>
              <w:bottom w:val="single" w:sz="12" w:space="0" w:color="auto"/>
              <w:right w:val="threeDEngrave" w:sz="18" w:space="0" w:color="auto"/>
            </w:tcBorders>
            <w:vAlign w:val="center"/>
            <w:hideMark/>
          </w:tcPr>
          <w:p w14:paraId="0B749BF8" w14:textId="77777777" w:rsidR="00775977" w:rsidRPr="00704C28" w:rsidRDefault="00775977" w:rsidP="00AE7B57">
            <w:pPr>
              <w:bidi w:val="0"/>
              <w:rPr>
                <w:rFonts w:eastAsia="Calibri"/>
                <w:b/>
                <w:bCs/>
                <w:sz w:val="20"/>
                <w:szCs w:val="20"/>
              </w:rPr>
            </w:pPr>
          </w:p>
        </w:tc>
        <w:tc>
          <w:tcPr>
            <w:tcW w:w="473" w:type="dxa"/>
            <w:tcBorders>
              <w:top w:val="single" w:sz="12" w:space="0" w:color="auto"/>
              <w:left w:val="threeDEngrave" w:sz="18" w:space="0" w:color="auto"/>
              <w:bottom w:val="single" w:sz="12" w:space="0" w:color="auto"/>
              <w:right w:val="single" w:sz="4" w:space="0" w:color="auto"/>
            </w:tcBorders>
            <w:vAlign w:val="center"/>
            <w:hideMark/>
          </w:tcPr>
          <w:p w14:paraId="139033B1" w14:textId="77777777" w:rsidR="00775977" w:rsidRPr="00704C28" w:rsidRDefault="00775977" w:rsidP="00AE7B5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E1BC26D" w14:textId="77777777" w:rsidR="00775977" w:rsidRPr="00704C28" w:rsidRDefault="00775977" w:rsidP="00AE7B5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29FEA11F"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877EDB7" w14:textId="77777777" w:rsidR="00775977" w:rsidRPr="00704C28" w:rsidRDefault="00775977" w:rsidP="00AE7B5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1BE75BF3" w14:textId="77777777" w:rsidR="00775977" w:rsidRPr="00704C28" w:rsidRDefault="00775977" w:rsidP="00AE7B57">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15BF4449" w14:textId="77777777" w:rsidR="00775977" w:rsidRPr="00704C28" w:rsidRDefault="00775977" w:rsidP="00AE7B57">
            <w:pPr>
              <w:jc w:val="center"/>
              <w:rPr>
                <w:rFonts w:eastAsia="Calibri"/>
              </w:rPr>
            </w:pPr>
          </w:p>
        </w:tc>
        <w:tc>
          <w:tcPr>
            <w:tcW w:w="283" w:type="dxa"/>
            <w:vMerge/>
            <w:tcBorders>
              <w:top w:val="threeDEngrave" w:sz="18" w:space="0" w:color="auto"/>
              <w:left w:val="single" w:sz="4" w:space="0" w:color="auto"/>
              <w:bottom w:val="single" w:sz="12" w:space="0" w:color="auto"/>
              <w:right w:val="threeDEngrave" w:sz="18" w:space="0" w:color="auto"/>
            </w:tcBorders>
            <w:vAlign w:val="center"/>
            <w:hideMark/>
          </w:tcPr>
          <w:p w14:paraId="65AB512D" w14:textId="77777777" w:rsidR="00775977" w:rsidRPr="00704C28" w:rsidRDefault="00775977" w:rsidP="00AE7B57">
            <w:pPr>
              <w:bidi w:val="0"/>
              <w:rPr>
                <w:rFonts w:eastAsia="Calibri"/>
                <w:b/>
                <w:bCs/>
                <w:sz w:val="20"/>
                <w:szCs w:val="20"/>
              </w:rPr>
            </w:pPr>
          </w:p>
        </w:tc>
        <w:tc>
          <w:tcPr>
            <w:tcW w:w="567" w:type="dxa"/>
            <w:tcBorders>
              <w:top w:val="single" w:sz="12" w:space="0" w:color="auto"/>
              <w:left w:val="threeDEngrave" w:sz="18" w:space="0" w:color="auto"/>
              <w:bottom w:val="single" w:sz="12" w:space="0" w:color="auto"/>
              <w:right w:val="single" w:sz="4" w:space="0" w:color="auto"/>
            </w:tcBorders>
            <w:vAlign w:val="center"/>
            <w:hideMark/>
          </w:tcPr>
          <w:p w14:paraId="78560F13" w14:textId="77777777" w:rsidR="00775977" w:rsidRPr="00704C28" w:rsidRDefault="00775977" w:rsidP="00AE7B57">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188D430B" w14:textId="77777777" w:rsidR="00775977" w:rsidRPr="00704C28" w:rsidRDefault="00775977" w:rsidP="00AE7B57">
            <w:pPr>
              <w:autoSpaceDE w:val="0"/>
              <w:autoSpaceDN w:val="0"/>
              <w:bidi w:val="0"/>
              <w:adjustRightInd w:val="0"/>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7E51A946" w14:textId="77777777" w:rsidR="00775977" w:rsidRPr="00704C28" w:rsidRDefault="00775977" w:rsidP="00AE7B5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1DD7F00C" w14:textId="77777777" w:rsidR="00775977" w:rsidRPr="00704C28" w:rsidRDefault="00775977" w:rsidP="00AE7B57">
            <w:pPr>
              <w:autoSpaceDE w:val="0"/>
              <w:autoSpaceDN w:val="0"/>
              <w:bidi w:val="0"/>
              <w:adjustRightInd w:val="0"/>
              <w:ind w:right="-720"/>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0020BB87" w14:textId="77777777" w:rsidR="00775977" w:rsidRPr="00704C28" w:rsidRDefault="00775977" w:rsidP="00AE7B5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threeDEngrave" w:sz="18" w:space="0" w:color="auto"/>
              <w:left w:val="single" w:sz="4" w:space="0" w:color="auto"/>
              <w:bottom w:val="single" w:sz="12" w:space="0" w:color="auto"/>
              <w:right w:val="single" w:sz="4" w:space="0" w:color="auto"/>
            </w:tcBorders>
          </w:tcPr>
          <w:p w14:paraId="02C6E23E" w14:textId="77777777" w:rsidR="00775977" w:rsidRPr="00704C28" w:rsidRDefault="00775977" w:rsidP="00AE7B57">
            <w:pPr>
              <w:bidi w:val="0"/>
              <w:rPr>
                <w:rFonts w:eastAsia="Calibri"/>
                <w:b/>
                <w:bCs/>
                <w:sz w:val="20"/>
                <w:szCs w:val="20"/>
              </w:rPr>
            </w:pPr>
          </w:p>
        </w:tc>
        <w:tc>
          <w:tcPr>
            <w:tcW w:w="284" w:type="dxa"/>
            <w:vMerge/>
            <w:tcBorders>
              <w:top w:val="threeDEngrave" w:sz="18" w:space="0" w:color="auto"/>
              <w:left w:val="single" w:sz="4" w:space="0" w:color="auto"/>
              <w:bottom w:val="single" w:sz="12" w:space="0" w:color="auto"/>
              <w:right w:val="threeDEngrave" w:sz="18" w:space="0" w:color="auto"/>
            </w:tcBorders>
            <w:vAlign w:val="center"/>
            <w:hideMark/>
          </w:tcPr>
          <w:p w14:paraId="22E220D8" w14:textId="77777777" w:rsidR="00775977" w:rsidRPr="00704C28" w:rsidRDefault="00775977" w:rsidP="00AE7B57">
            <w:pPr>
              <w:bidi w:val="0"/>
              <w:rPr>
                <w:rFonts w:eastAsia="Calibri"/>
                <w:b/>
                <w:bCs/>
                <w:sz w:val="20"/>
                <w:szCs w:val="20"/>
              </w:rPr>
            </w:pPr>
          </w:p>
        </w:tc>
      </w:tr>
      <w:tr w:rsidR="006E4316" w:rsidRPr="00704C28" w14:paraId="40E98EA2" w14:textId="77777777" w:rsidTr="004D08E8">
        <w:trPr>
          <w:trHeight w:hRule="exact" w:val="1710"/>
        </w:trPr>
        <w:tc>
          <w:tcPr>
            <w:tcW w:w="2266" w:type="dxa"/>
            <w:tcBorders>
              <w:top w:val="single" w:sz="12" w:space="0" w:color="auto"/>
              <w:left w:val="threeDEngrave" w:sz="24" w:space="0" w:color="auto"/>
              <w:bottom w:val="single" w:sz="12" w:space="0" w:color="auto"/>
              <w:right w:val="threeDEngrave" w:sz="18" w:space="0" w:color="auto"/>
            </w:tcBorders>
          </w:tcPr>
          <w:p w14:paraId="63ADA82A" w14:textId="77777777" w:rsidR="006E4316" w:rsidRPr="00704C28" w:rsidRDefault="006E4316" w:rsidP="006E4316">
            <w:pPr>
              <w:bidi w:val="0"/>
              <w:ind w:left="907"/>
              <w:rPr>
                <w:sz w:val="20"/>
                <w:szCs w:val="20"/>
              </w:rPr>
            </w:pPr>
            <w:r w:rsidRPr="00704C28">
              <w:rPr>
                <w:sz w:val="20"/>
                <w:szCs w:val="20"/>
              </w:rPr>
              <w:t>6. FLUID &amp; HEMODYNAMIC</w:t>
            </w:r>
          </w:p>
          <w:p w14:paraId="18192D06" w14:textId="77777777" w:rsidR="006E4316" w:rsidRPr="00704C28" w:rsidRDefault="006E4316" w:rsidP="006E4316">
            <w:pPr>
              <w:bidi w:val="0"/>
              <w:ind w:left="907"/>
              <w:rPr>
                <w:sz w:val="20"/>
                <w:szCs w:val="20"/>
              </w:rPr>
            </w:pPr>
            <w:r w:rsidRPr="00704C28">
              <w:rPr>
                <w:sz w:val="20"/>
                <w:szCs w:val="20"/>
              </w:rPr>
              <w:t>DISTURBANCES &amp; GANGRENE</w:t>
            </w:r>
          </w:p>
        </w:tc>
        <w:tc>
          <w:tcPr>
            <w:tcW w:w="425" w:type="dxa"/>
            <w:tcBorders>
              <w:top w:val="single" w:sz="12" w:space="0" w:color="auto"/>
              <w:left w:val="threeDEngrave" w:sz="18" w:space="0" w:color="auto"/>
              <w:bottom w:val="single" w:sz="12" w:space="0" w:color="auto"/>
              <w:right w:val="single" w:sz="4" w:space="0" w:color="auto"/>
            </w:tcBorders>
            <w:vAlign w:val="center"/>
          </w:tcPr>
          <w:p w14:paraId="18E109E3"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0C45009E"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4E3554E3" w14:textId="77777777" w:rsidR="006E4316" w:rsidRPr="00704C28" w:rsidRDefault="006E4316" w:rsidP="006E4316">
            <w:pPr>
              <w:jc w:val="center"/>
              <w:rPr>
                <w:rFonts w:eastAsia="Calibri"/>
                <w:lang w:bidi="ar-EG"/>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6F0657BD" w14:textId="77777777" w:rsidR="006E4316" w:rsidRPr="00704C28" w:rsidRDefault="006E4316" w:rsidP="006E4316">
            <w:pPr>
              <w:jc w:val="center"/>
              <w:rPr>
                <w:rFonts w:eastAsia="Calibri"/>
              </w:rPr>
            </w:pPr>
          </w:p>
        </w:tc>
        <w:tc>
          <w:tcPr>
            <w:tcW w:w="425" w:type="dxa"/>
            <w:tcBorders>
              <w:top w:val="single" w:sz="12" w:space="0" w:color="auto"/>
              <w:left w:val="single" w:sz="4" w:space="0" w:color="auto"/>
              <w:bottom w:val="single" w:sz="12" w:space="0" w:color="auto"/>
              <w:right w:val="single" w:sz="4" w:space="0" w:color="auto"/>
            </w:tcBorders>
            <w:vAlign w:val="center"/>
          </w:tcPr>
          <w:p w14:paraId="6160CE3E" w14:textId="77777777" w:rsidR="006E4316" w:rsidRPr="00704C28" w:rsidRDefault="006E4316" w:rsidP="006E4316">
            <w:pPr>
              <w:jc w:val="center"/>
              <w:rPr>
                <w:rFonts w:eastAsia="Calibri"/>
              </w:rPr>
            </w:pPr>
          </w:p>
        </w:tc>
        <w:tc>
          <w:tcPr>
            <w:tcW w:w="425" w:type="dxa"/>
            <w:tcBorders>
              <w:top w:val="single" w:sz="12" w:space="0" w:color="auto"/>
              <w:left w:val="single" w:sz="4" w:space="0" w:color="auto"/>
              <w:bottom w:val="single" w:sz="12" w:space="0" w:color="auto"/>
              <w:right w:val="single" w:sz="4" w:space="0" w:color="auto"/>
            </w:tcBorders>
            <w:vAlign w:val="center"/>
          </w:tcPr>
          <w:p w14:paraId="59D4FF9B"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5B5ECA67"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5E87BD3D" w14:textId="77777777" w:rsidR="006E4316" w:rsidRPr="00704C28" w:rsidRDefault="006E4316" w:rsidP="006E4316">
            <w:pPr>
              <w:jc w:val="center"/>
              <w:rPr>
                <w:rFonts w:eastAsia="Calibri"/>
                <w:lang w:bidi="ar-EG"/>
              </w:rPr>
            </w:pPr>
            <w:r w:rsidRPr="00704C28">
              <w:rPr>
                <w:rFonts w:ascii="Arial Black" w:hAnsi="Arial Black"/>
                <w:b/>
                <w:bCs/>
              </w:rPr>
              <w:t>×</w:t>
            </w:r>
          </w:p>
        </w:tc>
        <w:tc>
          <w:tcPr>
            <w:tcW w:w="426" w:type="dxa"/>
            <w:tcBorders>
              <w:top w:val="single" w:sz="12" w:space="0" w:color="auto"/>
              <w:left w:val="threeDEngrave" w:sz="18" w:space="0" w:color="auto"/>
              <w:bottom w:val="single" w:sz="12" w:space="0" w:color="auto"/>
              <w:right w:val="single" w:sz="4" w:space="0" w:color="auto"/>
            </w:tcBorders>
            <w:vAlign w:val="center"/>
          </w:tcPr>
          <w:p w14:paraId="1873B59D" w14:textId="77777777" w:rsidR="006E4316" w:rsidRPr="00704C28" w:rsidRDefault="006E4316" w:rsidP="006E4316">
            <w:pPr>
              <w:jc w:val="center"/>
              <w:rPr>
                <w:rFonts w:eastAsia="Calibri"/>
                <w:lang w:bidi="ar-EG"/>
              </w:rPr>
            </w:pPr>
          </w:p>
        </w:tc>
        <w:tc>
          <w:tcPr>
            <w:tcW w:w="428" w:type="dxa"/>
            <w:tcBorders>
              <w:top w:val="single" w:sz="12" w:space="0" w:color="auto"/>
              <w:left w:val="single" w:sz="4" w:space="0" w:color="auto"/>
              <w:bottom w:val="single" w:sz="12" w:space="0" w:color="auto"/>
              <w:right w:val="single" w:sz="4" w:space="0" w:color="auto"/>
            </w:tcBorders>
          </w:tcPr>
          <w:p w14:paraId="2A0B0374"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0390548F" w14:textId="77777777" w:rsidR="006E4316" w:rsidRPr="00704C28" w:rsidRDefault="006E4316" w:rsidP="006E4316">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tcPr>
          <w:p w14:paraId="53089624"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391" w:type="dxa"/>
            <w:tcBorders>
              <w:top w:val="single" w:sz="12" w:space="0" w:color="auto"/>
              <w:left w:val="single" w:sz="4" w:space="0" w:color="auto"/>
              <w:bottom w:val="single" w:sz="12" w:space="0" w:color="auto"/>
              <w:right w:val="single" w:sz="4" w:space="0" w:color="auto"/>
            </w:tcBorders>
            <w:vAlign w:val="center"/>
          </w:tcPr>
          <w:p w14:paraId="0B74B2A8"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16F686C3" w14:textId="77777777" w:rsidR="006E4316" w:rsidRPr="00704C28" w:rsidRDefault="006E4316" w:rsidP="006E4316">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0A9CB55E" w14:textId="77777777" w:rsidR="006E4316" w:rsidRPr="00704C28" w:rsidRDefault="006E4316" w:rsidP="006E4316">
            <w:pPr>
              <w:jc w:val="center"/>
              <w:rPr>
                <w:rFonts w:eastAsia="Calibri"/>
              </w:rPr>
            </w:pPr>
          </w:p>
        </w:tc>
        <w:tc>
          <w:tcPr>
            <w:tcW w:w="236" w:type="dxa"/>
            <w:vMerge/>
            <w:tcBorders>
              <w:top w:val="threeDEngrave" w:sz="18" w:space="0" w:color="auto"/>
              <w:left w:val="single" w:sz="4" w:space="0" w:color="auto"/>
              <w:bottom w:val="threeDEngrave" w:sz="18" w:space="0" w:color="auto"/>
              <w:right w:val="threeDEngrave" w:sz="18" w:space="0" w:color="auto"/>
            </w:tcBorders>
            <w:vAlign w:val="center"/>
          </w:tcPr>
          <w:p w14:paraId="38E69869" w14:textId="77777777" w:rsidR="006E4316" w:rsidRPr="00704C28" w:rsidRDefault="006E4316" w:rsidP="006E4316">
            <w:pPr>
              <w:bidi w:val="0"/>
              <w:rPr>
                <w:rFonts w:eastAsia="Calibri"/>
                <w:b/>
                <w:bCs/>
                <w:sz w:val="20"/>
                <w:szCs w:val="20"/>
              </w:rPr>
            </w:pPr>
          </w:p>
        </w:tc>
        <w:tc>
          <w:tcPr>
            <w:tcW w:w="473" w:type="dxa"/>
            <w:tcBorders>
              <w:top w:val="single" w:sz="12" w:space="0" w:color="auto"/>
              <w:left w:val="threeDEngrave" w:sz="18" w:space="0" w:color="auto"/>
              <w:bottom w:val="single" w:sz="12" w:space="0" w:color="auto"/>
              <w:right w:val="single" w:sz="4" w:space="0" w:color="auto"/>
            </w:tcBorders>
            <w:vAlign w:val="center"/>
          </w:tcPr>
          <w:p w14:paraId="0171D601"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072BA062"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FB49609"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3DECB2B8"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3C911E10" w14:textId="77777777" w:rsidR="006E4316" w:rsidRPr="00704C28" w:rsidRDefault="006E4316" w:rsidP="006E4316">
            <w:pPr>
              <w:jc w:val="center"/>
              <w:rPr>
                <w:rFonts w:eastAsia="Calibri"/>
              </w:rPr>
            </w:pPr>
          </w:p>
        </w:tc>
        <w:tc>
          <w:tcPr>
            <w:tcW w:w="426" w:type="dxa"/>
            <w:tcBorders>
              <w:top w:val="single" w:sz="12" w:space="0" w:color="auto"/>
              <w:left w:val="single" w:sz="4" w:space="0" w:color="auto"/>
              <w:bottom w:val="single" w:sz="12" w:space="0" w:color="auto"/>
              <w:right w:val="single" w:sz="4" w:space="0" w:color="auto"/>
            </w:tcBorders>
            <w:vAlign w:val="center"/>
          </w:tcPr>
          <w:p w14:paraId="263B2C79"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283" w:type="dxa"/>
            <w:vMerge/>
            <w:tcBorders>
              <w:top w:val="threeDEngrave" w:sz="18" w:space="0" w:color="auto"/>
              <w:left w:val="single" w:sz="4" w:space="0" w:color="auto"/>
              <w:bottom w:val="threeDEngrave" w:sz="18" w:space="0" w:color="auto"/>
              <w:right w:val="threeDEngrave" w:sz="18" w:space="0" w:color="auto"/>
            </w:tcBorders>
            <w:vAlign w:val="center"/>
          </w:tcPr>
          <w:p w14:paraId="4725DD92" w14:textId="77777777" w:rsidR="006E4316" w:rsidRPr="00704C28" w:rsidRDefault="006E4316" w:rsidP="006E4316">
            <w:pPr>
              <w:bidi w:val="0"/>
              <w:rPr>
                <w:rFonts w:eastAsia="Calibri"/>
                <w:b/>
                <w:bCs/>
                <w:sz w:val="20"/>
                <w:szCs w:val="20"/>
              </w:rPr>
            </w:pPr>
          </w:p>
        </w:tc>
        <w:tc>
          <w:tcPr>
            <w:tcW w:w="567" w:type="dxa"/>
            <w:tcBorders>
              <w:top w:val="single" w:sz="12" w:space="0" w:color="auto"/>
              <w:left w:val="threeDEngrave" w:sz="18" w:space="0" w:color="auto"/>
              <w:bottom w:val="single" w:sz="12" w:space="0" w:color="auto"/>
              <w:right w:val="single" w:sz="4" w:space="0" w:color="auto"/>
            </w:tcBorders>
            <w:vAlign w:val="center"/>
          </w:tcPr>
          <w:p w14:paraId="12B20C0C" w14:textId="77777777" w:rsidR="006E4316" w:rsidRPr="00704C28" w:rsidRDefault="006E4316" w:rsidP="006E4316">
            <w:pPr>
              <w:jc w:val="center"/>
              <w:rPr>
                <w:rFonts w:eastAsia="Calibri"/>
              </w:rPr>
            </w:pPr>
          </w:p>
        </w:tc>
        <w:tc>
          <w:tcPr>
            <w:tcW w:w="425" w:type="dxa"/>
            <w:tcBorders>
              <w:top w:val="single" w:sz="12" w:space="0" w:color="auto"/>
              <w:left w:val="single" w:sz="4" w:space="0" w:color="auto"/>
              <w:bottom w:val="single" w:sz="12" w:space="0" w:color="auto"/>
              <w:right w:val="single" w:sz="4" w:space="0" w:color="auto"/>
            </w:tcBorders>
            <w:vAlign w:val="center"/>
          </w:tcPr>
          <w:p w14:paraId="5384F250"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2E50CB9E"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tcPr>
          <w:p w14:paraId="6CA03D18"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5A54B39C"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threeDEngrave" w:sz="18" w:space="0" w:color="auto"/>
              <w:left w:val="single" w:sz="4" w:space="0" w:color="auto"/>
              <w:bottom w:val="threeDEngrave" w:sz="18" w:space="0" w:color="auto"/>
              <w:right w:val="single" w:sz="4" w:space="0" w:color="auto"/>
            </w:tcBorders>
          </w:tcPr>
          <w:p w14:paraId="7E7B451B" w14:textId="77777777" w:rsidR="006E4316" w:rsidRPr="00704C28" w:rsidRDefault="006E4316" w:rsidP="006E4316">
            <w:pPr>
              <w:bidi w:val="0"/>
              <w:rPr>
                <w:rFonts w:eastAsia="Calibri"/>
                <w:b/>
                <w:bCs/>
                <w:sz w:val="20"/>
                <w:szCs w:val="20"/>
              </w:rPr>
            </w:pPr>
          </w:p>
        </w:tc>
        <w:tc>
          <w:tcPr>
            <w:tcW w:w="284" w:type="dxa"/>
            <w:vMerge/>
            <w:tcBorders>
              <w:top w:val="threeDEngrave" w:sz="18" w:space="0" w:color="auto"/>
              <w:left w:val="single" w:sz="4" w:space="0" w:color="auto"/>
              <w:bottom w:val="threeDEngrave" w:sz="18" w:space="0" w:color="auto"/>
              <w:right w:val="threeDEngrave" w:sz="18" w:space="0" w:color="auto"/>
            </w:tcBorders>
            <w:vAlign w:val="center"/>
          </w:tcPr>
          <w:p w14:paraId="5A170A0E" w14:textId="77777777" w:rsidR="006E4316" w:rsidRPr="00704C28" w:rsidRDefault="006E4316" w:rsidP="006E4316">
            <w:pPr>
              <w:bidi w:val="0"/>
              <w:rPr>
                <w:rFonts w:eastAsia="Calibri"/>
                <w:b/>
                <w:bCs/>
                <w:sz w:val="20"/>
                <w:szCs w:val="20"/>
              </w:rPr>
            </w:pPr>
          </w:p>
        </w:tc>
      </w:tr>
      <w:tr w:rsidR="006E4316" w:rsidRPr="00704C28" w14:paraId="3332AE65" w14:textId="77777777" w:rsidTr="004D08E8">
        <w:trPr>
          <w:trHeight w:hRule="exact" w:val="1139"/>
        </w:trPr>
        <w:tc>
          <w:tcPr>
            <w:tcW w:w="2266" w:type="dxa"/>
            <w:tcBorders>
              <w:top w:val="single" w:sz="12" w:space="0" w:color="auto"/>
              <w:left w:val="threeDEngrave" w:sz="24" w:space="0" w:color="auto"/>
              <w:bottom w:val="single" w:sz="12" w:space="0" w:color="auto"/>
              <w:right w:val="threeDEngrave" w:sz="18" w:space="0" w:color="auto"/>
            </w:tcBorders>
          </w:tcPr>
          <w:p w14:paraId="5B11A4A2" w14:textId="77777777" w:rsidR="006E4316" w:rsidRPr="00704C28" w:rsidRDefault="006E4316" w:rsidP="006E4316">
            <w:pPr>
              <w:bidi w:val="0"/>
              <w:ind w:left="907"/>
              <w:rPr>
                <w:sz w:val="20"/>
                <w:szCs w:val="20"/>
              </w:rPr>
            </w:pPr>
            <w:r w:rsidRPr="00704C28">
              <w:rPr>
                <w:sz w:val="20"/>
                <w:szCs w:val="20"/>
              </w:rPr>
              <w:t>7. IMMUNE RESPONSE &amp; VIRAL INFECTION</w:t>
            </w:r>
          </w:p>
        </w:tc>
        <w:tc>
          <w:tcPr>
            <w:tcW w:w="425" w:type="dxa"/>
            <w:tcBorders>
              <w:top w:val="single" w:sz="12" w:space="0" w:color="auto"/>
              <w:left w:val="threeDEngrave" w:sz="18" w:space="0" w:color="auto"/>
              <w:bottom w:val="single" w:sz="12" w:space="0" w:color="auto"/>
              <w:right w:val="single" w:sz="4" w:space="0" w:color="auto"/>
            </w:tcBorders>
            <w:vAlign w:val="center"/>
          </w:tcPr>
          <w:p w14:paraId="4EE5B524" w14:textId="77777777" w:rsidR="006E4316" w:rsidRPr="00704C28" w:rsidRDefault="006E4316" w:rsidP="006E4316">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5D62FB32"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6" w:type="dxa"/>
            <w:tcBorders>
              <w:top w:val="single" w:sz="12" w:space="0" w:color="auto"/>
              <w:left w:val="single" w:sz="4" w:space="0" w:color="auto"/>
              <w:bottom w:val="single" w:sz="12" w:space="0" w:color="auto"/>
              <w:right w:val="single" w:sz="4" w:space="0" w:color="auto"/>
            </w:tcBorders>
            <w:vAlign w:val="center"/>
          </w:tcPr>
          <w:p w14:paraId="394B9431"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2380EC47"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3F5166B" w14:textId="77777777" w:rsidR="006E4316" w:rsidRPr="00704C28" w:rsidRDefault="006E4316" w:rsidP="006E4316">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0C69CA4F"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5182FE75" w14:textId="77777777" w:rsidR="006E4316" w:rsidRPr="00704C28" w:rsidRDefault="006E4316" w:rsidP="006E4316">
            <w:pPr>
              <w:jc w:val="center"/>
              <w:rPr>
                <w:rFonts w:eastAsia="Calibri"/>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2968AC77"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threeDEngrave" w:sz="18" w:space="0" w:color="auto"/>
              <w:bottom w:val="single" w:sz="12" w:space="0" w:color="auto"/>
              <w:right w:val="single" w:sz="4" w:space="0" w:color="auto"/>
            </w:tcBorders>
            <w:vAlign w:val="center"/>
          </w:tcPr>
          <w:p w14:paraId="2FAD2287" w14:textId="77777777" w:rsidR="006E4316" w:rsidRPr="00704C28" w:rsidRDefault="006E4316" w:rsidP="006E4316">
            <w:pPr>
              <w:jc w:val="center"/>
              <w:rPr>
                <w:rFonts w:eastAsia="Calibri"/>
              </w:rPr>
            </w:pPr>
          </w:p>
        </w:tc>
        <w:tc>
          <w:tcPr>
            <w:tcW w:w="428" w:type="dxa"/>
            <w:tcBorders>
              <w:top w:val="single" w:sz="12" w:space="0" w:color="auto"/>
              <w:left w:val="single" w:sz="4" w:space="0" w:color="auto"/>
              <w:bottom w:val="single" w:sz="12" w:space="0" w:color="auto"/>
              <w:right w:val="single" w:sz="4" w:space="0" w:color="auto"/>
            </w:tcBorders>
            <w:vAlign w:val="center"/>
          </w:tcPr>
          <w:p w14:paraId="201271F5" w14:textId="77777777" w:rsidR="006E4316" w:rsidRPr="00704C28" w:rsidRDefault="006E4316" w:rsidP="006E4316">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tcPr>
          <w:p w14:paraId="7EAA8078"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6E0F6BD5"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391" w:type="dxa"/>
            <w:tcBorders>
              <w:top w:val="single" w:sz="12" w:space="0" w:color="auto"/>
              <w:left w:val="single" w:sz="4" w:space="0" w:color="auto"/>
              <w:bottom w:val="single" w:sz="12" w:space="0" w:color="auto"/>
              <w:right w:val="single" w:sz="4" w:space="0" w:color="auto"/>
            </w:tcBorders>
            <w:vAlign w:val="center"/>
          </w:tcPr>
          <w:p w14:paraId="60A8CE7A"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47060127" w14:textId="77777777" w:rsidR="006E4316" w:rsidRPr="00704C28" w:rsidRDefault="006E4316" w:rsidP="006E4316">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4C66FF0C" w14:textId="77777777" w:rsidR="006E4316" w:rsidRPr="00704C28" w:rsidRDefault="006E4316" w:rsidP="006E4316">
            <w:pPr>
              <w:jc w:val="center"/>
              <w:rPr>
                <w:rFonts w:eastAsia="Calibri"/>
              </w:rPr>
            </w:pPr>
          </w:p>
        </w:tc>
        <w:tc>
          <w:tcPr>
            <w:tcW w:w="236" w:type="dxa"/>
            <w:tcBorders>
              <w:top w:val="threeDEngrave" w:sz="18" w:space="0" w:color="auto"/>
              <w:left w:val="single" w:sz="4" w:space="0" w:color="auto"/>
              <w:bottom w:val="threeDEngrave" w:sz="18" w:space="0" w:color="auto"/>
              <w:right w:val="threeDEngrave" w:sz="18" w:space="0" w:color="auto"/>
            </w:tcBorders>
            <w:vAlign w:val="center"/>
          </w:tcPr>
          <w:p w14:paraId="26534CF2" w14:textId="77777777" w:rsidR="006E4316" w:rsidRPr="00704C28" w:rsidRDefault="006E4316" w:rsidP="006E4316">
            <w:pPr>
              <w:bidi w:val="0"/>
              <w:rPr>
                <w:rFonts w:eastAsia="Calibri"/>
                <w:b/>
                <w:bCs/>
                <w:sz w:val="20"/>
                <w:szCs w:val="20"/>
              </w:rPr>
            </w:pPr>
          </w:p>
        </w:tc>
        <w:tc>
          <w:tcPr>
            <w:tcW w:w="473" w:type="dxa"/>
            <w:tcBorders>
              <w:top w:val="single" w:sz="12" w:space="0" w:color="auto"/>
              <w:left w:val="threeDEngrave" w:sz="18" w:space="0" w:color="auto"/>
              <w:bottom w:val="single" w:sz="12" w:space="0" w:color="auto"/>
              <w:right w:val="single" w:sz="4" w:space="0" w:color="auto"/>
            </w:tcBorders>
            <w:vAlign w:val="center"/>
          </w:tcPr>
          <w:p w14:paraId="64BBB4BB"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10115B74"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04EE2BBD"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4010A6C9"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59DB3E8A" w14:textId="77777777" w:rsidR="006E4316" w:rsidRPr="00704C28" w:rsidRDefault="006E4316" w:rsidP="006E4316">
            <w:pPr>
              <w:jc w:val="center"/>
              <w:rPr>
                <w:rFonts w:eastAsia="Calibri"/>
              </w:rPr>
            </w:pPr>
          </w:p>
        </w:tc>
        <w:tc>
          <w:tcPr>
            <w:tcW w:w="426" w:type="dxa"/>
            <w:tcBorders>
              <w:top w:val="single" w:sz="12" w:space="0" w:color="auto"/>
              <w:left w:val="single" w:sz="4" w:space="0" w:color="auto"/>
              <w:bottom w:val="single" w:sz="12" w:space="0" w:color="auto"/>
              <w:right w:val="single" w:sz="4" w:space="0" w:color="auto"/>
            </w:tcBorders>
            <w:vAlign w:val="center"/>
          </w:tcPr>
          <w:p w14:paraId="4AFB25F3"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threeDEngrave" w:sz="18" w:space="0" w:color="auto"/>
              <w:left w:val="single" w:sz="4" w:space="0" w:color="auto"/>
              <w:bottom w:val="threeDEngrave" w:sz="18" w:space="0" w:color="auto"/>
              <w:right w:val="threeDEngrave" w:sz="18" w:space="0" w:color="auto"/>
            </w:tcBorders>
            <w:vAlign w:val="center"/>
          </w:tcPr>
          <w:p w14:paraId="1FEBB1BF" w14:textId="77777777" w:rsidR="006E4316" w:rsidRPr="00704C28" w:rsidRDefault="006E4316" w:rsidP="006E4316">
            <w:pPr>
              <w:bidi w:val="0"/>
              <w:rPr>
                <w:rFonts w:eastAsia="Calibri"/>
                <w:b/>
                <w:bCs/>
                <w:sz w:val="20"/>
                <w:szCs w:val="20"/>
              </w:rPr>
            </w:pPr>
          </w:p>
        </w:tc>
        <w:tc>
          <w:tcPr>
            <w:tcW w:w="567" w:type="dxa"/>
            <w:tcBorders>
              <w:top w:val="single" w:sz="12" w:space="0" w:color="auto"/>
              <w:left w:val="threeDEngrave" w:sz="18" w:space="0" w:color="auto"/>
              <w:bottom w:val="single" w:sz="12" w:space="0" w:color="auto"/>
              <w:right w:val="single" w:sz="4" w:space="0" w:color="auto"/>
            </w:tcBorders>
            <w:vAlign w:val="center"/>
          </w:tcPr>
          <w:p w14:paraId="300EB764" w14:textId="77777777" w:rsidR="006E4316" w:rsidRPr="00704C28" w:rsidRDefault="006E4316" w:rsidP="006E4316">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3F9E4A59"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6" w:type="dxa"/>
            <w:tcBorders>
              <w:top w:val="single" w:sz="12" w:space="0" w:color="auto"/>
              <w:left w:val="single" w:sz="4" w:space="0" w:color="auto"/>
              <w:bottom w:val="single" w:sz="12" w:space="0" w:color="auto"/>
              <w:right w:val="single" w:sz="4" w:space="0" w:color="auto"/>
            </w:tcBorders>
            <w:vAlign w:val="center"/>
          </w:tcPr>
          <w:p w14:paraId="36971C10" w14:textId="77777777" w:rsidR="006E4316" w:rsidRPr="00704C28" w:rsidRDefault="006E4316" w:rsidP="006E4316">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5E1C6295" w14:textId="77777777" w:rsidR="006E4316" w:rsidRPr="00704C28" w:rsidRDefault="006E4316" w:rsidP="006E4316">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01FEE6FE" w14:textId="77777777" w:rsidR="006E4316" w:rsidRPr="00704C28" w:rsidRDefault="006E4316" w:rsidP="006E4316">
            <w:pPr>
              <w:jc w:val="center"/>
              <w:rPr>
                <w:rFonts w:eastAsia="Calibri"/>
              </w:rPr>
            </w:pPr>
            <w:r w:rsidRPr="00704C28">
              <w:rPr>
                <w:rFonts w:ascii="Arial Black" w:hAnsi="Arial Black"/>
                <w:b/>
                <w:bCs/>
              </w:rPr>
              <w:t>×</w:t>
            </w:r>
          </w:p>
        </w:tc>
        <w:tc>
          <w:tcPr>
            <w:tcW w:w="425" w:type="dxa"/>
            <w:tcBorders>
              <w:top w:val="threeDEngrave" w:sz="18" w:space="0" w:color="auto"/>
              <w:left w:val="single" w:sz="4" w:space="0" w:color="auto"/>
              <w:bottom w:val="threeDEngrave" w:sz="18" w:space="0" w:color="auto"/>
              <w:right w:val="single" w:sz="4" w:space="0" w:color="auto"/>
            </w:tcBorders>
          </w:tcPr>
          <w:p w14:paraId="2AF0513A" w14:textId="77777777" w:rsidR="006E4316" w:rsidRPr="00704C28" w:rsidRDefault="006E4316" w:rsidP="006E4316">
            <w:pPr>
              <w:bidi w:val="0"/>
              <w:rPr>
                <w:rFonts w:eastAsia="Calibri"/>
                <w:b/>
                <w:bCs/>
                <w:sz w:val="20"/>
                <w:szCs w:val="20"/>
              </w:rPr>
            </w:pPr>
          </w:p>
        </w:tc>
        <w:tc>
          <w:tcPr>
            <w:tcW w:w="284" w:type="dxa"/>
            <w:tcBorders>
              <w:top w:val="threeDEngrave" w:sz="18" w:space="0" w:color="auto"/>
              <w:left w:val="single" w:sz="4" w:space="0" w:color="auto"/>
              <w:bottom w:val="threeDEngrave" w:sz="18" w:space="0" w:color="auto"/>
              <w:right w:val="threeDEngrave" w:sz="18" w:space="0" w:color="auto"/>
            </w:tcBorders>
            <w:vAlign w:val="center"/>
          </w:tcPr>
          <w:p w14:paraId="6068E554" w14:textId="77777777" w:rsidR="006E4316" w:rsidRPr="00704C28" w:rsidRDefault="006E4316" w:rsidP="006E4316">
            <w:pPr>
              <w:bidi w:val="0"/>
              <w:rPr>
                <w:rFonts w:eastAsia="Calibri"/>
                <w:b/>
                <w:bCs/>
                <w:sz w:val="20"/>
                <w:szCs w:val="20"/>
              </w:rPr>
            </w:pPr>
          </w:p>
        </w:tc>
      </w:tr>
      <w:tr w:rsidR="000178FA" w:rsidRPr="00704C28" w14:paraId="4674A3C0" w14:textId="77777777" w:rsidTr="002A335D">
        <w:trPr>
          <w:trHeight w:hRule="exact" w:val="1837"/>
        </w:trPr>
        <w:tc>
          <w:tcPr>
            <w:tcW w:w="2266" w:type="dxa"/>
            <w:tcBorders>
              <w:top w:val="single" w:sz="12" w:space="0" w:color="auto"/>
              <w:left w:val="threeDEngrave" w:sz="24" w:space="0" w:color="auto"/>
              <w:bottom w:val="single" w:sz="12" w:space="0" w:color="auto"/>
              <w:right w:val="threeDEngrave" w:sz="18" w:space="0" w:color="auto"/>
            </w:tcBorders>
          </w:tcPr>
          <w:p w14:paraId="3A591B3A" w14:textId="77777777" w:rsidR="000178FA" w:rsidRPr="00704C28" w:rsidRDefault="000178FA" w:rsidP="000178FA">
            <w:pPr>
              <w:bidi w:val="0"/>
              <w:ind w:left="907"/>
              <w:rPr>
                <w:sz w:val="20"/>
                <w:szCs w:val="20"/>
              </w:rPr>
            </w:pPr>
            <w:r w:rsidRPr="00704C28">
              <w:rPr>
                <w:sz w:val="20"/>
                <w:szCs w:val="20"/>
              </w:rPr>
              <w:t>8.SPECIFIC INFECTIONS-</w:t>
            </w:r>
          </w:p>
          <w:p w14:paraId="0776654D" w14:textId="77777777" w:rsidR="000178FA" w:rsidRPr="00704C28" w:rsidRDefault="000178FA" w:rsidP="000178FA">
            <w:pPr>
              <w:bidi w:val="0"/>
              <w:ind w:left="907"/>
              <w:rPr>
                <w:sz w:val="20"/>
                <w:szCs w:val="20"/>
              </w:rPr>
            </w:pPr>
            <w:r w:rsidRPr="00704C28">
              <w:rPr>
                <w:sz w:val="20"/>
                <w:szCs w:val="20"/>
              </w:rPr>
              <w:t>GRANULOMA, &amp; MYCOT IC DISEASES</w:t>
            </w:r>
          </w:p>
        </w:tc>
        <w:tc>
          <w:tcPr>
            <w:tcW w:w="425" w:type="dxa"/>
            <w:tcBorders>
              <w:top w:val="single" w:sz="12" w:space="0" w:color="auto"/>
              <w:left w:val="threeDEngrave" w:sz="18" w:space="0" w:color="auto"/>
              <w:bottom w:val="single" w:sz="12" w:space="0" w:color="auto"/>
              <w:right w:val="single" w:sz="4" w:space="0" w:color="auto"/>
            </w:tcBorders>
            <w:vAlign w:val="center"/>
          </w:tcPr>
          <w:p w14:paraId="6418FDA8"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DC80933"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6E15A3F8" w14:textId="77777777" w:rsidR="000178FA" w:rsidRPr="00704C28" w:rsidRDefault="000178FA" w:rsidP="000178FA">
            <w:pPr>
              <w:jc w:val="center"/>
              <w:rPr>
                <w:rFonts w:eastAsia="Calibri"/>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4F405502" w14:textId="77777777" w:rsidR="000178FA" w:rsidRPr="00704C28" w:rsidRDefault="000178FA" w:rsidP="000178FA">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720A0790" w14:textId="77777777" w:rsidR="000178FA" w:rsidRPr="00704C28" w:rsidRDefault="000178FA" w:rsidP="000178FA">
            <w:pPr>
              <w:jc w:val="center"/>
              <w:rPr>
                <w:rFonts w:eastAsia="Calibri"/>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05D1175A"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41798ADF"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6ED1692C"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threeDEngrave" w:sz="18" w:space="0" w:color="auto"/>
              <w:bottom w:val="single" w:sz="12" w:space="0" w:color="auto"/>
              <w:right w:val="single" w:sz="4" w:space="0" w:color="auto"/>
            </w:tcBorders>
            <w:vAlign w:val="center"/>
          </w:tcPr>
          <w:p w14:paraId="72BCA6DB" w14:textId="77777777" w:rsidR="000178FA" w:rsidRPr="00704C28" w:rsidRDefault="000178FA" w:rsidP="000178FA">
            <w:pPr>
              <w:jc w:val="center"/>
              <w:rPr>
                <w:rFonts w:eastAsia="Calibri"/>
              </w:rPr>
            </w:pPr>
            <w:r w:rsidRPr="00704C28">
              <w:rPr>
                <w:rFonts w:ascii="Arial Black" w:hAnsi="Arial Black"/>
                <w:b/>
                <w:bCs/>
              </w:rPr>
              <w:t>×</w:t>
            </w:r>
          </w:p>
        </w:tc>
        <w:tc>
          <w:tcPr>
            <w:tcW w:w="428" w:type="dxa"/>
            <w:tcBorders>
              <w:top w:val="single" w:sz="12" w:space="0" w:color="auto"/>
              <w:left w:val="single" w:sz="4" w:space="0" w:color="auto"/>
              <w:bottom w:val="single" w:sz="12" w:space="0" w:color="auto"/>
              <w:right w:val="single" w:sz="4" w:space="0" w:color="auto"/>
            </w:tcBorders>
          </w:tcPr>
          <w:p w14:paraId="4A5A12B9"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7C8D2416"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4DAE5AE0"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391" w:type="dxa"/>
            <w:tcBorders>
              <w:top w:val="single" w:sz="12" w:space="0" w:color="auto"/>
              <w:left w:val="single" w:sz="4" w:space="0" w:color="auto"/>
              <w:bottom w:val="single" w:sz="12" w:space="0" w:color="auto"/>
              <w:right w:val="single" w:sz="4" w:space="0" w:color="auto"/>
            </w:tcBorders>
            <w:vAlign w:val="center"/>
          </w:tcPr>
          <w:p w14:paraId="34E11905"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3A899FE5" w14:textId="77777777" w:rsidR="000178FA" w:rsidRPr="00704C28" w:rsidRDefault="000178FA" w:rsidP="000178FA">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4CC7EE2E" w14:textId="77777777" w:rsidR="000178FA" w:rsidRPr="00704C28" w:rsidRDefault="000178FA" w:rsidP="000178FA">
            <w:pPr>
              <w:jc w:val="center"/>
              <w:rPr>
                <w:rFonts w:eastAsia="Calibri"/>
              </w:rPr>
            </w:pPr>
          </w:p>
        </w:tc>
        <w:tc>
          <w:tcPr>
            <w:tcW w:w="236" w:type="dxa"/>
            <w:tcBorders>
              <w:top w:val="threeDEngrave" w:sz="18" w:space="0" w:color="auto"/>
              <w:left w:val="single" w:sz="4" w:space="0" w:color="auto"/>
              <w:bottom w:val="threeDEngrave" w:sz="18" w:space="0" w:color="auto"/>
              <w:right w:val="threeDEngrave" w:sz="18" w:space="0" w:color="auto"/>
            </w:tcBorders>
            <w:vAlign w:val="center"/>
          </w:tcPr>
          <w:p w14:paraId="2D093A52" w14:textId="77777777" w:rsidR="000178FA" w:rsidRPr="00704C28" w:rsidRDefault="000178FA" w:rsidP="000178FA">
            <w:pPr>
              <w:bidi w:val="0"/>
              <w:rPr>
                <w:rFonts w:eastAsia="Calibri"/>
                <w:b/>
                <w:bCs/>
                <w:sz w:val="20"/>
                <w:szCs w:val="20"/>
              </w:rPr>
            </w:pPr>
          </w:p>
        </w:tc>
        <w:tc>
          <w:tcPr>
            <w:tcW w:w="473" w:type="dxa"/>
            <w:tcBorders>
              <w:top w:val="single" w:sz="12" w:space="0" w:color="auto"/>
              <w:left w:val="threeDEngrave" w:sz="18" w:space="0" w:color="auto"/>
              <w:bottom w:val="single" w:sz="12" w:space="0" w:color="auto"/>
              <w:right w:val="single" w:sz="4" w:space="0" w:color="auto"/>
            </w:tcBorders>
            <w:vAlign w:val="center"/>
          </w:tcPr>
          <w:p w14:paraId="560F2CEF"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1F3BC22A" w14:textId="77777777" w:rsidR="000178FA" w:rsidRPr="00704C28" w:rsidRDefault="000178FA" w:rsidP="000178FA">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529489F7"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77DB83A" w14:textId="77777777" w:rsidR="000178FA" w:rsidRPr="00704C28" w:rsidRDefault="000178FA" w:rsidP="000178FA">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1D114757"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3AEA85E9"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threeDEngrave" w:sz="18" w:space="0" w:color="auto"/>
              <w:left w:val="single" w:sz="4" w:space="0" w:color="auto"/>
              <w:bottom w:val="threeDEngrave" w:sz="18" w:space="0" w:color="auto"/>
              <w:right w:val="threeDEngrave" w:sz="18" w:space="0" w:color="auto"/>
            </w:tcBorders>
            <w:vAlign w:val="center"/>
          </w:tcPr>
          <w:p w14:paraId="5220030D" w14:textId="77777777" w:rsidR="000178FA" w:rsidRPr="00704C28" w:rsidRDefault="000178FA" w:rsidP="000178FA">
            <w:pPr>
              <w:bidi w:val="0"/>
              <w:rPr>
                <w:rFonts w:eastAsia="Calibri"/>
                <w:b/>
                <w:bCs/>
                <w:sz w:val="20"/>
                <w:szCs w:val="20"/>
              </w:rPr>
            </w:pPr>
          </w:p>
        </w:tc>
        <w:tc>
          <w:tcPr>
            <w:tcW w:w="567" w:type="dxa"/>
            <w:tcBorders>
              <w:top w:val="single" w:sz="12" w:space="0" w:color="auto"/>
              <w:left w:val="threeDEngrave" w:sz="18" w:space="0" w:color="auto"/>
              <w:bottom w:val="single" w:sz="12" w:space="0" w:color="auto"/>
              <w:right w:val="single" w:sz="4" w:space="0" w:color="auto"/>
            </w:tcBorders>
            <w:vAlign w:val="center"/>
          </w:tcPr>
          <w:p w14:paraId="3121E789" w14:textId="77777777" w:rsidR="000178FA" w:rsidRPr="00704C28" w:rsidRDefault="000178FA" w:rsidP="000178FA">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7CBC3620" w14:textId="77777777" w:rsidR="000178FA" w:rsidRPr="00704C28" w:rsidRDefault="000178FA" w:rsidP="000178FA">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6" w:type="dxa"/>
            <w:tcBorders>
              <w:top w:val="single" w:sz="12" w:space="0" w:color="auto"/>
              <w:left w:val="single" w:sz="4" w:space="0" w:color="auto"/>
              <w:bottom w:val="single" w:sz="12" w:space="0" w:color="auto"/>
              <w:right w:val="single" w:sz="4" w:space="0" w:color="auto"/>
            </w:tcBorders>
            <w:vAlign w:val="center"/>
          </w:tcPr>
          <w:p w14:paraId="5B757524"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441BC84F" w14:textId="77777777" w:rsidR="000178FA" w:rsidRPr="00704C28" w:rsidRDefault="000178FA" w:rsidP="000178FA">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78E05D8E" w14:textId="77777777" w:rsidR="000178FA" w:rsidRPr="00704C28" w:rsidRDefault="000178FA" w:rsidP="000178FA">
            <w:pPr>
              <w:autoSpaceDE w:val="0"/>
              <w:autoSpaceDN w:val="0"/>
              <w:bidi w:val="0"/>
              <w:adjustRightInd w:val="0"/>
              <w:ind w:right="-720"/>
              <w:rPr>
                <w:rFonts w:ascii="Palatino Linotype" w:eastAsia="Calibri" w:hAnsi="Palatino Linotype"/>
                <w:b/>
                <w:bCs/>
                <w:sz w:val="16"/>
                <w:szCs w:val="16"/>
              </w:rPr>
            </w:pPr>
          </w:p>
        </w:tc>
        <w:tc>
          <w:tcPr>
            <w:tcW w:w="425" w:type="dxa"/>
            <w:tcBorders>
              <w:top w:val="threeDEngrave" w:sz="18" w:space="0" w:color="auto"/>
              <w:left w:val="single" w:sz="4" w:space="0" w:color="auto"/>
              <w:bottom w:val="threeDEngrave" w:sz="18" w:space="0" w:color="auto"/>
              <w:right w:val="single" w:sz="4" w:space="0" w:color="auto"/>
            </w:tcBorders>
          </w:tcPr>
          <w:p w14:paraId="52720F24" w14:textId="77777777" w:rsidR="000178FA" w:rsidRPr="00704C28" w:rsidRDefault="000178FA" w:rsidP="000178FA">
            <w:pPr>
              <w:bidi w:val="0"/>
              <w:rPr>
                <w:rFonts w:eastAsia="Calibri"/>
                <w:b/>
                <w:bCs/>
                <w:sz w:val="20"/>
                <w:szCs w:val="20"/>
              </w:rPr>
            </w:pPr>
          </w:p>
        </w:tc>
        <w:tc>
          <w:tcPr>
            <w:tcW w:w="284" w:type="dxa"/>
            <w:tcBorders>
              <w:top w:val="threeDEngrave" w:sz="18" w:space="0" w:color="auto"/>
              <w:left w:val="single" w:sz="4" w:space="0" w:color="auto"/>
              <w:bottom w:val="threeDEngrave" w:sz="18" w:space="0" w:color="auto"/>
              <w:right w:val="threeDEngrave" w:sz="18" w:space="0" w:color="auto"/>
            </w:tcBorders>
            <w:vAlign w:val="center"/>
          </w:tcPr>
          <w:p w14:paraId="7CBBA9F9" w14:textId="77777777" w:rsidR="000178FA" w:rsidRPr="00704C28" w:rsidRDefault="000178FA" w:rsidP="000178FA">
            <w:pPr>
              <w:bidi w:val="0"/>
              <w:rPr>
                <w:rFonts w:eastAsia="Calibri"/>
                <w:b/>
                <w:bCs/>
                <w:sz w:val="20"/>
                <w:szCs w:val="20"/>
              </w:rPr>
            </w:pPr>
          </w:p>
        </w:tc>
      </w:tr>
      <w:tr w:rsidR="000178FA" w:rsidRPr="00704C28" w14:paraId="6A6BF48B" w14:textId="77777777" w:rsidTr="002A335D">
        <w:trPr>
          <w:trHeight w:hRule="exact" w:val="1208"/>
        </w:trPr>
        <w:tc>
          <w:tcPr>
            <w:tcW w:w="2266" w:type="dxa"/>
            <w:tcBorders>
              <w:top w:val="single" w:sz="12" w:space="0" w:color="auto"/>
              <w:left w:val="threeDEngrave" w:sz="24" w:space="0" w:color="auto"/>
              <w:bottom w:val="single" w:sz="12" w:space="0" w:color="auto"/>
              <w:right w:val="threeDEngrave" w:sz="18" w:space="0" w:color="auto"/>
            </w:tcBorders>
          </w:tcPr>
          <w:p w14:paraId="03BAE4FB" w14:textId="77777777" w:rsidR="000178FA" w:rsidRPr="00704C28" w:rsidRDefault="000178FA" w:rsidP="000178FA">
            <w:pPr>
              <w:bidi w:val="0"/>
              <w:ind w:left="907"/>
              <w:rPr>
                <w:sz w:val="20"/>
                <w:szCs w:val="20"/>
              </w:rPr>
            </w:pPr>
            <w:r w:rsidRPr="00704C28">
              <w:rPr>
                <w:sz w:val="20"/>
                <w:szCs w:val="20"/>
              </w:rPr>
              <w:lastRenderedPageBreak/>
              <w:t>9. GENET IC,</w:t>
            </w:r>
          </w:p>
          <w:p w14:paraId="33EF17B3" w14:textId="77777777" w:rsidR="000178FA" w:rsidRPr="00704C28" w:rsidRDefault="000178FA" w:rsidP="000178FA">
            <w:pPr>
              <w:bidi w:val="0"/>
              <w:ind w:left="907"/>
              <w:rPr>
                <w:sz w:val="20"/>
                <w:szCs w:val="20"/>
              </w:rPr>
            </w:pPr>
            <w:r w:rsidRPr="00704C28">
              <w:rPr>
                <w:sz w:val="20"/>
                <w:szCs w:val="20"/>
              </w:rPr>
              <w:t>NUTRITIONAL DISORDERS &amp;</w:t>
            </w:r>
          </w:p>
          <w:p w14:paraId="766CEF70" w14:textId="77777777" w:rsidR="000178FA" w:rsidRPr="00704C28" w:rsidRDefault="000178FA" w:rsidP="000178FA">
            <w:pPr>
              <w:bidi w:val="0"/>
              <w:ind w:left="907"/>
              <w:rPr>
                <w:sz w:val="20"/>
                <w:szCs w:val="20"/>
              </w:rPr>
            </w:pPr>
            <w:r w:rsidRPr="00704C28">
              <w:rPr>
                <w:sz w:val="20"/>
                <w:szCs w:val="20"/>
              </w:rPr>
              <w:t>IONIZING RADIATION EFFECTS</w:t>
            </w:r>
          </w:p>
        </w:tc>
        <w:tc>
          <w:tcPr>
            <w:tcW w:w="425" w:type="dxa"/>
            <w:tcBorders>
              <w:top w:val="single" w:sz="12" w:space="0" w:color="auto"/>
              <w:left w:val="threeDEngrave" w:sz="18" w:space="0" w:color="auto"/>
              <w:bottom w:val="single" w:sz="12" w:space="0" w:color="auto"/>
              <w:right w:val="single" w:sz="4" w:space="0" w:color="auto"/>
            </w:tcBorders>
            <w:vAlign w:val="center"/>
          </w:tcPr>
          <w:p w14:paraId="4C2A8B7B"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1735C7D3"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053FB0D7" w14:textId="77777777" w:rsidR="000178FA" w:rsidRPr="00704C28" w:rsidRDefault="000178FA" w:rsidP="000178FA">
            <w:pPr>
              <w:jc w:val="center"/>
              <w:rPr>
                <w:rFonts w:eastAsia="Calibri"/>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776FCAA5"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16BE1208" w14:textId="77777777" w:rsidR="000178FA" w:rsidRPr="00704C28" w:rsidRDefault="000178FA" w:rsidP="000178FA">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14C67A93"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1D591FB0"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7F2164F2"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threeDEngrave" w:sz="18" w:space="0" w:color="auto"/>
              <w:bottom w:val="single" w:sz="12" w:space="0" w:color="auto"/>
              <w:right w:val="single" w:sz="4" w:space="0" w:color="auto"/>
            </w:tcBorders>
            <w:vAlign w:val="center"/>
          </w:tcPr>
          <w:p w14:paraId="3F2A9917"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8" w:type="dxa"/>
            <w:tcBorders>
              <w:top w:val="single" w:sz="12" w:space="0" w:color="auto"/>
              <w:left w:val="single" w:sz="4" w:space="0" w:color="auto"/>
              <w:bottom w:val="single" w:sz="12" w:space="0" w:color="auto"/>
              <w:right w:val="single" w:sz="4" w:space="0" w:color="auto"/>
            </w:tcBorders>
          </w:tcPr>
          <w:p w14:paraId="603FE6E3" w14:textId="77777777" w:rsidR="000178FA" w:rsidRPr="00704C28" w:rsidRDefault="006E4316" w:rsidP="000178FA">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tcPr>
          <w:p w14:paraId="0E898303" w14:textId="77777777" w:rsidR="000178FA" w:rsidRPr="00704C28" w:rsidRDefault="000178FA" w:rsidP="000178FA">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4C73B6D2" w14:textId="77777777" w:rsidR="000178FA" w:rsidRPr="00704C28" w:rsidRDefault="000178FA" w:rsidP="000178FA">
            <w:pPr>
              <w:autoSpaceDE w:val="0"/>
              <w:autoSpaceDN w:val="0"/>
              <w:bidi w:val="0"/>
              <w:adjustRightInd w:val="0"/>
              <w:ind w:right="-720"/>
              <w:rPr>
                <w:rFonts w:ascii="Palatino Linotype" w:eastAsia="Calibri" w:hAnsi="Palatino Linotype"/>
                <w:b/>
                <w:bCs/>
                <w:sz w:val="16"/>
                <w:szCs w:val="16"/>
              </w:rPr>
            </w:pPr>
          </w:p>
        </w:tc>
        <w:tc>
          <w:tcPr>
            <w:tcW w:w="391" w:type="dxa"/>
            <w:tcBorders>
              <w:top w:val="single" w:sz="12" w:space="0" w:color="auto"/>
              <w:left w:val="single" w:sz="4" w:space="0" w:color="auto"/>
              <w:bottom w:val="single" w:sz="12" w:space="0" w:color="auto"/>
              <w:right w:val="single" w:sz="4" w:space="0" w:color="auto"/>
            </w:tcBorders>
            <w:vAlign w:val="center"/>
          </w:tcPr>
          <w:p w14:paraId="0E3980FE" w14:textId="77777777" w:rsidR="000178FA" w:rsidRPr="00704C28" w:rsidRDefault="000178FA" w:rsidP="000178FA">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4F163690" w14:textId="77777777" w:rsidR="000178FA" w:rsidRPr="00704C28" w:rsidRDefault="000178FA" w:rsidP="000178FA">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2238052F" w14:textId="77777777" w:rsidR="000178FA" w:rsidRPr="00704C28" w:rsidRDefault="000178FA" w:rsidP="000178FA">
            <w:pPr>
              <w:jc w:val="center"/>
              <w:rPr>
                <w:rFonts w:eastAsia="Calibri"/>
              </w:rPr>
            </w:pPr>
          </w:p>
        </w:tc>
        <w:tc>
          <w:tcPr>
            <w:tcW w:w="236" w:type="dxa"/>
            <w:tcBorders>
              <w:top w:val="threeDEngrave" w:sz="18" w:space="0" w:color="auto"/>
              <w:left w:val="single" w:sz="4" w:space="0" w:color="auto"/>
              <w:bottom w:val="threeDEngrave" w:sz="18" w:space="0" w:color="auto"/>
              <w:right w:val="threeDEngrave" w:sz="18" w:space="0" w:color="auto"/>
            </w:tcBorders>
            <w:vAlign w:val="center"/>
          </w:tcPr>
          <w:p w14:paraId="5A2BB1DE" w14:textId="77777777" w:rsidR="000178FA" w:rsidRPr="00704C28" w:rsidRDefault="000178FA" w:rsidP="000178FA">
            <w:pPr>
              <w:bidi w:val="0"/>
              <w:rPr>
                <w:rFonts w:eastAsia="Calibri"/>
                <w:b/>
                <w:bCs/>
                <w:sz w:val="20"/>
                <w:szCs w:val="20"/>
              </w:rPr>
            </w:pPr>
          </w:p>
        </w:tc>
        <w:tc>
          <w:tcPr>
            <w:tcW w:w="473" w:type="dxa"/>
            <w:tcBorders>
              <w:top w:val="single" w:sz="12" w:space="0" w:color="auto"/>
              <w:left w:val="threeDEngrave" w:sz="18" w:space="0" w:color="auto"/>
              <w:bottom w:val="single" w:sz="12" w:space="0" w:color="auto"/>
              <w:right w:val="single" w:sz="4" w:space="0" w:color="auto"/>
            </w:tcBorders>
            <w:vAlign w:val="center"/>
          </w:tcPr>
          <w:p w14:paraId="59536AA9"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702FCD81" w14:textId="77777777" w:rsidR="000178FA" w:rsidRPr="00704C28" w:rsidRDefault="000178FA" w:rsidP="000178FA">
            <w:pPr>
              <w:jc w:val="center"/>
              <w:rPr>
                <w:rFonts w:eastAsia="Calibri"/>
                <w:rtl/>
                <w:lang w:bidi="ar-EG"/>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74EBAE38" w14:textId="77777777" w:rsidR="000178FA" w:rsidRPr="00704C28" w:rsidRDefault="000178FA" w:rsidP="000178FA">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10878AF7" w14:textId="77777777" w:rsidR="000178FA" w:rsidRPr="00704C28" w:rsidRDefault="000178FA" w:rsidP="000178FA">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3AEAD982"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5EA71768" w14:textId="77777777" w:rsidR="000178FA" w:rsidRPr="00704C28" w:rsidRDefault="000178FA" w:rsidP="000178FA">
            <w:pPr>
              <w:jc w:val="center"/>
              <w:rPr>
                <w:rFonts w:eastAsia="Calibri"/>
              </w:rPr>
            </w:pPr>
          </w:p>
        </w:tc>
        <w:tc>
          <w:tcPr>
            <w:tcW w:w="283" w:type="dxa"/>
            <w:tcBorders>
              <w:top w:val="threeDEngrave" w:sz="18" w:space="0" w:color="auto"/>
              <w:left w:val="single" w:sz="4" w:space="0" w:color="auto"/>
              <w:bottom w:val="threeDEngrave" w:sz="18" w:space="0" w:color="auto"/>
              <w:right w:val="threeDEngrave" w:sz="18" w:space="0" w:color="auto"/>
            </w:tcBorders>
            <w:vAlign w:val="center"/>
          </w:tcPr>
          <w:p w14:paraId="4B39E00D" w14:textId="77777777" w:rsidR="000178FA" w:rsidRPr="00704C28" w:rsidRDefault="000178FA" w:rsidP="000178FA">
            <w:pPr>
              <w:bidi w:val="0"/>
              <w:rPr>
                <w:rFonts w:eastAsia="Calibri"/>
                <w:b/>
                <w:bCs/>
                <w:sz w:val="20"/>
                <w:szCs w:val="20"/>
              </w:rPr>
            </w:pPr>
          </w:p>
        </w:tc>
        <w:tc>
          <w:tcPr>
            <w:tcW w:w="567" w:type="dxa"/>
            <w:tcBorders>
              <w:top w:val="single" w:sz="12" w:space="0" w:color="auto"/>
              <w:left w:val="threeDEngrave" w:sz="18" w:space="0" w:color="auto"/>
              <w:bottom w:val="single" w:sz="12" w:space="0" w:color="auto"/>
              <w:right w:val="single" w:sz="4" w:space="0" w:color="auto"/>
            </w:tcBorders>
            <w:vAlign w:val="center"/>
          </w:tcPr>
          <w:p w14:paraId="06552273" w14:textId="77777777" w:rsidR="000178FA" w:rsidRPr="00704C28" w:rsidRDefault="000178FA" w:rsidP="000178FA">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0B175372" w14:textId="77777777" w:rsidR="000178FA" w:rsidRPr="00704C28" w:rsidRDefault="000178FA" w:rsidP="000178FA">
            <w:pPr>
              <w:autoSpaceDE w:val="0"/>
              <w:autoSpaceDN w:val="0"/>
              <w:bidi w:val="0"/>
              <w:adjustRightInd w:val="0"/>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18E902B3" w14:textId="77777777" w:rsidR="000178FA" w:rsidRPr="00704C28" w:rsidRDefault="000178FA" w:rsidP="000178FA">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3E194F0A" w14:textId="77777777" w:rsidR="000178FA" w:rsidRPr="00704C28" w:rsidRDefault="000178FA" w:rsidP="000178FA">
            <w:pPr>
              <w:autoSpaceDE w:val="0"/>
              <w:autoSpaceDN w:val="0"/>
              <w:bidi w:val="0"/>
              <w:adjustRightInd w:val="0"/>
              <w:ind w:right="-720"/>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6BFA0D72" w14:textId="77777777" w:rsidR="000178FA" w:rsidRPr="00704C28" w:rsidRDefault="000178FA" w:rsidP="000178FA">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threeDEngrave" w:sz="18" w:space="0" w:color="auto"/>
              <w:left w:val="single" w:sz="4" w:space="0" w:color="auto"/>
              <w:bottom w:val="threeDEngrave" w:sz="18" w:space="0" w:color="auto"/>
              <w:right w:val="single" w:sz="4" w:space="0" w:color="auto"/>
            </w:tcBorders>
          </w:tcPr>
          <w:p w14:paraId="72E2ADF2" w14:textId="77777777" w:rsidR="000178FA" w:rsidRPr="00704C28" w:rsidRDefault="000178FA" w:rsidP="000178FA">
            <w:pPr>
              <w:bidi w:val="0"/>
              <w:rPr>
                <w:rFonts w:eastAsia="Calibri"/>
                <w:b/>
                <w:bCs/>
                <w:sz w:val="20"/>
                <w:szCs w:val="20"/>
              </w:rPr>
            </w:pPr>
          </w:p>
        </w:tc>
        <w:tc>
          <w:tcPr>
            <w:tcW w:w="284" w:type="dxa"/>
            <w:tcBorders>
              <w:top w:val="threeDEngrave" w:sz="18" w:space="0" w:color="auto"/>
              <w:left w:val="single" w:sz="4" w:space="0" w:color="auto"/>
              <w:bottom w:val="threeDEngrave" w:sz="18" w:space="0" w:color="auto"/>
              <w:right w:val="threeDEngrave" w:sz="18" w:space="0" w:color="auto"/>
            </w:tcBorders>
            <w:vAlign w:val="center"/>
          </w:tcPr>
          <w:p w14:paraId="7D380D87" w14:textId="77777777" w:rsidR="000178FA" w:rsidRPr="00704C28" w:rsidRDefault="000178FA" w:rsidP="000178FA">
            <w:pPr>
              <w:bidi w:val="0"/>
              <w:rPr>
                <w:rFonts w:eastAsia="Calibri"/>
                <w:b/>
                <w:bCs/>
                <w:sz w:val="20"/>
                <w:szCs w:val="20"/>
              </w:rPr>
            </w:pPr>
          </w:p>
        </w:tc>
      </w:tr>
      <w:tr w:rsidR="000178FA" w:rsidRPr="00704C28" w14:paraId="5EEF14A3" w14:textId="77777777" w:rsidTr="00AE7B57">
        <w:trPr>
          <w:trHeight w:hRule="exact" w:val="851"/>
        </w:trPr>
        <w:tc>
          <w:tcPr>
            <w:tcW w:w="2266" w:type="dxa"/>
            <w:tcBorders>
              <w:top w:val="single" w:sz="12" w:space="0" w:color="auto"/>
              <w:left w:val="threeDEngrave" w:sz="24" w:space="0" w:color="auto"/>
              <w:bottom w:val="single" w:sz="12" w:space="0" w:color="auto"/>
              <w:right w:val="threeDEngrave" w:sz="18" w:space="0" w:color="auto"/>
            </w:tcBorders>
          </w:tcPr>
          <w:p w14:paraId="4A91661E" w14:textId="77777777" w:rsidR="000178FA" w:rsidRPr="00704C28" w:rsidRDefault="000178FA" w:rsidP="000178FA">
            <w:pPr>
              <w:bidi w:val="0"/>
              <w:ind w:left="907"/>
              <w:rPr>
                <w:sz w:val="20"/>
                <w:szCs w:val="20"/>
              </w:rPr>
            </w:pPr>
            <w:r w:rsidRPr="00704C28">
              <w:rPr>
                <w:sz w:val="20"/>
                <w:szCs w:val="20"/>
              </w:rPr>
              <w:t>12. HOW TO RESEARCH A TOPIC</w:t>
            </w:r>
          </w:p>
        </w:tc>
        <w:tc>
          <w:tcPr>
            <w:tcW w:w="425" w:type="dxa"/>
            <w:tcBorders>
              <w:top w:val="single" w:sz="12" w:space="0" w:color="auto"/>
              <w:left w:val="threeDEngrave" w:sz="18" w:space="0" w:color="auto"/>
              <w:bottom w:val="single" w:sz="12" w:space="0" w:color="auto"/>
              <w:right w:val="single" w:sz="4" w:space="0" w:color="auto"/>
            </w:tcBorders>
            <w:vAlign w:val="center"/>
          </w:tcPr>
          <w:p w14:paraId="47075CC6"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007EE389"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1EEBBCD0" w14:textId="77777777" w:rsidR="000178FA" w:rsidRPr="00704C28" w:rsidRDefault="000178FA" w:rsidP="000178FA">
            <w:pPr>
              <w:jc w:val="center"/>
              <w:rPr>
                <w:rFonts w:eastAsia="Calibri"/>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54B73A53" w14:textId="77777777" w:rsidR="000178FA" w:rsidRPr="00704C28" w:rsidRDefault="000178FA" w:rsidP="000178FA">
            <w:pPr>
              <w:jc w:val="center"/>
              <w:rPr>
                <w:rFonts w:eastAsia="Calibri"/>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1445616D"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44B75788" w14:textId="77777777" w:rsidR="000178FA" w:rsidRPr="00704C28" w:rsidRDefault="000178FA" w:rsidP="000178FA">
            <w:pPr>
              <w:jc w:val="center"/>
              <w:rPr>
                <w:rFonts w:eastAsia="Calibri"/>
              </w:rPr>
            </w:pPr>
            <w:r w:rsidRPr="00704C28">
              <w:rPr>
                <w:rFonts w:ascii="Arial Black" w:hAnsi="Arial Black"/>
                <w:b/>
                <w:bCs/>
              </w:rPr>
              <w:t>×</w:t>
            </w:r>
          </w:p>
        </w:tc>
        <w:tc>
          <w:tcPr>
            <w:tcW w:w="284" w:type="dxa"/>
            <w:tcBorders>
              <w:top w:val="single" w:sz="12" w:space="0" w:color="auto"/>
              <w:left w:val="single" w:sz="4" w:space="0" w:color="auto"/>
              <w:bottom w:val="single" w:sz="12" w:space="0" w:color="auto"/>
              <w:right w:val="single" w:sz="4" w:space="0" w:color="auto"/>
            </w:tcBorders>
            <w:vAlign w:val="center"/>
          </w:tcPr>
          <w:p w14:paraId="48A5DA71"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1DB9F952"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threeDEngrave" w:sz="18" w:space="0" w:color="auto"/>
              <w:bottom w:val="single" w:sz="12" w:space="0" w:color="auto"/>
              <w:right w:val="single" w:sz="4" w:space="0" w:color="auto"/>
            </w:tcBorders>
            <w:vAlign w:val="center"/>
          </w:tcPr>
          <w:p w14:paraId="029E7138" w14:textId="77777777" w:rsidR="000178FA" w:rsidRPr="00704C28" w:rsidRDefault="000178FA" w:rsidP="000178FA">
            <w:pPr>
              <w:jc w:val="center"/>
              <w:rPr>
                <w:rFonts w:eastAsia="Calibri"/>
              </w:rPr>
            </w:pPr>
            <w:r w:rsidRPr="00704C28">
              <w:rPr>
                <w:rFonts w:ascii="Arial Black" w:hAnsi="Arial Black"/>
                <w:b/>
                <w:bCs/>
              </w:rPr>
              <w:t>×</w:t>
            </w:r>
          </w:p>
        </w:tc>
        <w:tc>
          <w:tcPr>
            <w:tcW w:w="428" w:type="dxa"/>
            <w:tcBorders>
              <w:top w:val="single" w:sz="12" w:space="0" w:color="auto"/>
              <w:left w:val="single" w:sz="4" w:space="0" w:color="auto"/>
              <w:bottom w:val="single" w:sz="12" w:space="0" w:color="auto"/>
              <w:right w:val="single" w:sz="4" w:space="0" w:color="auto"/>
            </w:tcBorders>
          </w:tcPr>
          <w:p w14:paraId="136A2E30" w14:textId="77777777" w:rsidR="000178FA" w:rsidRPr="00704C28" w:rsidRDefault="000178FA" w:rsidP="000178FA">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tcPr>
          <w:p w14:paraId="6B7AADCC" w14:textId="77777777" w:rsidR="000178FA" w:rsidRPr="00704C28" w:rsidRDefault="000178FA" w:rsidP="000178FA">
            <w:pPr>
              <w:jc w:val="center"/>
              <w:rPr>
                <w:rFonts w:ascii="Arial Black" w:hAnsi="Arial Black"/>
                <w:b/>
                <w:bCs/>
                <w:lang w:bidi="ar-EG"/>
              </w:rPr>
            </w:pPr>
          </w:p>
        </w:tc>
        <w:tc>
          <w:tcPr>
            <w:tcW w:w="425" w:type="dxa"/>
            <w:tcBorders>
              <w:top w:val="single" w:sz="12" w:space="0" w:color="auto"/>
              <w:left w:val="single" w:sz="4" w:space="0" w:color="auto"/>
              <w:bottom w:val="single" w:sz="12" w:space="0" w:color="auto"/>
              <w:right w:val="single" w:sz="4" w:space="0" w:color="auto"/>
            </w:tcBorders>
          </w:tcPr>
          <w:p w14:paraId="5C6A4B17" w14:textId="77777777" w:rsidR="000178FA" w:rsidRPr="00704C28" w:rsidRDefault="000178FA" w:rsidP="000178FA">
            <w:pPr>
              <w:jc w:val="center"/>
              <w:rPr>
                <w:rFonts w:ascii="Arial Black" w:hAnsi="Arial Black"/>
                <w:b/>
                <w:bCs/>
                <w:lang w:bidi="ar-EG"/>
              </w:rPr>
            </w:pPr>
          </w:p>
        </w:tc>
        <w:tc>
          <w:tcPr>
            <w:tcW w:w="391" w:type="dxa"/>
            <w:tcBorders>
              <w:top w:val="single" w:sz="12" w:space="0" w:color="auto"/>
              <w:left w:val="single" w:sz="4" w:space="0" w:color="auto"/>
              <w:bottom w:val="single" w:sz="12" w:space="0" w:color="auto"/>
              <w:right w:val="single" w:sz="4" w:space="0" w:color="auto"/>
            </w:tcBorders>
            <w:vAlign w:val="center"/>
          </w:tcPr>
          <w:p w14:paraId="74CFA56B" w14:textId="77777777" w:rsidR="000178FA" w:rsidRPr="00704C28" w:rsidRDefault="000178FA" w:rsidP="000178FA">
            <w:pPr>
              <w:jc w:val="center"/>
              <w:rPr>
                <w:rFonts w:eastAsia="Calibri"/>
                <w:lang w:bidi="ar-EG"/>
              </w:rPr>
            </w:pPr>
          </w:p>
        </w:tc>
        <w:tc>
          <w:tcPr>
            <w:tcW w:w="425" w:type="dxa"/>
            <w:tcBorders>
              <w:top w:val="single" w:sz="12" w:space="0" w:color="auto"/>
              <w:left w:val="single" w:sz="4" w:space="0" w:color="auto"/>
              <w:bottom w:val="single" w:sz="12" w:space="0" w:color="auto"/>
              <w:right w:val="single" w:sz="4" w:space="0" w:color="auto"/>
            </w:tcBorders>
          </w:tcPr>
          <w:p w14:paraId="5D09E192" w14:textId="77777777" w:rsidR="000178FA" w:rsidRPr="00704C28" w:rsidRDefault="000178FA" w:rsidP="000178FA">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5F1F86DD" w14:textId="77777777" w:rsidR="000178FA" w:rsidRPr="00704C28" w:rsidRDefault="000178FA" w:rsidP="000178FA">
            <w:pPr>
              <w:jc w:val="center"/>
              <w:rPr>
                <w:rFonts w:eastAsia="Calibri"/>
              </w:rPr>
            </w:pPr>
          </w:p>
        </w:tc>
        <w:tc>
          <w:tcPr>
            <w:tcW w:w="236" w:type="dxa"/>
            <w:tcBorders>
              <w:top w:val="threeDEngrave" w:sz="18" w:space="0" w:color="auto"/>
              <w:left w:val="single" w:sz="4" w:space="0" w:color="auto"/>
              <w:bottom w:val="single" w:sz="12" w:space="0" w:color="auto"/>
              <w:right w:val="threeDEngrave" w:sz="18" w:space="0" w:color="auto"/>
            </w:tcBorders>
            <w:vAlign w:val="center"/>
          </w:tcPr>
          <w:p w14:paraId="5785AA8B" w14:textId="77777777" w:rsidR="000178FA" w:rsidRPr="00704C28" w:rsidRDefault="000178FA" w:rsidP="000178FA">
            <w:pPr>
              <w:bidi w:val="0"/>
              <w:rPr>
                <w:rFonts w:eastAsia="Calibri"/>
                <w:b/>
                <w:bCs/>
                <w:sz w:val="20"/>
                <w:szCs w:val="20"/>
              </w:rPr>
            </w:pPr>
          </w:p>
        </w:tc>
        <w:tc>
          <w:tcPr>
            <w:tcW w:w="473" w:type="dxa"/>
            <w:tcBorders>
              <w:top w:val="single" w:sz="12" w:space="0" w:color="auto"/>
              <w:left w:val="threeDEngrave" w:sz="18" w:space="0" w:color="auto"/>
              <w:bottom w:val="single" w:sz="12" w:space="0" w:color="auto"/>
              <w:right w:val="single" w:sz="4" w:space="0" w:color="auto"/>
            </w:tcBorders>
            <w:vAlign w:val="center"/>
          </w:tcPr>
          <w:p w14:paraId="3DEC83AB" w14:textId="77777777" w:rsidR="000178FA" w:rsidRPr="00704C28" w:rsidRDefault="000178FA" w:rsidP="000178FA">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284" w:type="dxa"/>
            <w:tcBorders>
              <w:top w:val="single" w:sz="12" w:space="0" w:color="auto"/>
              <w:left w:val="single" w:sz="4" w:space="0" w:color="auto"/>
              <w:bottom w:val="single" w:sz="12" w:space="0" w:color="auto"/>
              <w:right w:val="single" w:sz="4" w:space="0" w:color="auto"/>
            </w:tcBorders>
            <w:vAlign w:val="center"/>
          </w:tcPr>
          <w:p w14:paraId="3584038D" w14:textId="77777777" w:rsidR="000178FA" w:rsidRPr="00704C28" w:rsidRDefault="000178FA" w:rsidP="000178FA">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2488F631"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35597198" w14:textId="77777777" w:rsidR="000178FA" w:rsidRPr="00704C28" w:rsidRDefault="000178FA" w:rsidP="000178FA">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4367AC1C" w14:textId="77777777" w:rsidR="000178FA" w:rsidRPr="00704C28" w:rsidRDefault="000178FA" w:rsidP="000178FA">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7B428A7B" w14:textId="77777777" w:rsidR="000178FA" w:rsidRPr="00704C28" w:rsidRDefault="000178FA" w:rsidP="000178FA">
            <w:pPr>
              <w:jc w:val="center"/>
              <w:rPr>
                <w:rFonts w:eastAsia="Calibri"/>
              </w:rPr>
            </w:pPr>
          </w:p>
        </w:tc>
        <w:tc>
          <w:tcPr>
            <w:tcW w:w="283" w:type="dxa"/>
            <w:tcBorders>
              <w:top w:val="threeDEngrave" w:sz="18" w:space="0" w:color="auto"/>
              <w:left w:val="single" w:sz="4" w:space="0" w:color="auto"/>
              <w:bottom w:val="single" w:sz="12" w:space="0" w:color="auto"/>
              <w:right w:val="threeDEngrave" w:sz="18" w:space="0" w:color="auto"/>
            </w:tcBorders>
            <w:vAlign w:val="center"/>
          </w:tcPr>
          <w:p w14:paraId="42C7887E" w14:textId="77777777" w:rsidR="000178FA" w:rsidRPr="00704C28" w:rsidRDefault="000178FA" w:rsidP="000178FA">
            <w:pPr>
              <w:bidi w:val="0"/>
              <w:rPr>
                <w:rFonts w:eastAsia="Calibri"/>
                <w:b/>
                <w:bCs/>
                <w:sz w:val="20"/>
                <w:szCs w:val="20"/>
              </w:rPr>
            </w:pPr>
          </w:p>
        </w:tc>
        <w:tc>
          <w:tcPr>
            <w:tcW w:w="567" w:type="dxa"/>
            <w:tcBorders>
              <w:top w:val="single" w:sz="12" w:space="0" w:color="auto"/>
              <w:left w:val="threeDEngrave" w:sz="18" w:space="0" w:color="auto"/>
              <w:bottom w:val="single" w:sz="12" w:space="0" w:color="auto"/>
              <w:right w:val="single" w:sz="4" w:space="0" w:color="auto"/>
            </w:tcBorders>
            <w:vAlign w:val="center"/>
          </w:tcPr>
          <w:p w14:paraId="7BCC34B1" w14:textId="77777777" w:rsidR="000178FA" w:rsidRPr="00704C28" w:rsidRDefault="000178FA" w:rsidP="000178FA">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640E7238" w14:textId="77777777" w:rsidR="000178FA" w:rsidRPr="00704C28" w:rsidRDefault="000178FA" w:rsidP="000178FA">
            <w:pPr>
              <w:autoSpaceDE w:val="0"/>
              <w:autoSpaceDN w:val="0"/>
              <w:bidi w:val="0"/>
              <w:adjustRightInd w:val="0"/>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1940BB5E" w14:textId="77777777" w:rsidR="000178FA" w:rsidRPr="00704C28" w:rsidRDefault="000178FA" w:rsidP="000178FA">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6360C3A3" w14:textId="77777777" w:rsidR="000178FA" w:rsidRPr="00704C28" w:rsidRDefault="000178FA" w:rsidP="000178FA">
            <w:pPr>
              <w:autoSpaceDE w:val="0"/>
              <w:autoSpaceDN w:val="0"/>
              <w:bidi w:val="0"/>
              <w:adjustRightInd w:val="0"/>
              <w:ind w:right="-720"/>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123E30CA" w14:textId="77777777" w:rsidR="000178FA" w:rsidRPr="00704C28" w:rsidRDefault="000178FA" w:rsidP="000178FA">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threeDEngrave" w:sz="18" w:space="0" w:color="auto"/>
              <w:left w:val="single" w:sz="4" w:space="0" w:color="auto"/>
              <w:bottom w:val="single" w:sz="12" w:space="0" w:color="auto"/>
              <w:right w:val="single" w:sz="4" w:space="0" w:color="auto"/>
            </w:tcBorders>
          </w:tcPr>
          <w:p w14:paraId="76E2706C" w14:textId="77777777" w:rsidR="000178FA" w:rsidRPr="00704C28" w:rsidRDefault="000178FA" w:rsidP="000178FA">
            <w:pPr>
              <w:bidi w:val="0"/>
              <w:rPr>
                <w:rFonts w:eastAsia="Calibri"/>
                <w:b/>
                <w:bCs/>
                <w:sz w:val="20"/>
                <w:szCs w:val="20"/>
              </w:rPr>
            </w:pPr>
          </w:p>
        </w:tc>
        <w:tc>
          <w:tcPr>
            <w:tcW w:w="284" w:type="dxa"/>
            <w:tcBorders>
              <w:top w:val="threeDEngrave" w:sz="18" w:space="0" w:color="auto"/>
              <w:left w:val="single" w:sz="4" w:space="0" w:color="auto"/>
              <w:bottom w:val="single" w:sz="12" w:space="0" w:color="auto"/>
              <w:right w:val="threeDEngrave" w:sz="18" w:space="0" w:color="auto"/>
            </w:tcBorders>
            <w:vAlign w:val="center"/>
          </w:tcPr>
          <w:p w14:paraId="67FFE488" w14:textId="77777777" w:rsidR="000178FA" w:rsidRPr="00704C28" w:rsidRDefault="000178FA" w:rsidP="000178FA">
            <w:pPr>
              <w:bidi w:val="0"/>
              <w:rPr>
                <w:rFonts w:eastAsia="Calibri"/>
                <w:b/>
                <w:bCs/>
                <w:sz w:val="20"/>
                <w:szCs w:val="20"/>
              </w:rPr>
            </w:pPr>
          </w:p>
        </w:tc>
      </w:tr>
    </w:tbl>
    <w:p w14:paraId="14F7AC40" w14:textId="77777777" w:rsidR="00EF1C8B" w:rsidRPr="00704C28" w:rsidRDefault="00EF1C8B" w:rsidP="00EF1C8B">
      <w:pPr>
        <w:spacing w:after="200" w:line="276" w:lineRule="auto"/>
        <w:rPr>
          <w:rFonts w:asciiTheme="minorHAnsi" w:eastAsiaTheme="minorHAnsi" w:hAnsiTheme="minorHAnsi" w:cstheme="minorBidi"/>
          <w:b/>
          <w:bCs/>
          <w:sz w:val="28"/>
          <w:szCs w:val="28"/>
          <w:lang w:bidi="ar-EG"/>
        </w:rPr>
      </w:pPr>
    </w:p>
    <w:p w14:paraId="7C97D077" w14:textId="77777777" w:rsidR="00CC3E53" w:rsidRDefault="00CC3E53" w:rsidP="00CC3E53">
      <w:pPr>
        <w:keepNext/>
        <w:jc w:val="center"/>
        <w:outlineLvl w:val="7"/>
        <w:rPr>
          <w:rFonts w:ascii="ae_AlMateen" w:hAnsi="ae_AlMateen" w:cs="Simplified Arabic"/>
          <w:b/>
          <w:bCs/>
          <w:kern w:val="24"/>
          <w:sz w:val="28"/>
          <w:szCs w:val="28"/>
          <w:rtl/>
          <w:lang w:bidi="ar-EG"/>
        </w:rPr>
      </w:pPr>
      <w:r>
        <w:rPr>
          <w:rFonts w:asciiTheme="minorHAnsi" w:eastAsiaTheme="minorHAnsi" w:hAnsiTheme="minorHAnsi" w:cstheme="minorBidi" w:hint="cs"/>
          <w:b/>
          <w:bCs/>
          <w:sz w:val="28"/>
          <w:szCs w:val="28"/>
          <w:rtl/>
        </w:rPr>
        <w:t xml:space="preserve">مصفوفة طرق التدريس مع نواتج التعلم </w:t>
      </w:r>
      <w:r>
        <w:rPr>
          <w:rFonts w:asciiTheme="minorHAnsi" w:eastAsiaTheme="minorHAnsi" w:hAnsiTheme="minorHAnsi" w:cstheme="minorBidi"/>
          <w:b/>
          <w:bCs/>
          <w:sz w:val="28"/>
          <w:szCs w:val="28"/>
        </w:rPr>
        <w:t xml:space="preserve"> </w:t>
      </w:r>
      <w:r>
        <w:rPr>
          <w:rFonts w:asciiTheme="minorHAnsi" w:eastAsiaTheme="minorHAnsi" w:hAnsiTheme="minorHAnsi" w:cstheme="minorBidi" w:hint="cs"/>
          <w:b/>
          <w:bCs/>
          <w:sz w:val="28"/>
          <w:szCs w:val="28"/>
          <w:rtl/>
          <w:lang w:bidi="ar-EG"/>
        </w:rPr>
        <w:t xml:space="preserve">لمقرر </w:t>
      </w:r>
      <w:r>
        <w:rPr>
          <w:rFonts w:ascii="ae_AlMateen" w:hAnsi="ae_AlMateen" w:cs="Simplified Arabic" w:hint="cs"/>
          <w:b/>
          <w:bCs/>
          <w:kern w:val="24"/>
          <w:sz w:val="28"/>
          <w:szCs w:val="28"/>
          <w:rtl/>
          <w:lang w:bidi="ar-EG"/>
        </w:rPr>
        <w:t xml:space="preserve">الباثولوجيا (علم الامراض) </w:t>
      </w:r>
    </w:p>
    <w:p w14:paraId="67254E6D" w14:textId="77777777" w:rsidR="00CC3E53" w:rsidRDefault="00CC3E53" w:rsidP="00CC3E53">
      <w:pPr>
        <w:spacing w:after="200" w:line="276" w:lineRule="auto"/>
        <w:jc w:val="center"/>
        <w:rPr>
          <w:rFonts w:asciiTheme="minorHAnsi" w:eastAsiaTheme="minorHAnsi" w:hAnsiTheme="minorHAnsi" w:cstheme="minorBidi"/>
          <w:b/>
          <w:bCs/>
          <w:sz w:val="28"/>
          <w:szCs w:val="28"/>
          <w:rtl/>
        </w:rPr>
      </w:pPr>
      <w:r>
        <w:rPr>
          <w:rFonts w:ascii="ae_AlMateen" w:hAnsi="ae_AlMateen" w:cs="Simplified Arabic" w:hint="cs"/>
          <w:b/>
          <w:bCs/>
          <w:kern w:val="24"/>
          <w:sz w:val="28"/>
          <w:szCs w:val="28"/>
          <w:rtl/>
          <w:lang w:bidi="ar-EG"/>
        </w:rPr>
        <w:t>لماجستير الباثولوجيا العامة</w:t>
      </w:r>
    </w:p>
    <w:tbl>
      <w:tblPr>
        <w:tblStyle w:val="TableGrid2"/>
        <w:bidiVisual/>
        <w:tblW w:w="8600" w:type="dxa"/>
        <w:jc w:val="center"/>
        <w:tblLook w:val="04A0" w:firstRow="1" w:lastRow="0" w:firstColumn="1" w:lastColumn="0" w:noHBand="0" w:noVBand="1"/>
      </w:tblPr>
      <w:tblGrid>
        <w:gridCol w:w="1426"/>
        <w:gridCol w:w="847"/>
        <w:gridCol w:w="2091"/>
        <w:gridCol w:w="2106"/>
        <w:gridCol w:w="2130"/>
      </w:tblGrid>
      <w:tr w:rsidR="00CC3E53" w14:paraId="6B1FC084" w14:textId="77777777" w:rsidTr="004D08E8">
        <w:trPr>
          <w:jc w:val="center"/>
        </w:trPr>
        <w:tc>
          <w:tcPr>
            <w:tcW w:w="2273" w:type="dxa"/>
            <w:gridSpan w:val="2"/>
            <w:vMerge w:val="restart"/>
            <w:vAlign w:val="center"/>
          </w:tcPr>
          <w:p w14:paraId="1D3EACB4" w14:textId="77777777" w:rsidR="00CC3E53" w:rsidRDefault="00CC3E53" w:rsidP="004D08E8">
            <w:pPr>
              <w:jc w:val="center"/>
              <w:rPr>
                <w:rFonts w:asciiTheme="majorBidi" w:hAnsiTheme="majorBidi" w:cstheme="majorBidi"/>
                <w:b/>
                <w:bCs/>
                <w:sz w:val="28"/>
                <w:szCs w:val="28"/>
                <w:rtl/>
              </w:rPr>
            </w:pPr>
            <w:r>
              <w:rPr>
                <w:rFonts w:asciiTheme="majorBidi" w:hAnsiTheme="majorBidi" w:cstheme="majorBidi"/>
                <w:b/>
                <w:bCs/>
                <w:sz w:val="28"/>
                <w:szCs w:val="28"/>
                <w:rtl/>
              </w:rPr>
              <w:t>نواتج التعلم للمقرر</w:t>
            </w:r>
          </w:p>
        </w:tc>
        <w:tc>
          <w:tcPr>
            <w:tcW w:w="6327" w:type="dxa"/>
            <w:gridSpan w:val="3"/>
            <w:vAlign w:val="center"/>
          </w:tcPr>
          <w:p w14:paraId="08742799" w14:textId="77777777" w:rsidR="00CC3E53" w:rsidRDefault="00CC3E53" w:rsidP="004D08E8">
            <w:pPr>
              <w:jc w:val="center"/>
              <w:rPr>
                <w:rFonts w:asciiTheme="majorBidi" w:hAnsiTheme="majorBidi" w:cstheme="majorBidi"/>
                <w:b/>
                <w:bCs/>
                <w:sz w:val="28"/>
                <w:szCs w:val="28"/>
                <w:rtl/>
              </w:rPr>
            </w:pPr>
            <w:r>
              <w:rPr>
                <w:rFonts w:asciiTheme="majorBidi" w:hAnsiTheme="majorBidi" w:cstheme="majorBidi"/>
                <w:b/>
                <w:bCs/>
                <w:sz w:val="28"/>
                <w:szCs w:val="28"/>
                <w:rtl/>
              </w:rPr>
              <w:t>طرق ال</w:t>
            </w:r>
            <w:r>
              <w:rPr>
                <w:rFonts w:asciiTheme="majorBidi" w:hAnsiTheme="majorBidi" w:cstheme="majorBidi" w:hint="cs"/>
                <w:b/>
                <w:bCs/>
                <w:sz w:val="28"/>
                <w:szCs w:val="28"/>
                <w:rtl/>
              </w:rPr>
              <w:t>تدريس</w:t>
            </w:r>
          </w:p>
        </w:tc>
      </w:tr>
      <w:tr w:rsidR="00CC3E53" w14:paraId="5754A34C" w14:textId="77777777" w:rsidTr="004D08E8">
        <w:trPr>
          <w:trHeight w:val="1050"/>
          <w:jc w:val="center"/>
        </w:trPr>
        <w:tc>
          <w:tcPr>
            <w:tcW w:w="2273" w:type="dxa"/>
            <w:gridSpan w:val="2"/>
            <w:vMerge/>
            <w:vAlign w:val="center"/>
          </w:tcPr>
          <w:p w14:paraId="3C29810A" w14:textId="77777777" w:rsidR="00CC3E53" w:rsidRDefault="00CC3E53" w:rsidP="004D08E8">
            <w:pPr>
              <w:jc w:val="center"/>
              <w:rPr>
                <w:rFonts w:asciiTheme="majorBidi" w:hAnsiTheme="majorBidi" w:cstheme="majorBidi"/>
                <w:b/>
                <w:bCs/>
                <w:sz w:val="28"/>
                <w:szCs w:val="28"/>
                <w:rtl/>
              </w:rPr>
            </w:pPr>
          </w:p>
        </w:tc>
        <w:tc>
          <w:tcPr>
            <w:tcW w:w="2091" w:type="dxa"/>
            <w:vAlign w:val="center"/>
          </w:tcPr>
          <w:p w14:paraId="1F48247E" w14:textId="77777777" w:rsidR="00CC3E53" w:rsidRDefault="00CC3E53" w:rsidP="004D08E8">
            <w:pPr>
              <w:jc w:val="center"/>
              <w:rPr>
                <w:rFonts w:asciiTheme="majorBidi" w:hAnsiTheme="majorBidi" w:cstheme="majorBidi"/>
                <w:b/>
                <w:bCs/>
                <w:sz w:val="28"/>
                <w:szCs w:val="28"/>
                <w:rtl/>
              </w:rPr>
            </w:pPr>
            <w:r>
              <w:rPr>
                <w:rFonts w:asciiTheme="majorBidi" w:hAnsiTheme="majorBidi" w:cstheme="majorBidi"/>
                <w:b/>
                <w:bCs/>
                <w:sz w:val="28"/>
                <w:szCs w:val="28"/>
              </w:rPr>
              <w:t>Modified Lectures</w:t>
            </w:r>
          </w:p>
        </w:tc>
        <w:tc>
          <w:tcPr>
            <w:tcW w:w="2106" w:type="dxa"/>
            <w:vAlign w:val="center"/>
          </w:tcPr>
          <w:p w14:paraId="2DACB0AB" w14:textId="77777777" w:rsidR="00CC3E53" w:rsidRDefault="00CC3E53" w:rsidP="004D08E8">
            <w:pPr>
              <w:jc w:val="center"/>
              <w:rPr>
                <w:rFonts w:asciiTheme="majorBidi" w:hAnsiTheme="majorBidi" w:cstheme="majorBidi"/>
                <w:b/>
                <w:bCs/>
                <w:sz w:val="28"/>
                <w:szCs w:val="28"/>
              </w:rPr>
            </w:pPr>
            <w:r>
              <w:rPr>
                <w:rFonts w:asciiTheme="majorBidi" w:hAnsiTheme="majorBidi" w:cstheme="majorBidi"/>
                <w:b/>
                <w:bCs/>
                <w:sz w:val="28"/>
                <w:szCs w:val="28"/>
              </w:rPr>
              <w:t>Tutorial</w:t>
            </w:r>
          </w:p>
        </w:tc>
        <w:tc>
          <w:tcPr>
            <w:tcW w:w="2130" w:type="dxa"/>
            <w:vAlign w:val="center"/>
          </w:tcPr>
          <w:p w14:paraId="5502611E" w14:textId="77777777" w:rsidR="00CC3E53" w:rsidRDefault="00CC3E53" w:rsidP="004D08E8">
            <w:pPr>
              <w:jc w:val="center"/>
              <w:rPr>
                <w:rFonts w:asciiTheme="majorBidi" w:hAnsiTheme="majorBidi" w:cstheme="majorBidi"/>
                <w:b/>
                <w:bCs/>
                <w:sz w:val="28"/>
                <w:szCs w:val="28"/>
              </w:rPr>
            </w:pPr>
            <w:r>
              <w:rPr>
                <w:rFonts w:asciiTheme="majorBidi" w:hAnsiTheme="majorBidi" w:cstheme="majorBidi"/>
                <w:b/>
                <w:bCs/>
                <w:sz w:val="28"/>
                <w:szCs w:val="28"/>
              </w:rPr>
              <w:t>Seminars</w:t>
            </w:r>
          </w:p>
        </w:tc>
      </w:tr>
      <w:tr w:rsidR="006E4316" w14:paraId="599C13BC" w14:textId="77777777" w:rsidTr="004D08E8">
        <w:trPr>
          <w:jc w:val="center"/>
        </w:trPr>
        <w:tc>
          <w:tcPr>
            <w:tcW w:w="1426" w:type="dxa"/>
            <w:vMerge w:val="restart"/>
            <w:vAlign w:val="center"/>
          </w:tcPr>
          <w:p w14:paraId="65098DEC" w14:textId="77777777" w:rsidR="006E4316" w:rsidRDefault="006E4316" w:rsidP="004D08E8">
            <w:pPr>
              <w:jc w:val="center"/>
              <w:rPr>
                <w:rFonts w:asciiTheme="majorBidi" w:hAnsiTheme="majorBidi" w:cstheme="majorBidi"/>
                <w:b/>
                <w:bCs/>
                <w:sz w:val="28"/>
                <w:szCs w:val="28"/>
                <w:rtl/>
              </w:rPr>
            </w:pPr>
            <w:r>
              <w:rPr>
                <w:rFonts w:asciiTheme="majorBidi" w:hAnsiTheme="majorBidi" w:cstheme="majorBidi"/>
                <w:b/>
                <w:bCs/>
                <w:sz w:val="28"/>
                <w:szCs w:val="28"/>
                <w:rtl/>
              </w:rPr>
              <w:t>المعرفة  والفهم</w:t>
            </w:r>
          </w:p>
        </w:tc>
        <w:tc>
          <w:tcPr>
            <w:tcW w:w="847" w:type="dxa"/>
          </w:tcPr>
          <w:p w14:paraId="3A96857B" w14:textId="77777777" w:rsidR="006E4316" w:rsidRDefault="006E4316" w:rsidP="004D08E8">
            <w:pPr>
              <w:rPr>
                <w:rFonts w:asciiTheme="majorBidi" w:hAnsiTheme="majorBidi" w:cstheme="majorBidi"/>
                <w:sz w:val="28"/>
                <w:szCs w:val="28"/>
              </w:rPr>
            </w:pPr>
            <w:r>
              <w:rPr>
                <w:rFonts w:asciiTheme="majorBidi" w:hAnsiTheme="majorBidi" w:cstheme="majorBidi"/>
                <w:sz w:val="28"/>
                <w:szCs w:val="28"/>
              </w:rPr>
              <w:t>2a1</w:t>
            </w:r>
          </w:p>
        </w:tc>
        <w:tc>
          <w:tcPr>
            <w:tcW w:w="2091" w:type="dxa"/>
          </w:tcPr>
          <w:p w14:paraId="3B8B84FE" w14:textId="77777777" w:rsidR="006E4316" w:rsidRDefault="006E4316" w:rsidP="004D08E8">
            <w:pPr>
              <w:rPr>
                <w:rFonts w:asciiTheme="majorBidi" w:eastAsiaTheme="minorEastAsia" w:hAnsiTheme="majorBidi" w:cstheme="majorBidi"/>
                <w:sz w:val="28"/>
                <w:szCs w:val="28"/>
                <w:rtl/>
              </w:rPr>
            </w:pPr>
            <m:oMathPara>
              <m:oMath>
                <m:r>
                  <w:rPr>
                    <w:rFonts w:ascii="Cambria Math" w:hAnsi="Cambria Math" w:cstheme="majorBidi"/>
                    <w:sz w:val="28"/>
                    <w:szCs w:val="28"/>
                    <w:rtl/>
                  </w:rPr>
                  <m:t>√</m:t>
                </m:r>
              </m:oMath>
            </m:oMathPara>
          </w:p>
        </w:tc>
        <w:tc>
          <w:tcPr>
            <w:tcW w:w="2106" w:type="dxa"/>
          </w:tcPr>
          <w:p w14:paraId="7279DEC9"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2130" w:type="dxa"/>
          </w:tcPr>
          <w:p w14:paraId="4864AF0B"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6E4316" w14:paraId="5185C0FF" w14:textId="77777777" w:rsidTr="004D08E8">
        <w:trPr>
          <w:jc w:val="center"/>
        </w:trPr>
        <w:tc>
          <w:tcPr>
            <w:tcW w:w="1426" w:type="dxa"/>
            <w:vMerge/>
            <w:vAlign w:val="center"/>
          </w:tcPr>
          <w:p w14:paraId="53ADEBDC" w14:textId="77777777" w:rsidR="006E4316" w:rsidRDefault="006E4316" w:rsidP="004D08E8">
            <w:pPr>
              <w:jc w:val="center"/>
              <w:rPr>
                <w:rFonts w:asciiTheme="majorBidi" w:hAnsiTheme="majorBidi" w:cstheme="majorBidi"/>
                <w:b/>
                <w:bCs/>
                <w:sz w:val="28"/>
                <w:szCs w:val="28"/>
                <w:rtl/>
              </w:rPr>
            </w:pPr>
          </w:p>
        </w:tc>
        <w:tc>
          <w:tcPr>
            <w:tcW w:w="847" w:type="dxa"/>
          </w:tcPr>
          <w:p w14:paraId="523E4B96" w14:textId="77777777" w:rsidR="006E4316" w:rsidRDefault="006E4316" w:rsidP="004D08E8">
            <w:pPr>
              <w:rPr>
                <w:rFonts w:asciiTheme="majorBidi" w:hAnsiTheme="majorBidi" w:cstheme="majorBidi"/>
                <w:sz w:val="28"/>
                <w:szCs w:val="28"/>
              </w:rPr>
            </w:pPr>
            <w:r>
              <w:rPr>
                <w:rFonts w:asciiTheme="majorBidi" w:hAnsiTheme="majorBidi" w:cstheme="majorBidi"/>
                <w:sz w:val="28"/>
                <w:szCs w:val="28"/>
              </w:rPr>
              <w:t>2a2</w:t>
            </w:r>
          </w:p>
        </w:tc>
        <w:tc>
          <w:tcPr>
            <w:tcW w:w="2091" w:type="dxa"/>
          </w:tcPr>
          <w:p w14:paraId="3AE68C37" w14:textId="77777777" w:rsidR="006E4316" w:rsidRDefault="006E4316" w:rsidP="004D08E8">
            <w:pPr>
              <w:rPr>
                <w:rFonts w:asciiTheme="majorBidi" w:eastAsiaTheme="minorEastAsia" w:hAnsiTheme="majorBidi" w:cstheme="majorBidi"/>
                <w:sz w:val="28"/>
                <w:szCs w:val="28"/>
                <w:rtl/>
              </w:rPr>
            </w:pPr>
            <m:oMathPara>
              <m:oMath>
                <m:r>
                  <w:rPr>
                    <w:rFonts w:ascii="Cambria Math" w:hAnsi="Cambria Math" w:cstheme="majorBidi"/>
                    <w:sz w:val="28"/>
                    <w:szCs w:val="28"/>
                    <w:rtl/>
                  </w:rPr>
                  <m:t>√</m:t>
                </m:r>
              </m:oMath>
            </m:oMathPara>
          </w:p>
        </w:tc>
        <w:tc>
          <w:tcPr>
            <w:tcW w:w="2106" w:type="dxa"/>
          </w:tcPr>
          <w:p w14:paraId="399DE1D6"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2130" w:type="dxa"/>
          </w:tcPr>
          <w:p w14:paraId="78EDAFFF"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6E4316" w14:paraId="136B1EED" w14:textId="77777777" w:rsidTr="004D08E8">
        <w:trPr>
          <w:jc w:val="center"/>
        </w:trPr>
        <w:tc>
          <w:tcPr>
            <w:tcW w:w="1426" w:type="dxa"/>
            <w:vMerge/>
            <w:vAlign w:val="center"/>
          </w:tcPr>
          <w:p w14:paraId="1349DE1E" w14:textId="77777777" w:rsidR="006E4316" w:rsidRDefault="006E4316" w:rsidP="004D08E8">
            <w:pPr>
              <w:jc w:val="center"/>
              <w:rPr>
                <w:rFonts w:asciiTheme="majorBidi" w:hAnsiTheme="majorBidi" w:cstheme="majorBidi"/>
                <w:b/>
                <w:bCs/>
                <w:sz w:val="28"/>
                <w:szCs w:val="28"/>
                <w:rtl/>
              </w:rPr>
            </w:pPr>
          </w:p>
        </w:tc>
        <w:tc>
          <w:tcPr>
            <w:tcW w:w="847" w:type="dxa"/>
          </w:tcPr>
          <w:p w14:paraId="13DAD275" w14:textId="77777777" w:rsidR="006E4316" w:rsidRDefault="006E4316" w:rsidP="004D08E8">
            <w:pPr>
              <w:rPr>
                <w:rFonts w:asciiTheme="majorBidi" w:hAnsiTheme="majorBidi" w:cstheme="majorBidi"/>
                <w:sz w:val="28"/>
                <w:szCs w:val="28"/>
              </w:rPr>
            </w:pPr>
            <w:r>
              <w:rPr>
                <w:rFonts w:asciiTheme="majorBidi" w:hAnsiTheme="majorBidi" w:cstheme="majorBidi"/>
                <w:sz w:val="28"/>
                <w:szCs w:val="28"/>
              </w:rPr>
              <w:t>2a3</w:t>
            </w:r>
          </w:p>
        </w:tc>
        <w:tc>
          <w:tcPr>
            <w:tcW w:w="2091" w:type="dxa"/>
          </w:tcPr>
          <w:p w14:paraId="4CC896C3" w14:textId="77777777" w:rsidR="006E4316" w:rsidRDefault="006E4316" w:rsidP="004D08E8">
            <w:pPr>
              <w:rPr>
                <w:rFonts w:asciiTheme="majorBidi" w:eastAsiaTheme="minorEastAsia" w:hAnsiTheme="majorBidi" w:cstheme="majorBidi"/>
                <w:sz w:val="28"/>
                <w:szCs w:val="28"/>
                <w:rtl/>
              </w:rPr>
            </w:pPr>
            <m:oMathPara>
              <m:oMath>
                <m:r>
                  <w:rPr>
                    <w:rFonts w:ascii="Cambria Math" w:hAnsi="Cambria Math" w:cstheme="majorBidi"/>
                    <w:sz w:val="28"/>
                    <w:szCs w:val="28"/>
                    <w:rtl/>
                  </w:rPr>
                  <m:t>√</m:t>
                </m:r>
              </m:oMath>
            </m:oMathPara>
          </w:p>
        </w:tc>
        <w:tc>
          <w:tcPr>
            <w:tcW w:w="2106" w:type="dxa"/>
          </w:tcPr>
          <w:p w14:paraId="464CA2E3"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2130" w:type="dxa"/>
          </w:tcPr>
          <w:p w14:paraId="0511B576"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6E4316" w14:paraId="3CF0B2BA" w14:textId="77777777" w:rsidTr="004D08E8">
        <w:trPr>
          <w:jc w:val="center"/>
        </w:trPr>
        <w:tc>
          <w:tcPr>
            <w:tcW w:w="1426" w:type="dxa"/>
            <w:vMerge/>
            <w:vAlign w:val="center"/>
          </w:tcPr>
          <w:p w14:paraId="0F8E2046" w14:textId="77777777" w:rsidR="006E4316" w:rsidRDefault="006E4316" w:rsidP="004D08E8">
            <w:pPr>
              <w:jc w:val="center"/>
              <w:rPr>
                <w:rFonts w:asciiTheme="majorBidi" w:hAnsiTheme="majorBidi" w:cstheme="majorBidi"/>
                <w:b/>
                <w:bCs/>
                <w:sz w:val="28"/>
                <w:szCs w:val="28"/>
                <w:rtl/>
              </w:rPr>
            </w:pPr>
          </w:p>
        </w:tc>
        <w:tc>
          <w:tcPr>
            <w:tcW w:w="847" w:type="dxa"/>
          </w:tcPr>
          <w:p w14:paraId="5A78DD6B" w14:textId="77777777" w:rsidR="006E4316" w:rsidRDefault="006E4316" w:rsidP="004D08E8">
            <w:pPr>
              <w:rPr>
                <w:rFonts w:asciiTheme="majorBidi" w:hAnsiTheme="majorBidi" w:cstheme="majorBidi"/>
                <w:sz w:val="28"/>
                <w:szCs w:val="28"/>
              </w:rPr>
            </w:pPr>
            <w:r>
              <w:rPr>
                <w:rFonts w:asciiTheme="majorBidi" w:hAnsiTheme="majorBidi" w:cstheme="majorBidi"/>
                <w:sz w:val="28"/>
                <w:szCs w:val="28"/>
              </w:rPr>
              <w:t>2a4</w:t>
            </w:r>
          </w:p>
        </w:tc>
        <w:tc>
          <w:tcPr>
            <w:tcW w:w="2091" w:type="dxa"/>
          </w:tcPr>
          <w:p w14:paraId="69D3305A" w14:textId="77777777" w:rsidR="006E4316" w:rsidRDefault="006E4316" w:rsidP="004D08E8">
            <w:pPr>
              <w:rPr>
                <w:rFonts w:asciiTheme="majorBidi" w:eastAsiaTheme="minorEastAsia" w:hAnsiTheme="majorBidi" w:cstheme="majorBidi"/>
                <w:sz w:val="28"/>
                <w:szCs w:val="28"/>
                <w:rtl/>
              </w:rPr>
            </w:pPr>
            <m:oMathPara>
              <m:oMath>
                <m:r>
                  <w:rPr>
                    <w:rFonts w:ascii="Cambria Math" w:hAnsi="Cambria Math" w:cstheme="majorBidi"/>
                    <w:sz w:val="28"/>
                    <w:szCs w:val="28"/>
                    <w:rtl/>
                  </w:rPr>
                  <m:t>√</m:t>
                </m:r>
              </m:oMath>
            </m:oMathPara>
          </w:p>
        </w:tc>
        <w:tc>
          <w:tcPr>
            <w:tcW w:w="2106" w:type="dxa"/>
          </w:tcPr>
          <w:p w14:paraId="65F2EEC5"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2130" w:type="dxa"/>
          </w:tcPr>
          <w:p w14:paraId="33BEE1FF"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6E4316" w14:paraId="1ABC4205" w14:textId="77777777" w:rsidTr="004D08E8">
        <w:trPr>
          <w:jc w:val="center"/>
        </w:trPr>
        <w:tc>
          <w:tcPr>
            <w:tcW w:w="1426" w:type="dxa"/>
            <w:vMerge/>
            <w:vAlign w:val="center"/>
          </w:tcPr>
          <w:p w14:paraId="79056129" w14:textId="77777777" w:rsidR="006E4316" w:rsidRDefault="006E4316" w:rsidP="004D08E8">
            <w:pPr>
              <w:jc w:val="center"/>
              <w:rPr>
                <w:rFonts w:asciiTheme="majorBidi" w:hAnsiTheme="majorBidi" w:cstheme="majorBidi"/>
                <w:b/>
                <w:bCs/>
                <w:sz w:val="28"/>
                <w:szCs w:val="28"/>
                <w:rtl/>
              </w:rPr>
            </w:pPr>
          </w:p>
        </w:tc>
        <w:tc>
          <w:tcPr>
            <w:tcW w:w="847" w:type="dxa"/>
          </w:tcPr>
          <w:p w14:paraId="5E6D48B2" w14:textId="77777777" w:rsidR="006E4316" w:rsidRDefault="006E4316" w:rsidP="004D08E8">
            <w:pPr>
              <w:rPr>
                <w:rFonts w:asciiTheme="majorBidi" w:hAnsiTheme="majorBidi" w:cstheme="majorBidi"/>
                <w:sz w:val="28"/>
                <w:szCs w:val="28"/>
              </w:rPr>
            </w:pPr>
            <w:r>
              <w:rPr>
                <w:rFonts w:asciiTheme="majorBidi" w:hAnsiTheme="majorBidi" w:cstheme="majorBidi"/>
                <w:sz w:val="28"/>
                <w:szCs w:val="28"/>
              </w:rPr>
              <w:t>2a5</w:t>
            </w:r>
          </w:p>
        </w:tc>
        <w:tc>
          <w:tcPr>
            <w:tcW w:w="2091" w:type="dxa"/>
          </w:tcPr>
          <w:p w14:paraId="218AB699" w14:textId="77777777" w:rsidR="006E4316" w:rsidRDefault="006E4316" w:rsidP="004D08E8">
            <w:pPr>
              <w:rPr>
                <w:rFonts w:asciiTheme="majorBidi" w:eastAsiaTheme="minorEastAsia" w:hAnsiTheme="majorBidi" w:cstheme="majorBidi"/>
                <w:sz w:val="28"/>
                <w:szCs w:val="28"/>
                <w:rtl/>
              </w:rPr>
            </w:pPr>
            <m:oMathPara>
              <m:oMath>
                <m:r>
                  <w:rPr>
                    <w:rFonts w:ascii="Cambria Math" w:hAnsi="Cambria Math" w:cstheme="majorBidi"/>
                    <w:sz w:val="28"/>
                    <w:szCs w:val="28"/>
                    <w:rtl/>
                  </w:rPr>
                  <m:t>√</m:t>
                </m:r>
              </m:oMath>
            </m:oMathPara>
          </w:p>
        </w:tc>
        <w:tc>
          <w:tcPr>
            <w:tcW w:w="2106" w:type="dxa"/>
          </w:tcPr>
          <w:p w14:paraId="618BCE91"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2130" w:type="dxa"/>
          </w:tcPr>
          <w:p w14:paraId="4B80795A"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6E4316" w14:paraId="20777C03" w14:textId="77777777" w:rsidTr="004D08E8">
        <w:trPr>
          <w:jc w:val="center"/>
        </w:trPr>
        <w:tc>
          <w:tcPr>
            <w:tcW w:w="1426" w:type="dxa"/>
            <w:vMerge/>
            <w:vAlign w:val="center"/>
          </w:tcPr>
          <w:p w14:paraId="433D88DE" w14:textId="77777777" w:rsidR="006E4316" w:rsidRDefault="006E4316" w:rsidP="004D08E8">
            <w:pPr>
              <w:jc w:val="center"/>
              <w:rPr>
                <w:rFonts w:asciiTheme="majorBidi" w:hAnsiTheme="majorBidi" w:cstheme="majorBidi"/>
                <w:b/>
                <w:bCs/>
                <w:sz w:val="28"/>
                <w:szCs w:val="28"/>
                <w:rtl/>
              </w:rPr>
            </w:pPr>
          </w:p>
        </w:tc>
        <w:tc>
          <w:tcPr>
            <w:tcW w:w="847" w:type="dxa"/>
          </w:tcPr>
          <w:p w14:paraId="2AB87854" w14:textId="77777777" w:rsidR="006E4316" w:rsidRDefault="006E4316" w:rsidP="004D08E8">
            <w:pPr>
              <w:rPr>
                <w:rFonts w:asciiTheme="majorBidi" w:hAnsiTheme="majorBidi" w:cstheme="majorBidi"/>
                <w:sz w:val="28"/>
                <w:szCs w:val="28"/>
              </w:rPr>
            </w:pPr>
            <w:r>
              <w:rPr>
                <w:rFonts w:asciiTheme="majorBidi" w:hAnsiTheme="majorBidi" w:cstheme="majorBidi"/>
                <w:sz w:val="28"/>
                <w:szCs w:val="28"/>
              </w:rPr>
              <w:t>2a6</w:t>
            </w:r>
          </w:p>
        </w:tc>
        <w:tc>
          <w:tcPr>
            <w:tcW w:w="2091" w:type="dxa"/>
          </w:tcPr>
          <w:p w14:paraId="01ECF387" w14:textId="77777777" w:rsidR="006E4316" w:rsidRDefault="006E4316" w:rsidP="004D08E8">
            <w:pPr>
              <w:rPr>
                <w:rFonts w:asciiTheme="majorBidi" w:eastAsiaTheme="minorEastAsia" w:hAnsiTheme="majorBidi" w:cstheme="majorBidi"/>
                <w:sz w:val="28"/>
                <w:szCs w:val="28"/>
                <w:rtl/>
              </w:rPr>
            </w:pPr>
            <m:oMathPara>
              <m:oMath>
                <m:r>
                  <w:rPr>
                    <w:rFonts w:ascii="Cambria Math" w:hAnsi="Cambria Math" w:cstheme="majorBidi"/>
                    <w:sz w:val="28"/>
                    <w:szCs w:val="28"/>
                    <w:rtl/>
                  </w:rPr>
                  <m:t>√</m:t>
                </m:r>
              </m:oMath>
            </m:oMathPara>
          </w:p>
        </w:tc>
        <w:tc>
          <w:tcPr>
            <w:tcW w:w="2106" w:type="dxa"/>
          </w:tcPr>
          <w:p w14:paraId="7A4740AE"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2130" w:type="dxa"/>
          </w:tcPr>
          <w:p w14:paraId="1A894DB9"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6E4316" w14:paraId="682CD45D" w14:textId="77777777" w:rsidTr="004D08E8">
        <w:trPr>
          <w:jc w:val="center"/>
        </w:trPr>
        <w:tc>
          <w:tcPr>
            <w:tcW w:w="1426" w:type="dxa"/>
            <w:vMerge/>
            <w:vAlign w:val="center"/>
          </w:tcPr>
          <w:p w14:paraId="22DD55B6" w14:textId="77777777" w:rsidR="006E4316" w:rsidRDefault="006E4316" w:rsidP="004D08E8">
            <w:pPr>
              <w:jc w:val="center"/>
              <w:rPr>
                <w:rFonts w:asciiTheme="majorBidi" w:hAnsiTheme="majorBidi" w:cstheme="majorBidi"/>
                <w:b/>
                <w:bCs/>
                <w:sz w:val="28"/>
                <w:szCs w:val="28"/>
                <w:rtl/>
              </w:rPr>
            </w:pPr>
          </w:p>
        </w:tc>
        <w:tc>
          <w:tcPr>
            <w:tcW w:w="847" w:type="dxa"/>
          </w:tcPr>
          <w:p w14:paraId="202DD9B2" w14:textId="77777777" w:rsidR="006E4316" w:rsidRDefault="006E4316" w:rsidP="004D08E8">
            <w:pPr>
              <w:rPr>
                <w:rFonts w:asciiTheme="majorBidi" w:hAnsiTheme="majorBidi" w:cstheme="majorBidi"/>
                <w:sz w:val="28"/>
                <w:szCs w:val="28"/>
                <w:rtl/>
              </w:rPr>
            </w:pPr>
            <w:r>
              <w:rPr>
                <w:rFonts w:asciiTheme="majorBidi" w:hAnsiTheme="majorBidi" w:cstheme="majorBidi"/>
                <w:sz w:val="28"/>
                <w:szCs w:val="28"/>
              </w:rPr>
              <w:t>2a7</w:t>
            </w:r>
          </w:p>
        </w:tc>
        <w:tc>
          <w:tcPr>
            <w:tcW w:w="2091" w:type="dxa"/>
          </w:tcPr>
          <w:p w14:paraId="1A054C72" w14:textId="77777777" w:rsidR="006E4316" w:rsidRDefault="006E4316" w:rsidP="004D08E8">
            <w:pPr>
              <w:rPr>
                <w:rFonts w:asciiTheme="majorBidi" w:eastAsiaTheme="minorEastAsia" w:hAnsiTheme="majorBidi" w:cstheme="majorBidi"/>
                <w:sz w:val="28"/>
                <w:szCs w:val="28"/>
                <w:rtl/>
              </w:rPr>
            </w:pPr>
            <m:oMathPara>
              <m:oMath>
                <m:r>
                  <w:rPr>
                    <w:rFonts w:ascii="Cambria Math" w:hAnsi="Cambria Math" w:cstheme="majorBidi"/>
                    <w:sz w:val="28"/>
                    <w:szCs w:val="28"/>
                    <w:rtl/>
                  </w:rPr>
                  <m:t>√</m:t>
                </m:r>
              </m:oMath>
            </m:oMathPara>
          </w:p>
        </w:tc>
        <w:tc>
          <w:tcPr>
            <w:tcW w:w="2106" w:type="dxa"/>
          </w:tcPr>
          <w:p w14:paraId="58526F87"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2130" w:type="dxa"/>
          </w:tcPr>
          <w:p w14:paraId="6D8D7E22"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6E4316" w14:paraId="6874BBE7" w14:textId="77777777" w:rsidTr="004D08E8">
        <w:trPr>
          <w:jc w:val="center"/>
        </w:trPr>
        <w:tc>
          <w:tcPr>
            <w:tcW w:w="1426" w:type="dxa"/>
            <w:vMerge/>
            <w:vAlign w:val="center"/>
          </w:tcPr>
          <w:p w14:paraId="1ADBD0EC" w14:textId="77777777" w:rsidR="006E4316" w:rsidRDefault="006E4316" w:rsidP="004D08E8">
            <w:pPr>
              <w:jc w:val="center"/>
              <w:rPr>
                <w:rFonts w:asciiTheme="majorBidi" w:hAnsiTheme="majorBidi" w:cstheme="majorBidi"/>
                <w:b/>
                <w:bCs/>
                <w:sz w:val="28"/>
                <w:szCs w:val="28"/>
                <w:rtl/>
              </w:rPr>
            </w:pPr>
          </w:p>
        </w:tc>
        <w:tc>
          <w:tcPr>
            <w:tcW w:w="847" w:type="dxa"/>
          </w:tcPr>
          <w:p w14:paraId="7DEABF1A" w14:textId="77777777" w:rsidR="006E4316" w:rsidRDefault="006E4316" w:rsidP="004D08E8">
            <w:pPr>
              <w:rPr>
                <w:rFonts w:asciiTheme="majorBidi" w:hAnsiTheme="majorBidi" w:cstheme="majorBidi"/>
                <w:sz w:val="28"/>
                <w:szCs w:val="28"/>
              </w:rPr>
            </w:pPr>
            <w:r>
              <w:rPr>
                <w:rFonts w:asciiTheme="majorBidi" w:hAnsiTheme="majorBidi" w:cstheme="majorBidi"/>
                <w:sz w:val="28"/>
                <w:szCs w:val="28"/>
              </w:rPr>
              <w:t>2a8</w:t>
            </w:r>
          </w:p>
        </w:tc>
        <w:tc>
          <w:tcPr>
            <w:tcW w:w="2091" w:type="dxa"/>
          </w:tcPr>
          <w:p w14:paraId="31B252B0" w14:textId="77777777" w:rsidR="006E4316" w:rsidRDefault="006E4316" w:rsidP="004D08E8">
            <w:pPr>
              <w:rPr>
                <w:rFonts w:asciiTheme="majorBidi" w:eastAsiaTheme="minorEastAsia" w:hAnsiTheme="majorBidi" w:cstheme="majorBidi"/>
                <w:sz w:val="28"/>
                <w:szCs w:val="28"/>
                <w:rtl/>
              </w:rPr>
            </w:pPr>
            <m:oMathPara>
              <m:oMath>
                <m:r>
                  <w:rPr>
                    <w:rFonts w:ascii="Cambria Math" w:hAnsi="Cambria Math" w:cstheme="majorBidi"/>
                    <w:sz w:val="28"/>
                    <w:szCs w:val="28"/>
                    <w:rtl/>
                  </w:rPr>
                  <m:t>√</m:t>
                </m:r>
              </m:oMath>
            </m:oMathPara>
          </w:p>
        </w:tc>
        <w:tc>
          <w:tcPr>
            <w:tcW w:w="2106" w:type="dxa"/>
          </w:tcPr>
          <w:p w14:paraId="211B08B9"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2130" w:type="dxa"/>
          </w:tcPr>
          <w:p w14:paraId="252A726E"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6E4316" w14:paraId="3C5A4B3C" w14:textId="77777777" w:rsidTr="004D08E8">
        <w:trPr>
          <w:jc w:val="center"/>
        </w:trPr>
        <w:tc>
          <w:tcPr>
            <w:tcW w:w="1426" w:type="dxa"/>
            <w:vMerge/>
            <w:vAlign w:val="center"/>
          </w:tcPr>
          <w:p w14:paraId="615973DE" w14:textId="77777777" w:rsidR="006E4316" w:rsidRDefault="006E4316" w:rsidP="004D08E8">
            <w:pPr>
              <w:jc w:val="center"/>
              <w:rPr>
                <w:rFonts w:asciiTheme="majorBidi" w:hAnsiTheme="majorBidi" w:cstheme="majorBidi"/>
                <w:b/>
                <w:bCs/>
                <w:sz w:val="28"/>
                <w:szCs w:val="28"/>
                <w:rtl/>
              </w:rPr>
            </w:pPr>
          </w:p>
        </w:tc>
        <w:tc>
          <w:tcPr>
            <w:tcW w:w="847" w:type="dxa"/>
          </w:tcPr>
          <w:p w14:paraId="3FBEFB84" w14:textId="77777777" w:rsidR="006E4316" w:rsidRDefault="006E4316" w:rsidP="004D08E8">
            <w:pPr>
              <w:rPr>
                <w:rFonts w:asciiTheme="majorBidi" w:hAnsiTheme="majorBidi" w:cstheme="majorBidi"/>
                <w:sz w:val="28"/>
                <w:szCs w:val="28"/>
              </w:rPr>
            </w:pPr>
            <w:r>
              <w:rPr>
                <w:rFonts w:asciiTheme="majorBidi" w:hAnsiTheme="majorBidi" w:cstheme="majorBidi"/>
                <w:sz w:val="28"/>
                <w:szCs w:val="28"/>
              </w:rPr>
              <w:t>2a9</w:t>
            </w:r>
          </w:p>
        </w:tc>
        <w:tc>
          <w:tcPr>
            <w:tcW w:w="2091" w:type="dxa"/>
          </w:tcPr>
          <w:p w14:paraId="1CC3D810" w14:textId="77777777" w:rsidR="006E4316" w:rsidRDefault="006E4316" w:rsidP="004D08E8">
            <w:pPr>
              <w:rPr>
                <w:rFonts w:asciiTheme="majorBidi" w:eastAsiaTheme="minorEastAsia" w:hAnsiTheme="majorBidi" w:cstheme="majorBidi"/>
                <w:sz w:val="28"/>
                <w:szCs w:val="28"/>
                <w:rtl/>
              </w:rPr>
            </w:pPr>
            <m:oMathPara>
              <m:oMath>
                <m:r>
                  <w:rPr>
                    <w:rFonts w:ascii="Cambria Math" w:hAnsi="Cambria Math" w:cstheme="majorBidi"/>
                    <w:sz w:val="28"/>
                    <w:szCs w:val="28"/>
                    <w:rtl/>
                  </w:rPr>
                  <m:t>√</m:t>
                </m:r>
              </m:oMath>
            </m:oMathPara>
          </w:p>
        </w:tc>
        <w:tc>
          <w:tcPr>
            <w:tcW w:w="2106" w:type="dxa"/>
          </w:tcPr>
          <w:p w14:paraId="2044A0E0"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2130" w:type="dxa"/>
          </w:tcPr>
          <w:p w14:paraId="03DC7AA9"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6E4316" w14:paraId="5B4759EE" w14:textId="77777777" w:rsidTr="004D08E8">
        <w:trPr>
          <w:jc w:val="center"/>
        </w:trPr>
        <w:tc>
          <w:tcPr>
            <w:tcW w:w="1426" w:type="dxa"/>
            <w:vMerge/>
            <w:vAlign w:val="center"/>
          </w:tcPr>
          <w:p w14:paraId="6F050C38" w14:textId="77777777" w:rsidR="006E4316" w:rsidRDefault="006E4316" w:rsidP="004D08E8">
            <w:pPr>
              <w:jc w:val="center"/>
              <w:rPr>
                <w:rFonts w:asciiTheme="majorBidi" w:hAnsiTheme="majorBidi" w:cstheme="majorBidi"/>
                <w:b/>
                <w:bCs/>
                <w:sz w:val="28"/>
                <w:szCs w:val="28"/>
                <w:rtl/>
              </w:rPr>
            </w:pPr>
          </w:p>
        </w:tc>
        <w:tc>
          <w:tcPr>
            <w:tcW w:w="847" w:type="dxa"/>
          </w:tcPr>
          <w:p w14:paraId="2FB2AEDD" w14:textId="77777777" w:rsidR="006E4316" w:rsidRDefault="006E4316" w:rsidP="004D08E8">
            <w:pPr>
              <w:rPr>
                <w:rFonts w:asciiTheme="majorBidi" w:hAnsiTheme="majorBidi" w:cstheme="majorBidi"/>
                <w:sz w:val="28"/>
                <w:szCs w:val="28"/>
              </w:rPr>
            </w:pPr>
            <w:r>
              <w:rPr>
                <w:rFonts w:asciiTheme="majorBidi" w:hAnsiTheme="majorBidi" w:cstheme="majorBidi"/>
                <w:sz w:val="28"/>
                <w:szCs w:val="28"/>
              </w:rPr>
              <w:t>2a10</w:t>
            </w:r>
          </w:p>
        </w:tc>
        <w:tc>
          <w:tcPr>
            <w:tcW w:w="2091" w:type="dxa"/>
          </w:tcPr>
          <w:p w14:paraId="74EB2B20" w14:textId="77777777" w:rsidR="006E4316" w:rsidRDefault="006E4316" w:rsidP="004D08E8">
            <w:pPr>
              <w:rPr>
                <w:rFonts w:asciiTheme="majorBidi" w:eastAsiaTheme="minorEastAsia" w:hAnsiTheme="majorBidi" w:cstheme="majorBidi"/>
                <w:sz w:val="28"/>
                <w:szCs w:val="28"/>
                <w:rtl/>
              </w:rPr>
            </w:pPr>
            <m:oMathPara>
              <m:oMath>
                <m:r>
                  <w:rPr>
                    <w:rFonts w:ascii="Cambria Math" w:hAnsi="Cambria Math" w:cstheme="majorBidi"/>
                    <w:sz w:val="28"/>
                    <w:szCs w:val="28"/>
                    <w:rtl/>
                  </w:rPr>
                  <m:t>√</m:t>
                </m:r>
              </m:oMath>
            </m:oMathPara>
          </w:p>
        </w:tc>
        <w:tc>
          <w:tcPr>
            <w:tcW w:w="2106" w:type="dxa"/>
          </w:tcPr>
          <w:p w14:paraId="7CE25877"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2130" w:type="dxa"/>
          </w:tcPr>
          <w:p w14:paraId="1268D886" w14:textId="77777777" w:rsidR="006E4316" w:rsidRDefault="006E431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CC3E53" w14:paraId="5A04F83C" w14:textId="77777777" w:rsidTr="004D08E8">
        <w:trPr>
          <w:trHeight w:val="503"/>
          <w:jc w:val="center"/>
        </w:trPr>
        <w:tc>
          <w:tcPr>
            <w:tcW w:w="1426" w:type="dxa"/>
            <w:vMerge w:val="restart"/>
            <w:vAlign w:val="center"/>
          </w:tcPr>
          <w:p w14:paraId="5B51E3B7" w14:textId="77777777" w:rsidR="00CC3E53" w:rsidRDefault="00CC3E53" w:rsidP="004D08E8">
            <w:pPr>
              <w:jc w:val="center"/>
              <w:rPr>
                <w:rFonts w:asciiTheme="majorBidi" w:hAnsiTheme="majorBidi" w:cstheme="majorBidi"/>
                <w:b/>
                <w:bCs/>
                <w:sz w:val="28"/>
                <w:szCs w:val="28"/>
                <w:rtl/>
              </w:rPr>
            </w:pPr>
            <w:r>
              <w:rPr>
                <w:rFonts w:asciiTheme="majorBidi" w:hAnsiTheme="majorBidi" w:cstheme="majorBidi"/>
                <w:b/>
                <w:bCs/>
                <w:sz w:val="28"/>
                <w:szCs w:val="28"/>
                <w:rtl/>
              </w:rPr>
              <w:t>المهارات الذهنية</w:t>
            </w:r>
          </w:p>
        </w:tc>
        <w:tc>
          <w:tcPr>
            <w:tcW w:w="847" w:type="dxa"/>
          </w:tcPr>
          <w:p w14:paraId="6F99BEAA" w14:textId="77777777" w:rsidR="00CC3E53" w:rsidRDefault="00CC3E53" w:rsidP="004D08E8">
            <w:pPr>
              <w:rPr>
                <w:rFonts w:asciiTheme="majorBidi" w:hAnsiTheme="majorBidi" w:cstheme="majorBidi"/>
                <w:sz w:val="28"/>
                <w:szCs w:val="28"/>
              </w:rPr>
            </w:pPr>
            <w:r>
              <w:rPr>
                <w:rFonts w:asciiTheme="majorBidi" w:hAnsiTheme="majorBidi" w:cstheme="majorBidi"/>
                <w:sz w:val="28"/>
                <w:szCs w:val="28"/>
              </w:rPr>
              <w:t>2b1</w:t>
            </w:r>
          </w:p>
        </w:tc>
        <w:tc>
          <w:tcPr>
            <w:tcW w:w="2091" w:type="dxa"/>
          </w:tcPr>
          <w:p w14:paraId="78348221" w14:textId="77777777" w:rsidR="00CC3E53" w:rsidRDefault="00CC3E53" w:rsidP="00402CE7">
            <w:pPr>
              <w:rPr>
                <w:rFonts w:asciiTheme="majorBidi" w:hAnsiTheme="majorBidi" w:cstheme="majorBidi"/>
                <w:sz w:val="28"/>
                <w:szCs w:val="28"/>
                <w:rtl/>
              </w:rPr>
            </w:pPr>
          </w:p>
        </w:tc>
        <w:tc>
          <w:tcPr>
            <w:tcW w:w="2106" w:type="dxa"/>
          </w:tcPr>
          <w:p w14:paraId="11712E4B" w14:textId="77777777" w:rsidR="00CC3E53" w:rsidRDefault="00CC3E53"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3E09A1ED" w14:textId="77777777" w:rsidR="00CC3E53" w:rsidRDefault="00CC3E53" w:rsidP="004D08E8">
            <w:pPr>
              <w:rPr>
                <w:rFonts w:asciiTheme="majorBidi" w:hAnsiTheme="majorBidi" w:cstheme="majorBidi"/>
                <w:sz w:val="28"/>
                <w:szCs w:val="28"/>
                <w:rtl/>
              </w:rPr>
            </w:pPr>
          </w:p>
        </w:tc>
        <w:tc>
          <w:tcPr>
            <w:tcW w:w="2130" w:type="dxa"/>
          </w:tcPr>
          <w:p w14:paraId="1295E129" w14:textId="77777777" w:rsidR="00CC3E53" w:rsidRDefault="00CC3E53"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1AEB9021" w14:textId="77777777" w:rsidR="00CC3E53" w:rsidRDefault="00CC3E53" w:rsidP="004D08E8">
            <w:pPr>
              <w:rPr>
                <w:rFonts w:asciiTheme="majorBidi" w:hAnsiTheme="majorBidi" w:cstheme="majorBidi"/>
                <w:sz w:val="28"/>
                <w:szCs w:val="28"/>
                <w:rtl/>
              </w:rPr>
            </w:pPr>
          </w:p>
        </w:tc>
      </w:tr>
      <w:tr w:rsidR="00CC3E53" w14:paraId="1CEF5F71" w14:textId="77777777" w:rsidTr="004D08E8">
        <w:trPr>
          <w:trHeight w:val="1790"/>
          <w:jc w:val="center"/>
        </w:trPr>
        <w:tc>
          <w:tcPr>
            <w:tcW w:w="1426" w:type="dxa"/>
            <w:vMerge/>
            <w:vAlign w:val="center"/>
          </w:tcPr>
          <w:p w14:paraId="0BB4031F" w14:textId="77777777" w:rsidR="00CC3E53" w:rsidRDefault="00CC3E53" w:rsidP="004D08E8">
            <w:pPr>
              <w:jc w:val="center"/>
              <w:rPr>
                <w:rFonts w:asciiTheme="majorBidi" w:hAnsiTheme="majorBidi" w:cstheme="majorBidi"/>
                <w:b/>
                <w:bCs/>
                <w:sz w:val="28"/>
                <w:szCs w:val="28"/>
                <w:rtl/>
              </w:rPr>
            </w:pPr>
          </w:p>
        </w:tc>
        <w:tc>
          <w:tcPr>
            <w:tcW w:w="847" w:type="dxa"/>
          </w:tcPr>
          <w:p w14:paraId="13E87044" w14:textId="77777777" w:rsidR="00CC3E53" w:rsidRDefault="00CC3E53" w:rsidP="004D08E8">
            <w:pPr>
              <w:rPr>
                <w:rFonts w:asciiTheme="majorBidi" w:hAnsiTheme="majorBidi" w:cstheme="majorBidi"/>
                <w:sz w:val="28"/>
                <w:szCs w:val="28"/>
              </w:rPr>
            </w:pPr>
            <w:r>
              <w:rPr>
                <w:rFonts w:asciiTheme="majorBidi" w:hAnsiTheme="majorBidi" w:cstheme="majorBidi"/>
                <w:sz w:val="28"/>
                <w:szCs w:val="28"/>
              </w:rPr>
              <w:t>2b2</w:t>
            </w:r>
          </w:p>
          <w:p w14:paraId="5727966D" w14:textId="77777777" w:rsidR="00CC3E53" w:rsidRDefault="00CC3E53" w:rsidP="004D08E8">
            <w:pPr>
              <w:rPr>
                <w:rFonts w:asciiTheme="majorBidi" w:hAnsiTheme="majorBidi" w:cstheme="majorBidi"/>
                <w:sz w:val="28"/>
                <w:szCs w:val="28"/>
              </w:rPr>
            </w:pPr>
            <w:r>
              <w:rPr>
                <w:rFonts w:asciiTheme="majorBidi" w:hAnsiTheme="majorBidi" w:cstheme="majorBidi"/>
                <w:sz w:val="28"/>
                <w:szCs w:val="28"/>
              </w:rPr>
              <w:t>2b3</w:t>
            </w:r>
          </w:p>
          <w:p w14:paraId="24C2B681" w14:textId="77777777" w:rsidR="00CC3E53" w:rsidRDefault="00CC3E53" w:rsidP="006E4316">
            <w:pPr>
              <w:rPr>
                <w:rFonts w:asciiTheme="majorBidi" w:hAnsiTheme="majorBidi" w:cstheme="majorBidi"/>
                <w:sz w:val="28"/>
                <w:szCs w:val="28"/>
              </w:rPr>
            </w:pPr>
          </w:p>
        </w:tc>
        <w:tc>
          <w:tcPr>
            <w:tcW w:w="2091" w:type="dxa"/>
          </w:tcPr>
          <w:p w14:paraId="5CE043B6" w14:textId="77777777" w:rsidR="00CC3E53" w:rsidRDefault="00CC3E53" w:rsidP="00402CE7">
            <w:pPr>
              <w:rPr>
                <w:rFonts w:asciiTheme="majorBidi" w:eastAsiaTheme="minorEastAsia" w:hAnsiTheme="majorBidi" w:cstheme="majorBidi"/>
                <w:sz w:val="28"/>
                <w:szCs w:val="28"/>
                <w:rtl/>
              </w:rPr>
            </w:pPr>
          </w:p>
        </w:tc>
        <w:tc>
          <w:tcPr>
            <w:tcW w:w="2106" w:type="dxa"/>
          </w:tcPr>
          <w:p w14:paraId="22927695" w14:textId="77777777" w:rsidR="00CC3E53" w:rsidRDefault="00CC3E53"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67DC0752" w14:textId="77777777" w:rsidR="00CC3E53" w:rsidRDefault="00CC3E53"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7F11C2C8" w14:textId="77777777" w:rsidR="00CC3E53" w:rsidRDefault="00CC3E53" w:rsidP="004D08E8">
            <w:pPr>
              <w:rPr>
                <w:rFonts w:asciiTheme="majorBidi" w:hAnsiTheme="majorBidi" w:cstheme="majorBidi"/>
                <w:sz w:val="28"/>
                <w:szCs w:val="28"/>
                <w:rtl/>
              </w:rPr>
            </w:pPr>
          </w:p>
        </w:tc>
        <w:tc>
          <w:tcPr>
            <w:tcW w:w="2130" w:type="dxa"/>
          </w:tcPr>
          <w:p w14:paraId="676A655F" w14:textId="77777777" w:rsidR="00CC3E53" w:rsidRDefault="00CC3E53"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77BFCAF2" w14:textId="77777777" w:rsidR="00CC3E53" w:rsidRDefault="00CC3E53"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13D9932A" w14:textId="77777777" w:rsidR="00CC3E53" w:rsidRDefault="00CC3E53" w:rsidP="004D08E8">
            <w:pPr>
              <w:rPr>
                <w:rFonts w:asciiTheme="majorBidi" w:hAnsiTheme="majorBidi" w:cstheme="majorBidi"/>
                <w:sz w:val="28"/>
                <w:szCs w:val="28"/>
                <w:rtl/>
              </w:rPr>
            </w:pPr>
          </w:p>
        </w:tc>
      </w:tr>
      <w:tr w:rsidR="00CC3E53" w14:paraId="49B9C1A2" w14:textId="77777777" w:rsidTr="004D08E8">
        <w:trPr>
          <w:jc w:val="center"/>
        </w:trPr>
        <w:tc>
          <w:tcPr>
            <w:tcW w:w="1426" w:type="dxa"/>
            <w:vMerge w:val="restart"/>
            <w:vAlign w:val="center"/>
          </w:tcPr>
          <w:p w14:paraId="262D39D6" w14:textId="77777777" w:rsidR="00CC3E53" w:rsidRDefault="00CC3E53" w:rsidP="00CC3E53">
            <w:pPr>
              <w:jc w:val="center"/>
              <w:rPr>
                <w:rFonts w:asciiTheme="majorBidi" w:hAnsiTheme="majorBidi" w:cstheme="majorBidi"/>
                <w:b/>
                <w:bCs/>
                <w:sz w:val="28"/>
                <w:szCs w:val="28"/>
                <w:rtl/>
              </w:rPr>
            </w:pPr>
            <w:r>
              <w:rPr>
                <w:rFonts w:asciiTheme="majorBidi" w:hAnsiTheme="majorBidi" w:cstheme="majorBidi"/>
                <w:b/>
                <w:bCs/>
                <w:sz w:val="28"/>
                <w:szCs w:val="28"/>
                <w:rtl/>
              </w:rPr>
              <w:t xml:space="preserve">المهارات </w:t>
            </w:r>
            <w:r>
              <w:rPr>
                <w:rFonts w:asciiTheme="majorBidi" w:hAnsiTheme="majorBidi" w:cstheme="majorBidi"/>
                <w:b/>
                <w:bCs/>
                <w:sz w:val="28"/>
                <w:szCs w:val="28"/>
                <w:rtl/>
              </w:rPr>
              <w:lastRenderedPageBreak/>
              <w:t>المهنية</w:t>
            </w:r>
            <w:r w:rsidR="006E4316">
              <w:rPr>
                <w:rFonts w:asciiTheme="majorBidi" w:hAnsiTheme="majorBidi" w:cstheme="majorBidi" w:hint="cs"/>
                <w:b/>
                <w:bCs/>
                <w:sz w:val="28"/>
                <w:szCs w:val="28"/>
                <w:rtl/>
                <w:lang w:bidi="ar-EG"/>
              </w:rPr>
              <w:t xml:space="preserve"> و العملية</w:t>
            </w:r>
            <w:r>
              <w:rPr>
                <w:rFonts w:asciiTheme="majorBidi" w:hAnsiTheme="majorBidi" w:cstheme="majorBidi"/>
                <w:b/>
                <w:bCs/>
                <w:sz w:val="28"/>
                <w:szCs w:val="28"/>
                <w:rtl/>
              </w:rPr>
              <w:t xml:space="preserve"> </w:t>
            </w:r>
          </w:p>
        </w:tc>
        <w:tc>
          <w:tcPr>
            <w:tcW w:w="847" w:type="dxa"/>
          </w:tcPr>
          <w:p w14:paraId="30107AAB" w14:textId="77777777" w:rsidR="00CC3E53" w:rsidRDefault="00CC3E53" w:rsidP="004D08E8">
            <w:pPr>
              <w:rPr>
                <w:rFonts w:asciiTheme="majorBidi" w:hAnsiTheme="majorBidi" w:cstheme="majorBidi"/>
                <w:sz w:val="28"/>
                <w:szCs w:val="28"/>
              </w:rPr>
            </w:pPr>
            <w:r>
              <w:rPr>
                <w:rFonts w:asciiTheme="majorBidi" w:hAnsiTheme="majorBidi" w:cstheme="majorBidi"/>
                <w:sz w:val="28"/>
                <w:szCs w:val="28"/>
              </w:rPr>
              <w:lastRenderedPageBreak/>
              <w:t>2c1</w:t>
            </w:r>
          </w:p>
        </w:tc>
        <w:tc>
          <w:tcPr>
            <w:tcW w:w="2091" w:type="dxa"/>
          </w:tcPr>
          <w:p w14:paraId="033EC73E" w14:textId="77777777" w:rsidR="00CC3E53" w:rsidRDefault="00CC3E53" w:rsidP="004D08E8">
            <w:pPr>
              <w:rPr>
                <w:rFonts w:asciiTheme="majorBidi" w:hAnsiTheme="majorBidi" w:cstheme="majorBidi"/>
                <w:sz w:val="28"/>
                <w:szCs w:val="28"/>
                <w:rtl/>
              </w:rPr>
            </w:pPr>
          </w:p>
        </w:tc>
        <w:tc>
          <w:tcPr>
            <w:tcW w:w="2106" w:type="dxa"/>
          </w:tcPr>
          <w:p w14:paraId="1A6E5630" w14:textId="77777777" w:rsidR="00CC3E53" w:rsidRDefault="00CC3E53"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2130" w:type="dxa"/>
          </w:tcPr>
          <w:p w14:paraId="15ED3FEA" w14:textId="77777777" w:rsidR="00CC3E53" w:rsidRDefault="00CC3E53" w:rsidP="004D08E8">
            <w:pPr>
              <w:rPr>
                <w:rFonts w:asciiTheme="majorBidi" w:hAnsiTheme="majorBidi" w:cstheme="majorBidi"/>
                <w:sz w:val="28"/>
                <w:szCs w:val="28"/>
                <w:rtl/>
              </w:rPr>
            </w:pPr>
          </w:p>
        </w:tc>
      </w:tr>
      <w:tr w:rsidR="00CC3E53" w14:paraId="687149B1" w14:textId="77777777" w:rsidTr="004D08E8">
        <w:trPr>
          <w:jc w:val="center"/>
        </w:trPr>
        <w:tc>
          <w:tcPr>
            <w:tcW w:w="1426" w:type="dxa"/>
            <w:vMerge/>
            <w:vAlign w:val="center"/>
          </w:tcPr>
          <w:p w14:paraId="76464495" w14:textId="77777777" w:rsidR="00CC3E53" w:rsidRDefault="00CC3E53" w:rsidP="004D08E8">
            <w:pPr>
              <w:jc w:val="center"/>
              <w:rPr>
                <w:rFonts w:asciiTheme="majorBidi" w:hAnsiTheme="majorBidi" w:cstheme="majorBidi"/>
                <w:b/>
                <w:bCs/>
                <w:sz w:val="28"/>
                <w:szCs w:val="28"/>
                <w:rtl/>
              </w:rPr>
            </w:pPr>
          </w:p>
        </w:tc>
        <w:tc>
          <w:tcPr>
            <w:tcW w:w="847" w:type="dxa"/>
          </w:tcPr>
          <w:p w14:paraId="00C1F514" w14:textId="77777777" w:rsidR="00CC3E53" w:rsidRDefault="00CC3E53" w:rsidP="004D08E8">
            <w:pPr>
              <w:rPr>
                <w:rFonts w:asciiTheme="majorBidi" w:hAnsiTheme="majorBidi" w:cstheme="majorBidi"/>
                <w:sz w:val="28"/>
                <w:szCs w:val="28"/>
              </w:rPr>
            </w:pPr>
            <w:r>
              <w:rPr>
                <w:rFonts w:asciiTheme="majorBidi" w:hAnsiTheme="majorBidi" w:cstheme="majorBidi"/>
                <w:sz w:val="28"/>
                <w:szCs w:val="28"/>
              </w:rPr>
              <w:t>2c2</w:t>
            </w:r>
          </w:p>
          <w:p w14:paraId="2BE3B7F0" w14:textId="77777777" w:rsidR="00CC3E53" w:rsidRDefault="00CC3E53" w:rsidP="004D08E8">
            <w:pPr>
              <w:rPr>
                <w:rFonts w:asciiTheme="majorBidi" w:hAnsiTheme="majorBidi" w:cstheme="majorBidi"/>
                <w:sz w:val="28"/>
                <w:szCs w:val="28"/>
              </w:rPr>
            </w:pPr>
          </w:p>
        </w:tc>
        <w:tc>
          <w:tcPr>
            <w:tcW w:w="2091" w:type="dxa"/>
          </w:tcPr>
          <w:p w14:paraId="5A144A74" w14:textId="77777777" w:rsidR="00CC3E53" w:rsidRDefault="00CC3E53" w:rsidP="004D08E8">
            <w:pPr>
              <w:rPr>
                <w:rFonts w:asciiTheme="majorBidi" w:hAnsiTheme="majorBidi" w:cstheme="majorBidi"/>
                <w:sz w:val="28"/>
                <w:szCs w:val="28"/>
                <w:rtl/>
              </w:rPr>
            </w:pPr>
          </w:p>
        </w:tc>
        <w:tc>
          <w:tcPr>
            <w:tcW w:w="2106" w:type="dxa"/>
          </w:tcPr>
          <w:p w14:paraId="5779286E" w14:textId="77777777" w:rsidR="00CC3E53" w:rsidRDefault="00CC3E53"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5E10F5DA" w14:textId="77777777" w:rsidR="006E4316" w:rsidRDefault="006E4316" w:rsidP="006E4316">
            <w:pPr>
              <w:rPr>
                <w:rFonts w:asciiTheme="majorBidi" w:hAnsiTheme="majorBidi" w:cstheme="majorBidi"/>
                <w:sz w:val="28"/>
                <w:szCs w:val="28"/>
              </w:rPr>
            </w:pPr>
          </w:p>
          <w:p w14:paraId="4BB489A1" w14:textId="77777777" w:rsidR="00CC3E53" w:rsidRDefault="00CC3E53" w:rsidP="004D08E8">
            <w:pPr>
              <w:rPr>
                <w:rFonts w:asciiTheme="majorBidi" w:hAnsiTheme="majorBidi" w:cstheme="majorBidi"/>
                <w:sz w:val="28"/>
                <w:szCs w:val="28"/>
                <w:rtl/>
              </w:rPr>
            </w:pPr>
          </w:p>
        </w:tc>
        <w:tc>
          <w:tcPr>
            <w:tcW w:w="2130" w:type="dxa"/>
          </w:tcPr>
          <w:p w14:paraId="6810D2BB" w14:textId="77777777" w:rsidR="00CC3E53" w:rsidRDefault="00CC3E53" w:rsidP="00402CE7">
            <w:pPr>
              <w:rPr>
                <w:rFonts w:asciiTheme="majorBidi" w:hAnsiTheme="majorBidi" w:cstheme="majorBidi"/>
                <w:sz w:val="28"/>
                <w:szCs w:val="28"/>
                <w:rtl/>
              </w:rPr>
            </w:pPr>
          </w:p>
        </w:tc>
      </w:tr>
      <w:tr w:rsidR="00CC3E53" w14:paraId="79C67207" w14:textId="77777777" w:rsidTr="004D08E8">
        <w:trPr>
          <w:jc w:val="center"/>
        </w:trPr>
        <w:tc>
          <w:tcPr>
            <w:tcW w:w="1426" w:type="dxa"/>
            <w:vMerge w:val="restart"/>
            <w:vAlign w:val="center"/>
          </w:tcPr>
          <w:p w14:paraId="5D24EB82" w14:textId="77777777" w:rsidR="00CC3E53" w:rsidRDefault="00CC3E53" w:rsidP="004D08E8">
            <w:pPr>
              <w:jc w:val="center"/>
              <w:rPr>
                <w:rFonts w:asciiTheme="majorBidi" w:hAnsiTheme="majorBidi" w:cstheme="majorBidi"/>
                <w:b/>
                <w:bCs/>
                <w:sz w:val="28"/>
                <w:szCs w:val="28"/>
                <w:rtl/>
              </w:rPr>
            </w:pPr>
            <w:r>
              <w:rPr>
                <w:rFonts w:asciiTheme="majorBidi" w:hAnsiTheme="majorBidi" w:cstheme="majorBidi"/>
                <w:b/>
                <w:bCs/>
                <w:sz w:val="28"/>
                <w:szCs w:val="28"/>
                <w:rtl/>
              </w:rPr>
              <w:t>المهارات العامة</w:t>
            </w:r>
          </w:p>
        </w:tc>
        <w:tc>
          <w:tcPr>
            <w:tcW w:w="847" w:type="dxa"/>
          </w:tcPr>
          <w:p w14:paraId="6C6BBCC1" w14:textId="77777777" w:rsidR="00CC3E53" w:rsidRDefault="00CC3E53" w:rsidP="004D08E8">
            <w:pPr>
              <w:rPr>
                <w:rFonts w:asciiTheme="majorBidi" w:hAnsiTheme="majorBidi" w:cstheme="majorBidi"/>
                <w:sz w:val="28"/>
                <w:szCs w:val="28"/>
              </w:rPr>
            </w:pPr>
            <w:r>
              <w:rPr>
                <w:rFonts w:asciiTheme="majorBidi" w:hAnsiTheme="majorBidi" w:cstheme="majorBidi"/>
                <w:sz w:val="28"/>
                <w:szCs w:val="28"/>
              </w:rPr>
              <w:t>2d1</w:t>
            </w:r>
          </w:p>
        </w:tc>
        <w:tc>
          <w:tcPr>
            <w:tcW w:w="2091" w:type="dxa"/>
          </w:tcPr>
          <w:p w14:paraId="7C3532D8" w14:textId="77777777" w:rsidR="00CC3E53" w:rsidRDefault="00CC3E53" w:rsidP="004D08E8">
            <w:pPr>
              <w:rPr>
                <w:rFonts w:asciiTheme="majorBidi" w:eastAsiaTheme="minorEastAsia" w:hAnsiTheme="majorBidi" w:cstheme="majorBidi"/>
                <w:sz w:val="28"/>
                <w:szCs w:val="28"/>
                <w:rtl/>
              </w:rPr>
            </w:pPr>
          </w:p>
        </w:tc>
        <w:tc>
          <w:tcPr>
            <w:tcW w:w="2106" w:type="dxa"/>
          </w:tcPr>
          <w:p w14:paraId="1FEC76B1" w14:textId="77777777" w:rsidR="00CC3E53" w:rsidRDefault="00CC3E53" w:rsidP="004D08E8">
            <w:pPr>
              <w:rPr>
                <w:rFonts w:asciiTheme="majorBidi" w:hAnsiTheme="majorBidi" w:cstheme="majorBidi"/>
                <w:sz w:val="28"/>
                <w:szCs w:val="28"/>
                <w:rtl/>
              </w:rPr>
            </w:pPr>
          </w:p>
        </w:tc>
        <w:tc>
          <w:tcPr>
            <w:tcW w:w="2130" w:type="dxa"/>
          </w:tcPr>
          <w:p w14:paraId="4D921F45" w14:textId="77777777" w:rsidR="00CC3E53" w:rsidRDefault="00CC3E53"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CC3E53" w14:paraId="6782ED68" w14:textId="77777777" w:rsidTr="004D08E8">
        <w:trPr>
          <w:jc w:val="center"/>
        </w:trPr>
        <w:tc>
          <w:tcPr>
            <w:tcW w:w="1426" w:type="dxa"/>
            <w:vMerge/>
          </w:tcPr>
          <w:p w14:paraId="4D118030" w14:textId="77777777" w:rsidR="00CC3E53" w:rsidRDefault="00CC3E53" w:rsidP="004D08E8">
            <w:pPr>
              <w:rPr>
                <w:rFonts w:asciiTheme="majorBidi" w:hAnsiTheme="majorBidi" w:cstheme="majorBidi"/>
                <w:sz w:val="28"/>
                <w:szCs w:val="28"/>
                <w:rtl/>
              </w:rPr>
            </w:pPr>
          </w:p>
        </w:tc>
        <w:tc>
          <w:tcPr>
            <w:tcW w:w="847" w:type="dxa"/>
          </w:tcPr>
          <w:p w14:paraId="336F7ED7" w14:textId="77777777" w:rsidR="00CC3E53" w:rsidRDefault="00CC3E53" w:rsidP="004D08E8">
            <w:pPr>
              <w:rPr>
                <w:rFonts w:asciiTheme="majorBidi" w:hAnsiTheme="majorBidi" w:cstheme="majorBidi"/>
                <w:sz w:val="28"/>
                <w:szCs w:val="28"/>
              </w:rPr>
            </w:pPr>
            <w:r>
              <w:rPr>
                <w:rFonts w:asciiTheme="majorBidi" w:hAnsiTheme="majorBidi" w:cstheme="majorBidi"/>
                <w:sz w:val="28"/>
                <w:szCs w:val="28"/>
              </w:rPr>
              <w:t>2d2</w:t>
            </w:r>
          </w:p>
        </w:tc>
        <w:tc>
          <w:tcPr>
            <w:tcW w:w="2091" w:type="dxa"/>
          </w:tcPr>
          <w:p w14:paraId="5761C9EF" w14:textId="77777777" w:rsidR="00CC3E53" w:rsidRDefault="00CC3E53" w:rsidP="004D08E8">
            <w:pPr>
              <w:rPr>
                <w:rFonts w:asciiTheme="majorBidi" w:eastAsiaTheme="minorEastAsia" w:hAnsiTheme="majorBidi" w:cstheme="majorBidi"/>
                <w:sz w:val="28"/>
                <w:szCs w:val="28"/>
                <w:rtl/>
              </w:rPr>
            </w:pPr>
          </w:p>
        </w:tc>
        <w:tc>
          <w:tcPr>
            <w:tcW w:w="2106" w:type="dxa"/>
          </w:tcPr>
          <w:p w14:paraId="5D8CA8C5" w14:textId="77777777" w:rsidR="00CC3E53" w:rsidRDefault="00CC3E53" w:rsidP="004D08E8">
            <w:pPr>
              <w:rPr>
                <w:rFonts w:asciiTheme="majorBidi" w:hAnsiTheme="majorBidi" w:cstheme="majorBidi"/>
                <w:sz w:val="28"/>
                <w:szCs w:val="28"/>
                <w:rtl/>
              </w:rPr>
            </w:pPr>
          </w:p>
        </w:tc>
        <w:tc>
          <w:tcPr>
            <w:tcW w:w="2130" w:type="dxa"/>
          </w:tcPr>
          <w:p w14:paraId="78336A53" w14:textId="77777777" w:rsidR="00CC3E53" w:rsidRDefault="00CC3E53"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CC3E53" w14:paraId="0E701136" w14:textId="77777777" w:rsidTr="004D08E8">
        <w:trPr>
          <w:jc w:val="center"/>
        </w:trPr>
        <w:tc>
          <w:tcPr>
            <w:tcW w:w="1426" w:type="dxa"/>
            <w:vMerge/>
          </w:tcPr>
          <w:p w14:paraId="24DAA758" w14:textId="77777777" w:rsidR="00CC3E53" w:rsidRDefault="00CC3E53" w:rsidP="004D08E8">
            <w:pPr>
              <w:rPr>
                <w:rFonts w:asciiTheme="majorBidi" w:hAnsiTheme="majorBidi" w:cstheme="majorBidi"/>
                <w:sz w:val="28"/>
                <w:szCs w:val="28"/>
                <w:rtl/>
              </w:rPr>
            </w:pPr>
          </w:p>
        </w:tc>
        <w:tc>
          <w:tcPr>
            <w:tcW w:w="847" w:type="dxa"/>
          </w:tcPr>
          <w:p w14:paraId="73529868" w14:textId="77777777" w:rsidR="00CC3E53" w:rsidRDefault="00CC3E53" w:rsidP="004D08E8">
            <w:pPr>
              <w:rPr>
                <w:rFonts w:asciiTheme="majorBidi" w:hAnsiTheme="majorBidi" w:cstheme="majorBidi"/>
                <w:sz w:val="28"/>
                <w:szCs w:val="28"/>
              </w:rPr>
            </w:pPr>
            <w:r>
              <w:rPr>
                <w:rFonts w:asciiTheme="majorBidi" w:hAnsiTheme="majorBidi" w:cstheme="majorBidi"/>
                <w:sz w:val="28"/>
                <w:szCs w:val="28"/>
              </w:rPr>
              <w:t>2d3</w:t>
            </w:r>
          </w:p>
          <w:p w14:paraId="42ADCBE3" w14:textId="77777777" w:rsidR="00CC3E53" w:rsidRDefault="00CC3E53" w:rsidP="004D08E8">
            <w:pPr>
              <w:rPr>
                <w:rFonts w:asciiTheme="majorBidi" w:hAnsiTheme="majorBidi" w:cstheme="majorBidi"/>
                <w:sz w:val="28"/>
                <w:szCs w:val="28"/>
              </w:rPr>
            </w:pPr>
            <w:r>
              <w:rPr>
                <w:rFonts w:asciiTheme="majorBidi" w:hAnsiTheme="majorBidi" w:cstheme="majorBidi"/>
                <w:sz w:val="28"/>
                <w:szCs w:val="28"/>
              </w:rPr>
              <w:t>2d4</w:t>
            </w:r>
          </w:p>
          <w:p w14:paraId="207391EB" w14:textId="77777777" w:rsidR="00CC3E53" w:rsidRDefault="00CC3E53" w:rsidP="004D08E8">
            <w:pPr>
              <w:rPr>
                <w:rFonts w:asciiTheme="majorBidi" w:hAnsiTheme="majorBidi" w:cstheme="majorBidi"/>
                <w:sz w:val="28"/>
                <w:szCs w:val="28"/>
              </w:rPr>
            </w:pPr>
            <w:r>
              <w:rPr>
                <w:rFonts w:asciiTheme="majorBidi" w:hAnsiTheme="majorBidi" w:cstheme="majorBidi"/>
                <w:sz w:val="28"/>
                <w:szCs w:val="28"/>
              </w:rPr>
              <w:t>2d5</w:t>
            </w:r>
          </w:p>
          <w:p w14:paraId="0CB19EAB" w14:textId="77777777" w:rsidR="00CC3E53" w:rsidRDefault="00CC3E53" w:rsidP="004D08E8">
            <w:pPr>
              <w:rPr>
                <w:rFonts w:asciiTheme="majorBidi" w:hAnsiTheme="majorBidi" w:cstheme="majorBidi"/>
                <w:sz w:val="28"/>
                <w:szCs w:val="28"/>
              </w:rPr>
            </w:pPr>
          </w:p>
        </w:tc>
        <w:tc>
          <w:tcPr>
            <w:tcW w:w="2091" w:type="dxa"/>
          </w:tcPr>
          <w:p w14:paraId="1520C5BD" w14:textId="77777777" w:rsidR="00CC3E53" w:rsidRDefault="00CC3E53" w:rsidP="00402CE7">
            <w:pPr>
              <w:rPr>
                <w:rFonts w:asciiTheme="majorBidi" w:hAnsiTheme="majorBidi" w:cstheme="majorBidi"/>
                <w:sz w:val="28"/>
                <w:szCs w:val="28"/>
                <w:rtl/>
              </w:rPr>
            </w:pPr>
          </w:p>
        </w:tc>
        <w:tc>
          <w:tcPr>
            <w:tcW w:w="2106" w:type="dxa"/>
          </w:tcPr>
          <w:p w14:paraId="254E9F4E" w14:textId="77777777" w:rsidR="00CC3E53" w:rsidRDefault="00CC3E53" w:rsidP="009F5FE6">
            <w:pPr>
              <w:rPr>
                <w:rFonts w:asciiTheme="majorBidi" w:hAnsiTheme="majorBidi" w:cstheme="majorBidi"/>
                <w:sz w:val="28"/>
                <w:szCs w:val="28"/>
                <w:rtl/>
                <w:lang w:bidi="ar-EG"/>
              </w:rPr>
            </w:pPr>
          </w:p>
        </w:tc>
        <w:tc>
          <w:tcPr>
            <w:tcW w:w="2130" w:type="dxa"/>
          </w:tcPr>
          <w:p w14:paraId="54423D4A" w14:textId="77777777" w:rsidR="00CC3E53" w:rsidRDefault="00CC3E53"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0C362471" w14:textId="77777777" w:rsidR="00CC3E53" w:rsidRDefault="00CC3E53"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1420AD63" w14:textId="77777777" w:rsidR="00CC3E53" w:rsidRDefault="00CC3E53"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44A87A7E" w14:textId="77777777" w:rsidR="00CC3E53" w:rsidRDefault="00CC3E53" w:rsidP="006E4316">
            <w:pPr>
              <w:rPr>
                <w:rFonts w:asciiTheme="majorBidi" w:hAnsiTheme="majorBidi" w:cstheme="majorBidi"/>
                <w:sz w:val="28"/>
                <w:szCs w:val="28"/>
                <w:rtl/>
              </w:rPr>
            </w:pPr>
          </w:p>
        </w:tc>
      </w:tr>
    </w:tbl>
    <w:p w14:paraId="7C510B7F" w14:textId="77777777" w:rsidR="00CC3E53" w:rsidRDefault="00CC3E53" w:rsidP="00CC3E53">
      <w:pPr>
        <w:jc w:val="center"/>
        <w:rPr>
          <w:rFonts w:ascii="Simplified Arabic" w:eastAsia="Calibri" w:hAnsi="Simplified Arabic" w:cs="Simplified Arabic"/>
          <w:sz w:val="32"/>
          <w:szCs w:val="32"/>
        </w:rPr>
      </w:pPr>
    </w:p>
    <w:p w14:paraId="4C3300E5" w14:textId="77777777" w:rsidR="00CC3E53" w:rsidRDefault="00CC3E53" w:rsidP="00CC3E53">
      <w:pPr>
        <w:keepNext/>
        <w:jc w:val="center"/>
        <w:outlineLvl w:val="7"/>
        <w:rPr>
          <w:rFonts w:ascii="ae_AlMateen" w:hAnsi="ae_AlMateen" w:cs="Simplified Arabic"/>
          <w:b/>
          <w:bCs/>
          <w:kern w:val="24"/>
          <w:sz w:val="28"/>
          <w:szCs w:val="28"/>
          <w:rtl/>
        </w:rPr>
      </w:pPr>
      <w:r>
        <w:rPr>
          <w:rFonts w:asciiTheme="minorHAnsi" w:eastAsiaTheme="minorHAnsi" w:hAnsiTheme="minorHAnsi" w:cstheme="minorBidi" w:hint="cs"/>
          <w:b/>
          <w:bCs/>
          <w:sz w:val="28"/>
          <w:szCs w:val="28"/>
          <w:rtl/>
        </w:rPr>
        <w:t xml:space="preserve">مصفوفة طرق التقويم مع نواتج التعلم لمقرر </w:t>
      </w:r>
      <w:r>
        <w:rPr>
          <w:rFonts w:ascii="ae_AlMateen" w:hAnsi="ae_AlMateen" w:cs="Simplified Arabic" w:hint="cs"/>
          <w:b/>
          <w:bCs/>
          <w:kern w:val="24"/>
          <w:sz w:val="28"/>
          <w:szCs w:val="28"/>
          <w:rtl/>
        </w:rPr>
        <w:t>الباثولوجيا (علم الأمراض)</w:t>
      </w:r>
    </w:p>
    <w:p w14:paraId="5BB63179" w14:textId="77777777" w:rsidR="00CC3E53" w:rsidRDefault="00CC3E53" w:rsidP="00CC3E53">
      <w:pPr>
        <w:keepNext/>
        <w:jc w:val="center"/>
        <w:outlineLvl w:val="7"/>
        <w:rPr>
          <w:rFonts w:asciiTheme="minorHAnsi" w:eastAsiaTheme="minorHAnsi" w:hAnsiTheme="minorHAnsi" w:cstheme="minorBidi"/>
          <w:sz w:val="22"/>
          <w:szCs w:val="22"/>
          <w:rtl/>
        </w:rPr>
      </w:pPr>
      <w:r>
        <w:rPr>
          <w:rFonts w:ascii="ae_AlMateen" w:hAnsi="ae_AlMateen" w:cs="Simplified Arabic" w:hint="cs"/>
          <w:b/>
          <w:bCs/>
          <w:kern w:val="24"/>
          <w:sz w:val="28"/>
          <w:szCs w:val="28"/>
          <w:rtl/>
          <w:lang w:bidi="ar-EG"/>
        </w:rPr>
        <w:t xml:space="preserve">لماجستير </w:t>
      </w:r>
      <w:r>
        <w:rPr>
          <w:rFonts w:ascii="ae_AlMateen" w:hAnsi="ae_AlMateen" w:cs="Simplified Arabic" w:hint="cs"/>
          <w:b/>
          <w:bCs/>
          <w:kern w:val="24"/>
          <w:sz w:val="28"/>
          <w:szCs w:val="28"/>
          <w:rtl/>
        </w:rPr>
        <w:t xml:space="preserve">الباثولوجيا </w:t>
      </w:r>
      <w:r>
        <w:rPr>
          <w:rFonts w:ascii="ae_AlMateen" w:hAnsi="ae_AlMateen" w:cs="Simplified Arabic" w:hint="cs"/>
          <w:b/>
          <w:bCs/>
          <w:kern w:val="24"/>
          <w:sz w:val="28"/>
          <w:szCs w:val="28"/>
          <w:rtl/>
          <w:lang w:bidi="ar-EG"/>
        </w:rPr>
        <w:t>العامة</w:t>
      </w:r>
    </w:p>
    <w:p w14:paraId="7794D874" w14:textId="77777777" w:rsidR="00CC3E53" w:rsidRDefault="00CC3E53" w:rsidP="00CC3E53">
      <w:pPr>
        <w:rPr>
          <w:rFonts w:ascii="Simplified Arabic" w:eastAsia="Calibri" w:hAnsi="Simplified Arabic" w:cs="Simplified Arabic"/>
          <w:rtl/>
        </w:rPr>
      </w:pPr>
    </w:p>
    <w:tbl>
      <w:tblPr>
        <w:tblStyle w:val="TableGrid3"/>
        <w:bidiVisual/>
        <w:tblW w:w="8521" w:type="dxa"/>
        <w:jc w:val="center"/>
        <w:tblLook w:val="04A0" w:firstRow="1" w:lastRow="0" w:firstColumn="1" w:lastColumn="0" w:noHBand="0" w:noVBand="1"/>
      </w:tblPr>
      <w:tblGrid>
        <w:gridCol w:w="1016"/>
        <w:gridCol w:w="761"/>
        <w:gridCol w:w="1697"/>
        <w:gridCol w:w="1724"/>
        <w:gridCol w:w="3323"/>
      </w:tblGrid>
      <w:tr w:rsidR="00CC3E53" w14:paraId="14AC8F42" w14:textId="77777777" w:rsidTr="002E76B6">
        <w:trPr>
          <w:jc w:val="center"/>
        </w:trPr>
        <w:tc>
          <w:tcPr>
            <w:tcW w:w="1777" w:type="dxa"/>
            <w:gridSpan w:val="2"/>
            <w:vMerge w:val="restart"/>
            <w:vAlign w:val="center"/>
          </w:tcPr>
          <w:p w14:paraId="2440D0C1" w14:textId="77777777" w:rsidR="00CC3E53" w:rsidRDefault="00CC3E53" w:rsidP="004D08E8">
            <w:pPr>
              <w:jc w:val="center"/>
              <w:rPr>
                <w:rFonts w:asciiTheme="majorBidi" w:hAnsiTheme="majorBidi" w:cstheme="majorBidi"/>
                <w:b/>
                <w:bCs/>
                <w:sz w:val="28"/>
                <w:szCs w:val="28"/>
                <w:rtl/>
              </w:rPr>
            </w:pPr>
            <w:r>
              <w:rPr>
                <w:rFonts w:asciiTheme="majorBidi" w:hAnsiTheme="majorBidi" w:cstheme="majorBidi"/>
                <w:b/>
                <w:bCs/>
                <w:sz w:val="28"/>
                <w:szCs w:val="28"/>
                <w:rtl/>
              </w:rPr>
              <w:t>نواتج التعلم للمقرر</w:t>
            </w:r>
          </w:p>
        </w:tc>
        <w:tc>
          <w:tcPr>
            <w:tcW w:w="3421" w:type="dxa"/>
            <w:gridSpan w:val="2"/>
            <w:vAlign w:val="center"/>
          </w:tcPr>
          <w:p w14:paraId="65954444" w14:textId="77777777" w:rsidR="00CC3E53" w:rsidRDefault="00CC3E53" w:rsidP="004D08E8">
            <w:pPr>
              <w:jc w:val="center"/>
              <w:rPr>
                <w:rFonts w:asciiTheme="majorBidi" w:hAnsiTheme="majorBidi" w:cstheme="majorBidi"/>
                <w:b/>
                <w:bCs/>
                <w:sz w:val="28"/>
                <w:szCs w:val="28"/>
                <w:rtl/>
              </w:rPr>
            </w:pPr>
            <w:r>
              <w:rPr>
                <w:rFonts w:asciiTheme="majorBidi" w:hAnsiTheme="majorBidi" w:cstheme="majorBidi"/>
                <w:b/>
                <w:bCs/>
                <w:sz w:val="28"/>
                <w:szCs w:val="28"/>
                <w:rtl/>
              </w:rPr>
              <w:t>طرق التقويم</w:t>
            </w:r>
          </w:p>
        </w:tc>
        <w:tc>
          <w:tcPr>
            <w:tcW w:w="3323" w:type="dxa"/>
            <w:vAlign w:val="center"/>
          </w:tcPr>
          <w:p w14:paraId="2A68E1D6" w14:textId="77777777" w:rsidR="00CC3E53" w:rsidRDefault="00CC3E53" w:rsidP="004D08E8">
            <w:pPr>
              <w:jc w:val="center"/>
              <w:rPr>
                <w:rFonts w:asciiTheme="majorBidi" w:hAnsiTheme="majorBidi" w:cstheme="majorBidi"/>
                <w:b/>
                <w:bCs/>
                <w:sz w:val="28"/>
                <w:szCs w:val="28"/>
                <w:rtl/>
              </w:rPr>
            </w:pPr>
          </w:p>
        </w:tc>
      </w:tr>
      <w:tr w:rsidR="00CC3E53" w14:paraId="20431C92" w14:textId="77777777" w:rsidTr="002E76B6">
        <w:trPr>
          <w:trHeight w:val="1050"/>
          <w:jc w:val="center"/>
        </w:trPr>
        <w:tc>
          <w:tcPr>
            <w:tcW w:w="1777" w:type="dxa"/>
            <w:gridSpan w:val="2"/>
            <w:vMerge/>
            <w:vAlign w:val="center"/>
          </w:tcPr>
          <w:p w14:paraId="3B009983" w14:textId="77777777" w:rsidR="00CC3E53" w:rsidRDefault="00CC3E53" w:rsidP="004D08E8">
            <w:pPr>
              <w:jc w:val="center"/>
              <w:rPr>
                <w:rFonts w:asciiTheme="majorBidi" w:hAnsiTheme="majorBidi" w:cstheme="majorBidi"/>
                <w:b/>
                <w:bCs/>
                <w:sz w:val="28"/>
                <w:szCs w:val="28"/>
                <w:rtl/>
              </w:rPr>
            </w:pPr>
          </w:p>
        </w:tc>
        <w:tc>
          <w:tcPr>
            <w:tcW w:w="1697" w:type="dxa"/>
            <w:vAlign w:val="center"/>
          </w:tcPr>
          <w:p w14:paraId="210E1BD2" w14:textId="77777777" w:rsidR="00CC3E53" w:rsidRDefault="00CC3E53" w:rsidP="004D08E8">
            <w:pPr>
              <w:jc w:val="center"/>
              <w:rPr>
                <w:rFonts w:asciiTheme="majorBidi" w:hAnsiTheme="majorBidi" w:cstheme="majorBidi"/>
                <w:b/>
                <w:bCs/>
                <w:sz w:val="28"/>
                <w:szCs w:val="28"/>
                <w:rtl/>
              </w:rPr>
            </w:pPr>
            <w:r>
              <w:rPr>
                <w:rFonts w:asciiTheme="majorBidi" w:hAnsiTheme="majorBidi" w:cstheme="majorBidi"/>
                <w:b/>
                <w:bCs/>
                <w:sz w:val="28"/>
                <w:szCs w:val="28"/>
              </w:rPr>
              <w:t>Written exam</w:t>
            </w:r>
          </w:p>
        </w:tc>
        <w:tc>
          <w:tcPr>
            <w:tcW w:w="1724" w:type="dxa"/>
            <w:vAlign w:val="center"/>
          </w:tcPr>
          <w:p w14:paraId="354E09FA" w14:textId="77777777" w:rsidR="00CC3E53" w:rsidRDefault="00CC3E53" w:rsidP="004D08E8">
            <w:pPr>
              <w:jc w:val="center"/>
              <w:rPr>
                <w:rFonts w:asciiTheme="majorBidi" w:hAnsiTheme="majorBidi" w:cstheme="majorBidi"/>
                <w:b/>
                <w:bCs/>
                <w:sz w:val="28"/>
                <w:szCs w:val="28"/>
                <w:rtl/>
              </w:rPr>
            </w:pPr>
            <w:r>
              <w:rPr>
                <w:rFonts w:asciiTheme="majorBidi" w:hAnsiTheme="majorBidi" w:cstheme="majorBidi"/>
                <w:b/>
                <w:bCs/>
                <w:sz w:val="28"/>
                <w:szCs w:val="28"/>
              </w:rPr>
              <w:t>Structured Oral Exam</w:t>
            </w:r>
          </w:p>
        </w:tc>
        <w:tc>
          <w:tcPr>
            <w:tcW w:w="3323" w:type="dxa"/>
            <w:vAlign w:val="center"/>
          </w:tcPr>
          <w:p w14:paraId="0DE188A0" w14:textId="77777777" w:rsidR="00CC3E53" w:rsidRDefault="00CC3E53" w:rsidP="004D08E8">
            <w:pPr>
              <w:jc w:val="center"/>
              <w:rPr>
                <w:rFonts w:asciiTheme="majorBidi" w:hAnsiTheme="majorBidi" w:cstheme="majorBidi"/>
                <w:b/>
                <w:bCs/>
                <w:sz w:val="28"/>
                <w:szCs w:val="28"/>
              </w:rPr>
            </w:pPr>
            <w:r>
              <w:rPr>
                <w:rFonts w:asciiTheme="majorBidi" w:hAnsiTheme="majorBidi" w:cstheme="majorBidi"/>
                <w:b/>
                <w:bCs/>
                <w:sz w:val="28"/>
                <w:szCs w:val="28"/>
              </w:rPr>
              <w:t>Practical Exam</w:t>
            </w:r>
          </w:p>
        </w:tc>
      </w:tr>
      <w:tr w:rsidR="002E76B6" w14:paraId="7B7912A5" w14:textId="77777777" w:rsidTr="002E76B6">
        <w:trPr>
          <w:jc w:val="center"/>
        </w:trPr>
        <w:tc>
          <w:tcPr>
            <w:tcW w:w="1016" w:type="dxa"/>
            <w:vMerge w:val="restart"/>
            <w:vAlign w:val="center"/>
          </w:tcPr>
          <w:p w14:paraId="49ABDA97" w14:textId="77777777" w:rsidR="002E76B6" w:rsidRDefault="002E76B6" w:rsidP="004D08E8">
            <w:pPr>
              <w:jc w:val="center"/>
              <w:rPr>
                <w:rFonts w:asciiTheme="majorBidi" w:hAnsiTheme="majorBidi" w:cstheme="majorBidi"/>
                <w:b/>
                <w:bCs/>
                <w:sz w:val="28"/>
                <w:szCs w:val="28"/>
                <w:rtl/>
              </w:rPr>
            </w:pPr>
            <w:r>
              <w:rPr>
                <w:rFonts w:asciiTheme="majorBidi" w:hAnsiTheme="majorBidi" w:cstheme="majorBidi"/>
                <w:b/>
                <w:bCs/>
                <w:sz w:val="28"/>
                <w:szCs w:val="28"/>
                <w:rtl/>
              </w:rPr>
              <w:t>المعرفة  والفهم</w:t>
            </w:r>
          </w:p>
        </w:tc>
        <w:tc>
          <w:tcPr>
            <w:tcW w:w="761" w:type="dxa"/>
          </w:tcPr>
          <w:p w14:paraId="60EDAC9E" w14:textId="77777777" w:rsidR="002E76B6" w:rsidRDefault="002E76B6" w:rsidP="004D08E8">
            <w:pPr>
              <w:rPr>
                <w:rFonts w:asciiTheme="majorBidi" w:hAnsiTheme="majorBidi" w:cstheme="majorBidi"/>
                <w:sz w:val="28"/>
                <w:szCs w:val="28"/>
              </w:rPr>
            </w:pPr>
            <w:r>
              <w:rPr>
                <w:rFonts w:asciiTheme="majorBidi" w:hAnsiTheme="majorBidi" w:cstheme="majorBidi"/>
                <w:sz w:val="28"/>
                <w:szCs w:val="28"/>
              </w:rPr>
              <w:t>2a1</w:t>
            </w:r>
          </w:p>
        </w:tc>
        <w:tc>
          <w:tcPr>
            <w:tcW w:w="1697" w:type="dxa"/>
          </w:tcPr>
          <w:p w14:paraId="19041A78"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4D7824BE" w14:textId="77777777" w:rsidR="002E76B6" w:rsidRPr="00A94A99" w:rsidRDefault="002E76B6" w:rsidP="004D08E8">
            <w:pPr>
              <w:rPr>
                <w:rFonts w:asciiTheme="majorBidi" w:hAnsiTheme="majorBidi" w:cstheme="majorBidi"/>
                <w:i/>
                <w:sz w:val="28"/>
                <w:szCs w:val="28"/>
                <w:rtl/>
                <w:lang w:bidi="ar-EG"/>
              </w:rPr>
            </w:pPr>
            <m:oMathPara>
              <m:oMath>
                <m:r>
                  <w:rPr>
                    <w:rFonts w:ascii="Cambria Math" w:hAnsi="Cambria Math" w:cstheme="majorBidi"/>
                    <w:sz w:val="28"/>
                    <w:szCs w:val="28"/>
                    <w:rtl/>
                  </w:rPr>
                  <m:t>√</m:t>
                </m:r>
              </m:oMath>
            </m:oMathPara>
          </w:p>
        </w:tc>
        <w:tc>
          <w:tcPr>
            <w:tcW w:w="3323" w:type="dxa"/>
          </w:tcPr>
          <w:p w14:paraId="15265AE0" w14:textId="77777777" w:rsidR="002E76B6" w:rsidRDefault="002E76B6" w:rsidP="004D08E8">
            <w:pPr>
              <w:rPr>
                <w:rFonts w:ascii="Cambria Math" w:hAnsi="Cambria Math" w:cstheme="majorBidi"/>
                <w:sz w:val="28"/>
                <w:szCs w:val="28"/>
                <w:rtl/>
                <w:lang w:bidi="ar-EG"/>
                <w:oMath/>
              </w:rPr>
            </w:pPr>
          </w:p>
        </w:tc>
      </w:tr>
      <w:tr w:rsidR="002E76B6" w14:paraId="6375E468" w14:textId="77777777" w:rsidTr="002E76B6">
        <w:trPr>
          <w:jc w:val="center"/>
        </w:trPr>
        <w:tc>
          <w:tcPr>
            <w:tcW w:w="1016" w:type="dxa"/>
            <w:vMerge/>
            <w:vAlign w:val="center"/>
          </w:tcPr>
          <w:p w14:paraId="6ECD4AE2" w14:textId="77777777" w:rsidR="002E76B6" w:rsidRDefault="002E76B6" w:rsidP="004D08E8">
            <w:pPr>
              <w:jc w:val="center"/>
              <w:rPr>
                <w:rFonts w:asciiTheme="majorBidi" w:hAnsiTheme="majorBidi" w:cstheme="majorBidi"/>
                <w:b/>
                <w:bCs/>
                <w:sz w:val="28"/>
                <w:szCs w:val="28"/>
                <w:rtl/>
              </w:rPr>
            </w:pPr>
          </w:p>
        </w:tc>
        <w:tc>
          <w:tcPr>
            <w:tcW w:w="761" w:type="dxa"/>
          </w:tcPr>
          <w:p w14:paraId="54BEC58C" w14:textId="77777777" w:rsidR="002E76B6" w:rsidRDefault="002E76B6" w:rsidP="004D08E8">
            <w:pPr>
              <w:rPr>
                <w:rFonts w:asciiTheme="majorBidi" w:hAnsiTheme="majorBidi" w:cstheme="majorBidi"/>
                <w:sz w:val="28"/>
                <w:szCs w:val="28"/>
              </w:rPr>
            </w:pPr>
            <w:r>
              <w:rPr>
                <w:rFonts w:asciiTheme="majorBidi" w:hAnsiTheme="majorBidi" w:cstheme="majorBidi"/>
                <w:sz w:val="28"/>
                <w:szCs w:val="28"/>
              </w:rPr>
              <w:t>2a2</w:t>
            </w:r>
          </w:p>
        </w:tc>
        <w:tc>
          <w:tcPr>
            <w:tcW w:w="1697" w:type="dxa"/>
          </w:tcPr>
          <w:p w14:paraId="35AD7908"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5B08F455"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01924536" w14:textId="77777777" w:rsidR="002E76B6" w:rsidRDefault="002E76B6" w:rsidP="004D08E8">
            <w:pPr>
              <w:rPr>
                <w:rFonts w:ascii="Cambria Math" w:hAnsi="Cambria Math" w:cstheme="majorBidi"/>
                <w:sz w:val="28"/>
                <w:szCs w:val="28"/>
                <w:rtl/>
                <w:oMath/>
              </w:rPr>
            </w:pPr>
          </w:p>
        </w:tc>
      </w:tr>
      <w:tr w:rsidR="002E76B6" w14:paraId="71C10F30" w14:textId="77777777" w:rsidTr="002E76B6">
        <w:trPr>
          <w:jc w:val="center"/>
        </w:trPr>
        <w:tc>
          <w:tcPr>
            <w:tcW w:w="1016" w:type="dxa"/>
            <w:vMerge/>
            <w:vAlign w:val="center"/>
          </w:tcPr>
          <w:p w14:paraId="3CC86809" w14:textId="77777777" w:rsidR="002E76B6" w:rsidRDefault="002E76B6" w:rsidP="004D08E8">
            <w:pPr>
              <w:jc w:val="center"/>
              <w:rPr>
                <w:rFonts w:asciiTheme="majorBidi" w:hAnsiTheme="majorBidi" w:cstheme="majorBidi"/>
                <w:b/>
                <w:bCs/>
                <w:sz w:val="28"/>
                <w:szCs w:val="28"/>
                <w:rtl/>
              </w:rPr>
            </w:pPr>
          </w:p>
        </w:tc>
        <w:tc>
          <w:tcPr>
            <w:tcW w:w="761" w:type="dxa"/>
          </w:tcPr>
          <w:p w14:paraId="6F4C090B" w14:textId="77777777" w:rsidR="002E76B6" w:rsidRDefault="002E76B6" w:rsidP="004D08E8">
            <w:pPr>
              <w:rPr>
                <w:rFonts w:asciiTheme="majorBidi" w:hAnsiTheme="majorBidi" w:cstheme="majorBidi"/>
                <w:sz w:val="28"/>
                <w:szCs w:val="28"/>
              </w:rPr>
            </w:pPr>
            <w:r>
              <w:rPr>
                <w:rFonts w:asciiTheme="majorBidi" w:hAnsiTheme="majorBidi" w:cstheme="majorBidi"/>
                <w:sz w:val="28"/>
                <w:szCs w:val="28"/>
              </w:rPr>
              <w:t>2a3</w:t>
            </w:r>
          </w:p>
        </w:tc>
        <w:tc>
          <w:tcPr>
            <w:tcW w:w="1697" w:type="dxa"/>
          </w:tcPr>
          <w:p w14:paraId="5303DACA"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55ED5185"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0C5D48DD" w14:textId="77777777" w:rsidR="002E76B6" w:rsidRDefault="002E76B6" w:rsidP="004D08E8">
            <w:pPr>
              <w:rPr>
                <w:rFonts w:ascii="Cambria Math" w:hAnsi="Cambria Math" w:cstheme="majorBidi"/>
                <w:sz w:val="28"/>
                <w:szCs w:val="28"/>
                <w:rtl/>
                <w:oMath/>
              </w:rPr>
            </w:pPr>
          </w:p>
        </w:tc>
      </w:tr>
      <w:tr w:rsidR="002E76B6" w14:paraId="16A467C9" w14:textId="77777777" w:rsidTr="002E76B6">
        <w:trPr>
          <w:jc w:val="center"/>
        </w:trPr>
        <w:tc>
          <w:tcPr>
            <w:tcW w:w="1016" w:type="dxa"/>
            <w:vMerge/>
            <w:vAlign w:val="center"/>
          </w:tcPr>
          <w:p w14:paraId="16709A87" w14:textId="77777777" w:rsidR="002E76B6" w:rsidRDefault="002E76B6" w:rsidP="004D08E8">
            <w:pPr>
              <w:jc w:val="center"/>
              <w:rPr>
                <w:rFonts w:asciiTheme="majorBidi" w:hAnsiTheme="majorBidi" w:cstheme="majorBidi"/>
                <w:b/>
                <w:bCs/>
                <w:sz w:val="28"/>
                <w:szCs w:val="28"/>
                <w:rtl/>
              </w:rPr>
            </w:pPr>
          </w:p>
        </w:tc>
        <w:tc>
          <w:tcPr>
            <w:tcW w:w="761" w:type="dxa"/>
          </w:tcPr>
          <w:p w14:paraId="78E4EAB5" w14:textId="77777777" w:rsidR="002E76B6" w:rsidRDefault="002E76B6" w:rsidP="004D08E8">
            <w:pPr>
              <w:rPr>
                <w:rFonts w:asciiTheme="majorBidi" w:hAnsiTheme="majorBidi" w:cstheme="majorBidi"/>
                <w:sz w:val="28"/>
                <w:szCs w:val="28"/>
              </w:rPr>
            </w:pPr>
            <w:r>
              <w:rPr>
                <w:rFonts w:asciiTheme="majorBidi" w:hAnsiTheme="majorBidi" w:cstheme="majorBidi"/>
                <w:sz w:val="28"/>
                <w:szCs w:val="28"/>
              </w:rPr>
              <w:t>2a4</w:t>
            </w:r>
          </w:p>
        </w:tc>
        <w:tc>
          <w:tcPr>
            <w:tcW w:w="1697" w:type="dxa"/>
          </w:tcPr>
          <w:p w14:paraId="010D0E67"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6CEE4794"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0C3CE185" w14:textId="77777777" w:rsidR="002E76B6" w:rsidRDefault="002E76B6" w:rsidP="004D08E8">
            <w:pPr>
              <w:rPr>
                <w:rFonts w:ascii="Cambria Math" w:hAnsi="Cambria Math" w:cstheme="majorBidi"/>
                <w:sz w:val="28"/>
                <w:szCs w:val="28"/>
                <w:rtl/>
                <w:oMath/>
              </w:rPr>
            </w:pPr>
          </w:p>
        </w:tc>
      </w:tr>
      <w:tr w:rsidR="002E76B6" w14:paraId="24164C9B" w14:textId="77777777" w:rsidTr="002E76B6">
        <w:trPr>
          <w:jc w:val="center"/>
        </w:trPr>
        <w:tc>
          <w:tcPr>
            <w:tcW w:w="1016" w:type="dxa"/>
            <w:vMerge/>
            <w:vAlign w:val="center"/>
          </w:tcPr>
          <w:p w14:paraId="3C2E53E6" w14:textId="77777777" w:rsidR="002E76B6" w:rsidRDefault="002E76B6" w:rsidP="004D08E8">
            <w:pPr>
              <w:jc w:val="center"/>
              <w:rPr>
                <w:rFonts w:asciiTheme="majorBidi" w:hAnsiTheme="majorBidi" w:cstheme="majorBidi"/>
                <w:b/>
                <w:bCs/>
                <w:sz w:val="28"/>
                <w:szCs w:val="28"/>
                <w:rtl/>
              </w:rPr>
            </w:pPr>
          </w:p>
        </w:tc>
        <w:tc>
          <w:tcPr>
            <w:tcW w:w="761" w:type="dxa"/>
          </w:tcPr>
          <w:p w14:paraId="58557C24" w14:textId="77777777" w:rsidR="002E76B6" w:rsidRDefault="002E76B6" w:rsidP="004D08E8">
            <w:pPr>
              <w:rPr>
                <w:rFonts w:asciiTheme="majorBidi" w:hAnsiTheme="majorBidi" w:cstheme="majorBidi"/>
                <w:sz w:val="28"/>
                <w:szCs w:val="28"/>
              </w:rPr>
            </w:pPr>
            <w:r>
              <w:rPr>
                <w:rFonts w:asciiTheme="majorBidi" w:hAnsiTheme="majorBidi" w:cstheme="majorBidi"/>
                <w:sz w:val="28"/>
                <w:szCs w:val="28"/>
              </w:rPr>
              <w:t>2a5</w:t>
            </w:r>
          </w:p>
        </w:tc>
        <w:tc>
          <w:tcPr>
            <w:tcW w:w="1697" w:type="dxa"/>
          </w:tcPr>
          <w:p w14:paraId="628845E5"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20EE53B6"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720E27B5" w14:textId="77777777" w:rsidR="002E76B6" w:rsidRDefault="002E76B6" w:rsidP="004D08E8">
            <w:pPr>
              <w:rPr>
                <w:rFonts w:ascii="Cambria Math" w:hAnsi="Cambria Math" w:cstheme="majorBidi"/>
                <w:sz w:val="28"/>
                <w:szCs w:val="28"/>
                <w:rtl/>
                <w:oMath/>
              </w:rPr>
            </w:pPr>
          </w:p>
        </w:tc>
      </w:tr>
      <w:tr w:rsidR="002E76B6" w14:paraId="5864F04A" w14:textId="77777777" w:rsidTr="002E76B6">
        <w:trPr>
          <w:jc w:val="center"/>
        </w:trPr>
        <w:tc>
          <w:tcPr>
            <w:tcW w:w="1016" w:type="dxa"/>
            <w:vMerge/>
            <w:vAlign w:val="center"/>
          </w:tcPr>
          <w:p w14:paraId="0685A7E9" w14:textId="77777777" w:rsidR="002E76B6" w:rsidRDefault="002E76B6" w:rsidP="004D08E8">
            <w:pPr>
              <w:jc w:val="center"/>
              <w:rPr>
                <w:rFonts w:asciiTheme="majorBidi" w:hAnsiTheme="majorBidi" w:cstheme="majorBidi"/>
                <w:b/>
                <w:bCs/>
                <w:sz w:val="28"/>
                <w:szCs w:val="28"/>
                <w:rtl/>
              </w:rPr>
            </w:pPr>
          </w:p>
        </w:tc>
        <w:tc>
          <w:tcPr>
            <w:tcW w:w="761" w:type="dxa"/>
          </w:tcPr>
          <w:p w14:paraId="508741B4" w14:textId="77777777" w:rsidR="002E76B6" w:rsidRDefault="002E76B6" w:rsidP="004D08E8">
            <w:pPr>
              <w:rPr>
                <w:rFonts w:asciiTheme="majorBidi" w:hAnsiTheme="majorBidi" w:cstheme="majorBidi"/>
                <w:sz w:val="28"/>
                <w:szCs w:val="28"/>
              </w:rPr>
            </w:pPr>
            <w:r>
              <w:rPr>
                <w:rFonts w:asciiTheme="majorBidi" w:hAnsiTheme="majorBidi" w:cstheme="majorBidi"/>
                <w:sz w:val="28"/>
                <w:szCs w:val="28"/>
              </w:rPr>
              <w:t>2a6</w:t>
            </w:r>
          </w:p>
        </w:tc>
        <w:tc>
          <w:tcPr>
            <w:tcW w:w="1697" w:type="dxa"/>
          </w:tcPr>
          <w:p w14:paraId="6FF068BC"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74EEE609"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0BFBDD49" w14:textId="77777777" w:rsidR="002E76B6" w:rsidRDefault="002E76B6" w:rsidP="004D08E8">
            <w:pPr>
              <w:rPr>
                <w:rFonts w:ascii="Cambria Math" w:hAnsi="Cambria Math" w:cstheme="majorBidi"/>
                <w:sz w:val="28"/>
                <w:szCs w:val="28"/>
                <w:rtl/>
                <w:oMath/>
              </w:rPr>
            </w:pPr>
          </w:p>
        </w:tc>
      </w:tr>
      <w:tr w:rsidR="002E76B6" w14:paraId="4C013028" w14:textId="77777777" w:rsidTr="002E76B6">
        <w:trPr>
          <w:jc w:val="center"/>
        </w:trPr>
        <w:tc>
          <w:tcPr>
            <w:tcW w:w="1016" w:type="dxa"/>
            <w:vMerge/>
            <w:vAlign w:val="center"/>
          </w:tcPr>
          <w:p w14:paraId="33633E9F" w14:textId="77777777" w:rsidR="002E76B6" w:rsidRDefault="002E76B6" w:rsidP="004D08E8">
            <w:pPr>
              <w:jc w:val="center"/>
              <w:rPr>
                <w:rFonts w:asciiTheme="majorBidi" w:hAnsiTheme="majorBidi" w:cstheme="majorBidi"/>
                <w:b/>
                <w:bCs/>
                <w:sz w:val="28"/>
                <w:szCs w:val="28"/>
                <w:rtl/>
              </w:rPr>
            </w:pPr>
          </w:p>
        </w:tc>
        <w:tc>
          <w:tcPr>
            <w:tcW w:w="761" w:type="dxa"/>
          </w:tcPr>
          <w:p w14:paraId="01661748" w14:textId="77777777" w:rsidR="002E76B6" w:rsidRDefault="002E76B6" w:rsidP="004D08E8">
            <w:pPr>
              <w:rPr>
                <w:rFonts w:asciiTheme="majorBidi" w:hAnsiTheme="majorBidi" w:cstheme="majorBidi"/>
                <w:sz w:val="28"/>
                <w:szCs w:val="28"/>
                <w:rtl/>
              </w:rPr>
            </w:pPr>
            <w:r>
              <w:rPr>
                <w:rFonts w:asciiTheme="majorBidi" w:hAnsiTheme="majorBidi" w:cstheme="majorBidi"/>
                <w:sz w:val="28"/>
                <w:szCs w:val="28"/>
              </w:rPr>
              <w:t>2a7</w:t>
            </w:r>
          </w:p>
        </w:tc>
        <w:tc>
          <w:tcPr>
            <w:tcW w:w="1697" w:type="dxa"/>
          </w:tcPr>
          <w:p w14:paraId="4497DD81"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1119681F"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16BC2C6E" w14:textId="77777777" w:rsidR="002E76B6" w:rsidRDefault="002E76B6" w:rsidP="004D08E8">
            <w:pPr>
              <w:rPr>
                <w:rFonts w:asciiTheme="majorBidi" w:hAnsiTheme="majorBidi" w:cstheme="majorBidi"/>
                <w:sz w:val="28"/>
                <w:szCs w:val="28"/>
                <w:rtl/>
              </w:rPr>
            </w:pPr>
          </w:p>
        </w:tc>
      </w:tr>
      <w:tr w:rsidR="002E76B6" w14:paraId="26868FFE" w14:textId="77777777" w:rsidTr="002E76B6">
        <w:trPr>
          <w:jc w:val="center"/>
        </w:trPr>
        <w:tc>
          <w:tcPr>
            <w:tcW w:w="1016" w:type="dxa"/>
            <w:vMerge/>
            <w:vAlign w:val="center"/>
          </w:tcPr>
          <w:p w14:paraId="64A15136" w14:textId="77777777" w:rsidR="002E76B6" w:rsidRDefault="002E76B6" w:rsidP="004D08E8">
            <w:pPr>
              <w:jc w:val="center"/>
              <w:rPr>
                <w:rFonts w:asciiTheme="majorBidi" w:hAnsiTheme="majorBidi" w:cstheme="majorBidi"/>
                <w:b/>
                <w:bCs/>
                <w:sz w:val="28"/>
                <w:szCs w:val="28"/>
                <w:rtl/>
              </w:rPr>
            </w:pPr>
          </w:p>
        </w:tc>
        <w:tc>
          <w:tcPr>
            <w:tcW w:w="761" w:type="dxa"/>
          </w:tcPr>
          <w:p w14:paraId="1BB566ED" w14:textId="77777777" w:rsidR="002E76B6" w:rsidRDefault="002E76B6" w:rsidP="004D08E8">
            <w:pPr>
              <w:rPr>
                <w:rFonts w:asciiTheme="majorBidi" w:hAnsiTheme="majorBidi" w:cstheme="majorBidi"/>
                <w:sz w:val="28"/>
                <w:szCs w:val="28"/>
                <w:rtl/>
              </w:rPr>
            </w:pPr>
            <w:r>
              <w:rPr>
                <w:rFonts w:asciiTheme="majorBidi" w:hAnsiTheme="majorBidi" w:cstheme="majorBidi"/>
                <w:sz w:val="28"/>
                <w:szCs w:val="28"/>
              </w:rPr>
              <w:t>2a8</w:t>
            </w:r>
          </w:p>
        </w:tc>
        <w:tc>
          <w:tcPr>
            <w:tcW w:w="1697" w:type="dxa"/>
          </w:tcPr>
          <w:p w14:paraId="193A5191"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6D57D561"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5DA1E2CC" w14:textId="77777777" w:rsidR="002E76B6" w:rsidRDefault="002E76B6" w:rsidP="004D08E8">
            <w:pPr>
              <w:rPr>
                <w:rFonts w:asciiTheme="majorBidi" w:hAnsiTheme="majorBidi" w:cstheme="majorBidi"/>
                <w:sz w:val="28"/>
                <w:szCs w:val="28"/>
                <w:rtl/>
              </w:rPr>
            </w:pPr>
          </w:p>
        </w:tc>
      </w:tr>
      <w:tr w:rsidR="002E76B6" w14:paraId="63E721AC" w14:textId="77777777" w:rsidTr="002E76B6">
        <w:trPr>
          <w:jc w:val="center"/>
        </w:trPr>
        <w:tc>
          <w:tcPr>
            <w:tcW w:w="1016" w:type="dxa"/>
            <w:vMerge/>
            <w:vAlign w:val="center"/>
          </w:tcPr>
          <w:p w14:paraId="134EBB9F" w14:textId="77777777" w:rsidR="002E76B6" w:rsidRDefault="002E76B6" w:rsidP="004D08E8">
            <w:pPr>
              <w:jc w:val="center"/>
              <w:rPr>
                <w:rFonts w:asciiTheme="majorBidi" w:hAnsiTheme="majorBidi" w:cstheme="majorBidi"/>
                <w:b/>
                <w:bCs/>
                <w:sz w:val="28"/>
                <w:szCs w:val="28"/>
                <w:rtl/>
              </w:rPr>
            </w:pPr>
          </w:p>
        </w:tc>
        <w:tc>
          <w:tcPr>
            <w:tcW w:w="761" w:type="dxa"/>
          </w:tcPr>
          <w:p w14:paraId="4E808D04" w14:textId="77777777" w:rsidR="002E76B6" w:rsidRDefault="002E76B6" w:rsidP="004D08E8">
            <w:pPr>
              <w:rPr>
                <w:rFonts w:asciiTheme="majorBidi" w:hAnsiTheme="majorBidi" w:cstheme="majorBidi"/>
                <w:sz w:val="28"/>
                <w:szCs w:val="28"/>
                <w:rtl/>
              </w:rPr>
            </w:pPr>
            <w:r>
              <w:rPr>
                <w:rFonts w:asciiTheme="majorBidi" w:hAnsiTheme="majorBidi" w:cstheme="majorBidi"/>
                <w:sz w:val="28"/>
                <w:szCs w:val="28"/>
              </w:rPr>
              <w:t>2a9</w:t>
            </w:r>
          </w:p>
        </w:tc>
        <w:tc>
          <w:tcPr>
            <w:tcW w:w="1697" w:type="dxa"/>
          </w:tcPr>
          <w:p w14:paraId="34AEAC85"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2C1D2A88"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75F5706E" w14:textId="77777777" w:rsidR="002E76B6" w:rsidRDefault="002E76B6" w:rsidP="004D08E8">
            <w:pPr>
              <w:rPr>
                <w:rFonts w:asciiTheme="majorBidi" w:hAnsiTheme="majorBidi" w:cstheme="majorBidi"/>
                <w:sz w:val="28"/>
                <w:szCs w:val="28"/>
                <w:rtl/>
              </w:rPr>
            </w:pPr>
          </w:p>
        </w:tc>
      </w:tr>
      <w:tr w:rsidR="002E76B6" w14:paraId="2427A5A2" w14:textId="77777777" w:rsidTr="002E76B6">
        <w:trPr>
          <w:jc w:val="center"/>
        </w:trPr>
        <w:tc>
          <w:tcPr>
            <w:tcW w:w="1016" w:type="dxa"/>
            <w:vMerge/>
            <w:vAlign w:val="center"/>
          </w:tcPr>
          <w:p w14:paraId="3503AB1C" w14:textId="77777777" w:rsidR="002E76B6" w:rsidRDefault="002E76B6" w:rsidP="004D08E8">
            <w:pPr>
              <w:jc w:val="center"/>
              <w:rPr>
                <w:rFonts w:asciiTheme="majorBidi" w:hAnsiTheme="majorBidi" w:cstheme="majorBidi"/>
                <w:b/>
                <w:bCs/>
                <w:sz w:val="28"/>
                <w:szCs w:val="28"/>
                <w:rtl/>
              </w:rPr>
            </w:pPr>
          </w:p>
        </w:tc>
        <w:tc>
          <w:tcPr>
            <w:tcW w:w="761" w:type="dxa"/>
          </w:tcPr>
          <w:p w14:paraId="68C83307" w14:textId="77777777" w:rsidR="002E76B6" w:rsidRDefault="002E76B6" w:rsidP="004D08E8">
            <w:pPr>
              <w:rPr>
                <w:rFonts w:asciiTheme="majorBidi" w:hAnsiTheme="majorBidi" w:cstheme="majorBidi"/>
                <w:sz w:val="28"/>
                <w:szCs w:val="28"/>
                <w:rtl/>
              </w:rPr>
            </w:pPr>
            <w:r>
              <w:rPr>
                <w:rFonts w:asciiTheme="majorBidi" w:hAnsiTheme="majorBidi" w:cstheme="majorBidi"/>
                <w:sz w:val="28"/>
                <w:szCs w:val="28"/>
              </w:rPr>
              <w:t>2a10</w:t>
            </w:r>
          </w:p>
        </w:tc>
        <w:tc>
          <w:tcPr>
            <w:tcW w:w="1697" w:type="dxa"/>
          </w:tcPr>
          <w:p w14:paraId="635A75EC"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206ACB88"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3C0EF05B" w14:textId="77777777" w:rsidR="002E76B6" w:rsidRDefault="002E76B6" w:rsidP="004D08E8">
            <w:pPr>
              <w:rPr>
                <w:rFonts w:asciiTheme="majorBidi" w:hAnsiTheme="majorBidi" w:cstheme="majorBidi"/>
                <w:sz w:val="28"/>
                <w:szCs w:val="28"/>
                <w:rtl/>
              </w:rPr>
            </w:pPr>
          </w:p>
        </w:tc>
      </w:tr>
      <w:tr w:rsidR="00CC3E53" w14:paraId="68CEFBB9" w14:textId="77777777" w:rsidTr="002E76B6">
        <w:trPr>
          <w:jc w:val="center"/>
        </w:trPr>
        <w:tc>
          <w:tcPr>
            <w:tcW w:w="1016" w:type="dxa"/>
            <w:vMerge w:val="restart"/>
            <w:vAlign w:val="center"/>
          </w:tcPr>
          <w:p w14:paraId="2009F1C6" w14:textId="77777777" w:rsidR="00CC3E53" w:rsidRDefault="00CC3E53" w:rsidP="004D08E8">
            <w:pPr>
              <w:jc w:val="center"/>
              <w:rPr>
                <w:rFonts w:asciiTheme="majorBidi" w:hAnsiTheme="majorBidi" w:cstheme="majorBidi"/>
                <w:b/>
                <w:bCs/>
                <w:sz w:val="28"/>
                <w:szCs w:val="28"/>
                <w:rtl/>
              </w:rPr>
            </w:pPr>
            <w:r>
              <w:rPr>
                <w:rFonts w:asciiTheme="majorBidi" w:hAnsiTheme="majorBidi" w:cstheme="majorBidi"/>
                <w:b/>
                <w:bCs/>
                <w:sz w:val="28"/>
                <w:szCs w:val="28"/>
                <w:rtl/>
              </w:rPr>
              <w:t>المهارات الذهنية</w:t>
            </w:r>
          </w:p>
        </w:tc>
        <w:tc>
          <w:tcPr>
            <w:tcW w:w="761" w:type="dxa"/>
          </w:tcPr>
          <w:p w14:paraId="388CFC11" w14:textId="77777777" w:rsidR="00CC3E53" w:rsidRDefault="00B92C6A" w:rsidP="004D08E8">
            <w:pPr>
              <w:rPr>
                <w:rFonts w:asciiTheme="majorBidi" w:hAnsiTheme="majorBidi" w:cstheme="majorBidi"/>
                <w:sz w:val="28"/>
                <w:szCs w:val="28"/>
              </w:rPr>
            </w:pPr>
            <w:r>
              <w:rPr>
                <w:rFonts w:asciiTheme="majorBidi" w:hAnsiTheme="majorBidi" w:cstheme="majorBidi"/>
                <w:sz w:val="28"/>
                <w:szCs w:val="28"/>
              </w:rPr>
              <w:t>2</w:t>
            </w:r>
            <w:r w:rsidR="00CC3E53">
              <w:rPr>
                <w:rFonts w:asciiTheme="majorBidi" w:hAnsiTheme="majorBidi" w:cstheme="majorBidi"/>
                <w:sz w:val="28"/>
                <w:szCs w:val="28"/>
              </w:rPr>
              <w:t>b1</w:t>
            </w:r>
          </w:p>
        </w:tc>
        <w:tc>
          <w:tcPr>
            <w:tcW w:w="1697" w:type="dxa"/>
          </w:tcPr>
          <w:p w14:paraId="13AEE86D" w14:textId="77777777" w:rsidR="00CC3E53" w:rsidRDefault="00CC3E53"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381765AE" w14:textId="77777777" w:rsidR="00CC3E53" w:rsidRDefault="00CC3E53"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74A49402" w14:textId="77777777" w:rsidR="00CC3E53" w:rsidRDefault="00CC3E53" w:rsidP="004D08E8">
            <w:pPr>
              <w:rPr>
                <w:rFonts w:ascii="Cambria Math" w:hAnsi="Cambria Math" w:cstheme="majorBidi"/>
                <w:sz w:val="28"/>
                <w:szCs w:val="28"/>
                <w:rtl/>
                <w:oMath/>
              </w:rPr>
            </w:pPr>
          </w:p>
        </w:tc>
      </w:tr>
      <w:tr w:rsidR="00CC3E53" w14:paraId="110BA0B2" w14:textId="77777777" w:rsidTr="002E76B6">
        <w:trPr>
          <w:jc w:val="center"/>
        </w:trPr>
        <w:tc>
          <w:tcPr>
            <w:tcW w:w="1016" w:type="dxa"/>
            <w:vMerge/>
            <w:vAlign w:val="center"/>
          </w:tcPr>
          <w:p w14:paraId="679BD0BB" w14:textId="77777777" w:rsidR="00CC3E53" w:rsidRDefault="00CC3E53" w:rsidP="004D08E8">
            <w:pPr>
              <w:jc w:val="center"/>
              <w:rPr>
                <w:rFonts w:asciiTheme="majorBidi" w:hAnsiTheme="majorBidi" w:cstheme="majorBidi"/>
                <w:b/>
                <w:bCs/>
                <w:sz w:val="28"/>
                <w:szCs w:val="28"/>
                <w:rtl/>
              </w:rPr>
            </w:pPr>
          </w:p>
        </w:tc>
        <w:tc>
          <w:tcPr>
            <w:tcW w:w="761" w:type="dxa"/>
          </w:tcPr>
          <w:p w14:paraId="5FA37EAF" w14:textId="77777777" w:rsidR="00CC3E53" w:rsidRDefault="00B92C6A" w:rsidP="004D08E8">
            <w:pPr>
              <w:rPr>
                <w:rFonts w:asciiTheme="majorBidi" w:hAnsiTheme="majorBidi" w:cstheme="majorBidi"/>
                <w:sz w:val="28"/>
                <w:szCs w:val="28"/>
              </w:rPr>
            </w:pPr>
            <w:r>
              <w:rPr>
                <w:rFonts w:asciiTheme="majorBidi" w:hAnsiTheme="majorBidi" w:cstheme="majorBidi"/>
                <w:sz w:val="28"/>
                <w:szCs w:val="28"/>
              </w:rPr>
              <w:t>2</w:t>
            </w:r>
            <w:r w:rsidR="00CC3E53">
              <w:rPr>
                <w:rFonts w:asciiTheme="majorBidi" w:hAnsiTheme="majorBidi" w:cstheme="majorBidi"/>
                <w:sz w:val="28"/>
                <w:szCs w:val="28"/>
              </w:rPr>
              <w:t>b2</w:t>
            </w:r>
          </w:p>
          <w:p w14:paraId="1E3FD6DE" w14:textId="77777777" w:rsidR="00CC3E53" w:rsidRDefault="00B92C6A" w:rsidP="004D08E8">
            <w:pPr>
              <w:rPr>
                <w:rFonts w:asciiTheme="majorBidi" w:hAnsiTheme="majorBidi" w:cstheme="majorBidi"/>
                <w:sz w:val="28"/>
                <w:szCs w:val="28"/>
              </w:rPr>
            </w:pPr>
            <w:r>
              <w:rPr>
                <w:rFonts w:asciiTheme="majorBidi" w:hAnsiTheme="majorBidi" w:cstheme="majorBidi"/>
                <w:sz w:val="28"/>
                <w:szCs w:val="28"/>
              </w:rPr>
              <w:t>2</w:t>
            </w:r>
            <w:r w:rsidR="00CC3E53">
              <w:rPr>
                <w:rFonts w:asciiTheme="majorBidi" w:hAnsiTheme="majorBidi" w:cstheme="majorBidi"/>
                <w:sz w:val="28"/>
                <w:szCs w:val="28"/>
              </w:rPr>
              <w:t>b3</w:t>
            </w:r>
          </w:p>
          <w:p w14:paraId="1222CD94" w14:textId="77777777" w:rsidR="00CC3E53" w:rsidRDefault="00B92C6A" w:rsidP="004D08E8">
            <w:pPr>
              <w:rPr>
                <w:rFonts w:asciiTheme="majorBidi" w:hAnsiTheme="majorBidi" w:cstheme="majorBidi"/>
                <w:sz w:val="28"/>
                <w:szCs w:val="28"/>
              </w:rPr>
            </w:pPr>
            <w:r>
              <w:rPr>
                <w:rFonts w:asciiTheme="majorBidi" w:hAnsiTheme="majorBidi" w:cstheme="majorBidi"/>
                <w:sz w:val="28"/>
                <w:szCs w:val="28"/>
              </w:rPr>
              <w:t>2</w:t>
            </w:r>
            <w:r w:rsidR="00CC3E53">
              <w:rPr>
                <w:rFonts w:asciiTheme="majorBidi" w:hAnsiTheme="majorBidi" w:cstheme="majorBidi"/>
                <w:sz w:val="28"/>
                <w:szCs w:val="28"/>
              </w:rPr>
              <w:t>b4</w:t>
            </w:r>
          </w:p>
          <w:p w14:paraId="5C3572D1" w14:textId="77777777" w:rsidR="00CC3E53" w:rsidRDefault="00B92C6A" w:rsidP="004D08E8">
            <w:pPr>
              <w:rPr>
                <w:rFonts w:asciiTheme="majorBidi" w:hAnsiTheme="majorBidi" w:cstheme="majorBidi"/>
                <w:sz w:val="28"/>
                <w:szCs w:val="28"/>
              </w:rPr>
            </w:pPr>
            <w:r>
              <w:rPr>
                <w:rFonts w:asciiTheme="majorBidi" w:hAnsiTheme="majorBidi" w:cstheme="majorBidi"/>
                <w:sz w:val="28"/>
                <w:szCs w:val="28"/>
              </w:rPr>
              <w:t>2</w:t>
            </w:r>
            <w:r w:rsidR="00CC3E53">
              <w:rPr>
                <w:rFonts w:asciiTheme="majorBidi" w:hAnsiTheme="majorBidi" w:cstheme="majorBidi"/>
                <w:sz w:val="28"/>
                <w:szCs w:val="28"/>
              </w:rPr>
              <w:t>b5</w:t>
            </w:r>
          </w:p>
          <w:p w14:paraId="0982A3C8" w14:textId="77777777" w:rsidR="00CC3E53" w:rsidRDefault="00B92C6A" w:rsidP="004D08E8">
            <w:pPr>
              <w:rPr>
                <w:rFonts w:asciiTheme="majorBidi" w:hAnsiTheme="majorBidi" w:cstheme="majorBidi"/>
                <w:sz w:val="28"/>
                <w:szCs w:val="28"/>
              </w:rPr>
            </w:pPr>
            <w:r>
              <w:rPr>
                <w:rFonts w:asciiTheme="majorBidi" w:hAnsiTheme="majorBidi" w:cstheme="majorBidi"/>
                <w:sz w:val="28"/>
                <w:szCs w:val="28"/>
              </w:rPr>
              <w:lastRenderedPageBreak/>
              <w:t>2</w:t>
            </w:r>
            <w:r w:rsidR="00CC3E53">
              <w:rPr>
                <w:rFonts w:asciiTheme="majorBidi" w:hAnsiTheme="majorBidi" w:cstheme="majorBidi"/>
                <w:sz w:val="28"/>
                <w:szCs w:val="28"/>
              </w:rPr>
              <w:t>b6</w:t>
            </w:r>
          </w:p>
          <w:p w14:paraId="73D1D9B0" w14:textId="77777777" w:rsidR="00CC3E53" w:rsidRDefault="00CC3E53" w:rsidP="004D08E8">
            <w:pPr>
              <w:rPr>
                <w:rFonts w:asciiTheme="majorBidi" w:hAnsiTheme="majorBidi" w:cstheme="majorBidi"/>
                <w:sz w:val="28"/>
                <w:szCs w:val="28"/>
              </w:rPr>
            </w:pPr>
          </w:p>
        </w:tc>
        <w:tc>
          <w:tcPr>
            <w:tcW w:w="1697" w:type="dxa"/>
          </w:tcPr>
          <w:p w14:paraId="54993151" w14:textId="77777777" w:rsidR="00CC3E53" w:rsidRDefault="00CC3E53"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w:lastRenderedPageBreak/>
                  <m:t>√</m:t>
                </m:r>
              </m:oMath>
            </m:oMathPara>
          </w:p>
          <w:p w14:paraId="1405DE59" w14:textId="77777777" w:rsidR="00CC3E53" w:rsidRDefault="00CC3E53"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402FC1B7" w14:textId="77777777" w:rsidR="00CC3E53" w:rsidRDefault="00CC3E53"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03276AF7" w14:textId="77777777" w:rsidR="00CC3E53" w:rsidRDefault="00CC3E53"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1A3F4546" w14:textId="77777777" w:rsidR="00CC3E53" w:rsidRDefault="00CC3E53" w:rsidP="004D08E8">
            <w:pPr>
              <w:rPr>
                <w:rFonts w:asciiTheme="majorBidi" w:eastAsiaTheme="minorEastAsia" w:hAnsiTheme="majorBidi" w:cstheme="majorBidi"/>
                <w:sz w:val="28"/>
                <w:szCs w:val="28"/>
                <w:rtl/>
              </w:rPr>
            </w:pPr>
            <m:oMathPara>
              <m:oMath>
                <m:r>
                  <w:rPr>
                    <w:rFonts w:ascii="Cambria Math" w:hAnsi="Cambria Math" w:cstheme="majorBidi"/>
                    <w:sz w:val="28"/>
                    <w:szCs w:val="28"/>
                    <w:rtl/>
                  </w:rPr>
                  <w:lastRenderedPageBreak/>
                  <m:t>√</m:t>
                </m:r>
              </m:oMath>
            </m:oMathPara>
          </w:p>
        </w:tc>
        <w:tc>
          <w:tcPr>
            <w:tcW w:w="1724" w:type="dxa"/>
          </w:tcPr>
          <w:p w14:paraId="0851431C" w14:textId="77777777" w:rsidR="00CC3E53" w:rsidRDefault="00CC3E53"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w:lastRenderedPageBreak/>
                  <m:t>√</m:t>
                </m:r>
              </m:oMath>
            </m:oMathPara>
          </w:p>
          <w:p w14:paraId="308847E3" w14:textId="77777777" w:rsidR="00CC3E53" w:rsidRDefault="00CC3E53"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773AAA93" w14:textId="77777777" w:rsidR="00CC3E53" w:rsidRDefault="00CC3E53"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20AEC4D0" w14:textId="77777777" w:rsidR="00CC3E53" w:rsidRDefault="00CC3E53"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6BC11954" w14:textId="77777777" w:rsidR="00CC3E53" w:rsidRDefault="00CC3E53" w:rsidP="004D08E8">
            <w:pPr>
              <w:rPr>
                <w:rFonts w:asciiTheme="majorBidi" w:hAnsiTheme="majorBidi" w:cstheme="majorBidi"/>
                <w:sz w:val="28"/>
                <w:szCs w:val="28"/>
                <w:rtl/>
              </w:rPr>
            </w:pPr>
            <m:oMathPara>
              <m:oMath>
                <m:r>
                  <w:rPr>
                    <w:rFonts w:ascii="Cambria Math" w:hAnsi="Cambria Math" w:cstheme="majorBidi"/>
                    <w:sz w:val="28"/>
                    <w:szCs w:val="28"/>
                    <w:rtl/>
                  </w:rPr>
                  <w:lastRenderedPageBreak/>
                  <m:t>√</m:t>
                </m:r>
              </m:oMath>
            </m:oMathPara>
          </w:p>
        </w:tc>
        <w:tc>
          <w:tcPr>
            <w:tcW w:w="3323" w:type="dxa"/>
          </w:tcPr>
          <w:p w14:paraId="69F5AD70" w14:textId="77777777" w:rsidR="00CC3E53" w:rsidRDefault="00CC3E53" w:rsidP="004D08E8">
            <w:pPr>
              <w:rPr>
                <w:rFonts w:ascii="Cambria Math" w:hAnsi="Cambria Math" w:cstheme="majorBidi"/>
                <w:sz w:val="28"/>
                <w:szCs w:val="28"/>
                <w:rtl/>
                <w:oMath/>
              </w:rPr>
            </w:pPr>
          </w:p>
        </w:tc>
      </w:tr>
      <w:tr w:rsidR="00CC3E53" w14:paraId="63A7150A" w14:textId="77777777" w:rsidTr="002E76B6">
        <w:trPr>
          <w:jc w:val="center"/>
        </w:trPr>
        <w:tc>
          <w:tcPr>
            <w:tcW w:w="1016" w:type="dxa"/>
            <w:vMerge w:val="restart"/>
            <w:vAlign w:val="center"/>
          </w:tcPr>
          <w:p w14:paraId="06207B93" w14:textId="77777777" w:rsidR="00CC3E53" w:rsidRDefault="00CC3E53" w:rsidP="004D08E8">
            <w:pPr>
              <w:jc w:val="center"/>
              <w:rPr>
                <w:rFonts w:asciiTheme="majorBidi" w:hAnsiTheme="majorBidi" w:cstheme="majorBidi"/>
                <w:b/>
                <w:bCs/>
                <w:sz w:val="28"/>
                <w:szCs w:val="28"/>
                <w:rtl/>
              </w:rPr>
            </w:pPr>
            <w:r>
              <w:rPr>
                <w:rFonts w:asciiTheme="majorBidi" w:hAnsiTheme="majorBidi" w:cstheme="majorBidi"/>
                <w:b/>
                <w:bCs/>
                <w:sz w:val="28"/>
                <w:szCs w:val="28"/>
                <w:rtl/>
              </w:rPr>
              <w:t>المهارات المهنية والعملية</w:t>
            </w:r>
          </w:p>
        </w:tc>
        <w:tc>
          <w:tcPr>
            <w:tcW w:w="761" w:type="dxa"/>
          </w:tcPr>
          <w:p w14:paraId="27315EA4" w14:textId="77777777" w:rsidR="00CC3E53" w:rsidRDefault="00B92C6A" w:rsidP="004D08E8">
            <w:pPr>
              <w:rPr>
                <w:rFonts w:asciiTheme="majorBidi" w:hAnsiTheme="majorBidi" w:cstheme="majorBidi"/>
                <w:sz w:val="28"/>
                <w:szCs w:val="28"/>
              </w:rPr>
            </w:pPr>
            <w:r>
              <w:rPr>
                <w:rFonts w:asciiTheme="majorBidi" w:hAnsiTheme="majorBidi" w:cstheme="majorBidi"/>
                <w:sz w:val="28"/>
                <w:szCs w:val="28"/>
              </w:rPr>
              <w:t>2</w:t>
            </w:r>
            <w:r w:rsidR="00CC3E53">
              <w:rPr>
                <w:rFonts w:asciiTheme="majorBidi" w:hAnsiTheme="majorBidi" w:cstheme="majorBidi"/>
                <w:sz w:val="28"/>
                <w:szCs w:val="28"/>
              </w:rPr>
              <w:t>c1</w:t>
            </w:r>
          </w:p>
        </w:tc>
        <w:tc>
          <w:tcPr>
            <w:tcW w:w="1697" w:type="dxa"/>
          </w:tcPr>
          <w:p w14:paraId="2C0881CF" w14:textId="77777777" w:rsidR="00CC3E53" w:rsidRDefault="00CC3E53" w:rsidP="004D08E8">
            <w:pPr>
              <w:rPr>
                <w:rFonts w:asciiTheme="majorBidi" w:hAnsiTheme="majorBidi" w:cstheme="majorBidi"/>
                <w:sz w:val="28"/>
                <w:szCs w:val="28"/>
                <w:rtl/>
              </w:rPr>
            </w:pPr>
          </w:p>
        </w:tc>
        <w:tc>
          <w:tcPr>
            <w:tcW w:w="1724" w:type="dxa"/>
          </w:tcPr>
          <w:p w14:paraId="5D68BFEF" w14:textId="77777777" w:rsidR="00CC3E53" w:rsidRDefault="00CC3E53" w:rsidP="004D08E8">
            <w:pPr>
              <w:rPr>
                <w:rFonts w:asciiTheme="majorBidi" w:hAnsiTheme="majorBidi" w:cstheme="majorBidi"/>
                <w:sz w:val="28"/>
                <w:szCs w:val="28"/>
                <w:rtl/>
              </w:rPr>
            </w:pPr>
          </w:p>
        </w:tc>
        <w:tc>
          <w:tcPr>
            <w:tcW w:w="3323" w:type="dxa"/>
          </w:tcPr>
          <w:p w14:paraId="16981695" w14:textId="77777777" w:rsidR="00CC3E53" w:rsidRDefault="00CC3E53" w:rsidP="004D08E8">
            <w:pPr>
              <w:rPr>
                <w:rFonts w:ascii="Cambria Math" w:hAnsi="Cambria Math" w:cstheme="majorBidi"/>
                <w:sz w:val="28"/>
                <w:szCs w:val="28"/>
                <w:rtl/>
                <w:oMath/>
              </w:rPr>
            </w:pPr>
            <m:oMathPara>
              <m:oMath>
                <m:r>
                  <w:rPr>
                    <w:rFonts w:ascii="Cambria Math" w:hAnsi="Cambria Math" w:cstheme="majorBidi"/>
                    <w:sz w:val="28"/>
                    <w:szCs w:val="28"/>
                    <w:rtl/>
                  </w:rPr>
                  <m:t>√</m:t>
                </m:r>
              </m:oMath>
            </m:oMathPara>
          </w:p>
        </w:tc>
      </w:tr>
      <w:tr w:rsidR="00CC3E53" w14:paraId="36876BAC" w14:textId="77777777" w:rsidTr="002E76B6">
        <w:trPr>
          <w:jc w:val="center"/>
        </w:trPr>
        <w:tc>
          <w:tcPr>
            <w:tcW w:w="1016" w:type="dxa"/>
            <w:vMerge/>
            <w:vAlign w:val="center"/>
          </w:tcPr>
          <w:p w14:paraId="1BDF0258" w14:textId="77777777" w:rsidR="00CC3E53" w:rsidRDefault="00CC3E53" w:rsidP="004D08E8">
            <w:pPr>
              <w:jc w:val="center"/>
              <w:rPr>
                <w:rFonts w:asciiTheme="majorBidi" w:hAnsiTheme="majorBidi" w:cstheme="majorBidi"/>
                <w:b/>
                <w:bCs/>
                <w:sz w:val="28"/>
                <w:szCs w:val="28"/>
                <w:rtl/>
              </w:rPr>
            </w:pPr>
          </w:p>
        </w:tc>
        <w:tc>
          <w:tcPr>
            <w:tcW w:w="761" w:type="dxa"/>
          </w:tcPr>
          <w:p w14:paraId="5569980C" w14:textId="77777777" w:rsidR="00CC3E53" w:rsidRDefault="00B92C6A" w:rsidP="004D08E8">
            <w:pPr>
              <w:rPr>
                <w:rFonts w:asciiTheme="majorBidi" w:hAnsiTheme="majorBidi" w:cstheme="majorBidi"/>
                <w:sz w:val="28"/>
                <w:szCs w:val="28"/>
              </w:rPr>
            </w:pPr>
            <w:r>
              <w:rPr>
                <w:rFonts w:asciiTheme="majorBidi" w:hAnsiTheme="majorBidi" w:cstheme="majorBidi"/>
                <w:sz w:val="28"/>
                <w:szCs w:val="28"/>
              </w:rPr>
              <w:t>2</w:t>
            </w:r>
            <w:r w:rsidR="00CC3E53">
              <w:rPr>
                <w:rFonts w:asciiTheme="majorBidi" w:hAnsiTheme="majorBidi" w:cstheme="majorBidi"/>
                <w:sz w:val="28"/>
                <w:szCs w:val="28"/>
              </w:rPr>
              <w:t>c2</w:t>
            </w:r>
          </w:p>
          <w:p w14:paraId="4EFAF966" w14:textId="77777777" w:rsidR="00CC3E53" w:rsidRDefault="00B92C6A" w:rsidP="004D08E8">
            <w:pPr>
              <w:rPr>
                <w:rFonts w:asciiTheme="majorBidi" w:hAnsiTheme="majorBidi" w:cstheme="majorBidi"/>
                <w:sz w:val="28"/>
                <w:szCs w:val="28"/>
              </w:rPr>
            </w:pPr>
            <w:r>
              <w:rPr>
                <w:rFonts w:asciiTheme="majorBidi" w:hAnsiTheme="majorBidi" w:cstheme="majorBidi"/>
                <w:sz w:val="28"/>
                <w:szCs w:val="28"/>
              </w:rPr>
              <w:t>2</w:t>
            </w:r>
            <w:r w:rsidR="00CC3E53">
              <w:rPr>
                <w:rFonts w:asciiTheme="majorBidi" w:hAnsiTheme="majorBidi" w:cstheme="majorBidi"/>
                <w:sz w:val="28"/>
                <w:szCs w:val="28"/>
              </w:rPr>
              <w:t>c3</w:t>
            </w:r>
          </w:p>
          <w:p w14:paraId="0D3E8D42" w14:textId="77777777" w:rsidR="00CC3E53" w:rsidRDefault="00B92C6A" w:rsidP="004D08E8">
            <w:pPr>
              <w:rPr>
                <w:rFonts w:asciiTheme="majorBidi" w:hAnsiTheme="majorBidi" w:cstheme="majorBidi"/>
                <w:sz w:val="28"/>
                <w:szCs w:val="28"/>
              </w:rPr>
            </w:pPr>
            <w:r>
              <w:rPr>
                <w:rFonts w:asciiTheme="majorBidi" w:hAnsiTheme="majorBidi" w:cstheme="majorBidi"/>
                <w:sz w:val="28"/>
                <w:szCs w:val="28"/>
              </w:rPr>
              <w:t>2</w:t>
            </w:r>
            <w:r w:rsidR="00CC3E53">
              <w:rPr>
                <w:rFonts w:asciiTheme="majorBidi" w:hAnsiTheme="majorBidi" w:cstheme="majorBidi"/>
                <w:sz w:val="28"/>
                <w:szCs w:val="28"/>
              </w:rPr>
              <w:t>c4</w:t>
            </w:r>
          </w:p>
          <w:p w14:paraId="33BDD03B" w14:textId="77777777" w:rsidR="00CC3E53" w:rsidRDefault="00B92C6A" w:rsidP="004D08E8">
            <w:pPr>
              <w:rPr>
                <w:rFonts w:asciiTheme="majorBidi" w:hAnsiTheme="majorBidi" w:cstheme="majorBidi"/>
                <w:sz w:val="28"/>
                <w:szCs w:val="28"/>
              </w:rPr>
            </w:pPr>
            <w:r>
              <w:rPr>
                <w:rFonts w:asciiTheme="majorBidi" w:hAnsiTheme="majorBidi" w:cstheme="majorBidi"/>
                <w:sz w:val="28"/>
                <w:szCs w:val="28"/>
              </w:rPr>
              <w:t>2</w:t>
            </w:r>
            <w:r w:rsidR="00CC3E53">
              <w:rPr>
                <w:rFonts w:asciiTheme="majorBidi" w:hAnsiTheme="majorBidi" w:cstheme="majorBidi"/>
                <w:sz w:val="28"/>
                <w:szCs w:val="28"/>
              </w:rPr>
              <w:t>c5</w:t>
            </w:r>
          </w:p>
          <w:p w14:paraId="13EA2434" w14:textId="77777777" w:rsidR="00CC3E53" w:rsidRDefault="00B92C6A" w:rsidP="004D08E8">
            <w:pPr>
              <w:rPr>
                <w:rFonts w:asciiTheme="majorBidi" w:hAnsiTheme="majorBidi" w:cstheme="majorBidi"/>
                <w:sz w:val="28"/>
                <w:szCs w:val="28"/>
              </w:rPr>
            </w:pPr>
            <w:r>
              <w:rPr>
                <w:rFonts w:asciiTheme="majorBidi" w:hAnsiTheme="majorBidi" w:cstheme="majorBidi"/>
                <w:sz w:val="28"/>
                <w:szCs w:val="28"/>
              </w:rPr>
              <w:t>2</w:t>
            </w:r>
            <w:r w:rsidR="00CC3E53">
              <w:rPr>
                <w:rFonts w:asciiTheme="majorBidi" w:hAnsiTheme="majorBidi" w:cstheme="majorBidi"/>
                <w:sz w:val="28"/>
                <w:szCs w:val="28"/>
              </w:rPr>
              <w:t>c6</w:t>
            </w:r>
          </w:p>
        </w:tc>
        <w:tc>
          <w:tcPr>
            <w:tcW w:w="1697" w:type="dxa"/>
          </w:tcPr>
          <w:p w14:paraId="187B9E48" w14:textId="77777777" w:rsidR="00CC3E53" w:rsidRDefault="00CC3E53" w:rsidP="004D08E8">
            <w:pPr>
              <w:rPr>
                <w:rFonts w:asciiTheme="majorBidi" w:hAnsiTheme="majorBidi" w:cstheme="majorBidi"/>
                <w:sz w:val="28"/>
                <w:szCs w:val="28"/>
                <w:rtl/>
              </w:rPr>
            </w:pPr>
          </w:p>
        </w:tc>
        <w:tc>
          <w:tcPr>
            <w:tcW w:w="1724" w:type="dxa"/>
          </w:tcPr>
          <w:p w14:paraId="5973FD42" w14:textId="77777777" w:rsidR="00CC3E53" w:rsidRDefault="00CC3E53" w:rsidP="004D08E8">
            <w:pPr>
              <w:rPr>
                <w:rFonts w:asciiTheme="majorBidi" w:hAnsiTheme="majorBidi" w:cstheme="majorBidi"/>
                <w:sz w:val="28"/>
                <w:szCs w:val="28"/>
                <w:rtl/>
              </w:rPr>
            </w:pPr>
          </w:p>
        </w:tc>
        <w:tc>
          <w:tcPr>
            <w:tcW w:w="3323" w:type="dxa"/>
          </w:tcPr>
          <w:p w14:paraId="51C7A34B" w14:textId="77777777" w:rsidR="002E76B6" w:rsidRDefault="002E76B6" w:rsidP="002E76B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72D057AC" w14:textId="77777777" w:rsidR="002E76B6" w:rsidRDefault="002E76B6" w:rsidP="002E76B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3DC0631C" w14:textId="77777777" w:rsidR="002E76B6" w:rsidRDefault="002E76B6" w:rsidP="002E76B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18A70C4E" w14:textId="77777777" w:rsidR="002E76B6" w:rsidRDefault="002E76B6" w:rsidP="002E76B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5B8FCBB9" w14:textId="77777777" w:rsidR="00CC3E53" w:rsidRDefault="002E76B6" w:rsidP="002E76B6">
            <w:pPr>
              <w:rPr>
                <w:rFonts w:ascii="Cambria Math" w:hAnsi="Cambria Math" w:cstheme="majorBidi"/>
                <w:sz w:val="28"/>
                <w:szCs w:val="28"/>
                <w:rtl/>
                <w:oMath/>
              </w:rPr>
            </w:pPr>
            <m:oMathPara>
              <m:oMath>
                <m:r>
                  <w:rPr>
                    <w:rFonts w:ascii="Cambria Math" w:hAnsi="Cambria Math" w:cstheme="majorBidi"/>
                    <w:sz w:val="28"/>
                    <w:szCs w:val="28"/>
                    <w:rtl/>
                  </w:rPr>
                  <m:t>√</m:t>
                </m:r>
              </m:oMath>
            </m:oMathPara>
          </w:p>
        </w:tc>
      </w:tr>
      <w:tr w:rsidR="002E76B6" w14:paraId="0FA8803F" w14:textId="77777777" w:rsidTr="002E76B6">
        <w:trPr>
          <w:jc w:val="center"/>
        </w:trPr>
        <w:tc>
          <w:tcPr>
            <w:tcW w:w="1016" w:type="dxa"/>
            <w:vMerge w:val="restart"/>
            <w:vAlign w:val="center"/>
          </w:tcPr>
          <w:p w14:paraId="043A7BCE" w14:textId="77777777" w:rsidR="002E76B6" w:rsidRDefault="002E76B6" w:rsidP="004D08E8">
            <w:pPr>
              <w:jc w:val="center"/>
              <w:rPr>
                <w:rFonts w:asciiTheme="majorBidi" w:hAnsiTheme="majorBidi" w:cstheme="majorBidi"/>
                <w:b/>
                <w:bCs/>
                <w:sz w:val="28"/>
                <w:szCs w:val="28"/>
                <w:rtl/>
              </w:rPr>
            </w:pPr>
            <w:r>
              <w:rPr>
                <w:rFonts w:asciiTheme="majorBidi" w:hAnsiTheme="majorBidi" w:cstheme="majorBidi"/>
                <w:b/>
                <w:bCs/>
                <w:sz w:val="28"/>
                <w:szCs w:val="28"/>
                <w:rtl/>
              </w:rPr>
              <w:t>المهارات العامة</w:t>
            </w:r>
          </w:p>
        </w:tc>
        <w:tc>
          <w:tcPr>
            <w:tcW w:w="761" w:type="dxa"/>
          </w:tcPr>
          <w:p w14:paraId="52AC4AE7" w14:textId="77777777" w:rsidR="002E76B6" w:rsidRDefault="002E76B6" w:rsidP="004D08E8">
            <w:pPr>
              <w:rPr>
                <w:rFonts w:asciiTheme="majorBidi" w:hAnsiTheme="majorBidi" w:cstheme="majorBidi"/>
                <w:sz w:val="28"/>
                <w:szCs w:val="28"/>
              </w:rPr>
            </w:pPr>
            <w:r>
              <w:rPr>
                <w:rFonts w:asciiTheme="majorBidi" w:hAnsiTheme="majorBidi" w:cstheme="majorBidi"/>
                <w:sz w:val="28"/>
                <w:szCs w:val="28"/>
              </w:rPr>
              <w:t>2d1</w:t>
            </w:r>
          </w:p>
        </w:tc>
        <w:tc>
          <w:tcPr>
            <w:tcW w:w="1697" w:type="dxa"/>
          </w:tcPr>
          <w:p w14:paraId="36C25B2E"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5930D6B1"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41A91C1E" w14:textId="77777777" w:rsidR="002E76B6" w:rsidRDefault="002E76B6" w:rsidP="004D08E8">
            <w:pPr>
              <w:rPr>
                <w:rFonts w:ascii="Cambria Math" w:hAnsi="Cambria Math" w:cstheme="majorBidi"/>
                <w:sz w:val="28"/>
                <w:szCs w:val="28"/>
                <w:rtl/>
                <w:oMath/>
              </w:rPr>
            </w:pPr>
          </w:p>
        </w:tc>
      </w:tr>
      <w:tr w:rsidR="002E76B6" w14:paraId="5875856F" w14:textId="77777777" w:rsidTr="002E76B6">
        <w:trPr>
          <w:jc w:val="center"/>
        </w:trPr>
        <w:tc>
          <w:tcPr>
            <w:tcW w:w="1016" w:type="dxa"/>
            <w:vMerge/>
          </w:tcPr>
          <w:p w14:paraId="4E4CA017" w14:textId="77777777" w:rsidR="002E76B6" w:rsidRDefault="002E76B6" w:rsidP="004D08E8">
            <w:pPr>
              <w:rPr>
                <w:rFonts w:asciiTheme="majorBidi" w:hAnsiTheme="majorBidi" w:cstheme="majorBidi"/>
                <w:sz w:val="28"/>
                <w:szCs w:val="28"/>
                <w:rtl/>
              </w:rPr>
            </w:pPr>
          </w:p>
        </w:tc>
        <w:tc>
          <w:tcPr>
            <w:tcW w:w="761" w:type="dxa"/>
          </w:tcPr>
          <w:p w14:paraId="6CA67CD3" w14:textId="77777777" w:rsidR="002E76B6" w:rsidRDefault="002E76B6" w:rsidP="004D08E8">
            <w:pPr>
              <w:rPr>
                <w:rFonts w:asciiTheme="majorBidi" w:hAnsiTheme="majorBidi" w:cstheme="majorBidi"/>
                <w:sz w:val="28"/>
                <w:szCs w:val="28"/>
              </w:rPr>
            </w:pPr>
            <w:r>
              <w:rPr>
                <w:rFonts w:asciiTheme="majorBidi" w:hAnsiTheme="majorBidi" w:cstheme="majorBidi"/>
                <w:sz w:val="28"/>
                <w:szCs w:val="28"/>
              </w:rPr>
              <w:t>2d2</w:t>
            </w:r>
          </w:p>
        </w:tc>
        <w:tc>
          <w:tcPr>
            <w:tcW w:w="1697" w:type="dxa"/>
          </w:tcPr>
          <w:p w14:paraId="4A0FAF20"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56BE3DDC" w14:textId="77777777" w:rsidR="002E76B6" w:rsidRDefault="002E76B6"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5B57F597" w14:textId="77777777" w:rsidR="002E76B6" w:rsidRDefault="002E76B6" w:rsidP="004D08E8">
            <w:pPr>
              <w:rPr>
                <w:rFonts w:ascii="Cambria Math" w:hAnsi="Cambria Math" w:cstheme="majorBidi"/>
                <w:sz w:val="28"/>
                <w:szCs w:val="28"/>
                <w:rtl/>
                <w:oMath/>
              </w:rPr>
            </w:pPr>
          </w:p>
        </w:tc>
      </w:tr>
      <w:tr w:rsidR="00CC3E53" w14:paraId="5F20AD87" w14:textId="77777777" w:rsidTr="002E76B6">
        <w:trPr>
          <w:jc w:val="center"/>
        </w:trPr>
        <w:tc>
          <w:tcPr>
            <w:tcW w:w="1016" w:type="dxa"/>
          </w:tcPr>
          <w:p w14:paraId="2F8CDC86" w14:textId="77777777" w:rsidR="00CC3E53" w:rsidRDefault="00CC3E53" w:rsidP="004D08E8">
            <w:pPr>
              <w:rPr>
                <w:rFonts w:asciiTheme="majorBidi" w:hAnsiTheme="majorBidi" w:cstheme="majorBidi"/>
                <w:sz w:val="28"/>
                <w:szCs w:val="28"/>
                <w:rtl/>
              </w:rPr>
            </w:pPr>
          </w:p>
        </w:tc>
        <w:tc>
          <w:tcPr>
            <w:tcW w:w="761" w:type="dxa"/>
          </w:tcPr>
          <w:p w14:paraId="49F4DB6B" w14:textId="77777777" w:rsidR="00CC3E53" w:rsidRDefault="00B92C6A" w:rsidP="004D08E8">
            <w:pPr>
              <w:rPr>
                <w:rFonts w:asciiTheme="majorBidi" w:hAnsiTheme="majorBidi" w:cstheme="majorBidi"/>
                <w:sz w:val="28"/>
                <w:szCs w:val="28"/>
              </w:rPr>
            </w:pPr>
            <w:r>
              <w:rPr>
                <w:rFonts w:asciiTheme="majorBidi" w:hAnsiTheme="majorBidi" w:cstheme="majorBidi"/>
                <w:sz w:val="28"/>
                <w:szCs w:val="28"/>
              </w:rPr>
              <w:t>2</w:t>
            </w:r>
            <w:r w:rsidR="00CC3E53">
              <w:rPr>
                <w:rFonts w:asciiTheme="majorBidi" w:hAnsiTheme="majorBidi" w:cstheme="majorBidi"/>
                <w:sz w:val="28"/>
                <w:szCs w:val="28"/>
              </w:rPr>
              <w:t>d3</w:t>
            </w:r>
          </w:p>
          <w:p w14:paraId="51927070" w14:textId="77777777" w:rsidR="00CC3E53" w:rsidRDefault="00B92C6A" w:rsidP="004D08E8">
            <w:pPr>
              <w:rPr>
                <w:rFonts w:asciiTheme="majorBidi" w:hAnsiTheme="majorBidi" w:cstheme="majorBidi"/>
                <w:sz w:val="28"/>
                <w:szCs w:val="28"/>
              </w:rPr>
            </w:pPr>
            <w:r>
              <w:rPr>
                <w:rFonts w:asciiTheme="majorBidi" w:hAnsiTheme="majorBidi" w:cstheme="majorBidi"/>
                <w:sz w:val="28"/>
                <w:szCs w:val="28"/>
              </w:rPr>
              <w:t>2</w:t>
            </w:r>
            <w:r w:rsidR="00CC3E53">
              <w:rPr>
                <w:rFonts w:asciiTheme="majorBidi" w:hAnsiTheme="majorBidi" w:cstheme="majorBidi"/>
                <w:sz w:val="28"/>
                <w:szCs w:val="28"/>
              </w:rPr>
              <w:t>d4</w:t>
            </w:r>
          </w:p>
          <w:p w14:paraId="79F046FC" w14:textId="77777777" w:rsidR="00CC3E53" w:rsidRDefault="00B92C6A" w:rsidP="004D08E8">
            <w:pPr>
              <w:rPr>
                <w:rFonts w:asciiTheme="majorBidi" w:hAnsiTheme="majorBidi" w:cstheme="majorBidi"/>
                <w:sz w:val="28"/>
                <w:szCs w:val="28"/>
              </w:rPr>
            </w:pPr>
            <w:r>
              <w:rPr>
                <w:rFonts w:asciiTheme="majorBidi" w:hAnsiTheme="majorBidi" w:cstheme="majorBidi"/>
                <w:sz w:val="28"/>
                <w:szCs w:val="28"/>
              </w:rPr>
              <w:t>2</w:t>
            </w:r>
            <w:r w:rsidR="00CC3E53">
              <w:rPr>
                <w:rFonts w:asciiTheme="majorBidi" w:hAnsiTheme="majorBidi" w:cstheme="majorBidi"/>
                <w:sz w:val="28"/>
                <w:szCs w:val="28"/>
              </w:rPr>
              <w:t>d5</w:t>
            </w:r>
          </w:p>
          <w:p w14:paraId="11E02AA2" w14:textId="77777777" w:rsidR="00CC3E53" w:rsidRDefault="00B92C6A" w:rsidP="004D08E8">
            <w:pPr>
              <w:rPr>
                <w:rFonts w:asciiTheme="majorBidi" w:hAnsiTheme="majorBidi" w:cstheme="majorBidi"/>
                <w:sz w:val="28"/>
                <w:szCs w:val="28"/>
              </w:rPr>
            </w:pPr>
            <w:r>
              <w:rPr>
                <w:rFonts w:asciiTheme="majorBidi" w:hAnsiTheme="majorBidi" w:cstheme="majorBidi"/>
                <w:sz w:val="28"/>
                <w:szCs w:val="28"/>
              </w:rPr>
              <w:t>2</w:t>
            </w:r>
            <w:r w:rsidR="00CC3E53">
              <w:rPr>
                <w:rFonts w:asciiTheme="majorBidi" w:hAnsiTheme="majorBidi" w:cstheme="majorBidi"/>
                <w:sz w:val="28"/>
                <w:szCs w:val="28"/>
              </w:rPr>
              <w:t>d6</w:t>
            </w:r>
          </w:p>
        </w:tc>
        <w:tc>
          <w:tcPr>
            <w:tcW w:w="1697" w:type="dxa"/>
          </w:tcPr>
          <w:p w14:paraId="5FD050B5" w14:textId="77777777" w:rsidR="002E76B6" w:rsidRDefault="002E76B6" w:rsidP="002E76B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55B51103" w14:textId="77777777" w:rsidR="002E76B6" w:rsidRDefault="002E76B6" w:rsidP="002E76B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1E5A7117" w14:textId="77777777" w:rsidR="002E76B6" w:rsidRDefault="002E76B6" w:rsidP="002E76B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0EB14066" w14:textId="77777777" w:rsidR="002E76B6" w:rsidRDefault="002E76B6" w:rsidP="002E76B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41002FA5" w14:textId="77777777" w:rsidR="00CC3E53" w:rsidRDefault="00CC3E53" w:rsidP="004D08E8">
            <w:pPr>
              <w:rPr>
                <w:rFonts w:asciiTheme="majorBidi" w:hAnsiTheme="majorBidi" w:cstheme="majorBidi"/>
                <w:sz w:val="28"/>
                <w:szCs w:val="28"/>
                <w:rtl/>
              </w:rPr>
            </w:pPr>
          </w:p>
        </w:tc>
        <w:tc>
          <w:tcPr>
            <w:tcW w:w="1724" w:type="dxa"/>
          </w:tcPr>
          <w:p w14:paraId="3F309553" w14:textId="77777777" w:rsidR="002E76B6" w:rsidRDefault="002E76B6" w:rsidP="002E76B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45DD5676" w14:textId="77777777" w:rsidR="002E76B6" w:rsidRDefault="002E76B6" w:rsidP="002E76B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574AC761" w14:textId="77777777" w:rsidR="002E76B6" w:rsidRDefault="002E76B6" w:rsidP="002E76B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6ACFBE42" w14:textId="77777777" w:rsidR="002E76B6" w:rsidRDefault="002E76B6" w:rsidP="002E76B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3EC2EB01" w14:textId="77777777" w:rsidR="00CC3E53" w:rsidRDefault="00CC3E53" w:rsidP="002E76B6">
            <w:pPr>
              <w:rPr>
                <w:rFonts w:asciiTheme="majorBidi" w:hAnsiTheme="majorBidi" w:cstheme="majorBidi"/>
                <w:sz w:val="28"/>
                <w:szCs w:val="28"/>
                <w:rtl/>
              </w:rPr>
            </w:pPr>
          </w:p>
        </w:tc>
        <w:tc>
          <w:tcPr>
            <w:tcW w:w="3323" w:type="dxa"/>
          </w:tcPr>
          <w:p w14:paraId="56BE571C" w14:textId="77777777" w:rsidR="00CC3E53" w:rsidRDefault="00CC3E53" w:rsidP="004D08E8">
            <w:pPr>
              <w:rPr>
                <w:rFonts w:ascii="Cambria Math" w:hAnsi="Cambria Math" w:cstheme="majorBidi"/>
                <w:sz w:val="28"/>
                <w:szCs w:val="28"/>
                <w:rtl/>
                <w:oMath/>
              </w:rPr>
            </w:pPr>
          </w:p>
        </w:tc>
      </w:tr>
    </w:tbl>
    <w:p w14:paraId="03AE0484" w14:textId="77777777" w:rsidR="00CC3E53" w:rsidRDefault="00CC3E53" w:rsidP="00CC3E53">
      <w:pPr>
        <w:rPr>
          <w:rFonts w:ascii="Simplified Arabic" w:eastAsia="Calibri" w:hAnsi="Simplified Arabic" w:cs="Simplified Arabic"/>
          <w:rtl/>
        </w:rPr>
      </w:pPr>
    </w:p>
    <w:p w14:paraId="45EFE1B8" w14:textId="77777777" w:rsidR="00EF1C8B" w:rsidRPr="00704C28" w:rsidRDefault="00EF1C8B" w:rsidP="00EF1C8B">
      <w:pPr>
        <w:rPr>
          <w:rFonts w:ascii="Simplified Arabic" w:eastAsia="Calibri" w:hAnsi="Simplified Arabic" w:cs="Simplified Arabic"/>
          <w:rtl/>
        </w:rPr>
      </w:pPr>
    </w:p>
    <w:p w14:paraId="1EB3184D" w14:textId="77777777" w:rsidR="009564A5" w:rsidRPr="00704C28" w:rsidRDefault="009564A5" w:rsidP="00F72A00">
      <w:pPr>
        <w:spacing w:line="440" w:lineRule="exact"/>
        <w:jc w:val="center"/>
        <w:rPr>
          <w:rFonts w:asciiTheme="majorBidi" w:hAnsiTheme="majorBidi" w:cstheme="majorBidi"/>
          <w:b/>
          <w:bCs/>
          <w:sz w:val="36"/>
          <w:szCs w:val="36"/>
          <w:highlight w:val="lightGray"/>
          <w:lang w:bidi="ar-EG"/>
        </w:rPr>
      </w:pPr>
    </w:p>
    <w:p w14:paraId="57B80E40" w14:textId="77777777" w:rsidR="009564A5" w:rsidRDefault="009564A5" w:rsidP="00F72A00">
      <w:pPr>
        <w:spacing w:line="440" w:lineRule="exact"/>
        <w:jc w:val="center"/>
        <w:rPr>
          <w:rFonts w:asciiTheme="majorBidi" w:hAnsiTheme="majorBidi" w:cstheme="majorBidi"/>
          <w:b/>
          <w:bCs/>
          <w:sz w:val="36"/>
          <w:szCs w:val="36"/>
          <w:highlight w:val="lightGray"/>
          <w:rtl/>
          <w:lang w:bidi="ar-EG"/>
        </w:rPr>
      </w:pPr>
    </w:p>
    <w:p w14:paraId="4B0783A4" w14:textId="77777777" w:rsidR="006B6F21" w:rsidRDefault="006B6F21" w:rsidP="00F72A00">
      <w:pPr>
        <w:spacing w:line="440" w:lineRule="exact"/>
        <w:jc w:val="center"/>
        <w:rPr>
          <w:rFonts w:asciiTheme="majorBidi" w:hAnsiTheme="majorBidi" w:cstheme="majorBidi"/>
          <w:b/>
          <w:bCs/>
          <w:sz w:val="36"/>
          <w:szCs w:val="36"/>
          <w:highlight w:val="lightGray"/>
          <w:rtl/>
          <w:lang w:bidi="ar-EG"/>
        </w:rPr>
      </w:pPr>
    </w:p>
    <w:p w14:paraId="7A5214F9" w14:textId="77777777" w:rsidR="006B6F21" w:rsidRDefault="006B6F21" w:rsidP="00F72A00">
      <w:pPr>
        <w:spacing w:line="440" w:lineRule="exact"/>
        <w:jc w:val="center"/>
        <w:rPr>
          <w:rFonts w:asciiTheme="majorBidi" w:hAnsiTheme="majorBidi" w:cstheme="majorBidi"/>
          <w:b/>
          <w:bCs/>
          <w:sz w:val="36"/>
          <w:szCs w:val="36"/>
          <w:highlight w:val="lightGray"/>
          <w:rtl/>
          <w:lang w:bidi="ar-EG"/>
        </w:rPr>
      </w:pPr>
    </w:p>
    <w:p w14:paraId="39FB91F6" w14:textId="77777777" w:rsidR="006B6F21" w:rsidRDefault="006B6F21" w:rsidP="00F72A00">
      <w:pPr>
        <w:spacing w:line="440" w:lineRule="exact"/>
        <w:jc w:val="center"/>
        <w:rPr>
          <w:rFonts w:asciiTheme="majorBidi" w:hAnsiTheme="majorBidi" w:cstheme="majorBidi"/>
          <w:b/>
          <w:bCs/>
          <w:sz w:val="36"/>
          <w:szCs w:val="36"/>
          <w:highlight w:val="lightGray"/>
          <w:rtl/>
          <w:lang w:bidi="ar-EG"/>
        </w:rPr>
      </w:pPr>
    </w:p>
    <w:p w14:paraId="031B6DCD" w14:textId="77777777" w:rsidR="006B6F21" w:rsidRDefault="006B6F21" w:rsidP="00F72A00">
      <w:pPr>
        <w:spacing w:line="440" w:lineRule="exact"/>
        <w:jc w:val="center"/>
        <w:rPr>
          <w:rFonts w:asciiTheme="majorBidi" w:hAnsiTheme="majorBidi" w:cstheme="majorBidi"/>
          <w:b/>
          <w:bCs/>
          <w:sz w:val="36"/>
          <w:szCs w:val="36"/>
          <w:highlight w:val="lightGray"/>
          <w:rtl/>
          <w:lang w:bidi="ar-EG"/>
        </w:rPr>
      </w:pPr>
    </w:p>
    <w:p w14:paraId="4E50065F" w14:textId="77777777" w:rsidR="006B6F21" w:rsidRDefault="006B6F21" w:rsidP="00F72A00">
      <w:pPr>
        <w:spacing w:line="440" w:lineRule="exact"/>
        <w:jc w:val="center"/>
        <w:rPr>
          <w:rFonts w:asciiTheme="majorBidi" w:hAnsiTheme="majorBidi" w:cstheme="majorBidi"/>
          <w:b/>
          <w:bCs/>
          <w:sz w:val="36"/>
          <w:szCs w:val="36"/>
          <w:highlight w:val="lightGray"/>
          <w:rtl/>
          <w:lang w:bidi="ar-EG"/>
        </w:rPr>
      </w:pPr>
    </w:p>
    <w:p w14:paraId="6F114D7E" w14:textId="77777777" w:rsidR="006B6F21" w:rsidRDefault="006B6F21" w:rsidP="00F72A00">
      <w:pPr>
        <w:spacing w:line="440" w:lineRule="exact"/>
        <w:jc w:val="center"/>
        <w:rPr>
          <w:rFonts w:asciiTheme="majorBidi" w:hAnsiTheme="majorBidi" w:cstheme="majorBidi"/>
          <w:b/>
          <w:bCs/>
          <w:sz w:val="36"/>
          <w:szCs w:val="36"/>
          <w:highlight w:val="lightGray"/>
          <w:rtl/>
          <w:lang w:bidi="ar-EG"/>
        </w:rPr>
      </w:pPr>
    </w:p>
    <w:p w14:paraId="05D6C999" w14:textId="77777777" w:rsidR="006B6F21" w:rsidRDefault="006B6F21" w:rsidP="00F72A00">
      <w:pPr>
        <w:spacing w:line="440" w:lineRule="exact"/>
        <w:jc w:val="center"/>
        <w:rPr>
          <w:rFonts w:asciiTheme="majorBidi" w:hAnsiTheme="majorBidi" w:cstheme="majorBidi"/>
          <w:b/>
          <w:bCs/>
          <w:sz w:val="36"/>
          <w:szCs w:val="36"/>
          <w:highlight w:val="lightGray"/>
          <w:rtl/>
          <w:lang w:bidi="ar-EG"/>
        </w:rPr>
      </w:pPr>
    </w:p>
    <w:p w14:paraId="1C009893" w14:textId="77777777" w:rsidR="006B6F21" w:rsidRDefault="006B6F21" w:rsidP="00F72A00">
      <w:pPr>
        <w:spacing w:line="440" w:lineRule="exact"/>
        <w:jc w:val="center"/>
        <w:rPr>
          <w:rFonts w:asciiTheme="majorBidi" w:hAnsiTheme="majorBidi" w:cstheme="majorBidi"/>
          <w:b/>
          <w:bCs/>
          <w:sz w:val="36"/>
          <w:szCs w:val="36"/>
          <w:highlight w:val="lightGray"/>
          <w:rtl/>
          <w:lang w:bidi="ar-EG"/>
        </w:rPr>
      </w:pPr>
    </w:p>
    <w:p w14:paraId="5DE9F666" w14:textId="77777777" w:rsidR="006B6F21" w:rsidRDefault="006B6F21" w:rsidP="00F72A00">
      <w:pPr>
        <w:spacing w:line="440" w:lineRule="exact"/>
        <w:jc w:val="center"/>
        <w:rPr>
          <w:rFonts w:asciiTheme="majorBidi" w:hAnsiTheme="majorBidi" w:cstheme="majorBidi"/>
          <w:b/>
          <w:bCs/>
          <w:sz w:val="36"/>
          <w:szCs w:val="36"/>
          <w:highlight w:val="lightGray"/>
          <w:rtl/>
          <w:lang w:bidi="ar-EG"/>
        </w:rPr>
      </w:pPr>
    </w:p>
    <w:p w14:paraId="739E8D54" w14:textId="77777777" w:rsidR="006B6F21" w:rsidRDefault="006B6F21" w:rsidP="00F72A00">
      <w:pPr>
        <w:spacing w:line="440" w:lineRule="exact"/>
        <w:jc w:val="center"/>
        <w:rPr>
          <w:rFonts w:asciiTheme="majorBidi" w:hAnsiTheme="majorBidi" w:cstheme="majorBidi"/>
          <w:b/>
          <w:bCs/>
          <w:sz w:val="36"/>
          <w:szCs w:val="36"/>
          <w:highlight w:val="lightGray"/>
          <w:rtl/>
          <w:lang w:bidi="ar-EG"/>
        </w:rPr>
      </w:pPr>
    </w:p>
    <w:p w14:paraId="24A0CD66" w14:textId="77777777" w:rsidR="006B6F21" w:rsidRPr="00704C28" w:rsidRDefault="006B6F21" w:rsidP="00F72A00">
      <w:pPr>
        <w:spacing w:line="440" w:lineRule="exact"/>
        <w:jc w:val="center"/>
        <w:rPr>
          <w:rFonts w:asciiTheme="majorBidi" w:hAnsiTheme="majorBidi" w:cstheme="majorBidi"/>
          <w:b/>
          <w:bCs/>
          <w:sz w:val="36"/>
          <w:szCs w:val="36"/>
          <w:highlight w:val="lightGray"/>
          <w:lang w:bidi="ar-EG"/>
        </w:rPr>
      </w:pPr>
    </w:p>
    <w:p w14:paraId="47F47B86" w14:textId="77777777" w:rsidR="009564A5" w:rsidRPr="00704C28" w:rsidRDefault="009564A5" w:rsidP="00F72A00">
      <w:pPr>
        <w:spacing w:line="440" w:lineRule="exact"/>
        <w:jc w:val="center"/>
        <w:rPr>
          <w:rFonts w:asciiTheme="majorBidi" w:hAnsiTheme="majorBidi" w:cstheme="majorBidi"/>
          <w:b/>
          <w:bCs/>
          <w:sz w:val="36"/>
          <w:szCs w:val="36"/>
          <w:rtl/>
          <w:lang w:bidi="ar-EG"/>
        </w:rPr>
      </w:pPr>
      <w:r w:rsidRPr="00704C28">
        <w:rPr>
          <w:rFonts w:asciiTheme="majorBidi" w:hAnsiTheme="majorBidi" w:cstheme="majorBidi"/>
          <w:b/>
          <w:bCs/>
          <w:sz w:val="36"/>
          <w:szCs w:val="36"/>
          <w:highlight w:val="lightGray"/>
          <w:rtl/>
        </w:rPr>
        <w:lastRenderedPageBreak/>
        <w:t>مقرر الماجستير الجزء ا</w:t>
      </w:r>
      <w:r w:rsidRPr="00704C28">
        <w:rPr>
          <w:rFonts w:asciiTheme="majorBidi" w:hAnsiTheme="majorBidi" w:cstheme="majorBidi"/>
          <w:b/>
          <w:bCs/>
          <w:sz w:val="36"/>
          <w:szCs w:val="36"/>
          <w:highlight w:val="lightGray"/>
          <w:rtl/>
          <w:lang w:bidi="ar-EG"/>
        </w:rPr>
        <w:t>لثانى</w:t>
      </w:r>
    </w:p>
    <w:p w14:paraId="0933A9BC" w14:textId="77777777" w:rsidR="009564A5" w:rsidRPr="00704C28" w:rsidRDefault="009564A5" w:rsidP="00F72A00">
      <w:pPr>
        <w:keepNext/>
        <w:jc w:val="center"/>
        <w:outlineLvl w:val="7"/>
        <w:rPr>
          <w:rFonts w:asciiTheme="majorBidi" w:hAnsiTheme="majorBidi" w:cstheme="majorBidi"/>
          <w:b/>
          <w:bCs/>
          <w:kern w:val="24"/>
          <w:sz w:val="32"/>
          <w:szCs w:val="32"/>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3330"/>
        <w:gridCol w:w="3173"/>
      </w:tblGrid>
      <w:tr w:rsidR="009564A5" w:rsidRPr="00704C28" w14:paraId="00B6D77B" w14:textId="77777777" w:rsidTr="003068FE">
        <w:trPr>
          <w:trHeight w:val="4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14:paraId="1E0353E9" w14:textId="77777777" w:rsidR="009564A5" w:rsidRPr="00704C28" w:rsidRDefault="009564A5" w:rsidP="00F72A00">
            <w:pPr>
              <w:keepNext/>
              <w:spacing w:line="47" w:lineRule="atLeast"/>
              <w:outlineLvl w:val="8"/>
              <w:rPr>
                <w:rFonts w:asciiTheme="majorBidi" w:hAnsiTheme="majorBidi" w:cstheme="majorBidi"/>
                <w:kern w:val="24"/>
                <w:rtl/>
                <w:lang w:bidi="ar-EG"/>
              </w:rPr>
            </w:pPr>
            <w:r w:rsidRPr="00704C28">
              <w:rPr>
                <w:rFonts w:asciiTheme="majorBidi" w:hAnsiTheme="majorBidi" w:cstheme="majorBidi"/>
                <w:rtl/>
              </w:rPr>
              <w:t>1- بيانات المقرر</w:t>
            </w:r>
            <w:r w:rsidRPr="00704C28">
              <w:rPr>
                <w:rFonts w:asciiTheme="majorBidi" w:hAnsiTheme="majorBidi" w:cstheme="majorBidi"/>
                <w:b/>
                <w:bCs/>
                <w:kern w:val="24"/>
                <w:rtl/>
              </w:rPr>
              <w:t xml:space="preserve"> </w:t>
            </w:r>
          </w:p>
        </w:tc>
      </w:tr>
      <w:tr w:rsidR="009564A5" w:rsidRPr="00704C28" w14:paraId="7F09A0AC" w14:textId="77777777" w:rsidTr="003068FE">
        <w:trPr>
          <w:trHeight w:val="47"/>
          <w:jc w:val="center"/>
        </w:trPr>
        <w:tc>
          <w:tcPr>
            <w:tcW w:w="1331" w:type="pct"/>
            <w:tcBorders>
              <w:top w:val="single" w:sz="4" w:space="0" w:color="auto"/>
              <w:left w:val="single" w:sz="4" w:space="0" w:color="auto"/>
              <w:bottom w:val="single" w:sz="4" w:space="0" w:color="auto"/>
              <w:right w:val="single" w:sz="4" w:space="0" w:color="auto"/>
            </w:tcBorders>
            <w:vAlign w:val="center"/>
            <w:hideMark/>
          </w:tcPr>
          <w:p w14:paraId="01754841" w14:textId="77777777" w:rsidR="009564A5" w:rsidRPr="00704C28" w:rsidRDefault="009564A5" w:rsidP="00F72A00">
            <w:pPr>
              <w:spacing w:line="47" w:lineRule="atLeast"/>
              <w:rPr>
                <w:rFonts w:asciiTheme="majorBidi" w:hAnsiTheme="majorBidi" w:cstheme="majorBidi"/>
                <w:rtl/>
              </w:rPr>
            </w:pPr>
            <w:r w:rsidRPr="00704C28">
              <w:rPr>
                <w:rFonts w:asciiTheme="majorBidi" w:eastAsia="Calibri" w:hAnsiTheme="majorBidi" w:cstheme="majorBidi"/>
                <w:rtl/>
              </w:rPr>
              <w:t xml:space="preserve">الرمز الكودي :  </w:t>
            </w:r>
          </w:p>
          <w:p w14:paraId="0B618C6E" w14:textId="77777777" w:rsidR="00DF0D92" w:rsidRPr="00704C28" w:rsidRDefault="00CD6523" w:rsidP="00CD6523">
            <w:pPr>
              <w:tabs>
                <w:tab w:val="left" w:pos="566"/>
                <w:tab w:val="left" w:pos="746"/>
                <w:tab w:val="left" w:pos="926"/>
              </w:tabs>
              <w:bidi w:val="0"/>
              <w:spacing w:before="100" w:after="100"/>
              <w:rPr>
                <w:rFonts w:asciiTheme="majorBidi" w:eastAsia="Calibri" w:hAnsiTheme="majorBidi" w:cstheme="majorBidi"/>
                <w:lang w:bidi="ar-EG"/>
              </w:rPr>
            </w:pPr>
            <w:r w:rsidRPr="00704C28">
              <w:rPr>
                <w:rFonts w:asciiTheme="majorBidi" w:hAnsiTheme="majorBidi" w:cstheme="majorBidi"/>
              </w:rPr>
              <w:t>PATH</w:t>
            </w:r>
            <w:r w:rsidR="00DF0D92" w:rsidRPr="00704C28">
              <w:rPr>
                <w:rFonts w:asciiTheme="majorBidi" w:hAnsiTheme="majorBidi" w:cstheme="majorBidi"/>
              </w:rPr>
              <w:t xml:space="preserve"> </w:t>
            </w:r>
            <w:r w:rsidRPr="00704C28">
              <w:rPr>
                <w:rFonts w:asciiTheme="majorBidi" w:hAnsiTheme="majorBidi" w:cstheme="majorBidi"/>
              </w:rPr>
              <w:t>602</w:t>
            </w:r>
          </w:p>
        </w:tc>
        <w:tc>
          <w:tcPr>
            <w:tcW w:w="1879" w:type="pct"/>
            <w:tcBorders>
              <w:top w:val="single" w:sz="4" w:space="0" w:color="auto"/>
              <w:left w:val="single" w:sz="4" w:space="0" w:color="auto"/>
              <w:bottom w:val="single" w:sz="4" w:space="0" w:color="auto"/>
              <w:right w:val="single" w:sz="4" w:space="0" w:color="auto"/>
            </w:tcBorders>
            <w:vAlign w:val="center"/>
            <w:hideMark/>
          </w:tcPr>
          <w:p w14:paraId="38551A62" w14:textId="77777777" w:rsidR="009564A5" w:rsidRPr="00704C28" w:rsidRDefault="009564A5" w:rsidP="00D848B3">
            <w:pPr>
              <w:spacing w:line="47" w:lineRule="atLeast"/>
              <w:rPr>
                <w:rFonts w:asciiTheme="majorBidi" w:eastAsia="Calibri" w:hAnsiTheme="majorBidi" w:cstheme="majorBidi"/>
              </w:rPr>
            </w:pPr>
            <w:r w:rsidRPr="00704C28">
              <w:rPr>
                <w:rFonts w:asciiTheme="majorBidi" w:eastAsia="Calibri" w:hAnsiTheme="majorBidi" w:cstheme="majorBidi"/>
                <w:rtl/>
              </w:rPr>
              <w:t xml:space="preserve">اسم المقرر </w:t>
            </w:r>
            <w:r w:rsidR="00D848B3">
              <w:rPr>
                <w:rFonts w:asciiTheme="majorBidi" w:eastAsia="Calibri" w:hAnsiTheme="majorBidi" w:cstheme="majorBidi" w:hint="cs"/>
                <w:rtl/>
              </w:rPr>
              <w:t>/ مقرر علمي (نظري و عملي) في  علم الباثولوجيا الخاصة</w:t>
            </w:r>
          </w:p>
        </w:tc>
        <w:tc>
          <w:tcPr>
            <w:tcW w:w="1790" w:type="pct"/>
            <w:tcBorders>
              <w:top w:val="single" w:sz="4" w:space="0" w:color="auto"/>
              <w:left w:val="single" w:sz="4" w:space="0" w:color="auto"/>
              <w:bottom w:val="single" w:sz="4" w:space="0" w:color="auto"/>
              <w:right w:val="single" w:sz="4" w:space="0" w:color="auto"/>
            </w:tcBorders>
            <w:vAlign w:val="center"/>
            <w:hideMark/>
          </w:tcPr>
          <w:p w14:paraId="33E1F891" w14:textId="77777777" w:rsidR="009564A5" w:rsidRPr="00704C28" w:rsidRDefault="009564A5" w:rsidP="00F72A00">
            <w:pPr>
              <w:spacing w:line="47" w:lineRule="atLeast"/>
              <w:rPr>
                <w:rFonts w:asciiTheme="majorBidi" w:eastAsia="Calibri" w:hAnsiTheme="majorBidi" w:cstheme="majorBidi"/>
              </w:rPr>
            </w:pPr>
            <w:r w:rsidRPr="00704C28">
              <w:rPr>
                <w:rFonts w:asciiTheme="majorBidi" w:eastAsia="Calibri" w:hAnsiTheme="majorBidi" w:cstheme="majorBidi"/>
                <w:rtl/>
              </w:rPr>
              <w:t>الفرقة / المستوى :</w:t>
            </w:r>
            <w:r w:rsidRPr="00704C28">
              <w:rPr>
                <w:rFonts w:asciiTheme="majorBidi" w:hAnsiTheme="majorBidi" w:cstheme="majorBidi"/>
              </w:rPr>
              <w:t xml:space="preserve"> 2</w:t>
            </w:r>
            <w:r w:rsidRPr="00704C28">
              <w:rPr>
                <w:rFonts w:asciiTheme="majorBidi" w:hAnsiTheme="majorBidi" w:cstheme="majorBidi"/>
                <w:vertAlign w:val="superscript"/>
              </w:rPr>
              <w:t>nd</w:t>
            </w:r>
            <w:r w:rsidRPr="00704C28">
              <w:rPr>
                <w:rFonts w:asciiTheme="majorBidi" w:hAnsiTheme="majorBidi" w:cstheme="majorBidi"/>
              </w:rPr>
              <w:t xml:space="preserve"> part </w:t>
            </w:r>
          </w:p>
        </w:tc>
      </w:tr>
      <w:tr w:rsidR="009564A5" w:rsidRPr="00704C28" w14:paraId="56DE5650" w14:textId="77777777" w:rsidTr="003068FE">
        <w:trPr>
          <w:cantSplit/>
          <w:jc w:val="center"/>
        </w:trPr>
        <w:tc>
          <w:tcPr>
            <w:tcW w:w="1331" w:type="pct"/>
            <w:tcBorders>
              <w:top w:val="single" w:sz="4" w:space="0" w:color="auto"/>
              <w:left w:val="single" w:sz="4" w:space="0" w:color="auto"/>
              <w:bottom w:val="single" w:sz="4" w:space="0" w:color="auto"/>
              <w:right w:val="single" w:sz="4" w:space="0" w:color="auto"/>
            </w:tcBorders>
            <w:vAlign w:val="center"/>
            <w:hideMark/>
          </w:tcPr>
          <w:p w14:paraId="2F65EA0F" w14:textId="77777777" w:rsidR="009564A5" w:rsidRPr="00704C28" w:rsidRDefault="009564A5" w:rsidP="00CC3E53">
            <w:pPr>
              <w:rPr>
                <w:rFonts w:asciiTheme="majorBidi" w:eastAsia="Calibri" w:hAnsiTheme="majorBidi" w:cstheme="majorBidi"/>
              </w:rPr>
            </w:pPr>
            <w:r w:rsidRPr="00704C28">
              <w:rPr>
                <w:rFonts w:asciiTheme="majorBidi" w:eastAsia="Calibri" w:hAnsiTheme="majorBidi" w:cstheme="majorBidi"/>
                <w:rtl/>
              </w:rPr>
              <w:t xml:space="preserve">التخصص : </w:t>
            </w:r>
            <w:r w:rsidR="003068FE" w:rsidRPr="00704C28">
              <w:rPr>
                <w:rFonts w:asciiTheme="majorBidi" w:hAnsiTheme="majorBidi" w:cstheme="majorBidi"/>
              </w:rPr>
              <w:t>Master Degree</w:t>
            </w:r>
            <w:r w:rsidR="003068FE" w:rsidRPr="00704C28">
              <w:rPr>
                <w:rFonts w:asciiTheme="majorBidi" w:eastAsia="Calibri" w:hAnsiTheme="majorBidi" w:cstheme="majorBidi"/>
              </w:rPr>
              <w:t xml:space="preserve"> </w:t>
            </w:r>
            <w:r w:rsidR="00CC3E53">
              <w:rPr>
                <w:rFonts w:asciiTheme="majorBidi" w:eastAsia="Calibri" w:hAnsiTheme="majorBidi" w:cstheme="majorBidi"/>
              </w:rPr>
              <w:t>systemic</w:t>
            </w:r>
            <w:r w:rsidRPr="00704C28">
              <w:rPr>
                <w:rFonts w:asciiTheme="majorBidi" w:eastAsia="Calibri" w:hAnsiTheme="majorBidi" w:cstheme="majorBidi"/>
              </w:rPr>
              <w:t xml:space="preserve"> </w:t>
            </w:r>
            <w:r w:rsidR="00CD6523" w:rsidRPr="00704C28">
              <w:rPr>
                <w:rFonts w:asciiTheme="majorBidi" w:eastAsia="Calibri" w:hAnsiTheme="majorBidi" w:cstheme="majorBidi"/>
              </w:rPr>
              <w:t>Pathology</w:t>
            </w:r>
          </w:p>
        </w:tc>
        <w:tc>
          <w:tcPr>
            <w:tcW w:w="3669" w:type="pct"/>
            <w:gridSpan w:val="2"/>
            <w:tcBorders>
              <w:top w:val="single" w:sz="4" w:space="0" w:color="auto"/>
              <w:left w:val="single" w:sz="4" w:space="0" w:color="auto"/>
              <w:bottom w:val="single" w:sz="4" w:space="0" w:color="auto"/>
              <w:right w:val="single" w:sz="4" w:space="0" w:color="auto"/>
            </w:tcBorders>
            <w:vAlign w:val="center"/>
          </w:tcPr>
          <w:p w14:paraId="73D119C9" w14:textId="77777777" w:rsidR="009564A5" w:rsidRPr="00704C28" w:rsidRDefault="009564A5" w:rsidP="00F72A00">
            <w:pPr>
              <w:keepNext/>
              <w:spacing w:line="360" w:lineRule="auto"/>
              <w:outlineLvl w:val="3"/>
              <w:rPr>
                <w:rFonts w:asciiTheme="majorBidi" w:eastAsia="Calibri" w:hAnsiTheme="majorBidi" w:cstheme="majorBidi"/>
                <w:rtl/>
                <w:lang w:eastAsia="ar-SA" w:bidi="ar-EG"/>
              </w:rPr>
            </w:pPr>
          </w:p>
          <w:p w14:paraId="37D73A24" w14:textId="77777777" w:rsidR="009564A5" w:rsidRPr="00704C28" w:rsidRDefault="00951B9A" w:rsidP="00F72A00">
            <w:pPr>
              <w:keepNext/>
              <w:spacing w:line="360" w:lineRule="auto"/>
              <w:outlineLvl w:val="3"/>
              <w:rPr>
                <w:rFonts w:asciiTheme="majorBidi" w:eastAsia="Calibri" w:hAnsiTheme="majorBidi" w:cstheme="majorBidi"/>
                <w:lang w:eastAsia="ar-SA"/>
              </w:rPr>
            </w:pPr>
            <w:r>
              <w:rPr>
                <w:rFonts w:asciiTheme="majorBidi" w:eastAsia="Calibri" w:hAnsiTheme="majorBidi" w:cstheme="majorBidi"/>
                <w:noProof/>
              </w:rPr>
              <mc:AlternateContent>
                <mc:Choice Requires="wps">
                  <w:drawing>
                    <wp:anchor distT="0" distB="0" distL="114300" distR="114300" simplePos="0" relativeHeight="251669504" behindDoc="1" locked="0" layoutInCell="1" allowOverlap="1" wp14:anchorId="4F0DF2CA" wp14:editId="6527FFC7">
                      <wp:simplePos x="0" y="0"/>
                      <wp:positionH relativeFrom="column">
                        <wp:posOffset>274320</wp:posOffset>
                      </wp:positionH>
                      <wp:positionV relativeFrom="paragraph">
                        <wp:posOffset>12700</wp:posOffset>
                      </wp:positionV>
                      <wp:extent cx="342900" cy="192405"/>
                      <wp:effectExtent l="0" t="0" r="19050" b="1714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1E957" id="Rectangle 2" o:spid="_x0000_s1026" style="position:absolute;left:0;text-align:left;margin-left:21.6pt;margin-top:1pt;width:27pt;height:15.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"/>
                  </w:pict>
                </mc:Fallback>
              </mc:AlternateContent>
            </w:r>
            <w:r>
              <w:rPr>
                <w:rFonts w:asciiTheme="majorBidi" w:eastAsia="Calibri" w:hAnsiTheme="majorBidi" w:cstheme="majorBidi"/>
                <w:noProof/>
              </w:rPr>
              <mc:AlternateContent>
                <mc:Choice Requires="wps">
                  <w:drawing>
                    <wp:anchor distT="0" distB="0" distL="114300" distR="114300" simplePos="0" relativeHeight="251670528" behindDoc="1" locked="0" layoutInCell="1" allowOverlap="1" wp14:anchorId="4A8C71AC" wp14:editId="08F1C168">
                      <wp:simplePos x="0" y="0"/>
                      <wp:positionH relativeFrom="column">
                        <wp:posOffset>1188720</wp:posOffset>
                      </wp:positionH>
                      <wp:positionV relativeFrom="paragraph">
                        <wp:posOffset>10160</wp:posOffset>
                      </wp:positionV>
                      <wp:extent cx="342900" cy="192405"/>
                      <wp:effectExtent l="0" t="0" r="19050" b="1714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C6486" id="Rectangle 1" o:spid="_x0000_s1026" style="position:absolute;left:0;text-align:left;margin-left:93.6pt;margin-top:.8pt;width:27pt;height:15.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"/>
                  </w:pict>
                </mc:Fallback>
              </mc:AlternateContent>
            </w:r>
            <w:r w:rsidR="009564A5" w:rsidRPr="00704C28">
              <w:rPr>
                <w:rFonts w:asciiTheme="majorBidi" w:eastAsia="Calibri" w:hAnsiTheme="majorBidi" w:cstheme="majorBidi"/>
                <w:rtl/>
                <w:lang w:eastAsia="ar-SA"/>
              </w:rPr>
              <w:t xml:space="preserve"> </w:t>
            </w:r>
          </w:p>
        </w:tc>
      </w:tr>
    </w:tbl>
    <w:p w14:paraId="2AA20FBC" w14:textId="77777777" w:rsidR="009564A5" w:rsidRPr="00704C28" w:rsidRDefault="009564A5" w:rsidP="00F72A00">
      <w:pPr>
        <w:tabs>
          <w:tab w:val="center" w:pos="4680"/>
          <w:tab w:val="right" w:pos="9360"/>
        </w:tabs>
        <w:jc w:val="right"/>
        <w:rPr>
          <w:rFonts w:asciiTheme="majorBidi" w:eastAsia="Calibri" w:hAnsiTheme="majorBidi" w:cstheme="majorBidi"/>
          <w:sz w:val="32"/>
          <w:szCs w:val="32"/>
          <w:rtl/>
          <w:lang w:bidi="ar-EG"/>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480"/>
      </w:tblGrid>
      <w:tr w:rsidR="009564A5" w:rsidRPr="00704C28" w14:paraId="3D12AAF9" w14:textId="77777777" w:rsidTr="003068FE">
        <w:trPr>
          <w:cantSplit/>
          <w:trHeight w:val="6653"/>
          <w:jc w:val="center"/>
        </w:trPr>
        <w:tc>
          <w:tcPr>
            <w:tcW w:w="780" w:type="pct"/>
            <w:tcBorders>
              <w:top w:val="single" w:sz="4" w:space="0" w:color="auto"/>
              <w:left w:val="single" w:sz="4" w:space="0" w:color="auto"/>
              <w:bottom w:val="single" w:sz="4" w:space="0" w:color="auto"/>
              <w:right w:val="single" w:sz="4" w:space="0" w:color="auto"/>
            </w:tcBorders>
            <w:shd w:val="clear" w:color="auto" w:fill="F3F3F3"/>
          </w:tcPr>
          <w:p w14:paraId="26425C84" w14:textId="77777777" w:rsidR="009564A5" w:rsidRPr="00704C28" w:rsidRDefault="009564A5" w:rsidP="00F72A00">
            <w:pPr>
              <w:spacing w:line="360" w:lineRule="auto"/>
              <w:rPr>
                <w:rFonts w:asciiTheme="majorBidi" w:eastAsia="Calibri" w:hAnsiTheme="majorBidi" w:cstheme="majorBidi"/>
                <w:rtl/>
              </w:rPr>
            </w:pPr>
            <w:r w:rsidRPr="00704C28">
              <w:rPr>
                <w:rFonts w:asciiTheme="majorBidi" w:eastAsia="Calibri" w:hAnsiTheme="majorBidi" w:cstheme="majorBidi"/>
                <w:rtl/>
              </w:rPr>
              <w:t>2- هدف المقرر :</w:t>
            </w:r>
          </w:p>
          <w:p w14:paraId="5AE3F6CA" w14:textId="77777777" w:rsidR="009564A5" w:rsidRPr="00704C28" w:rsidRDefault="009564A5" w:rsidP="00F72A00">
            <w:pPr>
              <w:spacing w:line="360" w:lineRule="auto"/>
              <w:rPr>
                <w:rFonts w:asciiTheme="majorBidi" w:eastAsia="Calibri" w:hAnsiTheme="majorBidi" w:cstheme="majorBidi"/>
              </w:rPr>
            </w:pPr>
          </w:p>
        </w:tc>
        <w:tc>
          <w:tcPr>
            <w:tcW w:w="4220" w:type="pct"/>
            <w:tcBorders>
              <w:top w:val="single" w:sz="4" w:space="0" w:color="auto"/>
              <w:left w:val="single" w:sz="4" w:space="0" w:color="auto"/>
              <w:bottom w:val="single" w:sz="4" w:space="0" w:color="auto"/>
              <w:right w:val="single" w:sz="4" w:space="0" w:color="auto"/>
            </w:tcBorders>
          </w:tcPr>
          <w:p w14:paraId="767F7E1E" w14:textId="77777777" w:rsidR="009564A5" w:rsidRPr="00704C28" w:rsidRDefault="009564A5" w:rsidP="00F72A00">
            <w:pPr>
              <w:autoSpaceDE w:val="0"/>
              <w:autoSpaceDN w:val="0"/>
              <w:bidi w:val="0"/>
              <w:adjustRightInd w:val="0"/>
              <w:jc w:val="lowKashida"/>
              <w:rPr>
                <w:rFonts w:asciiTheme="majorBidi" w:hAnsiTheme="majorBidi" w:cstheme="majorBidi"/>
                <w:b/>
                <w:bCs/>
              </w:rPr>
            </w:pPr>
            <w:r w:rsidRPr="00704C28">
              <w:rPr>
                <w:rFonts w:asciiTheme="majorBidi" w:hAnsiTheme="majorBidi" w:cstheme="majorBidi"/>
                <w:b/>
                <w:bCs/>
              </w:rPr>
              <w:t xml:space="preserve">. </w:t>
            </w:r>
            <w:r w:rsidRPr="00704C28">
              <w:rPr>
                <w:rFonts w:asciiTheme="majorBidi" w:hAnsiTheme="majorBidi" w:cstheme="majorBidi"/>
                <w:b/>
                <w:bCs/>
                <w:u w:val="single"/>
              </w:rPr>
              <w:t>Overall Aim of the Course</w:t>
            </w:r>
            <w:r w:rsidRPr="00704C28">
              <w:rPr>
                <w:rFonts w:asciiTheme="majorBidi" w:hAnsiTheme="majorBidi" w:cstheme="majorBidi"/>
                <w:b/>
                <w:bCs/>
              </w:rPr>
              <w:t xml:space="preserve"> is </w:t>
            </w:r>
            <w:r w:rsidRPr="00704C28">
              <w:rPr>
                <w:rFonts w:asciiTheme="majorBidi" w:hAnsiTheme="majorBidi" w:cstheme="majorBidi"/>
              </w:rPr>
              <w:t>to enable the student</w:t>
            </w:r>
            <w:r w:rsidRPr="00704C28">
              <w:rPr>
                <w:rFonts w:asciiTheme="majorBidi" w:hAnsiTheme="majorBidi" w:cstheme="majorBidi"/>
                <w:b/>
                <w:bCs/>
              </w:rPr>
              <w:t>:</w:t>
            </w:r>
          </w:p>
          <w:p w14:paraId="141643D4" w14:textId="77777777" w:rsidR="009564A5" w:rsidRPr="00704C28" w:rsidRDefault="009564A5" w:rsidP="00F72A00">
            <w:pPr>
              <w:autoSpaceDE w:val="0"/>
              <w:autoSpaceDN w:val="0"/>
              <w:bidi w:val="0"/>
              <w:adjustRightInd w:val="0"/>
              <w:jc w:val="lowKashida"/>
              <w:rPr>
                <w:rFonts w:asciiTheme="majorBidi" w:hAnsiTheme="majorBidi" w:cstheme="majorBidi"/>
              </w:rPr>
            </w:pPr>
          </w:p>
          <w:p w14:paraId="3534EA77" w14:textId="77777777" w:rsidR="00CD6523" w:rsidRPr="00704C28" w:rsidRDefault="00CD6523" w:rsidP="00CD6523">
            <w:pPr>
              <w:autoSpaceDE w:val="0"/>
              <w:autoSpaceDN w:val="0"/>
              <w:bidi w:val="0"/>
              <w:adjustRightInd w:val="0"/>
              <w:ind w:left="360"/>
              <w:jc w:val="lowKashida"/>
              <w:rPr>
                <w:sz w:val="28"/>
                <w:szCs w:val="28"/>
              </w:rPr>
            </w:pPr>
            <w:r w:rsidRPr="00704C28">
              <w:rPr>
                <w:sz w:val="28"/>
                <w:szCs w:val="28"/>
              </w:rPr>
              <w:tab/>
              <w:t xml:space="preserve">The overall goals of the course are to… </w:t>
            </w:r>
          </w:p>
          <w:p w14:paraId="4A13B7E3" w14:textId="77777777" w:rsidR="00CD6523" w:rsidRPr="00704C28" w:rsidRDefault="00CD6523" w:rsidP="00540CD9">
            <w:pPr>
              <w:numPr>
                <w:ilvl w:val="0"/>
                <w:numId w:val="18"/>
              </w:numPr>
              <w:autoSpaceDE w:val="0"/>
              <w:autoSpaceDN w:val="0"/>
              <w:bidi w:val="0"/>
              <w:adjustRightInd w:val="0"/>
              <w:jc w:val="lowKashida"/>
              <w:rPr>
                <w:sz w:val="28"/>
                <w:szCs w:val="28"/>
              </w:rPr>
            </w:pPr>
            <w:r w:rsidRPr="00704C28">
              <w:rPr>
                <w:sz w:val="28"/>
                <w:szCs w:val="28"/>
              </w:rPr>
              <w:t xml:space="preserve">Update knowledge in surgical pathology, increase skills and develop appropriate professional attitudes </w:t>
            </w:r>
          </w:p>
          <w:p w14:paraId="71826571" w14:textId="77777777" w:rsidR="00CD6523" w:rsidRPr="00704C28" w:rsidRDefault="00CD6523" w:rsidP="00540CD9">
            <w:pPr>
              <w:numPr>
                <w:ilvl w:val="0"/>
                <w:numId w:val="18"/>
              </w:numPr>
              <w:shd w:val="clear" w:color="auto" w:fill="FFFFFF"/>
              <w:autoSpaceDE w:val="0"/>
              <w:autoSpaceDN w:val="0"/>
              <w:bidi w:val="0"/>
              <w:adjustRightInd w:val="0"/>
              <w:jc w:val="lowKashida"/>
              <w:rPr>
                <w:sz w:val="28"/>
                <w:szCs w:val="28"/>
              </w:rPr>
            </w:pPr>
            <w:r w:rsidRPr="00704C28">
              <w:rPr>
                <w:sz w:val="28"/>
                <w:szCs w:val="28"/>
              </w:rPr>
              <w:t>Conduct an efficacious research according to the needs of the Egyptian community and be prepared for continuous professional development.</w:t>
            </w:r>
          </w:p>
          <w:p w14:paraId="327A820F" w14:textId="77777777" w:rsidR="00CD6523" w:rsidRPr="00704C28" w:rsidRDefault="00CD6523" w:rsidP="00540CD9">
            <w:pPr>
              <w:numPr>
                <w:ilvl w:val="0"/>
                <w:numId w:val="18"/>
              </w:numPr>
              <w:shd w:val="clear" w:color="auto" w:fill="FFFFFF"/>
              <w:autoSpaceDE w:val="0"/>
              <w:autoSpaceDN w:val="0"/>
              <w:bidi w:val="0"/>
              <w:adjustRightInd w:val="0"/>
              <w:jc w:val="lowKashida"/>
              <w:rPr>
                <w:sz w:val="28"/>
                <w:szCs w:val="28"/>
              </w:rPr>
            </w:pPr>
            <w:r w:rsidRPr="00704C28">
              <w:rPr>
                <w:sz w:val="28"/>
                <w:szCs w:val="28"/>
              </w:rPr>
              <w:t xml:space="preserve">Demonstrate a </w:t>
            </w:r>
            <w:proofErr w:type="gramStart"/>
            <w:r w:rsidRPr="00704C28">
              <w:rPr>
                <w:sz w:val="28"/>
                <w:szCs w:val="28"/>
              </w:rPr>
              <w:t>good working relationships</w:t>
            </w:r>
            <w:proofErr w:type="gramEnd"/>
            <w:r w:rsidRPr="00704C28">
              <w:rPr>
                <w:sz w:val="28"/>
                <w:szCs w:val="28"/>
              </w:rPr>
              <w:t xml:space="preserve"> with colleagues and appropriate communication skills. </w:t>
            </w:r>
          </w:p>
          <w:p w14:paraId="20DC4368" w14:textId="77777777" w:rsidR="009564A5" w:rsidRPr="00704C28" w:rsidRDefault="009564A5" w:rsidP="00F72A00">
            <w:pPr>
              <w:autoSpaceDE w:val="0"/>
              <w:autoSpaceDN w:val="0"/>
              <w:bidi w:val="0"/>
              <w:adjustRightInd w:val="0"/>
              <w:jc w:val="lowKashida"/>
              <w:rPr>
                <w:rFonts w:asciiTheme="majorBidi" w:hAnsiTheme="majorBidi" w:cstheme="majorBidi"/>
                <w:rtl/>
                <w:lang w:bidi="ar-EG"/>
              </w:rPr>
            </w:pPr>
          </w:p>
        </w:tc>
      </w:tr>
      <w:tr w:rsidR="009564A5" w:rsidRPr="00704C28" w14:paraId="7E58410E" w14:textId="77777777" w:rsidTr="003068FE">
        <w:trPr>
          <w:cantSplit/>
          <w:trHeight w:val="43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3F3F3"/>
          </w:tcPr>
          <w:p w14:paraId="1035E328" w14:textId="77777777" w:rsidR="009564A5" w:rsidRPr="00704C28" w:rsidRDefault="009564A5" w:rsidP="00F72A00">
            <w:pPr>
              <w:rPr>
                <w:rFonts w:asciiTheme="majorBidi" w:eastAsia="Calibri" w:hAnsiTheme="majorBidi" w:cstheme="majorBidi"/>
                <w:rtl/>
                <w:lang w:bidi="ar-EG"/>
              </w:rPr>
            </w:pPr>
            <w:r w:rsidRPr="00704C28">
              <w:rPr>
                <w:rFonts w:asciiTheme="majorBidi" w:eastAsia="Calibri" w:hAnsiTheme="majorBidi" w:cstheme="majorBidi"/>
                <w:rtl/>
              </w:rPr>
              <w:t xml:space="preserve">         3- المستهدف من تدريس </w:t>
            </w:r>
            <w:proofErr w:type="gramStart"/>
            <w:r w:rsidRPr="00704C28">
              <w:rPr>
                <w:rFonts w:asciiTheme="majorBidi" w:eastAsia="Calibri" w:hAnsiTheme="majorBidi" w:cstheme="majorBidi"/>
                <w:rtl/>
              </w:rPr>
              <w:t>المقرر :</w:t>
            </w:r>
            <w:proofErr w:type="gramEnd"/>
          </w:p>
        </w:tc>
      </w:tr>
      <w:tr w:rsidR="009564A5" w:rsidRPr="00704C28" w14:paraId="2FC6CA09" w14:textId="77777777" w:rsidTr="003068FE">
        <w:trPr>
          <w:cantSplit/>
          <w:trHeight w:val="1613"/>
          <w:jc w:val="center"/>
        </w:trPr>
        <w:tc>
          <w:tcPr>
            <w:tcW w:w="780" w:type="pct"/>
            <w:tcBorders>
              <w:top w:val="single" w:sz="4" w:space="0" w:color="auto"/>
              <w:left w:val="single" w:sz="4" w:space="0" w:color="auto"/>
              <w:bottom w:val="single" w:sz="4" w:space="0" w:color="auto"/>
              <w:right w:val="single" w:sz="4" w:space="0" w:color="auto"/>
            </w:tcBorders>
            <w:shd w:val="clear" w:color="auto" w:fill="F3F3F3"/>
          </w:tcPr>
          <w:p w14:paraId="1AC4B9E3" w14:textId="77777777" w:rsidR="009564A5" w:rsidRPr="00704C28" w:rsidRDefault="009564A5" w:rsidP="00F72A00">
            <w:pPr>
              <w:rPr>
                <w:rFonts w:asciiTheme="majorBidi" w:eastAsia="Calibri" w:hAnsiTheme="majorBidi" w:cstheme="majorBidi"/>
              </w:rPr>
            </w:pPr>
            <w:r w:rsidRPr="00704C28">
              <w:rPr>
                <w:rFonts w:asciiTheme="majorBidi" w:eastAsia="Calibri" w:hAnsiTheme="majorBidi" w:cstheme="majorBidi"/>
                <w:rtl/>
              </w:rPr>
              <w:lastRenderedPageBreak/>
              <w:t xml:space="preserve">أ- المعلومات والمفاهيم </w:t>
            </w:r>
            <w:r w:rsidRPr="00704C28">
              <w:rPr>
                <w:rFonts w:asciiTheme="majorBidi" w:eastAsia="Calibri" w:hAnsiTheme="majorBidi" w:cstheme="majorBidi"/>
                <w:rtl/>
                <w:lang w:bidi="ar-EG"/>
              </w:rPr>
              <w:t>:</w:t>
            </w:r>
            <w:r w:rsidRPr="00704C28">
              <w:rPr>
                <w:rFonts w:asciiTheme="majorBidi" w:eastAsia="Calibri" w:hAnsiTheme="majorBidi" w:cstheme="majorBidi"/>
                <w:rtl/>
              </w:rPr>
              <w:t xml:space="preserve">     </w:t>
            </w:r>
          </w:p>
        </w:tc>
        <w:tc>
          <w:tcPr>
            <w:tcW w:w="4220" w:type="pct"/>
            <w:tcBorders>
              <w:top w:val="single" w:sz="4" w:space="0" w:color="auto"/>
              <w:left w:val="single" w:sz="4" w:space="0" w:color="auto"/>
              <w:bottom w:val="single" w:sz="4" w:space="0" w:color="auto"/>
              <w:right w:val="single" w:sz="4" w:space="0" w:color="auto"/>
            </w:tcBorders>
          </w:tcPr>
          <w:p w14:paraId="081C006D" w14:textId="77777777" w:rsidR="009564A5" w:rsidRPr="00704C28" w:rsidRDefault="009564A5" w:rsidP="00F72A00">
            <w:pPr>
              <w:autoSpaceDE w:val="0"/>
              <w:autoSpaceDN w:val="0"/>
              <w:bidi w:val="0"/>
              <w:adjustRightInd w:val="0"/>
              <w:ind w:firstLine="720"/>
              <w:jc w:val="lowKashida"/>
              <w:rPr>
                <w:rFonts w:asciiTheme="majorBidi" w:hAnsiTheme="majorBidi" w:cstheme="majorBidi"/>
                <w:u w:val="single"/>
              </w:rPr>
            </w:pPr>
            <w:r w:rsidRPr="00704C28">
              <w:rPr>
                <w:rFonts w:asciiTheme="majorBidi" w:hAnsiTheme="majorBidi" w:cstheme="majorBidi"/>
              </w:rPr>
              <w:t xml:space="preserve">2.1- </w:t>
            </w:r>
            <w:r w:rsidRPr="00704C28">
              <w:rPr>
                <w:rFonts w:asciiTheme="majorBidi" w:hAnsiTheme="majorBidi" w:cstheme="majorBidi"/>
                <w:u w:val="single"/>
              </w:rPr>
              <w:t>Knowledge and understanding:</w:t>
            </w:r>
          </w:p>
          <w:p w14:paraId="35490999" w14:textId="77777777" w:rsidR="00CD6523" w:rsidRPr="00704C28" w:rsidRDefault="00CD6523" w:rsidP="00CD6523">
            <w:pPr>
              <w:autoSpaceDE w:val="0"/>
              <w:autoSpaceDN w:val="0"/>
              <w:bidi w:val="0"/>
              <w:adjustRightInd w:val="0"/>
              <w:jc w:val="lowKashida"/>
              <w:rPr>
                <w:b/>
                <w:bCs/>
                <w:i/>
                <w:iCs/>
                <w:sz w:val="28"/>
                <w:szCs w:val="28"/>
              </w:rPr>
            </w:pPr>
            <w:r w:rsidRPr="00704C28">
              <w:rPr>
                <w:b/>
                <w:bCs/>
                <w:i/>
                <w:iCs/>
                <w:sz w:val="28"/>
                <w:szCs w:val="28"/>
              </w:rPr>
              <w:t xml:space="preserve">   By the end of the course, students should be able to:</w:t>
            </w:r>
          </w:p>
          <w:p w14:paraId="4E020EAB" w14:textId="77777777" w:rsidR="00CD6523" w:rsidRPr="00704C28" w:rsidRDefault="00CD6523" w:rsidP="00CD6523">
            <w:pPr>
              <w:widowControl w:val="0"/>
              <w:autoSpaceDE w:val="0"/>
              <w:autoSpaceDN w:val="0"/>
              <w:bidi w:val="0"/>
              <w:ind w:right="72"/>
              <w:jc w:val="lowKashida"/>
              <w:rPr>
                <w:sz w:val="28"/>
                <w:szCs w:val="28"/>
              </w:rPr>
            </w:pPr>
            <w:r w:rsidRPr="00704C28">
              <w:rPr>
                <w:b/>
                <w:bCs/>
                <w:spacing w:val="4"/>
                <w:sz w:val="28"/>
                <w:szCs w:val="28"/>
              </w:rPr>
              <w:t>2.a.1.</w:t>
            </w:r>
            <w:r w:rsidRPr="00704C28">
              <w:rPr>
                <w:spacing w:val="4"/>
                <w:sz w:val="28"/>
                <w:szCs w:val="28"/>
              </w:rPr>
              <w:t xml:space="preserve"> </w:t>
            </w:r>
            <w:r w:rsidRPr="00704C28">
              <w:rPr>
                <w:sz w:val="28"/>
                <w:szCs w:val="28"/>
              </w:rPr>
              <w:t>Describe the main disease categories that may affect different systems of the body (systemic pathology) as well as the basic mechanisms underlying these disorders</w:t>
            </w:r>
            <w:r w:rsidRPr="00704C28">
              <w:rPr>
                <w:sz w:val="28"/>
                <w:szCs w:val="28"/>
                <w:vertAlign w:val="superscript"/>
              </w:rPr>
              <w:t xml:space="preserve"> </w:t>
            </w:r>
            <w:r w:rsidRPr="00704C28">
              <w:rPr>
                <w:sz w:val="28"/>
                <w:szCs w:val="28"/>
              </w:rPr>
              <w:t>(ecology, pathogenesis &amp; natural history).</w:t>
            </w:r>
          </w:p>
          <w:p w14:paraId="3FF99907" w14:textId="77777777" w:rsidR="00CD6523" w:rsidRPr="00704C28" w:rsidRDefault="00CD6523" w:rsidP="00CD6523">
            <w:pPr>
              <w:widowControl w:val="0"/>
              <w:autoSpaceDE w:val="0"/>
              <w:autoSpaceDN w:val="0"/>
              <w:bidi w:val="0"/>
              <w:ind w:right="72"/>
              <w:jc w:val="lowKashida"/>
              <w:rPr>
                <w:spacing w:val="4"/>
                <w:sz w:val="28"/>
                <w:szCs w:val="28"/>
              </w:rPr>
            </w:pPr>
            <w:r w:rsidRPr="00704C28">
              <w:rPr>
                <w:b/>
                <w:bCs/>
                <w:spacing w:val="4"/>
                <w:sz w:val="28"/>
                <w:szCs w:val="28"/>
              </w:rPr>
              <w:t xml:space="preserve">2.a.2. </w:t>
            </w:r>
            <w:r w:rsidRPr="00704C28">
              <w:rPr>
                <w:sz w:val="28"/>
                <w:szCs w:val="28"/>
              </w:rPr>
              <w:t xml:space="preserve">list the fate &amp; complications of each </w:t>
            </w:r>
            <w:proofErr w:type="gramStart"/>
            <w:r w:rsidRPr="00704C28">
              <w:rPr>
                <w:sz w:val="28"/>
                <w:szCs w:val="28"/>
              </w:rPr>
              <w:t>particular disease</w:t>
            </w:r>
            <w:proofErr w:type="gramEnd"/>
            <w:r w:rsidRPr="00704C28">
              <w:rPr>
                <w:spacing w:val="4"/>
                <w:sz w:val="28"/>
                <w:szCs w:val="28"/>
              </w:rPr>
              <w:t>.</w:t>
            </w:r>
          </w:p>
          <w:p w14:paraId="65707263" w14:textId="77777777" w:rsidR="00CD6523" w:rsidRPr="00704C28" w:rsidRDefault="00CD6523" w:rsidP="00CD6523">
            <w:pPr>
              <w:widowControl w:val="0"/>
              <w:autoSpaceDE w:val="0"/>
              <w:autoSpaceDN w:val="0"/>
              <w:bidi w:val="0"/>
              <w:ind w:right="72"/>
              <w:jc w:val="lowKashida"/>
              <w:rPr>
                <w:spacing w:val="2"/>
                <w:sz w:val="28"/>
                <w:szCs w:val="28"/>
              </w:rPr>
            </w:pPr>
            <w:r w:rsidRPr="00704C28">
              <w:rPr>
                <w:b/>
                <w:bCs/>
                <w:spacing w:val="4"/>
                <w:sz w:val="28"/>
                <w:szCs w:val="28"/>
              </w:rPr>
              <w:t>2.a.3.</w:t>
            </w:r>
            <w:r w:rsidRPr="00704C28">
              <w:rPr>
                <w:spacing w:val="4"/>
                <w:sz w:val="28"/>
                <w:szCs w:val="28"/>
              </w:rPr>
              <w:t xml:space="preserve"> </w:t>
            </w:r>
            <w:r w:rsidRPr="00704C28">
              <w:rPr>
                <w:sz w:val="28"/>
                <w:szCs w:val="28"/>
              </w:rPr>
              <w:t>Explain the principles of laboratory processing within surgical pathology particularly the principles of specimen dissection, macroscopic description and block selection in neoplastic and non-neoplastic disease.</w:t>
            </w:r>
          </w:p>
          <w:p w14:paraId="25E13FCB" w14:textId="77777777" w:rsidR="00CD6523" w:rsidRPr="00704C28" w:rsidRDefault="00CD6523" w:rsidP="00CD6523">
            <w:pPr>
              <w:widowControl w:val="0"/>
              <w:autoSpaceDE w:val="0"/>
              <w:autoSpaceDN w:val="0"/>
              <w:bidi w:val="0"/>
              <w:spacing w:line="252" w:lineRule="exact"/>
              <w:ind w:right="72"/>
              <w:jc w:val="lowKashida"/>
              <w:rPr>
                <w:sz w:val="28"/>
                <w:szCs w:val="28"/>
              </w:rPr>
            </w:pPr>
            <w:r w:rsidRPr="00704C28">
              <w:rPr>
                <w:b/>
                <w:bCs/>
                <w:spacing w:val="4"/>
                <w:sz w:val="28"/>
                <w:szCs w:val="28"/>
              </w:rPr>
              <w:t>2.a.</w:t>
            </w:r>
            <w:r w:rsidRPr="00704C28">
              <w:rPr>
                <w:b/>
                <w:bCs/>
                <w:spacing w:val="2"/>
                <w:sz w:val="28"/>
                <w:szCs w:val="28"/>
              </w:rPr>
              <w:t>4.</w:t>
            </w:r>
            <w:r w:rsidRPr="00704C28">
              <w:rPr>
                <w:spacing w:val="2"/>
                <w:sz w:val="28"/>
                <w:szCs w:val="28"/>
              </w:rPr>
              <w:t xml:space="preserve"> </w:t>
            </w:r>
            <w:r w:rsidRPr="00704C28">
              <w:rPr>
                <w:sz w:val="28"/>
                <w:szCs w:val="28"/>
              </w:rPr>
              <w:t>mention the basic knowledge of preparation and staining techniques for common specimen types as well as be able to identify principles of special</w:t>
            </w:r>
            <w:r w:rsidRPr="00704C28">
              <w:rPr>
                <w:sz w:val="28"/>
                <w:szCs w:val="28"/>
                <w:vertAlign w:val="superscript"/>
              </w:rPr>
              <w:t xml:space="preserve"> </w:t>
            </w:r>
            <w:r w:rsidRPr="00704C28">
              <w:rPr>
                <w:sz w:val="28"/>
                <w:szCs w:val="28"/>
              </w:rPr>
              <w:t xml:space="preserve">histochemical and immunohistochemical methods and principles of common molecular pathology techniques and know when to resort to them. </w:t>
            </w:r>
          </w:p>
          <w:p w14:paraId="4D5923F0" w14:textId="77777777" w:rsidR="00CD6523" w:rsidRPr="00704C28" w:rsidRDefault="00CD6523" w:rsidP="00CD6523">
            <w:pPr>
              <w:widowControl w:val="0"/>
              <w:autoSpaceDE w:val="0"/>
              <w:autoSpaceDN w:val="0"/>
              <w:bidi w:val="0"/>
              <w:spacing w:line="252" w:lineRule="exact"/>
              <w:ind w:right="72"/>
              <w:jc w:val="lowKashida"/>
              <w:rPr>
                <w:sz w:val="28"/>
                <w:szCs w:val="28"/>
              </w:rPr>
            </w:pPr>
            <w:r w:rsidRPr="00704C28">
              <w:rPr>
                <w:b/>
                <w:bCs/>
                <w:spacing w:val="4"/>
                <w:sz w:val="28"/>
                <w:szCs w:val="28"/>
              </w:rPr>
              <w:t>2.a.</w:t>
            </w:r>
            <w:r w:rsidRPr="00704C28">
              <w:rPr>
                <w:b/>
                <w:bCs/>
                <w:spacing w:val="2"/>
                <w:sz w:val="28"/>
                <w:szCs w:val="28"/>
              </w:rPr>
              <w:t>5</w:t>
            </w:r>
            <w:r w:rsidRPr="00704C28">
              <w:rPr>
                <w:b/>
                <w:bCs/>
                <w:spacing w:val="4"/>
                <w:sz w:val="28"/>
                <w:szCs w:val="28"/>
              </w:rPr>
              <w:t>.</w:t>
            </w:r>
            <w:r w:rsidRPr="00704C28">
              <w:rPr>
                <w:spacing w:val="4"/>
                <w:sz w:val="28"/>
                <w:szCs w:val="28"/>
              </w:rPr>
              <w:t xml:space="preserve"> </w:t>
            </w:r>
            <w:r w:rsidRPr="00704C28">
              <w:rPr>
                <w:sz w:val="28"/>
                <w:szCs w:val="28"/>
              </w:rPr>
              <w:t>mention the microscopic features within tissues as well as the major common pathological processes and patterns of disease.</w:t>
            </w:r>
          </w:p>
          <w:p w14:paraId="6FC49C2E" w14:textId="77777777" w:rsidR="00CD6523" w:rsidRPr="00704C28" w:rsidRDefault="00CD6523" w:rsidP="00CD6523">
            <w:pPr>
              <w:shd w:val="clear" w:color="auto" w:fill="FFFFFF"/>
              <w:autoSpaceDE w:val="0"/>
              <w:autoSpaceDN w:val="0"/>
              <w:bidi w:val="0"/>
              <w:adjustRightInd w:val="0"/>
              <w:jc w:val="lowKashida"/>
              <w:rPr>
                <w:sz w:val="28"/>
                <w:szCs w:val="28"/>
              </w:rPr>
            </w:pPr>
            <w:r w:rsidRPr="00704C28">
              <w:rPr>
                <w:b/>
                <w:bCs/>
                <w:spacing w:val="4"/>
                <w:sz w:val="28"/>
                <w:szCs w:val="28"/>
              </w:rPr>
              <w:t>2.a.</w:t>
            </w:r>
            <w:r w:rsidRPr="00704C28">
              <w:rPr>
                <w:b/>
                <w:bCs/>
                <w:sz w:val="28"/>
                <w:szCs w:val="28"/>
              </w:rPr>
              <w:t>6.</w:t>
            </w:r>
            <w:r w:rsidRPr="00704C28">
              <w:rPr>
                <w:sz w:val="28"/>
                <w:szCs w:val="28"/>
              </w:rPr>
              <w:t xml:space="preserve"> Describe features of malignancy in sites commonly investigated with cytopathology as well as features of specific non-malignant diagnoses, e.g. infection.</w:t>
            </w:r>
          </w:p>
          <w:p w14:paraId="64A8836D" w14:textId="77777777" w:rsidR="009564A5" w:rsidRPr="00704C28" w:rsidRDefault="009564A5" w:rsidP="00F72A00">
            <w:pPr>
              <w:autoSpaceDE w:val="0"/>
              <w:autoSpaceDN w:val="0"/>
              <w:bidi w:val="0"/>
              <w:adjustRightInd w:val="0"/>
              <w:rPr>
                <w:rFonts w:asciiTheme="majorBidi" w:hAnsiTheme="majorBidi" w:cstheme="majorBidi"/>
              </w:rPr>
            </w:pPr>
          </w:p>
        </w:tc>
      </w:tr>
      <w:tr w:rsidR="009564A5" w:rsidRPr="00704C28" w14:paraId="3B6ABDC6" w14:textId="77777777" w:rsidTr="003068FE">
        <w:trPr>
          <w:cantSplit/>
          <w:trHeight w:val="1975"/>
          <w:jc w:val="center"/>
        </w:trPr>
        <w:tc>
          <w:tcPr>
            <w:tcW w:w="780" w:type="pct"/>
            <w:tcBorders>
              <w:top w:val="single" w:sz="4" w:space="0" w:color="auto"/>
              <w:left w:val="single" w:sz="4" w:space="0" w:color="auto"/>
              <w:bottom w:val="single" w:sz="4" w:space="0" w:color="auto"/>
              <w:right w:val="single" w:sz="4" w:space="0" w:color="auto"/>
            </w:tcBorders>
            <w:hideMark/>
          </w:tcPr>
          <w:p w14:paraId="78418226" w14:textId="77777777" w:rsidR="009564A5" w:rsidRPr="00704C28" w:rsidRDefault="009564A5" w:rsidP="00F72A00">
            <w:pPr>
              <w:spacing w:line="360" w:lineRule="auto"/>
              <w:rPr>
                <w:rFonts w:asciiTheme="majorBidi" w:eastAsia="Calibri" w:hAnsiTheme="majorBidi" w:cstheme="majorBidi"/>
                <w:lang w:bidi="ar-EG"/>
              </w:rPr>
            </w:pPr>
            <w:r w:rsidRPr="00704C28">
              <w:rPr>
                <w:rFonts w:asciiTheme="majorBidi" w:eastAsia="Calibri" w:hAnsiTheme="majorBidi" w:cstheme="majorBidi"/>
                <w:rtl/>
              </w:rPr>
              <w:lastRenderedPageBreak/>
              <w:t>ب- المهارات الذهنية</w:t>
            </w:r>
            <w:r w:rsidRPr="00704C28">
              <w:rPr>
                <w:rFonts w:asciiTheme="majorBidi" w:eastAsia="Calibri" w:hAnsiTheme="majorBidi" w:cstheme="majorBidi"/>
              </w:rPr>
              <w:t xml:space="preserve">  :</w:t>
            </w:r>
          </w:p>
        </w:tc>
        <w:tc>
          <w:tcPr>
            <w:tcW w:w="4220" w:type="pct"/>
            <w:tcBorders>
              <w:top w:val="single" w:sz="4" w:space="0" w:color="auto"/>
              <w:left w:val="single" w:sz="4" w:space="0" w:color="auto"/>
              <w:bottom w:val="single" w:sz="4" w:space="0" w:color="auto"/>
              <w:right w:val="single" w:sz="4" w:space="0" w:color="auto"/>
            </w:tcBorders>
          </w:tcPr>
          <w:p w14:paraId="042AE591" w14:textId="77777777" w:rsidR="009564A5" w:rsidRPr="00704C28" w:rsidRDefault="004D08E8" w:rsidP="00F72A00">
            <w:pPr>
              <w:autoSpaceDE w:val="0"/>
              <w:autoSpaceDN w:val="0"/>
              <w:bidi w:val="0"/>
              <w:adjustRightInd w:val="0"/>
              <w:jc w:val="lowKashida"/>
              <w:rPr>
                <w:rFonts w:asciiTheme="majorBidi" w:hAnsiTheme="majorBidi" w:cstheme="majorBidi"/>
              </w:rPr>
            </w:pPr>
            <w:r>
              <w:rPr>
                <w:rFonts w:asciiTheme="majorBidi" w:hAnsiTheme="majorBidi" w:cstheme="majorBidi"/>
              </w:rPr>
              <w:t>2.b</w:t>
            </w:r>
            <w:r w:rsidR="009564A5" w:rsidRPr="00704C28">
              <w:rPr>
                <w:rFonts w:asciiTheme="majorBidi" w:hAnsiTheme="majorBidi" w:cstheme="majorBidi"/>
              </w:rPr>
              <w:t xml:space="preserve">.  </w:t>
            </w:r>
            <w:r w:rsidR="009564A5" w:rsidRPr="00704C28">
              <w:rPr>
                <w:rFonts w:asciiTheme="majorBidi" w:hAnsiTheme="majorBidi" w:cstheme="majorBidi"/>
                <w:u w:val="single"/>
              </w:rPr>
              <w:t>Intellectual skills</w:t>
            </w:r>
            <w:r w:rsidR="009564A5" w:rsidRPr="00704C28">
              <w:rPr>
                <w:rFonts w:asciiTheme="majorBidi" w:hAnsiTheme="majorBidi" w:cstheme="majorBidi"/>
              </w:rPr>
              <w:t>:</w:t>
            </w:r>
          </w:p>
          <w:p w14:paraId="7CB5A598" w14:textId="77777777" w:rsidR="00CD6523" w:rsidRPr="00704C28" w:rsidRDefault="009564A5" w:rsidP="00CD6523">
            <w:pPr>
              <w:autoSpaceDE w:val="0"/>
              <w:autoSpaceDN w:val="0"/>
              <w:bidi w:val="0"/>
              <w:adjustRightInd w:val="0"/>
              <w:jc w:val="lowKashida"/>
              <w:rPr>
                <w:b/>
                <w:bCs/>
                <w:i/>
                <w:iCs/>
                <w:sz w:val="28"/>
                <w:szCs w:val="28"/>
              </w:rPr>
            </w:pPr>
            <w:r w:rsidRPr="00704C28">
              <w:rPr>
                <w:rFonts w:asciiTheme="majorBidi" w:hAnsiTheme="majorBidi" w:cstheme="majorBidi"/>
              </w:rPr>
              <w:tab/>
            </w:r>
            <w:r w:rsidR="00CD6523" w:rsidRPr="00704C28">
              <w:rPr>
                <w:b/>
                <w:bCs/>
                <w:i/>
                <w:iCs/>
                <w:sz w:val="28"/>
                <w:szCs w:val="28"/>
              </w:rPr>
              <w:t>By the end of the course, students should be able to:</w:t>
            </w:r>
          </w:p>
          <w:p w14:paraId="5F9EA1B7" w14:textId="77777777" w:rsidR="00CD6523" w:rsidRPr="00704C28" w:rsidRDefault="00CD6523" w:rsidP="00CD6523">
            <w:pPr>
              <w:autoSpaceDE w:val="0"/>
              <w:autoSpaceDN w:val="0"/>
              <w:bidi w:val="0"/>
              <w:adjustRightInd w:val="0"/>
              <w:jc w:val="lowKashida"/>
              <w:rPr>
                <w:b/>
                <w:bCs/>
                <w:sz w:val="28"/>
                <w:szCs w:val="28"/>
                <w:u w:val="single"/>
              </w:rPr>
            </w:pPr>
            <w:r w:rsidRPr="00704C28">
              <w:rPr>
                <w:sz w:val="28"/>
                <w:szCs w:val="28"/>
              </w:rPr>
              <w:t xml:space="preserve">      </w:t>
            </w:r>
          </w:p>
          <w:p w14:paraId="63AEE017" w14:textId="77777777" w:rsidR="00CD6523" w:rsidRPr="00704C28" w:rsidRDefault="00CD6523" w:rsidP="008C56F3">
            <w:pPr>
              <w:widowControl w:val="0"/>
              <w:autoSpaceDE w:val="0"/>
              <w:autoSpaceDN w:val="0"/>
              <w:bidi w:val="0"/>
              <w:ind w:right="72"/>
              <w:rPr>
                <w:spacing w:val="4"/>
                <w:sz w:val="28"/>
                <w:szCs w:val="28"/>
              </w:rPr>
            </w:pPr>
            <w:r w:rsidRPr="00704C28">
              <w:rPr>
                <w:spacing w:val="4"/>
                <w:sz w:val="28"/>
                <w:szCs w:val="28"/>
              </w:rPr>
              <w:t>2.b.1. Categorize and compose a pathology report.</w:t>
            </w:r>
          </w:p>
          <w:p w14:paraId="46D7C0CD" w14:textId="77777777" w:rsidR="00CD6523" w:rsidRPr="00704C28" w:rsidRDefault="00CD6523" w:rsidP="008C56F3">
            <w:pPr>
              <w:widowControl w:val="0"/>
              <w:autoSpaceDE w:val="0"/>
              <w:autoSpaceDN w:val="0"/>
              <w:bidi w:val="0"/>
              <w:ind w:right="72"/>
              <w:rPr>
                <w:spacing w:val="4"/>
                <w:sz w:val="28"/>
                <w:szCs w:val="28"/>
              </w:rPr>
            </w:pPr>
            <w:r w:rsidRPr="00704C28">
              <w:rPr>
                <w:spacing w:val="4"/>
                <w:sz w:val="28"/>
                <w:szCs w:val="28"/>
              </w:rPr>
              <w:t>2.b.2. Correlate the pathological finding with clinical, laboratory and x-rays findings to reach the most accurate diagnosis and effective management of the disease.</w:t>
            </w:r>
          </w:p>
          <w:p w14:paraId="5E0C4845" w14:textId="77777777" w:rsidR="00CD6523" w:rsidRPr="00704C28" w:rsidRDefault="00CD6523" w:rsidP="008C56F3">
            <w:pPr>
              <w:widowControl w:val="0"/>
              <w:autoSpaceDE w:val="0"/>
              <w:autoSpaceDN w:val="0"/>
              <w:bidi w:val="0"/>
              <w:ind w:right="72"/>
              <w:rPr>
                <w:spacing w:val="4"/>
                <w:sz w:val="28"/>
                <w:szCs w:val="28"/>
              </w:rPr>
            </w:pPr>
            <w:r w:rsidRPr="00704C28">
              <w:rPr>
                <w:spacing w:val="4"/>
                <w:sz w:val="28"/>
                <w:szCs w:val="28"/>
              </w:rPr>
              <w:t>2.b.3. Formulate of research hypothesis &amp; questions.</w:t>
            </w:r>
          </w:p>
          <w:p w14:paraId="183D6A11" w14:textId="77777777" w:rsidR="00CD6523" w:rsidRPr="00704C28" w:rsidRDefault="00CD6523" w:rsidP="00CD6523">
            <w:pPr>
              <w:widowControl w:val="0"/>
              <w:autoSpaceDE w:val="0"/>
              <w:autoSpaceDN w:val="0"/>
              <w:bidi w:val="0"/>
              <w:ind w:right="72"/>
              <w:jc w:val="lowKashida"/>
              <w:rPr>
                <w:spacing w:val="4"/>
                <w:sz w:val="28"/>
                <w:szCs w:val="28"/>
              </w:rPr>
            </w:pPr>
            <w:r w:rsidRPr="00704C28">
              <w:rPr>
                <w:sz w:val="28"/>
                <w:szCs w:val="28"/>
              </w:rPr>
              <w:t>2.b.4</w:t>
            </w:r>
            <w:r w:rsidRPr="00704C28">
              <w:rPr>
                <w:spacing w:val="4"/>
                <w:sz w:val="28"/>
                <w:szCs w:val="28"/>
              </w:rPr>
              <w:t xml:space="preserve">. Frame a question, search the literature, collect, analyze, critically appraise and </w:t>
            </w:r>
            <w:r w:rsidRPr="00704C28">
              <w:rPr>
                <w:spacing w:val="2"/>
                <w:sz w:val="28"/>
                <w:szCs w:val="28"/>
              </w:rPr>
              <w:t>utilize the obtained information to solve a particular clinical problem according to</w:t>
            </w:r>
            <w:r w:rsidRPr="00704C28">
              <w:rPr>
                <w:spacing w:val="4"/>
                <w:sz w:val="28"/>
                <w:szCs w:val="28"/>
              </w:rPr>
              <w:t xml:space="preserve"> the principles of evidence-based medicine.</w:t>
            </w:r>
          </w:p>
          <w:p w14:paraId="071AD057" w14:textId="77777777" w:rsidR="00CD6523" w:rsidRPr="00704C28" w:rsidRDefault="00CD6523" w:rsidP="00CD6523">
            <w:pPr>
              <w:widowControl w:val="0"/>
              <w:autoSpaceDE w:val="0"/>
              <w:autoSpaceDN w:val="0"/>
              <w:bidi w:val="0"/>
              <w:ind w:right="72"/>
              <w:jc w:val="lowKashida"/>
              <w:rPr>
                <w:spacing w:val="4"/>
                <w:sz w:val="28"/>
                <w:szCs w:val="28"/>
              </w:rPr>
            </w:pPr>
            <w:r w:rsidRPr="00704C28">
              <w:rPr>
                <w:spacing w:val="4"/>
                <w:sz w:val="28"/>
                <w:szCs w:val="28"/>
              </w:rPr>
              <w:t xml:space="preserve">2.b.5. Evaluate risk in handling infective specimens &amp; using dissection tools and </w:t>
            </w:r>
            <w:proofErr w:type="spellStart"/>
            <w:r w:rsidRPr="00704C28">
              <w:rPr>
                <w:spacing w:val="4"/>
                <w:sz w:val="28"/>
                <w:szCs w:val="28"/>
              </w:rPr>
              <w:t>equipments</w:t>
            </w:r>
            <w:proofErr w:type="spellEnd"/>
            <w:r w:rsidRPr="00704C28">
              <w:rPr>
                <w:spacing w:val="4"/>
                <w:sz w:val="28"/>
                <w:szCs w:val="28"/>
              </w:rPr>
              <w:t>.</w:t>
            </w:r>
          </w:p>
          <w:p w14:paraId="2AB75BFE" w14:textId="77777777" w:rsidR="00CD6523" w:rsidRPr="00704C28" w:rsidRDefault="00CD6523" w:rsidP="00CD6523">
            <w:pPr>
              <w:widowControl w:val="0"/>
              <w:autoSpaceDE w:val="0"/>
              <w:autoSpaceDN w:val="0"/>
              <w:bidi w:val="0"/>
              <w:ind w:right="72"/>
              <w:jc w:val="lowKashida"/>
              <w:rPr>
                <w:spacing w:val="4"/>
                <w:sz w:val="28"/>
                <w:szCs w:val="28"/>
              </w:rPr>
            </w:pPr>
            <w:r w:rsidRPr="00704C28">
              <w:rPr>
                <w:spacing w:val="4"/>
                <w:sz w:val="28"/>
                <w:szCs w:val="28"/>
              </w:rPr>
              <w:t xml:space="preserve">2.b.6. </w:t>
            </w:r>
            <w:r w:rsidRPr="00704C28">
              <w:rPr>
                <w:sz w:val="28"/>
                <w:szCs w:val="28"/>
              </w:rPr>
              <w:t>Develop the habit of lifelong learning by building on previous undergraduate and general medical training experience -so that relevant knowledge of disease processes is acquired and maintained at a level consistent with the requirements of independent practice in this group of medical specialties</w:t>
            </w:r>
          </w:p>
          <w:p w14:paraId="5750F690" w14:textId="77777777" w:rsidR="00CD6523" w:rsidRPr="00704C28" w:rsidRDefault="00CD6523" w:rsidP="00CD6523">
            <w:pPr>
              <w:widowControl w:val="0"/>
              <w:autoSpaceDE w:val="0"/>
              <w:autoSpaceDN w:val="0"/>
              <w:bidi w:val="0"/>
              <w:ind w:right="72"/>
              <w:jc w:val="lowKashida"/>
              <w:rPr>
                <w:sz w:val="28"/>
                <w:szCs w:val="28"/>
              </w:rPr>
            </w:pPr>
            <w:r w:rsidRPr="00704C28">
              <w:rPr>
                <w:spacing w:val="4"/>
                <w:sz w:val="28"/>
                <w:szCs w:val="28"/>
              </w:rPr>
              <w:t xml:space="preserve">2.b.7. </w:t>
            </w:r>
            <w:r w:rsidRPr="00704C28">
              <w:rPr>
                <w:sz w:val="28"/>
                <w:szCs w:val="28"/>
              </w:rPr>
              <w:t>Be aware of the requirements of the Egyptian Ministry of Health and regulations of the Medical syndicate, concerning laboratory ethics and practice of the profession.</w:t>
            </w:r>
          </w:p>
          <w:p w14:paraId="580FE39A" w14:textId="77777777" w:rsidR="00CD6523" w:rsidRPr="00704C28" w:rsidRDefault="00CD6523" w:rsidP="00CD6523">
            <w:pPr>
              <w:shd w:val="clear" w:color="auto" w:fill="FFFFFF"/>
              <w:autoSpaceDE w:val="0"/>
              <w:autoSpaceDN w:val="0"/>
              <w:bidi w:val="0"/>
              <w:adjustRightInd w:val="0"/>
              <w:jc w:val="lowKashida"/>
              <w:rPr>
                <w:sz w:val="28"/>
                <w:szCs w:val="28"/>
              </w:rPr>
            </w:pPr>
            <w:r w:rsidRPr="00704C28">
              <w:rPr>
                <w:sz w:val="28"/>
                <w:szCs w:val="28"/>
              </w:rPr>
              <w:t>2..b.8.Consider the principles of performing a research study, the principles of research ethics and the structure and function of local research ethics committees and understand the principles of research funding and how to obtain it.</w:t>
            </w:r>
          </w:p>
          <w:p w14:paraId="749B7D5C" w14:textId="77777777" w:rsidR="00CD6523" w:rsidRPr="00704C28" w:rsidRDefault="004D08E8" w:rsidP="00CD6523">
            <w:pPr>
              <w:shd w:val="clear" w:color="auto" w:fill="FFFFFF"/>
              <w:autoSpaceDE w:val="0"/>
              <w:autoSpaceDN w:val="0"/>
              <w:bidi w:val="0"/>
              <w:adjustRightInd w:val="0"/>
              <w:jc w:val="lowKashida"/>
              <w:rPr>
                <w:sz w:val="28"/>
                <w:szCs w:val="28"/>
              </w:rPr>
            </w:pPr>
            <w:r>
              <w:rPr>
                <w:sz w:val="28"/>
                <w:szCs w:val="28"/>
              </w:rPr>
              <w:t>2.b</w:t>
            </w:r>
            <w:r w:rsidR="00CD6523" w:rsidRPr="00704C28">
              <w:rPr>
                <w:sz w:val="28"/>
                <w:szCs w:val="28"/>
              </w:rPr>
              <w:t>.9. Apply appropriate statistical methods.</w:t>
            </w:r>
          </w:p>
          <w:p w14:paraId="0C251A47" w14:textId="77777777" w:rsidR="00CD6523" w:rsidRPr="00704C28" w:rsidRDefault="00CD6523" w:rsidP="00CD6523">
            <w:pPr>
              <w:widowControl w:val="0"/>
              <w:autoSpaceDE w:val="0"/>
              <w:autoSpaceDN w:val="0"/>
              <w:bidi w:val="0"/>
              <w:ind w:right="72"/>
              <w:jc w:val="lowKashida"/>
              <w:rPr>
                <w:spacing w:val="4"/>
                <w:sz w:val="28"/>
                <w:szCs w:val="28"/>
              </w:rPr>
            </w:pPr>
            <w:r w:rsidRPr="00704C28">
              <w:rPr>
                <w:sz w:val="28"/>
                <w:szCs w:val="28"/>
              </w:rPr>
              <w:t xml:space="preserve"> </w:t>
            </w:r>
          </w:p>
          <w:p w14:paraId="066DBFFB" w14:textId="77777777" w:rsidR="009564A5" w:rsidRPr="00704C28" w:rsidRDefault="009564A5" w:rsidP="00F72A00">
            <w:pPr>
              <w:tabs>
                <w:tab w:val="left" w:pos="284"/>
              </w:tabs>
              <w:autoSpaceDE w:val="0"/>
              <w:autoSpaceDN w:val="0"/>
              <w:bidi w:val="0"/>
              <w:adjustRightInd w:val="0"/>
              <w:jc w:val="lowKashida"/>
              <w:rPr>
                <w:rFonts w:asciiTheme="majorBidi" w:hAnsiTheme="majorBidi" w:cstheme="majorBidi"/>
                <w:rtl/>
              </w:rPr>
            </w:pPr>
          </w:p>
        </w:tc>
      </w:tr>
      <w:tr w:rsidR="009564A5" w:rsidRPr="00704C28" w14:paraId="105B679C" w14:textId="77777777" w:rsidTr="003068FE">
        <w:trPr>
          <w:cantSplit/>
          <w:trHeight w:val="1453"/>
          <w:jc w:val="center"/>
        </w:trPr>
        <w:tc>
          <w:tcPr>
            <w:tcW w:w="780" w:type="pct"/>
            <w:tcBorders>
              <w:top w:val="single" w:sz="4" w:space="0" w:color="auto"/>
              <w:left w:val="single" w:sz="4" w:space="0" w:color="auto"/>
              <w:bottom w:val="single" w:sz="4" w:space="0" w:color="auto"/>
              <w:right w:val="single" w:sz="4" w:space="0" w:color="auto"/>
            </w:tcBorders>
            <w:hideMark/>
          </w:tcPr>
          <w:p w14:paraId="08FF3A9C" w14:textId="77777777" w:rsidR="009564A5" w:rsidRPr="00704C28" w:rsidRDefault="009564A5" w:rsidP="00F72A00">
            <w:pPr>
              <w:spacing w:line="360" w:lineRule="auto"/>
              <w:rPr>
                <w:rFonts w:asciiTheme="majorBidi" w:eastAsia="Calibri" w:hAnsiTheme="majorBidi" w:cstheme="majorBidi"/>
                <w:rtl/>
              </w:rPr>
            </w:pPr>
            <w:r w:rsidRPr="00704C28">
              <w:rPr>
                <w:rFonts w:asciiTheme="majorBidi" w:eastAsia="Calibri" w:hAnsiTheme="majorBidi" w:cstheme="majorBidi"/>
                <w:rtl/>
              </w:rPr>
              <w:lastRenderedPageBreak/>
              <w:t xml:space="preserve">جـ- المهارات المهنية الخاصة بالمقرر </w:t>
            </w:r>
          </w:p>
        </w:tc>
        <w:tc>
          <w:tcPr>
            <w:tcW w:w="4220" w:type="pct"/>
            <w:tcBorders>
              <w:top w:val="single" w:sz="4" w:space="0" w:color="auto"/>
              <w:left w:val="single" w:sz="4" w:space="0" w:color="auto"/>
              <w:bottom w:val="single" w:sz="4" w:space="0" w:color="auto"/>
              <w:right w:val="single" w:sz="4" w:space="0" w:color="auto"/>
            </w:tcBorders>
          </w:tcPr>
          <w:p w14:paraId="427838CE" w14:textId="77777777" w:rsidR="009564A5" w:rsidRPr="00704C28" w:rsidRDefault="004D08E8" w:rsidP="00F72A00">
            <w:pPr>
              <w:tabs>
                <w:tab w:val="left" w:pos="284"/>
              </w:tabs>
              <w:autoSpaceDE w:val="0"/>
              <w:autoSpaceDN w:val="0"/>
              <w:bidi w:val="0"/>
              <w:adjustRightInd w:val="0"/>
              <w:jc w:val="lowKashida"/>
              <w:rPr>
                <w:rFonts w:asciiTheme="majorBidi" w:hAnsiTheme="majorBidi" w:cstheme="majorBidi"/>
                <w:b/>
                <w:bCs/>
              </w:rPr>
            </w:pPr>
            <w:r>
              <w:rPr>
                <w:rFonts w:asciiTheme="majorBidi" w:hAnsiTheme="majorBidi" w:cstheme="majorBidi"/>
              </w:rPr>
              <w:t>2.c</w:t>
            </w:r>
            <w:r w:rsidR="009564A5" w:rsidRPr="00704C28">
              <w:rPr>
                <w:rFonts w:asciiTheme="majorBidi" w:hAnsiTheme="majorBidi" w:cstheme="majorBidi"/>
              </w:rPr>
              <w:t xml:space="preserve">.  </w:t>
            </w:r>
            <w:r w:rsidR="009564A5" w:rsidRPr="00704C28">
              <w:rPr>
                <w:rFonts w:asciiTheme="majorBidi" w:hAnsiTheme="majorBidi" w:cstheme="majorBidi"/>
                <w:u w:val="single"/>
              </w:rPr>
              <w:t>Professional and practical skills</w:t>
            </w:r>
            <w:r w:rsidR="009564A5" w:rsidRPr="00704C28">
              <w:rPr>
                <w:rFonts w:asciiTheme="majorBidi" w:hAnsiTheme="majorBidi" w:cstheme="majorBidi"/>
              </w:rPr>
              <w:t>:</w:t>
            </w:r>
          </w:p>
          <w:p w14:paraId="19281147" w14:textId="77777777" w:rsidR="00CD6523" w:rsidRPr="00704C28" w:rsidRDefault="00CD6523" w:rsidP="00CD6523">
            <w:pPr>
              <w:bidi w:val="0"/>
              <w:ind w:left="288"/>
              <w:rPr>
                <w:b/>
                <w:bCs/>
                <w:i/>
                <w:iCs/>
                <w:sz w:val="28"/>
                <w:szCs w:val="28"/>
              </w:rPr>
            </w:pPr>
            <w:r w:rsidRPr="00704C28">
              <w:rPr>
                <w:b/>
                <w:bCs/>
                <w:i/>
                <w:iCs/>
                <w:sz w:val="28"/>
                <w:szCs w:val="28"/>
              </w:rPr>
              <w:t>By the end of the course, students should be able to:</w:t>
            </w:r>
          </w:p>
          <w:p w14:paraId="312B8D7C" w14:textId="77777777" w:rsidR="00CD6523" w:rsidRPr="00704C28" w:rsidRDefault="00CD6523" w:rsidP="00CD6523">
            <w:pPr>
              <w:bidi w:val="0"/>
              <w:rPr>
                <w:b/>
                <w:bCs/>
                <w:spacing w:val="6"/>
                <w:sz w:val="28"/>
                <w:szCs w:val="28"/>
              </w:rPr>
            </w:pPr>
            <w:r w:rsidRPr="00704C28">
              <w:rPr>
                <w:b/>
                <w:bCs/>
                <w:sz w:val="28"/>
                <w:szCs w:val="28"/>
              </w:rPr>
              <w:t xml:space="preserve">                                      </w:t>
            </w:r>
          </w:p>
          <w:p w14:paraId="6EDFACD4" w14:textId="77777777" w:rsidR="00CD6523" w:rsidRPr="00704C28" w:rsidRDefault="00CD6523" w:rsidP="00CD6523">
            <w:pPr>
              <w:widowControl w:val="0"/>
              <w:autoSpaceDE w:val="0"/>
              <w:autoSpaceDN w:val="0"/>
              <w:bidi w:val="0"/>
              <w:ind w:right="72"/>
              <w:jc w:val="lowKashida"/>
              <w:rPr>
                <w:spacing w:val="4"/>
                <w:sz w:val="28"/>
                <w:szCs w:val="28"/>
              </w:rPr>
            </w:pPr>
            <w:r w:rsidRPr="00704C28">
              <w:rPr>
                <w:b/>
                <w:bCs/>
                <w:spacing w:val="4"/>
                <w:sz w:val="28"/>
                <w:szCs w:val="28"/>
              </w:rPr>
              <w:t>2.c.1.</w:t>
            </w:r>
            <w:r w:rsidRPr="00704C28">
              <w:rPr>
                <w:spacing w:val="4"/>
                <w:sz w:val="28"/>
                <w:szCs w:val="28"/>
              </w:rPr>
              <w:t xml:space="preserve"> Handle and process properly tissue specimens sent for pathological examination.</w:t>
            </w:r>
          </w:p>
          <w:p w14:paraId="15F6389B" w14:textId="77777777" w:rsidR="00CD6523" w:rsidRPr="00704C28" w:rsidRDefault="00CD6523" w:rsidP="00CD6523">
            <w:pPr>
              <w:widowControl w:val="0"/>
              <w:autoSpaceDE w:val="0"/>
              <w:autoSpaceDN w:val="0"/>
              <w:bidi w:val="0"/>
              <w:ind w:right="72"/>
              <w:jc w:val="lowKashida"/>
              <w:rPr>
                <w:spacing w:val="4"/>
                <w:sz w:val="28"/>
                <w:szCs w:val="28"/>
              </w:rPr>
            </w:pPr>
            <w:r w:rsidRPr="00704C28">
              <w:rPr>
                <w:b/>
                <w:bCs/>
                <w:spacing w:val="4"/>
                <w:sz w:val="28"/>
                <w:szCs w:val="28"/>
              </w:rPr>
              <w:t>2.c.2.</w:t>
            </w:r>
            <w:r w:rsidRPr="00704C28">
              <w:rPr>
                <w:spacing w:val="4"/>
                <w:sz w:val="28"/>
                <w:szCs w:val="28"/>
              </w:rPr>
              <w:t xml:space="preserve"> Write adequate pathological request concerning clinical data and main features of gross appearance of the specimen.</w:t>
            </w:r>
          </w:p>
          <w:p w14:paraId="21E641E4" w14:textId="77777777" w:rsidR="00CD6523" w:rsidRPr="00704C28" w:rsidRDefault="00CD6523" w:rsidP="00CD6523">
            <w:pPr>
              <w:shd w:val="clear" w:color="auto" w:fill="FFFFFF"/>
              <w:autoSpaceDE w:val="0"/>
              <w:autoSpaceDN w:val="0"/>
              <w:bidi w:val="0"/>
              <w:adjustRightInd w:val="0"/>
              <w:jc w:val="lowKashida"/>
              <w:rPr>
                <w:sz w:val="28"/>
                <w:szCs w:val="28"/>
              </w:rPr>
            </w:pPr>
            <w:r w:rsidRPr="00704C28">
              <w:rPr>
                <w:b/>
                <w:bCs/>
                <w:spacing w:val="4"/>
                <w:sz w:val="28"/>
                <w:szCs w:val="28"/>
              </w:rPr>
              <w:t>2.c.</w:t>
            </w:r>
            <w:r w:rsidRPr="00704C28">
              <w:rPr>
                <w:b/>
                <w:bCs/>
                <w:sz w:val="28"/>
                <w:szCs w:val="28"/>
              </w:rPr>
              <w:t>3.</w:t>
            </w:r>
            <w:r w:rsidRPr="00704C28">
              <w:rPr>
                <w:sz w:val="28"/>
                <w:szCs w:val="28"/>
              </w:rPr>
              <w:t xml:space="preserve"> Write an accurate </w:t>
            </w:r>
            <w:r w:rsidRPr="00704C28">
              <w:rPr>
                <w:spacing w:val="4"/>
                <w:sz w:val="28"/>
                <w:szCs w:val="28"/>
              </w:rPr>
              <w:t xml:space="preserve">pathological </w:t>
            </w:r>
            <w:r w:rsidRPr="00704C28">
              <w:rPr>
                <w:sz w:val="28"/>
                <w:szCs w:val="28"/>
              </w:rPr>
              <w:t>report that gives clinicians the information they need.</w:t>
            </w:r>
          </w:p>
          <w:p w14:paraId="197A886B" w14:textId="77777777" w:rsidR="00CD6523" w:rsidRPr="00704C28" w:rsidRDefault="00CD6523" w:rsidP="00CD6523">
            <w:pPr>
              <w:shd w:val="clear" w:color="auto" w:fill="FFFFFF"/>
              <w:autoSpaceDE w:val="0"/>
              <w:autoSpaceDN w:val="0"/>
              <w:bidi w:val="0"/>
              <w:adjustRightInd w:val="0"/>
              <w:jc w:val="lowKashida"/>
              <w:rPr>
                <w:sz w:val="28"/>
                <w:szCs w:val="28"/>
              </w:rPr>
            </w:pPr>
            <w:r w:rsidRPr="00704C28">
              <w:rPr>
                <w:b/>
                <w:bCs/>
                <w:spacing w:val="4"/>
                <w:sz w:val="28"/>
                <w:szCs w:val="28"/>
              </w:rPr>
              <w:t>2.c.</w:t>
            </w:r>
            <w:r w:rsidRPr="00704C28">
              <w:rPr>
                <w:b/>
                <w:bCs/>
                <w:sz w:val="28"/>
                <w:szCs w:val="28"/>
              </w:rPr>
              <w:t>4</w:t>
            </w:r>
            <w:r w:rsidRPr="00704C28">
              <w:rPr>
                <w:sz w:val="28"/>
                <w:szCs w:val="28"/>
              </w:rPr>
              <w:t xml:space="preserve">. Use computers for producing pathology and cytology reports and laboratory statistics to search databases and to access e-mail and internet services. </w:t>
            </w:r>
          </w:p>
          <w:p w14:paraId="0CD03A61" w14:textId="77777777" w:rsidR="00CD6523" w:rsidRPr="00704C28" w:rsidRDefault="00CD6523" w:rsidP="00CD6523">
            <w:pPr>
              <w:shd w:val="clear" w:color="auto" w:fill="FFFFFF"/>
              <w:autoSpaceDE w:val="0"/>
              <w:autoSpaceDN w:val="0"/>
              <w:bidi w:val="0"/>
              <w:adjustRightInd w:val="0"/>
              <w:jc w:val="lowKashida"/>
              <w:rPr>
                <w:sz w:val="28"/>
                <w:szCs w:val="28"/>
              </w:rPr>
            </w:pPr>
            <w:r w:rsidRPr="00704C28">
              <w:rPr>
                <w:b/>
                <w:bCs/>
                <w:spacing w:val="4"/>
                <w:sz w:val="28"/>
                <w:szCs w:val="28"/>
              </w:rPr>
              <w:t>2.c.</w:t>
            </w:r>
            <w:r w:rsidRPr="00704C28">
              <w:rPr>
                <w:b/>
                <w:bCs/>
                <w:sz w:val="28"/>
                <w:szCs w:val="28"/>
              </w:rPr>
              <w:t>5</w:t>
            </w:r>
            <w:r w:rsidRPr="00704C28">
              <w:rPr>
                <w:sz w:val="28"/>
                <w:szCs w:val="28"/>
              </w:rPr>
              <w:t>. Initiate and complete a research project by the end of training</w:t>
            </w:r>
          </w:p>
          <w:p w14:paraId="2B5C55FC" w14:textId="77777777" w:rsidR="009564A5" w:rsidRPr="00704C28" w:rsidRDefault="009564A5" w:rsidP="00F72A00">
            <w:pPr>
              <w:tabs>
                <w:tab w:val="left" w:pos="284"/>
              </w:tabs>
              <w:autoSpaceDE w:val="0"/>
              <w:autoSpaceDN w:val="0"/>
              <w:bidi w:val="0"/>
              <w:adjustRightInd w:val="0"/>
              <w:jc w:val="lowKashida"/>
              <w:rPr>
                <w:rFonts w:asciiTheme="majorBidi" w:eastAsiaTheme="minorHAnsi" w:hAnsiTheme="majorBidi" w:cstheme="majorBidi"/>
              </w:rPr>
            </w:pPr>
          </w:p>
        </w:tc>
      </w:tr>
      <w:tr w:rsidR="009564A5" w:rsidRPr="00704C28" w14:paraId="099B500A" w14:textId="77777777" w:rsidTr="003068FE">
        <w:trPr>
          <w:cantSplit/>
          <w:trHeight w:val="1892"/>
          <w:jc w:val="center"/>
        </w:trPr>
        <w:tc>
          <w:tcPr>
            <w:tcW w:w="780" w:type="pct"/>
            <w:tcBorders>
              <w:top w:val="single" w:sz="4" w:space="0" w:color="auto"/>
              <w:left w:val="single" w:sz="4" w:space="0" w:color="auto"/>
              <w:bottom w:val="single" w:sz="4" w:space="0" w:color="auto"/>
              <w:right w:val="single" w:sz="4" w:space="0" w:color="auto"/>
            </w:tcBorders>
            <w:hideMark/>
          </w:tcPr>
          <w:p w14:paraId="1DA294F4" w14:textId="77777777" w:rsidR="009564A5" w:rsidRPr="00704C28" w:rsidRDefault="009564A5" w:rsidP="00F72A00">
            <w:pPr>
              <w:rPr>
                <w:rFonts w:asciiTheme="majorBidi" w:eastAsia="Calibri" w:hAnsiTheme="majorBidi" w:cstheme="majorBidi"/>
              </w:rPr>
            </w:pPr>
            <w:r w:rsidRPr="00704C28">
              <w:rPr>
                <w:rFonts w:asciiTheme="majorBidi" w:eastAsia="Calibri" w:hAnsiTheme="majorBidi" w:cstheme="majorBidi"/>
                <w:rtl/>
              </w:rPr>
              <w:t>د -  المهارات العامة</w:t>
            </w:r>
            <w:r w:rsidRPr="00704C28">
              <w:rPr>
                <w:rFonts w:asciiTheme="majorBidi" w:eastAsia="Calibri" w:hAnsiTheme="majorBidi" w:cstheme="majorBidi"/>
                <w:rtl/>
                <w:lang w:bidi="ar-EG"/>
              </w:rPr>
              <w:t xml:space="preserve"> :</w:t>
            </w:r>
            <w:r w:rsidRPr="00704C28">
              <w:rPr>
                <w:rFonts w:asciiTheme="majorBidi" w:eastAsia="Calibri" w:hAnsiTheme="majorBidi" w:cstheme="majorBidi"/>
              </w:rPr>
              <w:t xml:space="preserve">    </w:t>
            </w:r>
          </w:p>
        </w:tc>
        <w:tc>
          <w:tcPr>
            <w:tcW w:w="4220" w:type="pct"/>
            <w:tcBorders>
              <w:top w:val="single" w:sz="4" w:space="0" w:color="auto"/>
              <w:left w:val="single" w:sz="4" w:space="0" w:color="auto"/>
              <w:bottom w:val="single" w:sz="4" w:space="0" w:color="auto"/>
              <w:right w:val="single" w:sz="4" w:space="0" w:color="auto"/>
            </w:tcBorders>
          </w:tcPr>
          <w:p w14:paraId="013920D9" w14:textId="77777777" w:rsidR="009564A5" w:rsidRPr="00704C28" w:rsidRDefault="004D08E8" w:rsidP="00F72A00">
            <w:pPr>
              <w:tabs>
                <w:tab w:val="left" w:pos="284"/>
              </w:tabs>
              <w:autoSpaceDE w:val="0"/>
              <w:autoSpaceDN w:val="0"/>
              <w:bidi w:val="0"/>
              <w:adjustRightInd w:val="0"/>
              <w:jc w:val="lowKashida"/>
              <w:rPr>
                <w:rFonts w:asciiTheme="majorBidi" w:hAnsiTheme="majorBidi" w:cstheme="majorBidi"/>
                <w:b/>
                <w:bCs/>
                <w:u w:val="single"/>
              </w:rPr>
            </w:pPr>
            <w:r>
              <w:rPr>
                <w:rFonts w:asciiTheme="majorBidi" w:hAnsiTheme="majorBidi" w:cstheme="majorBidi"/>
              </w:rPr>
              <w:t>2.d</w:t>
            </w:r>
            <w:r w:rsidR="009564A5" w:rsidRPr="00704C28">
              <w:rPr>
                <w:rFonts w:asciiTheme="majorBidi" w:hAnsiTheme="majorBidi" w:cstheme="majorBidi"/>
              </w:rPr>
              <w:t xml:space="preserve">. </w:t>
            </w:r>
            <w:r w:rsidR="009564A5" w:rsidRPr="00704C28">
              <w:rPr>
                <w:rFonts w:asciiTheme="majorBidi" w:hAnsiTheme="majorBidi" w:cstheme="majorBidi"/>
                <w:u w:val="single"/>
              </w:rPr>
              <w:t>General and transferable skills</w:t>
            </w:r>
            <w:r w:rsidR="009564A5" w:rsidRPr="00704C28">
              <w:rPr>
                <w:rFonts w:asciiTheme="majorBidi" w:hAnsiTheme="majorBidi" w:cstheme="majorBidi"/>
              </w:rPr>
              <w:t>:</w:t>
            </w:r>
          </w:p>
          <w:p w14:paraId="07ADCDE6" w14:textId="77777777" w:rsidR="00CD6523" w:rsidRPr="00704C28" w:rsidRDefault="009564A5" w:rsidP="00CD6523">
            <w:pPr>
              <w:autoSpaceDE w:val="0"/>
              <w:autoSpaceDN w:val="0"/>
              <w:bidi w:val="0"/>
              <w:adjustRightInd w:val="0"/>
              <w:jc w:val="lowKashida"/>
              <w:rPr>
                <w:b/>
                <w:bCs/>
                <w:i/>
                <w:iCs/>
                <w:sz w:val="28"/>
                <w:szCs w:val="28"/>
              </w:rPr>
            </w:pPr>
            <w:r w:rsidRPr="00704C28">
              <w:rPr>
                <w:rFonts w:asciiTheme="majorBidi" w:hAnsiTheme="majorBidi" w:cstheme="majorBidi"/>
                <w:b/>
                <w:bCs/>
                <w:i/>
                <w:iCs/>
              </w:rPr>
              <w:t xml:space="preserve"> </w:t>
            </w:r>
            <w:r w:rsidR="00CD6523" w:rsidRPr="00704C28">
              <w:rPr>
                <w:b/>
                <w:bCs/>
                <w:i/>
                <w:iCs/>
                <w:sz w:val="28"/>
                <w:szCs w:val="28"/>
              </w:rPr>
              <w:t>By the end of the course, students should be able to:</w:t>
            </w:r>
          </w:p>
          <w:p w14:paraId="31C0925A" w14:textId="77777777" w:rsidR="00CD6523" w:rsidRPr="00704C28" w:rsidRDefault="00CD6523" w:rsidP="00CD6523">
            <w:pPr>
              <w:widowControl w:val="0"/>
              <w:autoSpaceDE w:val="0"/>
              <w:autoSpaceDN w:val="0"/>
              <w:bidi w:val="0"/>
              <w:ind w:right="72"/>
              <w:jc w:val="lowKashida"/>
              <w:rPr>
                <w:spacing w:val="4"/>
                <w:sz w:val="28"/>
                <w:szCs w:val="28"/>
              </w:rPr>
            </w:pPr>
            <w:r w:rsidRPr="00704C28">
              <w:rPr>
                <w:b/>
                <w:bCs/>
                <w:spacing w:val="4"/>
                <w:sz w:val="28"/>
                <w:szCs w:val="28"/>
              </w:rPr>
              <w:t>2.d.1.</w:t>
            </w:r>
            <w:r w:rsidRPr="00704C28">
              <w:rPr>
                <w:spacing w:val="4"/>
                <w:sz w:val="28"/>
                <w:szCs w:val="28"/>
              </w:rPr>
              <w:t xml:space="preserve"> Use the sources of biomedical information to remain current with the advances in knowledge &amp; practice.</w:t>
            </w:r>
          </w:p>
          <w:p w14:paraId="43BB429A" w14:textId="77777777" w:rsidR="00CD6523" w:rsidRPr="00704C28" w:rsidRDefault="00CD6523" w:rsidP="00CD6523">
            <w:pPr>
              <w:widowControl w:val="0"/>
              <w:autoSpaceDE w:val="0"/>
              <w:autoSpaceDN w:val="0"/>
              <w:bidi w:val="0"/>
              <w:ind w:right="72"/>
              <w:jc w:val="lowKashida"/>
              <w:rPr>
                <w:spacing w:val="4"/>
                <w:sz w:val="28"/>
                <w:szCs w:val="28"/>
              </w:rPr>
            </w:pPr>
            <w:r w:rsidRPr="00704C28">
              <w:rPr>
                <w:b/>
                <w:bCs/>
                <w:spacing w:val="4"/>
                <w:sz w:val="28"/>
                <w:szCs w:val="28"/>
              </w:rPr>
              <w:t xml:space="preserve">2.d.2. </w:t>
            </w:r>
            <w:r w:rsidRPr="00704C28">
              <w:rPr>
                <w:spacing w:val="4"/>
                <w:sz w:val="28"/>
                <w:szCs w:val="28"/>
              </w:rPr>
              <w:t>Express</w:t>
            </w:r>
            <w:r w:rsidRPr="00704C28">
              <w:rPr>
                <w:b/>
                <w:bCs/>
                <w:spacing w:val="4"/>
                <w:sz w:val="28"/>
                <w:szCs w:val="28"/>
              </w:rPr>
              <w:t xml:space="preserve"> </w:t>
            </w:r>
            <w:r w:rsidRPr="00704C28">
              <w:rPr>
                <w:spacing w:val="4"/>
                <w:sz w:val="28"/>
                <w:szCs w:val="28"/>
              </w:rPr>
              <w:t xml:space="preserve">themselves freely and adequately. </w:t>
            </w:r>
          </w:p>
          <w:p w14:paraId="01F6DD1C" w14:textId="77777777" w:rsidR="00CD6523" w:rsidRPr="00704C28" w:rsidRDefault="00CD6523" w:rsidP="00CD6523">
            <w:pPr>
              <w:widowControl w:val="0"/>
              <w:autoSpaceDE w:val="0"/>
              <w:autoSpaceDN w:val="0"/>
              <w:bidi w:val="0"/>
              <w:ind w:right="72"/>
              <w:jc w:val="lowKashida"/>
              <w:rPr>
                <w:spacing w:val="4"/>
                <w:sz w:val="28"/>
                <w:szCs w:val="28"/>
              </w:rPr>
            </w:pPr>
            <w:r w:rsidRPr="00704C28">
              <w:rPr>
                <w:b/>
                <w:bCs/>
                <w:spacing w:val="4"/>
                <w:sz w:val="28"/>
                <w:szCs w:val="28"/>
              </w:rPr>
              <w:t xml:space="preserve">2.d.3. </w:t>
            </w:r>
            <w:r w:rsidRPr="00704C28">
              <w:rPr>
                <w:spacing w:val="4"/>
                <w:sz w:val="28"/>
                <w:szCs w:val="28"/>
              </w:rPr>
              <w:t>Maintain</w:t>
            </w:r>
            <w:r w:rsidRPr="00704C28">
              <w:rPr>
                <w:b/>
                <w:bCs/>
                <w:spacing w:val="4"/>
                <w:sz w:val="28"/>
                <w:szCs w:val="28"/>
              </w:rPr>
              <w:t xml:space="preserve"> </w:t>
            </w:r>
            <w:r w:rsidRPr="00704C28">
              <w:rPr>
                <w:spacing w:val="4"/>
                <w:sz w:val="28"/>
                <w:szCs w:val="28"/>
              </w:rPr>
              <w:t>a professional image in manner, dress, speech and interpersonal relationships that is consistent with the medical profession’s accepted contemporary standards in the community.</w:t>
            </w:r>
          </w:p>
          <w:p w14:paraId="768D3E28" w14:textId="77777777" w:rsidR="00CD6523" w:rsidRPr="00704C28" w:rsidRDefault="00CD6523" w:rsidP="00CD6523">
            <w:pPr>
              <w:shd w:val="clear" w:color="auto" w:fill="FFFFFF"/>
              <w:autoSpaceDE w:val="0"/>
              <w:autoSpaceDN w:val="0"/>
              <w:bidi w:val="0"/>
              <w:adjustRightInd w:val="0"/>
              <w:jc w:val="lowKashida"/>
              <w:rPr>
                <w:sz w:val="28"/>
                <w:szCs w:val="28"/>
              </w:rPr>
            </w:pPr>
            <w:r w:rsidRPr="00704C28">
              <w:rPr>
                <w:sz w:val="28"/>
                <w:szCs w:val="28"/>
              </w:rPr>
              <w:t xml:space="preserve"> </w:t>
            </w:r>
            <w:r w:rsidRPr="00704C28">
              <w:rPr>
                <w:b/>
                <w:bCs/>
                <w:spacing w:val="4"/>
                <w:sz w:val="28"/>
                <w:szCs w:val="28"/>
              </w:rPr>
              <w:t>2.d.</w:t>
            </w:r>
            <w:r w:rsidRPr="00704C28">
              <w:rPr>
                <w:b/>
                <w:bCs/>
                <w:sz w:val="28"/>
                <w:szCs w:val="28"/>
              </w:rPr>
              <w:t>4</w:t>
            </w:r>
            <w:r w:rsidRPr="00704C28">
              <w:rPr>
                <w:sz w:val="28"/>
                <w:szCs w:val="28"/>
              </w:rPr>
              <w:t>. Respect the importance of accuracy and requirement for attention to detail during specimen description and block selection and during surgical reporting and the need for correlation with the clinical situation.</w:t>
            </w:r>
          </w:p>
          <w:p w14:paraId="23966D36" w14:textId="77777777" w:rsidR="00CD6523" w:rsidRPr="00704C28" w:rsidRDefault="00CD6523" w:rsidP="00CD6523">
            <w:pPr>
              <w:shd w:val="clear" w:color="auto" w:fill="FFFFFF"/>
              <w:autoSpaceDE w:val="0"/>
              <w:autoSpaceDN w:val="0"/>
              <w:bidi w:val="0"/>
              <w:adjustRightInd w:val="0"/>
              <w:ind w:hanging="76"/>
              <w:jc w:val="lowKashida"/>
              <w:rPr>
                <w:sz w:val="28"/>
                <w:szCs w:val="28"/>
              </w:rPr>
            </w:pPr>
            <w:r w:rsidRPr="00704C28">
              <w:rPr>
                <w:b/>
                <w:bCs/>
                <w:spacing w:val="4"/>
                <w:sz w:val="28"/>
                <w:szCs w:val="28"/>
              </w:rPr>
              <w:t>2.d.</w:t>
            </w:r>
            <w:r w:rsidRPr="00704C28">
              <w:rPr>
                <w:b/>
                <w:bCs/>
                <w:sz w:val="28"/>
                <w:szCs w:val="28"/>
              </w:rPr>
              <w:t>5</w:t>
            </w:r>
            <w:r w:rsidRPr="00704C28">
              <w:rPr>
                <w:sz w:val="28"/>
                <w:szCs w:val="28"/>
              </w:rPr>
              <w:t>. Demonstrate the importance of surgical pathology to clinicians and patients [e.g. timeliness and accuracy of reporting].</w:t>
            </w:r>
          </w:p>
          <w:p w14:paraId="5CE87194" w14:textId="77777777" w:rsidR="00CD6523" w:rsidRPr="00704C28" w:rsidRDefault="00CD6523" w:rsidP="00CD6523">
            <w:pPr>
              <w:shd w:val="clear" w:color="auto" w:fill="FFFFFF"/>
              <w:autoSpaceDE w:val="0"/>
              <w:autoSpaceDN w:val="0"/>
              <w:bidi w:val="0"/>
              <w:adjustRightInd w:val="0"/>
              <w:ind w:hanging="76"/>
              <w:jc w:val="lowKashida"/>
              <w:rPr>
                <w:sz w:val="28"/>
                <w:szCs w:val="28"/>
              </w:rPr>
            </w:pPr>
            <w:r w:rsidRPr="00704C28">
              <w:rPr>
                <w:b/>
                <w:bCs/>
                <w:sz w:val="28"/>
                <w:szCs w:val="28"/>
              </w:rPr>
              <w:t>2.d.6</w:t>
            </w:r>
            <w:r w:rsidRPr="00704C28">
              <w:rPr>
                <w:sz w:val="28"/>
                <w:szCs w:val="28"/>
              </w:rPr>
              <w:t>. Apply recent methods of teaching, prepare model answers for written exams, with ability to evaluate undergraduate students in written, oral and practical exams.</w:t>
            </w:r>
          </w:p>
          <w:p w14:paraId="5C5A271C" w14:textId="77777777" w:rsidR="009564A5" w:rsidRPr="00704C28" w:rsidRDefault="009564A5" w:rsidP="00F72A00">
            <w:pPr>
              <w:autoSpaceDE w:val="0"/>
              <w:autoSpaceDN w:val="0"/>
              <w:bidi w:val="0"/>
              <w:adjustRightInd w:val="0"/>
              <w:jc w:val="lowKashida"/>
              <w:rPr>
                <w:rFonts w:asciiTheme="majorBidi" w:hAnsiTheme="majorBidi" w:cstheme="majorBidi"/>
                <w:rtl/>
                <w:lang w:bidi="ar-EG"/>
              </w:rPr>
            </w:pPr>
            <w:r w:rsidRPr="00704C28">
              <w:rPr>
                <w:rFonts w:asciiTheme="majorBidi" w:hAnsiTheme="majorBidi" w:cstheme="majorBidi"/>
              </w:rPr>
              <w:t xml:space="preserve">   </w:t>
            </w:r>
          </w:p>
        </w:tc>
      </w:tr>
    </w:tbl>
    <w:tbl>
      <w:tblPr>
        <w:tblStyle w:val="TableGrid"/>
        <w:tblW w:w="5000" w:type="pct"/>
        <w:tblLayout w:type="fixed"/>
        <w:tblLook w:val="04A0" w:firstRow="1" w:lastRow="0" w:firstColumn="1" w:lastColumn="0" w:noHBand="0" w:noVBand="1"/>
      </w:tblPr>
      <w:tblGrid>
        <w:gridCol w:w="7763"/>
        <w:gridCol w:w="1099"/>
      </w:tblGrid>
      <w:tr w:rsidR="009564A5" w:rsidRPr="00704C28" w14:paraId="53234B42" w14:textId="77777777" w:rsidTr="003068FE">
        <w:tc>
          <w:tcPr>
            <w:tcW w:w="4380" w:type="pct"/>
          </w:tcPr>
          <w:p w14:paraId="265A5492" w14:textId="77777777" w:rsidR="009564A5" w:rsidRPr="00704C28" w:rsidRDefault="009564A5" w:rsidP="00F72A00">
            <w:pPr>
              <w:autoSpaceDE w:val="0"/>
              <w:autoSpaceDN w:val="0"/>
              <w:bidi w:val="0"/>
              <w:adjustRightInd w:val="0"/>
              <w:spacing w:line="360" w:lineRule="auto"/>
              <w:ind w:firstLine="720"/>
              <w:jc w:val="lowKashida"/>
              <w:rPr>
                <w:rFonts w:asciiTheme="majorBidi" w:hAnsiTheme="majorBidi" w:cstheme="majorBidi"/>
                <w:b/>
                <w:bCs/>
                <w:sz w:val="28"/>
                <w:szCs w:val="28"/>
              </w:rPr>
            </w:pPr>
            <w:r w:rsidRPr="00704C28">
              <w:rPr>
                <w:rFonts w:asciiTheme="majorBidi" w:hAnsiTheme="majorBidi" w:cstheme="majorBidi"/>
                <w:b/>
                <w:bCs/>
                <w:sz w:val="28"/>
                <w:szCs w:val="28"/>
                <w:u w:val="single"/>
              </w:rPr>
              <w:t>Course contents</w:t>
            </w:r>
            <w:r w:rsidRPr="00704C28">
              <w:rPr>
                <w:rFonts w:asciiTheme="majorBidi" w:hAnsiTheme="majorBidi" w:cstheme="majorBidi"/>
                <w:b/>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3"/>
              <w:gridCol w:w="1274"/>
              <w:gridCol w:w="1995"/>
              <w:gridCol w:w="1210"/>
              <w:gridCol w:w="1347"/>
              <w:gridCol w:w="1283"/>
            </w:tblGrid>
            <w:tr w:rsidR="00CD6523" w:rsidRPr="00704C28" w14:paraId="0C77344D" w14:textId="77777777" w:rsidTr="00142A5F">
              <w:trPr>
                <w:jc w:val="center"/>
              </w:trPr>
              <w:tc>
                <w:tcPr>
                  <w:tcW w:w="2853" w:type="dxa"/>
                  <w:tcBorders>
                    <w:top w:val="single" w:sz="4" w:space="0" w:color="auto"/>
                    <w:left w:val="single" w:sz="4" w:space="0" w:color="auto"/>
                    <w:bottom w:val="single" w:sz="4" w:space="0" w:color="auto"/>
                    <w:right w:val="single" w:sz="4" w:space="0" w:color="auto"/>
                  </w:tcBorders>
                </w:tcPr>
                <w:p w14:paraId="726B1CB5" w14:textId="77777777" w:rsidR="00CD6523" w:rsidRPr="00704C28" w:rsidRDefault="00CD6523" w:rsidP="00142A5F">
                  <w:pPr>
                    <w:autoSpaceDE w:val="0"/>
                    <w:autoSpaceDN w:val="0"/>
                    <w:bidi w:val="0"/>
                    <w:adjustRightInd w:val="0"/>
                    <w:rPr>
                      <w:b/>
                      <w:bCs/>
                      <w:sz w:val="28"/>
                      <w:szCs w:val="28"/>
                    </w:rPr>
                  </w:pPr>
                  <w:r w:rsidRPr="00704C28">
                    <w:rPr>
                      <w:b/>
                      <w:bCs/>
                      <w:sz w:val="28"/>
                      <w:szCs w:val="28"/>
                    </w:rPr>
                    <w:t>Subject</w:t>
                  </w:r>
                </w:p>
              </w:tc>
              <w:tc>
                <w:tcPr>
                  <w:tcW w:w="1274" w:type="dxa"/>
                  <w:tcBorders>
                    <w:top w:val="single" w:sz="4" w:space="0" w:color="auto"/>
                    <w:left w:val="single" w:sz="4" w:space="0" w:color="auto"/>
                    <w:bottom w:val="single" w:sz="4" w:space="0" w:color="auto"/>
                    <w:right w:val="single" w:sz="4" w:space="0" w:color="auto"/>
                  </w:tcBorders>
                </w:tcPr>
                <w:p w14:paraId="12394A63" w14:textId="77777777" w:rsidR="00CD6523" w:rsidRPr="00704C28" w:rsidRDefault="00CD6523" w:rsidP="00142A5F">
                  <w:pPr>
                    <w:autoSpaceDE w:val="0"/>
                    <w:autoSpaceDN w:val="0"/>
                    <w:bidi w:val="0"/>
                    <w:adjustRightInd w:val="0"/>
                    <w:jc w:val="center"/>
                    <w:rPr>
                      <w:b/>
                      <w:bCs/>
                      <w:sz w:val="28"/>
                      <w:szCs w:val="28"/>
                    </w:rPr>
                  </w:pPr>
                  <w:r w:rsidRPr="00704C28">
                    <w:rPr>
                      <w:b/>
                      <w:bCs/>
                      <w:sz w:val="28"/>
                      <w:szCs w:val="28"/>
                    </w:rPr>
                    <w:t xml:space="preserve">Lectures </w:t>
                  </w:r>
                  <w:r w:rsidRPr="00704C28">
                    <w:rPr>
                      <w:b/>
                      <w:bCs/>
                      <w:sz w:val="28"/>
                      <w:szCs w:val="28"/>
                    </w:rPr>
                    <w:lastRenderedPageBreak/>
                    <w:t>(</w:t>
                  </w:r>
                  <w:proofErr w:type="spellStart"/>
                  <w:r w:rsidRPr="00704C28">
                    <w:rPr>
                      <w:b/>
                      <w:bCs/>
                      <w:sz w:val="28"/>
                      <w:szCs w:val="28"/>
                    </w:rPr>
                    <w:t>hrs</w:t>
                  </w:r>
                  <w:proofErr w:type="spellEnd"/>
                  <w:r w:rsidRPr="00704C28">
                    <w:rPr>
                      <w:b/>
                      <w:bCs/>
                      <w:sz w:val="28"/>
                      <w:szCs w:val="28"/>
                    </w:rPr>
                    <w:t>)</w:t>
                  </w:r>
                </w:p>
              </w:tc>
              <w:tc>
                <w:tcPr>
                  <w:tcW w:w="1995" w:type="dxa"/>
                  <w:tcBorders>
                    <w:top w:val="single" w:sz="4" w:space="0" w:color="auto"/>
                    <w:left w:val="single" w:sz="4" w:space="0" w:color="auto"/>
                    <w:bottom w:val="single" w:sz="4" w:space="0" w:color="auto"/>
                    <w:right w:val="single" w:sz="4" w:space="0" w:color="auto"/>
                  </w:tcBorders>
                </w:tcPr>
                <w:p w14:paraId="3AE76A8B" w14:textId="77777777" w:rsidR="00CD6523" w:rsidRPr="00704C28" w:rsidRDefault="00CD6523" w:rsidP="00142A5F">
                  <w:pPr>
                    <w:autoSpaceDE w:val="0"/>
                    <w:autoSpaceDN w:val="0"/>
                    <w:bidi w:val="0"/>
                    <w:adjustRightInd w:val="0"/>
                    <w:jc w:val="center"/>
                    <w:rPr>
                      <w:b/>
                      <w:bCs/>
                      <w:sz w:val="28"/>
                      <w:szCs w:val="28"/>
                    </w:rPr>
                  </w:pPr>
                  <w:r w:rsidRPr="00704C28">
                    <w:rPr>
                      <w:b/>
                      <w:bCs/>
                      <w:sz w:val="28"/>
                      <w:szCs w:val="28"/>
                    </w:rPr>
                    <w:lastRenderedPageBreak/>
                    <w:t xml:space="preserve">Tutorial / </w:t>
                  </w:r>
                  <w:r w:rsidRPr="00704C28">
                    <w:rPr>
                      <w:b/>
                      <w:bCs/>
                      <w:sz w:val="28"/>
                      <w:szCs w:val="28"/>
                    </w:rPr>
                    <w:lastRenderedPageBreak/>
                    <w:t>Small group discussion (</w:t>
                  </w:r>
                  <w:proofErr w:type="spellStart"/>
                  <w:r w:rsidRPr="00704C28">
                    <w:rPr>
                      <w:b/>
                      <w:bCs/>
                      <w:sz w:val="28"/>
                      <w:szCs w:val="28"/>
                    </w:rPr>
                    <w:t>hrs</w:t>
                  </w:r>
                  <w:proofErr w:type="spellEnd"/>
                  <w:r w:rsidRPr="00704C28">
                    <w:rPr>
                      <w:b/>
                      <w:bCs/>
                      <w:sz w:val="28"/>
                      <w:szCs w:val="28"/>
                    </w:rPr>
                    <w:t>)</w:t>
                  </w:r>
                </w:p>
              </w:tc>
              <w:tc>
                <w:tcPr>
                  <w:tcW w:w="1210" w:type="dxa"/>
                  <w:tcBorders>
                    <w:top w:val="single" w:sz="4" w:space="0" w:color="auto"/>
                    <w:left w:val="single" w:sz="4" w:space="0" w:color="auto"/>
                    <w:bottom w:val="single" w:sz="4" w:space="0" w:color="auto"/>
                    <w:right w:val="single" w:sz="4" w:space="0" w:color="auto"/>
                  </w:tcBorders>
                </w:tcPr>
                <w:p w14:paraId="5AEF2146" w14:textId="77777777" w:rsidR="00CD6523" w:rsidRPr="00704C28" w:rsidRDefault="00CD6523" w:rsidP="00142A5F">
                  <w:pPr>
                    <w:autoSpaceDE w:val="0"/>
                    <w:autoSpaceDN w:val="0"/>
                    <w:bidi w:val="0"/>
                    <w:adjustRightInd w:val="0"/>
                    <w:jc w:val="center"/>
                    <w:rPr>
                      <w:b/>
                      <w:bCs/>
                      <w:sz w:val="28"/>
                      <w:szCs w:val="28"/>
                    </w:rPr>
                  </w:pPr>
                  <w:r w:rsidRPr="00704C28">
                    <w:rPr>
                      <w:b/>
                      <w:bCs/>
                      <w:sz w:val="28"/>
                      <w:szCs w:val="28"/>
                    </w:rPr>
                    <w:lastRenderedPageBreak/>
                    <w:t>Practic</w:t>
                  </w:r>
                  <w:r w:rsidRPr="00704C28">
                    <w:rPr>
                      <w:b/>
                      <w:bCs/>
                      <w:sz w:val="28"/>
                      <w:szCs w:val="28"/>
                    </w:rPr>
                    <w:lastRenderedPageBreak/>
                    <w:t>al</w:t>
                  </w:r>
                </w:p>
                <w:p w14:paraId="22DC5EE9" w14:textId="77777777" w:rsidR="00CD6523" w:rsidRPr="00704C28" w:rsidRDefault="00CD6523" w:rsidP="00142A5F">
                  <w:pPr>
                    <w:autoSpaceDE w:val="0"/>
                    <w:autoSpaceDN w:val="0"/>
                    <w:bidi w:val="0"/>
                    <w:adjustRightInd w:val="0"/>
                    <w:jc w:val="center"/>
                    <w:rPr>
                      <w:b/>
                      <w:bCs/>
                      <w:sz w:val="28"/>
                      <w:szCs w:val="28"/>
                    </w:rPr>
                  </w:pPr>
                  <w:r w:rsidRPr="00704C28">
                    <w:rPr>
                      <w:b/>
                      <w:bCs/>
                      <w:sz w:val="28"/>
                      <w:szCs w:val="28"/>
                    </w:rPr>
                    <w:t>(</w:t>
                  </w:r>
                  <w:proofErr w:type="spellStart"/>
                  <w:r w:rsidRPr="00704C28">
                    <w:rPr>
                      <w:b/>
                      <w:bCs/>
                      <w:sz w:val="28"/>
                      <w:szCs w:val="28"/>
                    </w:rPr>
                    <w:t>hrs</w:t>
                  </w:r>
                  <w:proofErr w:type="spellEnd"/>
                  <w:r w:rsidRPr="00704C28">
                    <w:rPr>
                      <w:b/>
                      <w:bCs/>
                      <w:sz w:val="28"/>
                      <w:szCs w:val="28"/>
                    </w:rPr>
                    <w:t>)</w:t>
                  </w:r>
                </w:p>
              </w:tc>
              <w:tc>
                <w:tcPr>
                  <w:tcW w:w="1347" w:type="dxa"/>
                  <w:tcBorders>
                    <w:top w:val="single" w:sz="4" w:space="0" w:color="auto"/>
                    <w:left w:val="single" w:sz="4" w:space="0" w:color="auto"/>
                    <w:bottom w:val="single" w:sz="4" w:space="0" w:color="auto"/>
                    <w:right w:val="single" w:sz="4" w:space="0" w:color="auto"/>
                  </w:tcBorders>
                </w:tcPr>
                <w:p w14:paraId="7B31DA5F" w14:textId="77777777" w:rsidR="00CD6523" w:rsidRPr="00704C28" w:rsidRDefault="00CD6523" w:rsidP="00142A5F">
                  <w:pPr>
                    <w:autoSpaceDE w:val="0"/>
                    <w:autoSpaceDN w:val="0"/>
                    <w:bidi w:val="0"/>
                    <w:adjustRightInd w:val="0"/>
                    <w:jc w:val="center"/>
                    <w:rPr>
                      <w:b/>
                      <w:bCs/>
                      <w:sz w:val="28"/>
                      <w:szCs w:val="28"/>
                    </w:rPr>
                  </w:pPr>
                  <w:r w:rsidRPr="00704C28">
                    <w:rPr>
                      <w:b/>
                      <w:bCs/>
                      <w:sz w:val="28"/>
                      <w:szCs w:val="28"/>
                    </w:rPr>
                    <w:lastRenderedPageBreak/>
                    <w:t>Total</w:t>
                  </w:r>
                </w:p>
                <w:p w14:paraId="42936486" w14:textId="77777777" w:rsidR="00CD6523" w:rsidRPr="00704C28" w:rsidRDefault="00CD6523" w:rsidP="00142A5F">
                  <w:pPr>
                    <w:autoSpaceDE w:val="0"/>
                    <w:autoSpaceDN w:val="0"/>
                    <w:bidi w:val="0"/>
                    <w:adjustRightInd w:val="0"/>
                    <w:jc w:val="center"/>
                    <w:rPr>
                      <w:b/>
                      <w:bCs/>
                      <w:sz w:val="28"/>
                      <w:szCs w:val="28"/>
                    </w:rPr>
                  </w:pPr>
                  <w:r w:rsidRPr="00704C28">
                    <w:rPr>
                      <w:b/>
                      <w:bCs/>
                      <w:sz w:val="28"/>
                      <w:szCs w:val="28"/>
                    </w:rPr>
                    <w:lastRenderedPageBreak/>
                    <w:t>(</w:t>
                  </w:r>
                  <w:proofErr w:type="spellStart"/>
                  <w:r w:rsidRPr="00704C28">
                    <w:rPr>
                      <w:b/>
                      <w:bCs/>
                      <w:sz w:val="28"/>
                      <w:szCs w:val="28"/>
                    </w:rPr>
                    <w:t>hrs</w:t>
                  </w:r>
                  <w:proofErr w:type="spellEnd"/>
                  <w:r w:rsidRPr="00704C28">
                    <w:rPr>
                      <w:b/>
                      <w:bCs/>
                      <w:sz w:val="28"/>
                      <w:szCs w:val="28"/>
                    </w:rPr>
                    <w:t>)</w:t>
                  </w:r>
                </w:p>
              </w:tc>
              <w:tc>
                <w:tcPr>
                  <w:tcW w:w="1283" w:type="dxa"/>
                  <w:tcBorders>
                    <w:top w:val="single" w:sz="4" w:space="0" w:color="auto"/>
                    <w:left w:val="single" w:sz="4" w:space="0" w:color="auto"/>
                    <w:bottom w:val="single" w:sz="4" w:space="0" w:color="auto"/>
                    <w:right w:val="single" w:sz="4" w:space="0" w:color="auto"/>
                  </w:tcBorders>
                </w:tcPr>
                <w:p w14:paraId="2B8445D1" w14:textId="77777777" w:rsidR="00CD6523" w:rsidRPr="00704C28" w:rsidRDefault="00CD6523" w:rsidP="00142A5F">
                  <w:pPr>
                    <w:autoSpaceDE w:val="0"/>
                    <w:autoSpaceDN w:val="0"/>
                    <w:bidi w:val="0"/>
                    <w:adjustRightInd w:val="0"/>
                    <w:jc w:val="center"/>
                    <w:rPr>
                      <w:b/>
                      <w:bCs/>
                      <w:sz w:val="28"/>
                      <w:szCs w:val="28"/>
                    </w:rPr>
                  </w:pPr>
                  <w:r w:rsidRPr="00704C28">
                    <w:rPr>
                      <w:b/>
                      <w:bCs/>
                      <w:sz w:val="28"/>
                      <w:szCs w:val="28"/>
                    </w:rPr>
                    <w:lastRenderedPageBreak/>
                    <w:t xml:space="preserve">% of </w:t>
                  </w:r>
                  <w:r w:rsidRPr="00704C28">
                    <w:rPr>
                      <w:b/>
                      <w:bCs/>
                      <w:sz w:val="28"/>
                      <w:szCs w:val="28"/>
                    </w:rPr>
                    <w:lastRenderedPageBreak/>
                    <w:t>Total</w:t>
                  </w:r>
                </w:p>
              </w:tc>
            </w:tr>
            <w:tr w:rsidR="00CD6523" w:rsidRPr="00704C28" w14:paraId="4F8D512C" w14:textId="77777777" w:rsidTr="00142A5F">
              <w:trPr>
                <w:jc w:val="center"/>
              </w:trPr>
              <w:tc>
                <w:tcPr>
                  <w:tcW w:w="2853" w:type="dxa"/>
                  <w:tcBorders>
                    <w:top w:val="single" w:sz="4" w:space="0" w:color="auto"/>
                    <w:left w:val="single" w:sz="4" w:space="0" w:color="auto"/>
                    <w:bottom w:val="single" w:sz="4" w:space="0" w:color="auto"/>
                    <w:right w:val="single" w:sz="4" w:space="0" w:color="auto"/>
                  </w:tcBorders>
                </w:tcPr>
                <w:p w14:paraId="541E2B7D" w14:textId="77777777" w:rsidR="00CD6523" w:rsidRPr="00704C28" w:rsidRDefault="00CD6523" w:rsidP="00142A5F">
                  <w:pPr>
                    <w:autoSpaceDE w:val="0"/>
                    <w:autoSpaceDN w:val="0"/>
                    <w:bidi w:val="0"/>
                    <w:adjustRightInd w:val="0"/>
                    <w:rPr>
                      <w:sz w:val="28"/>
                      <w:szCs w:val="28"/>
                    </w:rPr>
                  </w:pPr>
                  <w:r w:rsidRPr="00704C28">
                    <w:rPr>
                      <w:sz w:val="28"/>
                      <w:szCs w:val="28"/>
                    </w:rPr>
                    <w:lastRenderedPageBreak/>
                    <w:t xml:space="preserve">1- </w:t>
                  </w:r>
                  <w:r w:rsidRPr="00704C28">
                    <w:t>CARDIOVASCULAR</w:t>
                  </w:r>
                </w:p>
              </w:tc>
              <w:tc>
                <w:tcPr>
                  <w:tcW w:w="1274" w:type="dxa"/>
                  <w:tcBorders>
                    <w:top w:val="single" w:sz="4" w:space="0" w:color="auto"/>
                    <w:left w:val="single" w:sz="4" w:space="0" w:color="auto"/>
                    <w:bottom w:val="single" w:sz="4" w:space="0" w:color="auto"/>
                    <w:right w:val="single" w:sz="4" w:space="0" w:color="auto"/>
                  </w:tcBorders>
                </w:tcPr>
                <w:p w14:paraId="2477391F" w14:textId="77777777" w:rsidR="00CD6523" w:rsidRPr="00704C28" w:rsidRDefault="00CD6523" w:rsidP="00142A5F">
                  <w:pPr>
                    <w:autoSpaceDE w:val="0"/>
                    <w:autoSpaceDN w:val="0"/>
                    <w:bidi w:val="0"/>
                    <w:adjustRightInd w:val="0"/>
                    <w:jc w:val="center"/>
                    <w:rPr>
                      <w:sz w:val="28"/>
                      <w:szCs w:val="28"/>
                    </w:rPr>
                  </w:pPr>
                  <w:r w:rsidRPr="00704C28">
                    <w:rPr>
                      <w:sz w:val="28"/>
                      <w:szCs w:val="28"/>
                    </w:rPr>
                    <w:t>16</w:t>
                  </w:r>
                </w:p>
              </w:tc>
              <w:tc>
                <w:tcPr>
                  <w:tcW w:w="1995" w:type="dxa"/>
                  <w:tcBorders>
                    <w:top w:val="single" w:sz="4" w:space="0" w:color="auto"/>
                    <w:left w:val="single" w:sz="4" w:space="0" w:color="auto"/>
                    <w:bottom w:val="single" w:sz="4" w:space="0" w:color="auto"/>
                    <w:right w:val="single" w:sz="4" w:space="0" w:color="auto"/>
                  </w:tcBorders>
                </w:tcPr>
                <w:p w14:paraId="0CD72485" w14:textId="77777777" w:rsidR="00CD6523" w:rsidRPr="00704C28" w:rsidRDefault="00CD6523" w:rsidP="00142A5F">
                  <w:pPr>
                    <w:autoSpaceDE w:val="0"/>
                    <w:autoSpaceDN w:val="0"/>
                    <w:bidi w:val="0"/>
                    <w:adjustRightInd w:val="0"/>
                    <w:jc w:val="center"/>
                    <w:rPr>
                      <w:sz w:val="28"/>
                      <w:szCs w:val="28"/>
                    </w:rPr>
                  </w:pPr>
                  <w:r w:rsidRPr="00704C28">
                    <w:rPr>
                      <w:sz w:val="28"/>
                      <w:szCs w:val="28"/>
                    </w:rPr>
                    <w:t>8</w:t>
                  </w:r>
                </w:p>
              </w:tc>
              <w:tc>
                <w:tcPr>
                  <w:tcW w:w="1210" w:type="dxa"/>
                  <w:tcBorders>
                    <w:top w:val="single" w:sz="4" w:space="0" w:color="auto"/>
                    <w:left w:val="single" w:sz="4" w:space="0" w:color="auto"/>
                    <w:bottom w:val="single" w:sz="4" w:space="0" w:color="auto"/>
                    <w:right w:val="single" w:sz="4" w:space="0" w:color="auto"/>
                  </w:tcBorders>
                </w:tcPr>
                <w:p w14:paraId="34A0B605" w14:textId="77777777" w:rsidR="00CD6523" w:rsidRPr="00704C28" w:rsidRDefault="00CD6523" w:rsidP="00142A5F">
                  <w:pPr>
                    <w:autoSpaceDE w:val="0"/>
                    <w:autoSpaceDN w:val="0"/>
                    <w:bidi w:val="0"/>
                    <w:adjustRightInd w:val="0"/>
                    <w:jc w:val="center"/>
                    <w:rPr>
                      <w:sz w:val="28"/>
                      <w:szCs w:val="28"/>
                    </w:rPr>
                  </w:pPr>
                  <w:r w:rsidRPr="00704C28">
                    <w:rPr>
                      <w:sz w:val="28"/>
                      <w:szCs w:val="28"/>
                    </w:rPr>
                    <w:t>8</w:t>
                  </w:r>
                </w:p>
              </w:tc>
              <w:tc>
                <w:tcPr>
                  <w:tcW w:w="1347" w:type="dxa"/>
                  <w:tcBorders>
                    <w:top w:val="single" w:sz="4" w:space="0" w:color="auto"/>
                    <w:left w:val="single" w:sz="4" w:space="0" w:color="auto"/>
                    <w:bottom w:val="single" w:sz="4" w:space="0" w:color="auto"/>
                    <w:right w:val="single" w:sz="4" w:space="0" w:color="auto"/>
                  </w:tcBorders>
                </w:tcPr>
                <w:p w14:paraId="14739E08" w14:textId="77777777" w:rsidR="00CD6523" w:rsidRPr="00704C28" w:rsidRDefault="00CD6523" w:rsidP="00142A5F">
                  <w:pPr>
                    <w:autoSpaceDE w:val="0"/>
                    <w:autoSpaceDN w:val="0"/>
                    <w:bidi w:val="0"/>
                    <w:adjustRightInd w:val="0"/>
                    <w:jc w:val="center"/>
                    <w:rPr>
                      <w:sz w:val="28"/>
                      <w:szCs w:val="28"/>
                    </w:rPr>
                  </w:pPr>
                  <w:r w:rsidRPr="00704C28">
                    <w:rPr>
                      <w:sz w:val="28"/>
                      <w:szCs w:val="28"/>
                    </w:rPr>
                    <w:t>32</w:t>
                  </w:r>
                </w:p>
              </w:tc>
              <w:tc>
                <w:tcPr>
                  <w:tcW w:w="1283" w:type="dxa"/>
                  <w:tcBorders>
                    <w:top w:val="single" w:sz="4" w:space="0" w:color="auto"/>
                    <w:left w:val="single" w:sz="4" w:space="0" w:color="auto"/>
                    <w:bottom w:val="single" w:sz="4" w:space="0" w:color="auto"/>
                    <w:right w:val="single" w:sz="4" w:space="0" w:color="auto"/>
                  </w:tcBorders>
                </w:tcPr>
                <w:p w14:paraId="328265EF" w14:textId="77777777" w:rsidR="00CD6523" w:rsidRPr="00704C28" w:rsidRDefault="00CD6523" w:rsidP="00142A5F">
                  <w:pPr>
                    <w:autoSpaceDE w:val="0"/>
                    <w:autoSpaceDN w:val="0"/>
                    <w:bidi w:val="0"/>
                    <w:adjustRightInd w:val="0"/>
                    <w:jc w:val="center"/>
                    <w:rPr>
                      <w:sz w:val="28"/>
                      <w:szCs w:val="28"/>
                    </w:rPr>
                  </w:pPr>
                  <w:r w:rsidRPr="00704C28">
                    <w:rPr>
                      <w:sz w:val="28"/>
                      <w:szCs w:val="28"/>
                    </w:rPr>
                    <w:t>100</w:t>
                  </w:r>
                </w:p>
              </w:tc>
            </w:tr>
            <w:tr w:rsidR="00CD6523" w:rsidRPr="00704C28" w14:paraId="08E06E7D" w14:textId="77777777" w:rsidTr="00142A5F">
              <w:trPr>
                <w:jc w:val="center"/>
              </w:trPr>
              <w:tc>
                <w:tcPr>
                  <w:tcW w:w="2853" w:type="dxa"/>
                  <w:tcBorders>
                    <w:top w:val="single" w:sz="4" w:space="0" w:color="auto"/>
                    <w:left w:val="single" w:sz="4" w:space="0" w:color="auto"/>
                    <w:bottom w:val="single" w:sz="4" w:space="0" w:color="auto"/>
                    <w:right w:val="single" w:sz="4" w:space="0" w:color="auto"/>
                  </w:tcBorders>
                </w:tcPr>
                <w:p w14:paraId="7B6FEC88" w14:textId="77777777" w:rsidR="00CD6523" w:rsidRPr="00704C28" w:rsidRDefault="00CD6523" w:rsidP="00142A5F">
                  <w:pPr>
                    <w:autoSpaceDE w:val="0"/>
                    <w:autoSpaceDN w:val="0"/>
                    <w:bidi w:val="0"/>
                    <w:adjustRightInd w:val="0"/>
                    <w:rPr>
                      <w:sz w:val="28"/>
                      <w:szCs w:val="28"/>
                    </w:rPr>
                  </w:pPr>
                  <w:r w:rsidRPr="00704C28">
                    <w:rPr>
                      <w:sz w:val="28"/>
                      <w:szCs w:val="28"/>
                    </w:rPr>
                    <w:t>2-RESPIRATORY</w:t>
                  </w:r>
                </w:p>
              </w:tc>
              <w:tc>
                <w:tcPr>
                  <w:tcW w:w="1274" w:type="dxa"/>
                  <w:tcBorders>
                    <w:top w:val="single" w:sz="4" w:space="0" w:color="auto"/>
                    <w:left w:val="single" w:sz="4" w:space="0" w:color="auto"/>
                    <w:bottom w:val="single" w:sz="4" w:space="0" w:color="auto"/>
                    <w:right w:val="single" w:sz="4" w:space="0" w:color="auto"/>
                  </w:tcBorders>
                </w:tcPr>
                <w:p w14:paraId="0FD21EA9"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995" w:type="dxa"/>
                  <w:tcBorders>
                    <w:top w:val="single" w:sz="4" w:space="0" w:color="auto"/>
                    <w:left w:val="single" w:sz="4" w:space="0" w:color="auto"/>
                    <w:bottom w:val="single" w:sz="4" w:space="0" w:color="auto"/>
                    <w:right w:val="single" w:sz="4" w:space="0" w:color="auto"/>
                  </w:tcBorders>
                </w:tcPr>
                <w:p w14:paraId="0AEEF99D"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210" w:type="dxa"/>
                  <w:tcBorders>
                    <w:top w:val="single" w:sz="4" w:space="0" w:color="auto"/>
                    <w:left w:val="single" w:sz="4" w:space="0" w:color="auto"/>
                    <w:bottom w:val="single" w:sz="4" w:space="0" w:color="auto"/>
                    <w:right w:val="single" w:sz="4" w:space="0" w:color="auto"/>
                  </w:tcBorders>
                </w:tcPr>
                <w:p w14:paraId="0CEAA2B4"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347" w:type="dxa"/>
                  <w:tcBorders>
                    <w:top w:val="single" w:sz="4" w:space="0" w:color="auto"/>
                    <w:left w:val="single" w:sz="4" w:space="0" w:color="auto"/>
                    <w:bottom w:val="single" w:sz="4" w:space="0" w:color="auto"/>
                    <w:right w:val="single" w:sz="4" w:space="0" w:color="auto"/>
                  </w:tcBorders>
                </w:tcPr>
                <w:p w14:paraId="20707C61" w14:textId="77777777" w:rsidR="00CD6523" w:rsidRPr="00704C28" w:rsidRDefault="00CD6523" w:rsidP="00142A5F">
                  <w:pPr>
                    <w:autoSpaceDE w:val="0"/>
                    <w:autoSpaceDN w:val="0"/>
                    <w:bidi w:val="0"/>
                    <w:adjustRightInd w:val="0"/>
                    <w:jc w:val="center"/>
                    <w:rPr>
                      <w:sz w:val="28"/>
                      <w:szCs w:val="28"/>
                    </w:rPr>
                  </w:pPr>
                  <w:r w:rsidRPr="00704C28">
                    <w:rPr>
                      <w:sz w:val="28"/>
                      <w:szCs w:val="28"/>
                    </w:rPr>
                    <w:t>30</w:t>
                  </w:r>
                </w:p>
              </w:tc>
              <w:tc>
                <w:tcPr>
                  <w:tcW w:w="1283" w:type="dxa"/>
                  <w:tcBorders>
                    <w:top w:val="single" w:sz="4" w:space="0" w:color="auto"/>
                    <w:left w:val="single" w:sz="4" w:space="0" w:color="auto"/>
                    <w:bottom w:val="single" w:sz="4" w:space="0" w:color="auto"/>
                    <w:right w:val="single" w:sz="4" w:space="0" w:color="auto"/>
                  </w:tcBorders>
                </w:tcPr>
                <w:p w14:paraId="1660566E" w14:textId="77777777" w:rsidR="00CD6523" w:rsidRPr="00704C28" w:rsidRDefault="00CD6523" w:rsidP="00142A5F">
                  <w:pPr>
                    <w:autoSpaceDE w:val="0"/>
                    <w:autoSpaceDN w:val="0"/>
                    <w:bidi w:val="0"/>
                    <w:adjustRightInd w:val="0"/>
                    <w:jc w:val="center"/>
                    <w:rPr>
                      <w:sz w:val="28"/>
                      <w:szCs w:val="28"/>
                    </w:rPr>
                  </w:pPr>
                </w:p>
              </w:tc>
            </w:tr>
            <w:tr w:rsidR="00CD6523" w:rsidRPr="00704C28" w14:paraId="07437648" w14:textId="77777777" w:rsidTr="00142A5F">
              <w:trPr>
                <w:jc w:val="center"/>
              </w:trPr>
              <w:tc>
                <w:tcPr>
                  <w:tcW w:w="2853" w:type="dxa"/>
                  <w:tcBorders>
                    <w:top w:val="single" w:sz="4" w:space="0" w:color="auto"/>
                    <w:left w:val="single" w:sz="4" w:space="0" w:color="auto"/>
                    <w:bottom w:val="single" w:sz="4" w:space="0" w:color="auto"/>
                    <w:right w:val="single" w:sz="4" w:space="0" w:color="auto"/>
                  </w:tcBorders>
                </w:tcPr>
                <w:p w14:paraId="24FB718D" w14:textId="77777777" w:rsidR="00CD6523" w:rsidRPr="00704C28" w:rsidRDefault="00CD6523" w:rsidP="00142A5F">
                  <w:pPr>
                    <w:autoSpaceDE w:val="0"/>
                    <w:autoSpaceDN w:val="0"/>
                    <w:bidi w:val="0"/>
                    <w:adjustRightInd w:val="0"/>
                    <w:rPr>
                      <w:sz w:val="28"/>
                      <w:szCs w:val="28"/>
                    </w:rPr>
                  </w:pPr>
                  <w:r w:rsidRPr="00704C28">
                    <w:rPr>
                      <w:sz w:val="28"/>
                      <w:szCs w:val="28"/>
                    </w:rPr>
                    <w:t>3-</w:t>
                  </w:r>
                  <w:r w:rsidRPr="00704C28">
                    <w:t xml:space="preserve"> GASTROINTESTINAL</w:t>
                  </w:r>
                </w:p>
              </w:tc>
              <w:tc>
                <w:tcPr>
                  <w:tcW w:w="1274" w:type="dxa"/>
                  <w:tcBorders>
                    <w:top w:val="single" w:sz="4" w:space="0" w:color="auto"/>
                    <w:left w:val="single" w:sz="4" w:space="0" w:color="auto"/>
                    <w:bottom w:val="single" w:sz="4" w:space="0" w:color="auto"/>
                    <w:right w:val="single" w:sz="4" w:space="0" w:color="auto"/>
                  </w:tcBorders>
                </w:tcPr>
                <w:p w14:paraId="5D3FF447" w14:textId="77777777" w:rsidR="00CD6523" w:rsidRPr="00704C28" w:rsidRDefault="00CD6523" w:rsidP="00142A5F">
                  <w:pPr>
                    <w:autoSpaceDE w:val="0"/>
                    <w:autoSpaceDN w:val="0"/>
                    <w:bidi w:val="0"/>
                    <w:adjustRightInd w:val="0"/>
                    <w:jc w:val="center"/>
                    <w:rPr>
                      <w:sz w:val="28"/>
                      <w:szCs w:val="28"/>
                    </w:rPr>
                  </w:pPr>
                  <w:r w:rsidRPr="00704C28">
                    <w:rPr>
                      <w:sz w:val="28"/>
                      <w:szCs w:val="28"/>
                    </w:rPr>
                    <w:t>16</w:t>
                  </w:r>
                </w:p>
              </w:tc>
              <w:tc>
                <w:tcPr>
                  <w:tcW w:w="1995" w:type="dxa"/>
                  <w:tcBorders>
                    <w:top w:val="single" w:sz="4" w:space="0" w:color="auto"/>
                    <w:left w:val="single" w:sz="4" w:space="0" w:color="auto"/>
                    <w:bottom w:val="single" w:sz="4" w:space="0" w:color="auto"/>
                    <w:right w:val="single" w:sz="4" w:space="0" w:color="auto"/>
                  </w:tcBorders>
                </w:tcPr>
                <w:p w14:paraId="798B41A0"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210" w:type="dxa"/>
                  <w:tcBorders>
                    <w:top w:val="single" w:sz="4" w:space="0" w:color="auto"/>
                    <w:left w:val="single" w:sz="4" w:space="0" w:color="auto"/>
                    <w:bottom w:val="single" w:sz="4" w:space="0" w:color="auto"/>
                    <w:right w:val="single" w:sz="4" w:space="0" w:color="auto"/>
                  </w:tcBorders>
                </w:tcPr>
                <w:p w14:paraId="6E617E4C"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347" w:type="dxa"/>
                  <w:tcBorders>
                    <w:top w:val="single" w:sz="4" w:space="0" w:color="auto"/>
                    <w:left w:val="single" w:sz="4" w:space="0" w:color="auto"/>
                    <w:bottom w:val="single" w:sz="4" w:space="0" w:color="auto"/>
                    <w:right w:val="single" w:sz="4" w:space="0" w:color="auto"/>
                  </w:tcBorders>
                </w:tcPr>
                <w:p w14:paraId="2D372E75" w14:textId="77777777" w:rsidR="00CD6523" w:rsidRPr="00704C28" w:rsidRDefault="00CD6523" w:rsidP="00142A5F">
                  <w:pPr>
                    <w:autoSpaceDE w:val="0"/>
                    <w:autoSpaceDN w:val="0"/>
                    <w:bidi w:val="0"/>
                    <w:adjustRightInd w:val="0"/>
                    <w:jc w:val="center"/>
                    <w:rPr>
                      <w:sz w:val="28"/>
                      <w:szCs w:val="28"/>
                    </w:rPr>
                  </w:pPr>
                  <w:r w:rsidRPr="00704C28">
                    <w:rPr>
                      <w:sz w:val="28"/>
                      <w:szCs w:val="28"/>
                    </w:rPr>
                    <w:t>36</w:t>
                  </w:r>
                </w:p>
              </w:tc>
              <w:tc>
                <w:tcPr>
                  <w:tcW w:w="1283" w:type="dxa"/>
                  <w:tcBorders>
                    <w:top w:val="single" w:sz="4" w:space="0" w:color="auto"/>
                    <w:left w:val="single" w:sz="4" w:space="0" w:color="auto"/>
                    <w:bottom w:val="single" w:sz="4" w:space="0" w:color="auto"/>
                    <w:right w:val="single" w:sz="4" w:space="0" w:color="auto"/>
                  </w:tcBorders>
                </w:tcPr>
                <w:p w14:paraId="38FE1A4B" w14:textId="77777777" w:rsidR="00CD6523" w:rsidRPr="00704C28" w:rsidRDefault="00CD6523" w:rsidP="00142A5F">
                  <w:pPr>
                    <w:autoSpaceDE w:val="0"/>
                    <w:autoSpaceDN w:val="0"/>
                    <w:bidi w:val="0"/>
                    <w:adjustRightInd w:val="0"/>
                    <w:jc w:val="center"/>
                    <w:rPr>
                      <w:sz w:val="28"/>
                      <w:szCs w:val="28"/>
                    </w:rPr>
                  </w:pPr>
                </w:p>
              </w:tc>
            </w:tr>
            <w:tr w:rsidR="00CD6523" w:rsidRPr="00704C28" w14:paraId="45B5FACA" w14:textId="77777777" w:rsidTr="00142A5F">
              <w:trPr>
                <w:jc w:val="center"/>
              </w:trPr>
              <w:tc>
                <w:tcPr>
                  <w:tcW w:w="2853" w:type="dxa"/>
                  <w:tcBorders>
                    <w:top w:val="single" w:sz="4" w:space="0" w:color="auto"/>
                    <w:left w:val="single" w:sz="4" w:space="0" w:color="auto"/>
                    <w:bottom w:val="single" w:sz="4" w:space="0" w:color="auto"/>
                    <w:right w:val="single" w:sz="4" w:space="0" w:color="auto"/>
                  </w:tcBorders>
                </w:tcPr>
                <w:p w14:paraId="421D6320" w14:textId="77777777" w:rsidR="00CD6523" w:rsidRPr="00704C28" w:rsidRDefault="00CD6523" w:rsidP="00142A5F">
                  <w:pPr>
                    <w:autoSpaceDE w:val="0"/>
                    <w:autoSpaceDN w:val="0"/>
                    <w:bidi w:val="0"/>
                    <w:adjustRightInd w:val="0"/>
                    <w:rPr>
                      <w:sz w:val="28"/>
                      <w:szCs w:val="28"/>
                    </w:rPr>
                  </w:pPr>
                  <w:r w:rsidRPr="00704C28">
                    <w:rPr>
                      <w:sz w:val="28"/>
                      <w:szCs w:val="28"/>
                    </w:rPr>
                    <w:t>4-HEPATOBILIARY &amp; PANCREATIC</w:t>
                  </w:r>
                </w:p>
              </w:tc>
              <w:tc>
                <w:tcPr>
                  <w:tcW w:w="1274" w:type="dxa"/>
                  <w:tcBorders>
                    <w:top w:val="single" w:sz="4" w:space="0" w:color="auto"/>
                    <w:left w:val="single" w:sz="4" w:space="0" w:color="auto"/>
                    <w:bottom w:val="single" w:sz="4" w:space="0" w:color="auto"/>
                    <w:right w:val="single" w:sz="4" w:space="0" w:color="auto"/>
                  </w:tcBorders>
                </w:tcPr>
                <w:p w14:paraId="7C709A96" w14:textId="77777777" w:rsidR="00CD6523" w:rsidRPr="00704C28" w:rsidRDefault="00CD6523" w:rsidP="00142A5F">
                  <w:pPr>
                    <w:autoSpaceDE w:val="0"/>
                    <w:autoSpaceDN w:val="0"/>
                    <w:bidi w:val="0"/>
                    <w:adjustRightInd w:val="0"/>
                    <w:jc w:val="center"/>
                    <w:rPr>
                      <w:sz w:val="28"/>
                      <w:szCs w:val="28"/>
                    </w:rPr>
                  </w:pPr>
                  <w:r w:rsidRPr="00704C28">
                    <w:rPr>
                      <w:sz w:val="28"/>
                      <w:szCs w:val="28"/>
                    </w:rPr>
                    <w:t>15</w:t>
                  </w:r>
                </w:p>
              </w:tc>
              <w:tc>
                <w:tcPr>
                  <w:tcW w:w="1995" w:type="dxa"/>
                  <w:tcBorders>
                    <w:top w:val="single" w:sz="4" w:space="0" w:color="auto"/>
                    <w:left w:val="single" w:sz="4" w:space="0" w:color="auto"/>
                    <w:bottom w:val="single" w:sz="4" w:space="0" w:color="auto"/>
                    <w:right w:val="single" w:sz="4" w:space="0" w:color="auto"/>
                  </w:tcBorders>
                </w:tcPr>
                <w:p w14:paraId="06E77624"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210" w:type="dxa"/>
                  <w:tcBorders>
                    <w:top w:val="single" w:sz="4" w:space="0" w:color="auto"/>
                    <w:left w:val="single" w:sz="4" w:space="0" w:color="auto"/>
                    <w:bottom w:val="single" w:sz="4" w:space="0" w:color="auto"/>
                    <w:right w:val="single" w:sz="4" w:space="0" w:color="auto"/>
                  </w:tcBorders>
                </w:tcPr>
                <w:p w14:paraId="78ABEA1D"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347" w:type="dxa"/>
                  <w:tcBorders>
                    <w:top w:val="single" w:sz="4" w:space="0" w:color="auto"/>
                    <w:left w:val="single" w:sz="4" w:space="0" w:color="auto"/>
                    <w:bottom w:val="single" w:sz="4" w:space="0" w:color="auto"/>
                    <w:right w:val="single" w:sz="4" w:space="0" w:color="auto"/>
                  </w:tcBorders>
                </w:tcPr>
                <w:p w14:paraId="76414CB9" w14:textId="77777777" w:rsidR="00CD6523" w:rsidRPr="00704C28" w:rsidRDefault="00CD6523" w:rsidP="00142A5F">
                  <w:pPr>
                    <w:autoSpaceDE w:val="0"/>
                    <w:autoSpaceDN w:val="0"/>
                    <w:bidi w:val="0"/>
                    <w:adjustRightInd w:val="0"/>
                    <w:jc w:val="center"/>
                    <w:rPr>
                      <w:sz w:val="28"/>
                      <w:szCs w:val="28"/>
                    </w:rPr>
                  </w:pPr>
                  <w:r w:rsidRPr="00704C28">
                    <w:rPr>
                      <w:sz w:val="28"/>
                      <w:szCs w:val="28"/>
                    </w:rPr>
                    <w:t>35</w:t>
                  </w:r>
                </w:p>
              </w:tc>
              <w:tc>
                <w:tcPr>
                  <w:tcW w:w="1283" w:type="dxa"/>
                  <w:tcBorders>
                    <w:top w:val="single" w:sz="4" w:space="0" w:color="auto"/>
                    <w:left w:val="single" w:sz="4" w:space="0" w:color="auto"/>
                    <w:bottom w:val="single" w:sz="4" w:space="0" w:color="auto"/>
                    <w:right w:val="single" w:sz="4" w:space="0" w:color="auto"/>
                  </w:tcBorders>
                </w:tcPr>
                <w:p w14:paraId="42294E84" w14:textId="77777777" w:rsidR="00CD6523" w:rsidRPr="00704C28" w:rsidRDefault="00CD6523" w:rsidP="00142A5F">
                  <w:pPr>
                    <w:autoSpaceDE w:val="0"/>
                    <w:autoSpaceDN w:val="0"/>
                    <w:bidi w:val="0"/>
                    <w:adjustRightInd w:val="0"/>
                    <w:jc w:val="center"/>
                    <w:rPr>
                      <w:sz w:val="28"/>
                      <w:szCs w:val="28"/>
                    </w:rPr>
                  </w:pPr>
                </w:p>
              </w:tc>
            </w:tr>
            <w:tr w:rsidR="00CD6523" w:rsidRPr="00704C28" w14:paraId="6635528D" w14:textId="77777777" w:rsidTr="00142A5F">
              <w:trPr>
                <w:jc w:val="center"/>
              </w:trPr>
              <w:tc>
                <w:tcPr>
                  <w:tcW w:w="2853" w:type="dxa"/>
                  <w:tcBorders>
                    <w:top w:val="single" w:sz="4" w:space="0" w:color="auto"/>
                    <w:left w:val="single" w:sz="4" w:space="0" w:color="auto"/>
                    <w:bottom w:val="single" w:sz="4" w:space="0" w:color="auto"/>
                    <w:right w:val="single" w:sz="4" w:space="0" w:color="auto"/>
                  </w:tcBorders>
                </w:tcPr>
                <w:p w14:paraId="7162F33E" w14:textId="77777777" w:rsidR="00CD6523" w:rsidRPr="00704C28" w:rsidRDefault="00CD6523" w:rsidP="00142A5F">
                  <w:pPr>
                    <w:autoSpaceDE w:val="0"/>
                    <w:autoSpaceDN w:val="0"/>
                    <w:bidi w:val="0"/>
                    <w:adjustRightInd w:val="0"/>
                    <w:rPr>
                      <w:sz w:val="28"/>
                      <w:szCs w:val="28"/>
                    </w:rPr>
                  </w:pPr>
                  <w:r w:rsidRPr="00704C28">
                    <w:rPr>
                      <w:sz w:val="28"/>
                      <w:szCs w:val="28"/>
                    </w:rPr>
                    <w:t>5-</w:t>
                  </w:r>
                  <w:r w:rsidRPr="00704C28">
                    <w:t xml:space="preserve"> URINARY TRACT &amp; KIDNEY</w:t>
                  </w:r>
                </w:p>
              </w:tc>
              <w:tc>
                <w:tcPr>
                  <w:tcW w:w="1274" w:type="dxa"/>
                  <w:tcBorders>
                    <w:top w:val="single" w:sz="4" w:space="0" w:color="auto"/>
                    <w:left w:val="single" w:sz="4" w:space="0" w:color="auto"/>
                    <w:bottom w:val="single" w:sz="4" w:space="0" w:color="auto"/>
                    <w:right w:val="single" w:sz="4" w:space="0" w:color="auto"/>
                  </w:tcBorders>
                </w:tcPr>
                <w:p w14:paraId="7C1A85E2" w14:textId="77777777" w:rsidR="00CD6523" w:rsidRPr="00704C28" w:rsidRDefault="00CD6523" w:rsidP="00142A5F">
                  <w:pPr>
                    <w:autoSpaceDE w:val="0"/>
                    <w:autoSpaceDN w:val="0"/>
                    <w:bidi w:val="0"/>
                    <w:adjustRightInd w:val="0"/>
                    <w:jc w:val="center"/>
                    <w:rPr>
                      <w:sz w:val="28"/>
                      <w:szCs w:val="28"/>
                    </w:rPr>
                  </w:pPr>
                  <w:r w:rsidRPr="00704C28">
                    <w:rPr>
                      <w:sz w:val="28"/>
                      <w:szCs w:val="28"/>
                    </w:rPr>
                    <w:t>15</w:t>
                  </w:r>
                </w:p>
              </w:tc>
              <w:tc>
                <w:tcPr>
                  <w:tcW w:w="1995" w:type="dxa"/>
                  <w:tcBorders>
                    <w:top w:val="single" w:sz="4" w:space="0" w:color="auto"/>
                    <w:left w:val="single" w:sz="4" w:space="0" w:color="auto"/>
                    <w:bottom w:val="single" w:sz="4" w:space="0" w:color="auto"/>
                    <w:right w:val="single" w:sz="4" w:space="0" w:color="auto"/>
                  </w:tcBorders>
                </w:tcPr>
                <w:p w14:paraId="208F32C1"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210" w:type="dxa"/>
                  <w:tcBorders>
                    <w:top w:val="single" w:sz="4" w:space="0" w:color="auto"/>
                    <w:left w:val="single" w:sz="4" w:space="0" w:color="auto"/>
                    <w:bottom w:val="single" w:sz="4" w:space="0" w:color="auto"/>
                    <w:right w:val="single" w:sz="4" w:space="0" w:color="auto"/>
                  </w:tcBorders>
                </w:tcPr>
                <w:p w14:paraId="309ACF23"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347" w:type="dxa"/>
                  <w:tcBorders>
                    <w:top w:val="single" w:sz="4" w:space="0" w:color="auto"/>
                    <w:left w:val="single" w:sz="4" w:space="0" w:color="auto"/>
                    <w:bottom w:val="single" w:sz="4" w:space="0" w:color="auto"/>
                    <w:right w:val="single" w:sz="4" w:space="0" w:color="auto"/>
                  </w:tcBorders>
                </w:tcPr>
                <w:p w14:paraId="3E092DF5" w14:textId="77777777" w:rsidR="00CD6523" w:rsidRPr="00704C28" w:rsidRDefault="00CD6523" w:rsidP="00142A5F">
                  <w:pPr>
                    <w:autoSpaceDE w:val="0"/>
                    <w:autoSpaceDN w:val="0"/>
                    <w:bidi w:val="0"/>
                    <w:adjustRightInd w:val="0"/>
                    <w:jc w:val="center"/>
                    <w:rPr>
                      <w:sz w:val="28"/>
                      <w:szCs w:val="28"/>
                    </w:rPr>
                  </w:pPr>
                  <w:r w:rsidRPr="00704C28">
                    <w:rPr>
                      <w:sz w:val="28"/>
                      <w:szCs w:val="28"/>
                    </w:rPr>
                    <w:t>35</w:t>
                  </w:r>
                </w:p>
              </w:tc>
              <w:tc>
                <w:tcPr>
                  <w:tcW w:w="1283" w:type="dxa"/>
                  <w:tcBorders>
                    <w:top w:val="single" w:sz="4" w:space="0" w:color="auto"/>
                    <w:left w:val="single" w:sz="4" w:space="0" w:color="auto"/>
                    <w:bottom w:val="single" w:sz="4" w:space="0" w:color="auto"/>
                    <w:right w:val="single" w:sz="4" w:space="0" w:color="auto"/>
                  </w:tcBorders>
                </w:tcPr>
                <w:p w14:paraId="0134EB58" w14:textId="77777777" w:rsidR="00CD6523" w:rsidRPr="00704C28" w:rsidRDefault="00CD6523" w:rsidP="00142A5F">
                  <w:pPr>
                    <w:autoSpaceDE w:val="0"/>
                    <w:autoSpaceDN w:val="0"/>
                    <w:bidi w:val="0"/>
                    <w:adjustRightInd w:val="0"/>
                    <w:jc w:val="center"/>
                    <w:rPr>
                      <w:sz w:val="28"/>
                      <w:szCs w:val="28"/>
                    </w:rPr>
                  </w:pPr>
                </w:p>
              </w:tc>
            </w:tr>
            <w:tr w:rsidR="00CD6523" w:rsidRPr="00704C28" w14:paraId="761805FB" w14:textId="77777777" w:rsidTr="00142A5F">
              <w:trPr>
                <w:jc w:val="center"/>
              </w:trPr>
              <w:tc>
                <w:tcPr>
                  <w:tcW w:w="2853" w:type="dxa"/>
                  <w:tcBorders>
                    <w:top w:val="single" w:sz="4" w:space="0" w:color="auto"/>
                    <w:left w:val="single" w:sz="4" w:space="0" w:color="auto"/>
                    <w:bottom w:val="single" w:sz="4" w:space="0" w:color="auto"/>
                    <w:right w:val="single" w:sz="4" w:space="0" w:color="auto"/>
                  </w:tcBorders>
                </w:tcPr>
                <w:p w14:paraId="26ACE549" w14:textId="77777777" w:rsidR="00CD6523" w:rsidRPr="00704C28" w:rsidRDefault="00CD6523" w:rsidP="00142A5F">
                  <w:pPr>
                    <w:autoSpaceDE w:val="0"/>
                    <w:autoSpaceDN w:val="0"/>
                    <w:bidi w:val="0"/>
                    <w:adjustRightInd w:val="0"/>
                    <w:rPr>
                      <w:sz w:val="28"/>
                      <w:szCs w:val="28"/>
                    </w:rPr>
                  </w:pPr>
                  <w:r w:rsidRPr="00704C28">
                    <w:rPr>
                      <w:sz w:val="28"/>
                      <w:szCs w:val="28"/>
                    </w:rPr>
                    <w:t xml:space="preserve">6- </w:t>
                  </w:r>
                  <w:r w:rsidRPr="00704C28">
                    <w:t>MALE GENITAL</w:t>
                  </w:r>
                </w:p>
              </w:tc>
              <w:tc>
                <w:tcPr>
                  <w:tcW w:w="1274" w:type="dxa"/>
                  <w:tcBorders>
                    <w:top w:val="single" w:sz="4" w:space="0" w:color="auto"/>
                    <w:left w:val="single" w:sz="4" w:space="0" w:color="auto"/>
                    <w:bottom w:val="single" w:sz="4" w:space="0" w:color="auto"/>
                    <w:right w:val="single" w:sz="4" w:space="0" w:color="auto"/>
                  </w:tcBorders>
                </w:tcPr>
                <w:p w14:paraId="51E4DC56" w14:textId="77777777" w:rsidR="00CD6523" w:rsidRPr="00704C28" w:rsidRDefault="00CD6523" w:rsidP="00142A5F">
                  <w:pPr>
                    <w:autoSpaceDE w:val="0"/>
                    <w:autoSpaceDN w:val="0"/>
                    <w:bidi w:val="0"/>
                    <w:adjustRightInd w:val="0"/>
                    <w:jc w:val="center"/>
                    <w:rPr>
                      <w:sz w:val="28"/>
                      <w:szCs w:val="28"/>
                    </w:rPr>
                  </w:pPr>
                  <w:r w:rsidRPr="00704C28">
                    <w:rPr>
                      <w:sz w:val="28"/>
                      <w:szCs w:val="28"/>
                    </w:rPr>
                    <w:t>7</w:t>
                  </w:r>
                </w:p>
              </w:tc>
              <w:tc>
                <w:tcPr>
                  <w:tcW w:w="1995" w:type="dxa"/>
                  <w:tcBorders>
                    <w:top w:val="single" w:sz="4" w:space="0" w:color="auto"/>
                    <w:left w:val="single" w:sz="4" w:space="0" w:color="auto"/>
                    <w:bottom w:val="single" w:sz="4" w:space="0" w:color="auto"/>
                    <w:right w:val="single" w:sz="4" w:space="0" w:color="auto"/>
                  </w:tcBorders>
                </w:tcPr>
                <w:p w14:paraId="53E5BFA2" w14:textId="77777777" w:rsidR="00CD6523" w:rsidRPr="00704C28" w:rsidRDefault="00CD6523" w:rsidP="00142A5F">
                  <w:pPr>
                    <w:autoSpaceDE w:val="0"/>
                    <w:autoSpaceDN w:val="0"/>
                    <w:bidi w:val="0"/>
                    <w:adjustRightInd w:val="0"/>
                    <w:jc w:val="center"/>
                    <w:rPr>
                      <w:sz w:val="28"/>
                      <w:szCs w:val="28"/>
                    </w:rPr>
                  </w:pPr>
                  <w:r w:rsidRPr="00704C28">
                    <w:rPr>
                      <w:sz w:val="28"/>
                      <w:szCs w:val="28"/>
                    </w:rPr>
                    <w:t>6</w:t>
                  </w:r>
                </w:p>
              </w:tc>
              <w:tc>
                <w:tcPr>
                  <w:tcW w:w="1210" w:type="dxa"/>
                  <w:tcBorders>
                    <w:top w:val="single" w:sz="4" w:space="0" w:color="auto"/>
                    <w:left w:val="single" w:sz="4" w:space="0" w:color="auto"/>
                    <w:bottom w:val="single" w:sz="4" w:space="0" w:color="auto"/>
                    <w:right w:val="single" w:sz="4" w:space="0" w:color="auto"/>
                  </w:tcBorders>
                </w:tcPr>
                <w:p w14:paraId="2FF59560" w14:textId="77777777" w:rsidR="00CD6523" w:rsidRPr="00704C28" w:rsidRDefault="00CD6523" w:rsidP="00142A5F">
                  <w:pPr>
                    <w:autoSpaceDE w:val="0"/>
                    <w:autoSpaceDN w:val="0"/>
                    <w:bidi w:val="0"/>
                    <w:adjustRightInd w:val="0"/>
                    <w:jc w:val="center"/>
                    <w:rPr>
                      <w:sz w:val="28"/>
                      <w:szCs w:val="28"/>
                    </w:rPr>
                  </w:pPr>
                  <w:r w:rsidRPr="00704C28">
                    <w:rPr>
                      <w:sz w:val="28"/>
                      <w:szCs w:val="28"/>
                    </w:rPr>
                    <w:t>6</w:t>
                  </w:r>
                </w:p>
              </w:tc>
              <w:tc>
                <w:tcPr>
                  <w:tcW w:w="1347" w:type="dxa"/>
                  <w:tcBorders>
                    <w:top w:val="single" w:sz="4" w:space="0" w:color="auto"/>
                    <w:left w:val="single" w:sz="4" w:space="0" w:color="auto"/>
                    <w:bottom w:val="single" w:sz="4" w:space="0" w:color="auto"/>
                    <w:right w:val="single" w:sz="4" w:space="0" w:color="auto"/>
                  </w:tcBorders>
                </w:tcPr>
                <w:p w14:paraId="7B705073" w14:textId="77777777" w:rsidR="00CD6523" w:rsidRPr="00704C28" w:rsidRDefault="00CD6523" w:rsidP="00142A5F">
                  <w:pPr>
                    <w:autoSpaceDE w:val="0"/>
                    <w:autoSpaceDN w:val="0"/>
                    <w:bidi w:val="0"/>
                    <w:adjustRightInd w:val="0"/>
                    <w:jc w:val="center"/>
                    <w:rPr>
                      <w:sz w:val="28"/>
                      <w:szCs w:val="28"/>
                    </w:rPr>
                  </w:pPr>
                  <w:r w:rsidRPr="00704C28">
                    <w:rPr>
                      <w:sz w:val="28"/>
                      <w:szCs w:val="28"/>
                    </w:rPr>
                    <w:t>19</w:t>
                  </w:r>
                </w:p>
              </w:tc>
              <w:tc>
                <w:tcPr>
                  <w:tcW w:w="1283" w:type="dxa"/>
                  <w:tcBorders>
                    <w:top w:val="single" w:sz="4" w:space="0" w:color="auto"/>
                    <w:left w:val="single" w:sz="4" w:space="0" w:color="auto"/>
                    <w:bottom w:val="single" w:sz="4" w:space="0" w:color="auto"/>
                    <w:right w:val="single" w:sz="4" w:space="0" w:color="auto"/>
                  </w:tcBorders>
                </w:tcPr>
                <w:p w14:paraId="1ECB3E0C" w14:textId="77777777" w:rsidR="00CD6523" w:rsidRPr="00704C28" w:rsidRDefault="00CD6523" w:rsidP="00142A5F">
                  <w:pPr>
                    <w:autoSpaceDE w:val="0"/>
                    <w:autoSpaceDN w:val="0"/>
                    <w:bidi w:val="0"/>
                    <w:adjustRightInd w:val="0"/>
                    <w:jc w:val="center"/>
                    <w:rPr>
                      <w:sz w:val="28"/>
                      <w:szCs w:val="28"/>
                    </w:rPr>
                  </w:pPr>
                </w:p>
              </w:tc>
            </w:tr>
            <w:tr w:rsidR="00CD6523" w:rsidRPr="00704C28" w14:paraId="3AD50BCF" w14:textId="77777777" w:rsidTr="00142A5F">
              <w:trPr>
                <w:jc w:val="center"/>
              </w:trPr>
              <w:tc>
                <w:tcPr>
                  <w:tcW w:w="2853" w:type="dxa"/>
                  <w:tcBorders>
                    <w:top w:val="single" w:sz="4" w:space="0" w:color="auto"/>
                    <w:left w:val="single" w:sz="4" w:space="0" w:color="auto"/>
                    <w:bottom w:val="single" w:sz="4" w:space="0" w:color="auto"/>
                    <w:right w:val="single" w:sz="4" w:space="0" w:color="auto"/>
                  </w:tcBorders>
                </w:tcPr>
                <w:p w14:paraId="12AA7429" w14:textId="77777777" w:rsidR="00CD6523" w:rsidRPr="00704C28" w:rsidRDefault="00CD6523" w:rsidP="00142A5F">
                  <w:pPr>
                    <w:autoSpaceDE w:val="0"/>
                    <w:autoSpaceDN w:val="0"/>
                    <w:bidi w:val="0"/>
                    <w:adjustRightInd w:val="0"/>
                    <w:rPr>
                      <w:sz w:val="28"/>
                      <w:szCs w:val="28"/>
                    </w:rPr>
                  </w:pPr>
                  <w:r w:rsidRPr="00704C28">
                    <w:rPr>
                      <w:sz w:val="28"/>
                      <w:szCs w:val="28"/>
                    </w:rPr>
                    <w:t xml:space="preserve">7- </w:t>
                  </w:r>
                  <w:r w:rsidRPr="00704C28">
                    <w:t>FEMALE GENITAL &amp; BREAST</w:t>
                  </w:r>
                </w:p>
              </w:tc>
              <w:tc>
                <w:tcPr>
                  <w:tcW w:w="1274" w:type="dxa"/>
                  <w:tcBorders>
                    <w:top w:val="single" w:sz="4" w:space="0" w:color="auto"/>
                    <w:left w:val="single" w:sz="4" w:space="0" w:color="auto"/>
                    <w:bottom w:val="single" w:sz="4" w:space="0" w:color="auto"/>
                    <w:right w:val="single" w:sz="4" w:space="0" w:color="auto"/>
                  </w:tcBorders>
                </w:tcPr>
                <w:p w14:paraId="3036F3AE" w14:textId="77777777" w:rsidR="00CD6523" w:rsidRPr="00704C28" w:rsidRDefault="00CD6523" w:rsidP="00142A5F">
                  <w:pPr>
                    <w:autoSpaceDE w:val="0"/>
                    <w:autoSpaceDN w:val="0"/>
                    <w:bidi w:val="0"/>
                    <w:adjustRightInd w:val="0"/>
                    <w:jc w:val="center"/>
                    <w:rPr>
                      <w:sz w:val="28"/>
                      <w:szCs w:val="28"/>
                    </w:rPr>
                  </w:pPr>
                  <w:r w:rsidRPr="00704C28">
                    <w:rPr>
                      <w:sz w:val="28"/>
                      <w:szCs w:val="28"/>
                    </w:rPr>
                    <w:t>15</w:t>
                  </w:r>
                </w:p>
              </w:tc>
              <w:tc>
                <w:tcPr>
                  <w:tcW w:w="1995" w:type="dxa"/>
                  <w:tcBorders>
                    <w:top w:val="single" w:sz="4" w:space="0" w:color="auto"/>
                    <w:left w:val="single" w:sz="4" w:space="0" w:color="auto"/>
                    <w:bottom w:val="single" w:sz="4" w:space="0" w:color="auto"/>
                    <w:right w:val="single" w:sz="4" w:space="0" w:color="auto"/>
                  </w:tcBorders>
                </w:tcPr>
                <w:p w14:paraId="472F292F"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210" w:type="dxa"/>
                  <w:tcBorders>
                    <w:top w:val="single" w:sz="4" w:space="0" w:color="auto"/>
                    <w:left w:val="single" w:sz="4" w:space="0" w:color="auto"/>
                    <w:bottom w:val="single" w:sz="4" w:space="0" w:color="auto"/>
                    <w:right w:val="single" w:sz="4" w:space="0" w:color="auto"/>
                  </w:tcBorders>
                </w:tcPr>
                <w:p w14:paraId="774BDB25"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347" w:type="dxa"/>
                  <w:tcBorders>
                    <w:top w:val="single" w:sz="4" w:space="0" w:color="auto"/>
                    <w:left w:val="single" w:sz="4" w:space="0" w:color="auto"/>
                    <w:bottom w:val="single" w:sz="4" w:space="0" w:color="auto"/>
                    <w:right w:val="single" w:sz="4" w:space="0" w:color="auto"/>
                  </w:tcBorders>
                </w:tcPr>
                <w:p w14:paraId="342309F0" w14:textId="77777777" w:rsidR="00CD6523" w:rsidRPr="00704C28" w:rsidRDefault="00CD6523" w:rsidP="00142A5F">
                  <w:pPr>
                    <w:autoSpaceDE w:val="0"/>
                    <w:autoSpaceDN w:val="0"/>
                    <w:bidi w:val="0"/>
                    <w:adjustRightInd w:val="0"/>
                    <w:jc w:val="center"/>
                    <w:rPr>
                      <w:sz w:val="28"/>
                      <w:szCs w:val="28"/>
                    </w:rPr>
                  </w:pPr>
                  <w:r w:rsidRPr="00704C28">
                    <w:rPr>
                      <w:sz w:val="28"/>
                      <w:szCs w:val="28"/>
                    </w:rPr>
                    <w:t>35</w:t>
                  </w:r>
                </w:p>
              </w:tc>
              <w:tc>
                <w:tcPr>
                  <w:tcW w:w="1283" w:type="dxa"/>
                  <w:tcBorders>
                    <w:top w:val="single" w:sz="4" w:space="0" w:color="auto"/>
                    <w:left w:val="single" w:sz="4" w:space="0" w:color="auto"/>
                    <w:bottom w:val="single" w:sz="4" w:space="0" w:color="auto"/>
                    <w:right w:val="single" w:sz="4" w:space="0" w:color="auto"/>
                  </w:tcBorders>
                </w:tcPr>
                <w:p w14:paraId="3F40FA74" w14:textId="77777777" w:rsidR="00CD6523" w:rsidRPr="00704C28" w:rsidRDefault="00CD6523" w:rsidP="00142A5F">
                  <w:pPr>
                    <w:autoSpaceDE w:val="0"/>
                    <w:autoSpaceDN w:val="0"/>
                    <w:bidi w:val="0"/>
                    <w:adjustRightInd w:val="0"/>
                    <w:jc w:val="center"/>
                    <w:rPr>
                      <w:sz w:val="28"/>
                      <w:szCs w:val="28"/>
                    </w:rPr>
                  </w:pPr>
                </w:p>
              </w:tc>
            </w:tr>
            <w:tr w:rsidR="00CD6523" w:rsidRPr="00704C28" w14:paraId="1C74313A" w14:textId="77777777" w:rsidTr="00142A5F">
              <w:trPr>
                <w:jc w:val="center"/>
              </w:trPr>
              <w:tc>
                <w:tcPr>
                  <w:tcW w:w="2853" w:type="dxa"/>
                  <w:tcBorders>
                    <w:top w:val="single" w:sz="4" w:space="0" w:color="auto"/>
                    <w:left w:val="single" w:sz="4" w:space="0" w:color="auto"/>
                    <w:bottom w:val="single" w:sz="4" w:space="0" w:color="auto"/>
                    <w:right w:val="single" w:sz="4" w:space="0" w:color="auto"/>
                  </w:tcBorders>
                </w:tcPr>
                <w:p w14:paraId="1A32CB9C" w14:textId="77777777" w:rsidR="00CD6523" w:rsidRPr="00704C28" w:rsidRDefault="00CD6523" w:rsidP="00142A5F">
                  <w:pPr>
                    <w:autoSpaceDE w:val="0"/>
                    <w:autoSpaceDN w:val="0"/>
                    <w:bidi w:val="0"/>
                    <w:adjustRightInd w:val="0"/>
                    <w:rPr>
                      <w:sz w:val="28"/>
                      <w:szCs w:val="28"/>
                    </w:rPr>
                  </w:pPr>
                  <w:r w:rsidRPr="00704C28">
                    <w:rPr>
                      <w:sz w:val="28"/>
                      <w:szCs w:val="28"/>
                    </w:rPr>
                    <w:t>8- ENDOCRINE</w:t>
                  </w:r>
                </w:p>
              </w:tc>
              <w:tc>
                <w:tcPr>
                  <w:tcW w:w="1274" w:type="dxa"/>
                  <w:tcBorders>
                    <w:top w:val="single" w:sz="4" w:space="0" w:color="auto"/>
                    <w:left w:val="single" w:sz="4" w:space="0" w:color="auto"/>
                    <w:bottom w:val="single" w:sz="4" w:space="0" w:color="auto"/>
                    <w:right w:val="single" w:sz="4" w:space="0" w:color="auto"/>
                  </w:tcBorders>
                </w:tcPr>
                <w:p w14:paraId="29B9D71F" w14:textId="77777777" w:rsidR="00CD6523" w:rsidRPr="00704C28" w:rsidRDefault="00CD6523" w:rsidP="00142A5F">
                  <w:pPr>
                    <w:autoSpaceDE w:val="0"/>
                    <w:autoSpaceDN w:val="0"/>
                    <w:bidi w:val="0"/>
                    <w:adjustRightInd w:val="0"/>
                    <w:jc w:val="center"/>
                    <w:rPr>
                      <w:sz w:val="28"/>
                      <w:szCs w:val="28"/>
                    </w:rPr>
                  </w:pPr>
                  <w:r w:rsidRPr="00704C28">
                    <w:rPr>
                      <w:sz w:val="28"/>
                      <w:szCs w:val="28"/>
                    </w:rPr>
                    <w:t>8</w:t>
                  </w:r>
                </w:p>
              </w:tc>
              <w:tc>
                <w:tcPr>
                  <w:tcW w:w="1995" w:type="dxa"/>
                  <w:tcBorders>
                    <w:top w:val="single" w:sz="4" w:space="0" w:color="auto"/>
                    <w:left w:val="single" w:sz="4" w:space="0" w:color="auto"/>
                    <w:bottom w:val="single" w:sz="4" w:space="0" w:color="auto"/>
                    <w:right w:val="single" w:sz="4" w:space="0" w:color="auto"/>
                  </w:tcBorders>
                </w:tcPr>
                <w:p w14:paraId="597E839F" w14:textId="77777777" w:rsidR="00CD6523" w:rsidRPr="00704C28" w:rsidRDefault="00CD6523" w:rsidP="00142A5F">
                  <w:pPr>
                    <w:autoSpaceDE w:val="0"/>
                    <w:autoSpaceDN w:val="0"/>
                    <w:bidi w:val="0"/>
                    <w:adjustRightInd w:val="0"/>
                    <w:jc w:val="center"/>
                    <w:rPr>
                      <w:sz w:val="28"/>
                      <w:szCs w:val="28"/>
                    </w:rPr>
                  </w:pPr>
                  <w:r w:rsidRPr="00704C28">
                    <w:rPr>
                      <w:sz w:val="28"/>
                      <w:szCs w:val="28"/>
                    </w:rPr>
                    <w:t>8</w:t>
                  </w:r>
                </w:p>
              </w:tc>
              <w:tc>
                <w:tcPr>
                  <w:tcW w:w="1210" w:type="dxa"/>
                  <w:tcBorders>
                    <w:top w:val="single" w:sz="4" w:space="0" w:color="auto"/>
                    <w:left w:val="single" w:sz="4" w:space="0" w:color="auto"/>
                    <w:bottom w:val="single" w:sz="4" w:space="0" w:color="auto"/>
                    <w:right w:val="single" w:sz="4" w:space="0" w:color="auto"/>
                  </w:tcBorders>
                </w:tcPr>
                <w:p w14:paraId="658C4FEA" w14:textId="77777777" w:rsidR="00CD6523" w:rsidRPr="00704C28" w:rsidRDefault="00CD6523" w:rsidP="00142A5F">
                  <w:pPr>
                    <w:autoSpaceDE w:val="0"/>
                    <w:autoSpaceDN w:val="0"/>
                    <w:bidi w:val="0"/>
                    <w:adjustRightInd w:val="0"/>
                    <w:jc w:val="center"/>
                    <w:rPr>
                      <w:sz w:val="28"/>
                      <w:szCs w:val="28"/>
                    </w:rPr>
                  </w:pPr>
                  <w:r w:rsidRPr="00704C28">
                    <w:rPr>
                      <w:sz w:val="28"/>
                      <w:szCs w:val="28"/>
                    </w:rPr>
                    <w:t>8</w:t>
                  </w:r>
                </w:p>
              </w:tc>
              <w:tc>
                <w:tcPr>
                  <w:tcW w:w="1347" w:type="dxa"/>
                  <w:tcBorders>
                    <w:top w:val="single" w:sz="4" w:space="0" w:color="auto"/>
                    <w:left w:val="single" w:sz="4" w:space="0" w:color="auto"/>
                    <w:bottom w:val="single" w:sz="4" w:space="0" w:color="auto"/>
                    <w:right w:val="single" w:sz="4" w:space="0" w:color="auto"/>
                  </w:tcBorders>
                </w:tcPr>
                <w:p w14:paraId="52E2A617" w14:textId="77777777" w:rsidR="00CD6523" w:rsidRPr="00704C28" w:rsidRDefault="00CD6523" w:rsidP="00142A5F">
                  <w:pPr>
                    <w:autoSpaceDE w:val="0"/>
                    <w:autoSpaceDN w:val="0"/>
                    <w:bidi w:val="0"/>
                    <w:adjustRightInd w:val="0"/>
                    <w:jc w:val="center"/>
                    <w:rPr>
                      <w:sz w:val="28"/>
                      <w:szCs w:val="28"/>
                    </w:rPr>
                  </w:pPr>
                  <w:r w:rsidRPr="00704C28">
                    <w:rPr>
                      <w:sz w:val="28"/>
                      <w:szCs w:val="28"/>
                    </w:rPr>
                    <w:t>24</w:t>
                  </w:r>
                </w:p>
              </w:tc>
              <w:tc>
                <w:tcPr>
                  <w:tcW w:w="1283" w:type="dxa"/>
                  <w:tcBorders>
                    <w:top w:val="single" w:sz="4" w:space="0" w:color="auto"/>
                    <w:left w:val="single" w:sz="4" w:space="0" w:color="auto"/>
                    <w:bottom w:val="single" w:sz="4" w:space="0" w:color="auto"/>
                    <w:right w:val="single" w:sz="4" w:space="0" w:color="auto"/>
                  </w:tcBorders>
                </w:tcPr>
                <w:p w14:paraId="5C0A9147" w14:textId="77777777" w:rsidR="00CD6523" w:rsidRPr="00704C28" w:rsidRDefault="00CD6523" w:rsidP="00142A5F">
                  <w:pPr>
                    <w:autoSpaceDE w:val="0"/>
                    <w:autoSpaceDN w:val="0"/>
                    <w:bidi w:val="0"/>
                    <w:adjustRightInd w:val="0"/>
                    <w:jc w:val="center"/>
                    <w:rPr>
                      <w:sz w:val="28"/>
                      <w:szCs w:val="28"/>
                    </w:rPr>
                  </w:pPr>
                </w:p>
              </w:tc>
            </w:tr>
            <w:tr w:rsidR="00CD6523" w:rsidRPr="00704C28" w14:paraId="19031BEE" w14:textId="77777777" w:rsidTr="00142A5F">
              <w:trPr>
                <w:jc w:val="center"/>
              </w:trPr>
              <w:tc>
                <w:tcPr>
                  <w:tcW w:w="2853" w:type="dxa"/>
                  <w:tcBorders>
                    <w:top w:val="single" w:sz="4" w:space="0" w:color="auto"/>
                    <w:left w:val="single" w:sz="4" w:space="0" w:color="auto"/>
                    <w:bottom w:val="single" w:sz="4" w:space="0" w:color="auto"/>
                    <w:right w:val="single" w:sz="4" w:space="0" w:color="auto"/>
                  </w:tcBorders>
                </w:tcPr>
                <w:p w14:paraId="30914F25" w14:textId="77777777" w:rsidR="00CD6523" w:rsidRPr="00704C28" w:rsidRDefault="00CD6523" w:rsidP="00142A5F">
                  <w:pPr>
                    <w:autoSpaceDE w:val="0"/>
                    <w:autoSpaceDN w:val="0"/>
                    <w:bidi w:val="0"/>
                    <w:adjustRightInd w:val="0"/>
                    <w:rPr>
                      <w:sz w:val="28"/>
                      <w:szCs w:val="28"/>
                    </w:rPr>
                  </w:pPr>
                  <w:r w:rsidRPr="00704C28">
                    <w:rPr>
                      <w:sz w:val="28"/>
                      <w:szCs w:val="28"/>
                    </w:rPr>
                    <w:t xml:space="preserve">9- </w:t>
                  </w:r>
                  <w:r w:rsidRPr="00704C28">
                    <w:t>BLOOD &amp; LYMPHORETICULAR</w:t>
                  </w:r>
                </w:p>
              </w:tc>
              <w:tc>
                <w:tcPr>
                  <w:tcW w:w="1274" w:type="dxa"/>
                  <w:tcBorders>
                    <w:top w:val="single" w:sz="4" w:space="0" w:color="auto"/>
                    <w:left w:val="single" w:sz="4" w:space="0" w:color="auto"/>
                    <w:bottom w:val="single" w:sz="4" w:space="0" w:color="auto"/>
                    <w:right w:val="single" w:sz="4" w:space="0" w:color="auto"/>
                  </w:tcBorders>
                </w:tcPr>
                <w:p w14:paraId="51960672"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995" w:type="dxa"/>
                  <w:tcBorders>
                    <w:top w:val="single" w:sz="4" w:space="0" w:color="auto"/>
                    <w:left w:val="single" w:sz="4" w:space="0" w:color="auto"/>
                    <w:bottom w:val="single" w:sz="4" w:space="0" w:color="auto"/>
                    <w:right w:val="single" w:sz="4" w:space="0" w:color="auto"/>
                  </w:tcBorders>
                </w:tcPr>
                <w:p w14:paraId="0382329D"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210" w:type="dxa"/>
                  <w:tcBorders>
                    <w:top w:val="single" w:sz="4" w:space="0" w:color="auto"/>
                    <w:left w:val="single" w:sz="4" w:space="0" w:color="auto"/>
                    <w:bottom w:val="single" w:sz="4" w:space="0" w:color="auto"/>
                    <w:right w:val="single" w:sz="4" w:space="0" w:color="auto"/>
                  </w:tcBorders>
                </w:tcPr>
                <w:p w14:paraId="34DC536E"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347" w:type="dxa"/>
                  <w:tcBorders>
                    <w:top w:val="single" w:sz="4" w:space="0" w:color="auto"/>
                    <w:left w:val="single" w:sz="4" w:space="0" w:color="auto"/>
                    <w:bottom w:val="single" w:sz="4" w:space="0" w:color="auto"/>
                    <w:right w:val="single" w:sz="4" w:space="0" w:color="auto"/>
                  </w:tcBorders>
                </w:tcPr>
                <w:p w14:paraId="037964C1" w14:textId="77777777" w:rsidR="00CD6523" w:rsidRPr="00704C28" w:rsidRDefault="00CD6523" w:rsidP="00142A5F">
                  <w:pPr>
                    <w:autoSpaceDE w:val="0"/>
                    <w:autoSpaceDN w:val="0"/>
                    <w:bidi w:val="0"/>
                    <w:adjustRightInd w:val="0"/>
                    <w:jc w:val="center"/>
                    <w:rPr>
                      <w:sz w:val="28"/>
                      <w:szCs w:val="28"/>
                    </w:rPr>
                  </w:pPr>
                  <w:r w:rsidRPr="00704C28">
                    <w:rPr>
                      <w:sz w:val="28"/>
                      <w:szCs w:val="28"/>
                    </w:rPr>
                    <w:t>30</w:t>
                  </w:r>
                </w:p>
              </w:tc>
              <w:tc>
                <w:tcPr>
                  <w:tcW w:w="1283" w:type="dxa"/>
                  <w:tcBorders>
                    <w:top w:val="single" w:sz="4" w:space="0" w:color="auto"/>
                    <w:left w:val="single" w:sz="4" w:space="0" w:color="auto"/>
                    <w:bottom w:val="single" w:sz="4" w:space="0" w:color="auto"/>
                    <w:right w:val="single" w:sz="4" w:space="0" w:color="auto"/>
                  </w:tcBorders>
                </w:tcPr>
                <w:p w14:paraId="631ADFA8" w14:textId="77777777" w:rsidR="00CD6523" w:rsidRPr="00704C28" w:rsidRDefault="00CD6523" w:rsidP="00142A5F">
                  <w:pPr>
                    <w:autoSpaceDE w:val="0"/>
                    <w:autoSpaceDN w:val="0"/>
                    <w:bidi w:val="0"/>
                    <w:adjustRightInd w:val="0"/>
                    <w:jc w:val="center"/>
                    <w:rPr>
                      <w:sz w:val="28"/>
                      <w:szCs w:val="28"/>
                    </w:rPr>
                  </w:pPr>
                </w:p>
              </w:tc>
            </w:tr>
            <w:tr w:rsidR="00CD6523" w:rsidRPr="00704C28" w14:paraId="184376F3" w14:textId="77777777" w:rsidTr="00142A5F">
              <w:trPr>
                <w:jc w:val="center"/>
              </w:trPr>
              <w:tc>
                <w:tcPr>
                  <w:tcW w:w="2853" w:type="dxa"/>
                  <w:tcBorders>
                    <w:top w:val="single" w:sz="4" w:space="0" w:color="auto"/>
                    <w:left w:val="single" w:sz="4" w:space="0" w:color="auto"/>
                    <w:bottom w:val="single" w:sz="4" w:space="0" w:color="auto"/>
                    <w:right w:val="single" w:sz="4" w:space="0" w:color="auto"/>
                  </w:tcBorders>
                </w:tcPr>
                <w:p w14:paraId="27534285" w14:textId="77777777" w:rsidR="00CD6523" w:rsidRPr="00704C28" w:rsidRDefault="00CD6523" w:rsidP="00142A5F">
                  <w:pPr>
                    <w:autoSpaceDE w:val="0"/>
                    <w:autoSpaceDN w:val="0"/>
                    <w:bidi w:val="0"/>
                    <w:adjustRightInd w:val="0"/>
                  </w:pPr>
                  <w:r w:rsidRPr="00704C28">
                    <w:rPr>
                      <w:sz w:val="28"/>
                      <w:szCs w:val="28"/>
                    </w:rPr>
                    <w:t xml:space="preserve">10- </w:t>
                  </w:r>
                  <w:r w:rsidRPr="00704C28">
                    <w:t xml:space="preserve">SKELETAL SYSTEM  &amp; </w:t>
                  </w:r>
                </w:p>
                <w:p w14:paraId="402B9F9D" w14:textId="77777777" w:rsidR="00CD6523" w:rsidRPr="00704C28" w:rsidRDefault="00CD6523" w:rsidP="00142A5F">
                  <w:pPr>
                    <w:autoSpaceDE w:val="0"/>
                    <w:autoSpaceDN w:val="0"/>
                    <w:bidi w:val="0"/>
                    <w:adjustRightInd w:val="0"/>
                    <w:rPr>
                      <w:sz w:val="28"/>
                      <w:szCs w:val="28"/>
                    </w:rPr>
                  </w:pPr>
                  <w:r w:rsidRPr="00704C28">
                    <w:t>- SOFT TISSUE</w:t>
                  </w:r>
                </w:p>
              </w:tc>
              <w:tc>
                <w:tcPr>
                  <w:tcW w:w="1274" w:type="dxa"/>
                  <w:tcBorders>
                    <w:top w:val="single" w:sz="4" w:space="0" w:color="auto"/>
                    <w:left w:val="single" w:sz="4" w:space="0" w:color="auto"/>
                    <w:bottom w:val="single" w:sz="4" w:space="0" w:color="auto"/>
                    <w:right w:val="single" w:sz="4" w:space="0" w:color="auto"/>
                  </w:tcBorders>
                </w:tcPr>
                <w:p w14:paraId="649725D2"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995" w:type="dxa"/>
                  <w:tcBorders>
                    <w:top w:val="single" w:sz="4" w:space="0" w:color="auto"/>
                    <w:left w:val="single" w:sz="4" w:space="0" w:color="auto"/>
                    <w:bottom w:val="single" w:sz="4" w:space="0" w:color="auto"/>
                    <w:right w:val="single" w:sz="4" w:space="0" w:color="auto"/>
                  </w:tcBorders>
                </w:tcPr>
                <w:p w14:paraId="1592D6B0"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210" w:type="dxa"/>
                  <w:tcBorders>
                    <w:top w:val="single" w:sz="4" w:space="0" w:color="auto"/>
                    <w:left w:val="single" w:sz="4" w:space="0" w:color="auto"/>
                    <w:bottom w:val="single" w:sz="4" w:space="0" w:color="auto"/>
                    <w:right w:val="single" w:sz="4" w:space="0" w:color="auto"/>
                  </w:tcBorders>
                </w:tcPr>
                <w:p w14:paraId="3D42D8E8"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347" w:type="dxa"/>
                  <w:tcBorders>
                    <w:top w:val="single" w:sz="4" w:space="0" w:color="auto"/>
                    <w:left w:val="single" w:sz="4" w:space="0" w:color="auto"/>
                    <w:bottom w:val="single" w:sz="4" w:space="0" w:color="auto"/>
                    <w:right w:val="single" w:sz="4" w:space="0" w:color="auto"/>
                  </w:tcBorders>
                </w:tcPr>
                <w:p w14:paraId="4888143F" w14:textId="77777777" w:rsidR="00CD6523" w:rsidRPr="00704C28" w:rsidRDefault="00CD6523" w:rsidP="00142A5F">
                  <w:pPr>
                    <w:autoSpaceDE w:val="0"/>
                    <w:autoSpaceDN w:val="0"/>
                    <w:bidi w:val="0"/>
                    <w:adjustRightInd w:val="0"/>
                    <w:jc w:val="center"/>
                    <w:rPr>
                      <w:sz w:val="28"/>
                      <w:szCs w:val="28"/>
                    </w:rPr>
                  </w:pPr>
                  <w:r w:rsidRPr="00704C28">
                    <w:rPr>
                      <w:sz w:val="28"/>
                      <w:szCs w:val="28"/>
                    </w:rPr>
                    <w:t>30</w:t>
                  </w:r>
                </w:p>
              </w:tc>
              <w:tc>
                <w:tcPr>
                  <w:tcW w:w="1283" w:type="dxa"/>
                  <w:tcBorders>
                    <w:top w:val="single" w:sz="4" w:space="0" w:color="auto"/>
                    <w:left w:val="single" w:sz="4" w:space="0" w:color="auto"/>
                    <w:bottom w:val="single" w:sz="4" w:space="0" w:color="auto"/>
                    <w:right w:val="single" w:sz="4" w:space="0" w:color="auto"/>
                  </w:tcBorders>
                </w:tcPr>
                <w:p w14:paraId="277D982B" w14:textId="77777777" w:rsidR="00CD6523" w:rsidRPr="00704C28" w:rsidRDefault="00CD6523" w:rsidP="00142A5F">
                  <w:pPr>
                    <w:autoSpaceDE w:val="0"/>
                    <w:autoSpaceDN w:val="0"/>
                    <w:bidi w:val="0"/>
                    <w:adjustRightInd w:val="0"/>
                    <w:jc w:val="center"/>
                    <w:rPr>
                      <w:sz w:val="28"/>
                      <w:szCs w:val="28"/>
                    </w:rPr>
                  </w:pPr>
                </w:p>
              </w:tc>
            </w:tr>
            <w:tr w:rsidR="00CD6523" w:rsidRPr="00704C28" w14:paraId="64134F0D" w14:textId="77777777" w:rsidTr="00142A5F">
              <w:trPr>
                <w:trHeight w:val="573"/>
                <w:jc w:val="center"/>
              </w:trPr>
              <w:tc>
                <w:tcPr>
                  <w:tcW w:w="2853" w:type="dxa"/>
                  <w:tcBorders>
                    <w:top w:val="single" w:sz="4" w:space="0" w:color="auto"/>
                    <w:left w:val="single" w:sz="4" w:space="0" w:color="auto"/>
                    <w:bottom w:val="single" w:sz="4" w:space="0" w:color="auto"/>
                    <w:right w:val="single" w:sz="4" w:space="0" w:color="auto"/>
                  </w:tcBorders>
                </w:tcPr>
                <w:p w14:paraId="6F370D22" w14:textId="77777777" w:rsidR="00CD6523" w:rsidRPr="00704C28" w:rsidRDefault="00CD6523" w:rsidP="00142A5F">
                  <w:pPr>
                    <w:autoSpaceDE w:val="0"/>
                    <w:autoSpaceDN w:val="0"/>
                    <w:bidi w:val="0"/>
                    <w:adjustRightInd w:val="0"/>
                    <w:rPr>
                      <w:sz w:val="28"/>
                      <w:szCs w:val="28"/>
                    </w:rPr>
                  </w:pPr>
                  <w:r w:rsidRPr="00704C28">
                    <w:rPr>
                      <w:sz w:val="28"/>
                      <w:szCs w:val="28"/>
                    </w:rPr>
                    <w:t xml:space="preserve">12- </w:t>
                  </w:r>
                  <w:r w:rsidRPr="00704C28">
                    <w:t>PERIPHERAL &amp; CENTRAL NERVOUS &amp; eye diseases</w:t>
                  </w:r>
                </w:p>
              </w:tc>
              <w:tc>
                <w:tcPr>
                  <w:tcW w:w="1274" w:type="dxa"/>
                  <w:tcBorders>
                    <w:top w:val="single" w:sz="4" w:space="0" w:color="auto"/>
                    <w:left w:val="single" w:sz="4" w:space="0" w:color="auto"/>
                    <w:bottom w:val="single" w:sz="4" w:space="0" w:color="auto"/>
                    <w:right w:val="single" w:sz="4" w:space="0" w:color="auto"/>
                  </w:tcBorders>
                </w:tcPr>
                <w:p w14:paraId="2DFFCEC8"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995" w:type="dxa"/>
                  <w:tcBorders>
                    <w:top w:val="single" w:sz="4" w:space="0" w:color="auto"/>
                    <w:left w:val="single" w:sz="4" w:space="0" w:color="auto"/>
                    <w:bottom w:val="single" w:sz="4" w:space="0" w:color="auto"/>
                    <w:right w:val="single" w:sz="4" w:space="0" w:color="auto"/>
                  </w:tcBorders>
                </w:tcPr>
                <w:p w14:paraId="49ACAB31"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210" w:type="dxa"/>
                  <w:tcBorders>
                    <w:top w:val="single" w:sz="4" w:space="0" w:color="auto"/>
                    <w:left w:val="single" w:sz="4" w:space="0" w:color="auto"/>
                    <w:bottom w:val="single" w:sz="4" w:space="0" w:color="auto"/>
                    <w:right w:val="single" w:sz="4" w:space="0" w:color="auto"/>
                  </w:tcBorders>
                </w:tcPr>
                <w:p w14:paraId="00305D28"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347" w:type="dxa"/>
                  <w:tcBorders>
                    <w:top w:val="single" w:sz="4" w:space="0" w:color="auto"/>
                    <w:left w:val="single" w:sz="4" w:space="0" w:color="auto"/>
                    <w:bottom w:val="single" w:sz="4" w:space="0" w:color="auto"/>
                    <w:right w:val="single" w:sz="4" w:space="0" w:color="auto"/>
                  </w:tcBorders>
                </w:tcPr>
                <w:p w14:paraId="5A727FA7" w14:textId="77777777" w:rsidR="00CD6523" w:rsidRPr="00704C28" w:rsidRDefault="00CD6523" w:rsidP="00142A5F">
                  <w:pPr>
                    <w:autoSpaceDE w:val="0"/>
                    <w:autoSpaceDN w:val="0"/>
                    <w:bidi w:val="0"/>
                    <w:adjustRightInd w:val="0"/>
                    <w:jc w:val="center"/>
                    <w:rPr>
                      <w:sz w:val="28"/>
                      <w:szCs w:val="28"/>
                    </w:rPr>
                  </w:pPr>
                  <w:r w:rsidRPr="00704C28">
                    <w:rPr>
                      <w:sz w:val="28"/>
                      <w:szCs w:val="28"/>
                    </w:rPr>
                    <w:t>30</w:t>
                  </w:r>
                </w:p>
              </w:tc>
              <w:tc>
                <w:tcPr>
                  <w:tcW w:w="1283" w:type="dxa"/>
                  <w:tcBorders>
                    <w:top w:val="single" w:sz="4" w:space="0" w:color="auto"/>
                    <w:left w:val="single" w:sz="4" w:space="0" w:color="auto"/>
                    <w:bottom w:val="single" w:sz="4" w:space="0" w:color="auto"/>
                    <w:right w:val="single" w:sz="4" w:space="0" w:color="auto"/>
                  </w:tcBorders>
                </w:tcPr>
                <w:p w14:paraId="75980561" w14:textId="77777777" w:rsidR="00CD6523" w:rsidRPr="00704C28" w:rsidRDefault="00CD6523" w:rsidP="00142A5F">
                  <w:pPr>
                    <w:autoSpaceDE w:val="0"/>
                    <w:autoSpaceDN w:val="0"/>
                    <w:bidi w:val="0"/>
                    <w:adjustRightInd w:val="0"/>
                    <w:jc w:val="center"/>
                    <w:rPr>
                      <w:sz w:val="28"/>
                      <w:szCs w:val="28"/>
                    </w:rPr>
                  </w:pPr>
                </w:p>
              </w:tc>
            </w:tr>
            <w:tr w:rsidR="00CD6523" w:rsidRPr="00704C28" w14:paraId="43B58BAB" w14:textId="77777777" w:rsidTr="00142A5F">
              <w:trPr>
                <w:trHeight w:val="309"/>
                <w:jc w:val="center"/>
              </w:trPr>
              <w:tc>
                <w:tcPr>
                  <w:tcW w:w="2853" w:type="dxa"/>
                  <w:tcBorders>
                    <w:top w:val="single" w:sz="4" w:space="0" w:color="auto"/>
                    <w:left w:val="single" w:sz="4" w:space="0" w:color="auto"/>
                    <w:bottom w:val="single" w:sz="4" w:space="0" w:color="auto"/>
                    <w:right w:val="single" w:sz="4" w:space="0" w:color="auto"/>
                  </w:tcBorders>
                </w:tcPr>
                <w:p w14:paraId="53CC8674" w14:textId="77777777" w:rsidR="00CD6523" w:rsidRPr="00704C28" w:rsidRDefault="00CD6523" w:rsidP="00142A5F">
                  <w:pPr>
                    <w:autoSpaceDE w:val="0"/>
                    <w:autoSpaceDN w:val="0"/>
                    <w:bidi w:val="0"/>
                    <w:adjustRightInd w:val="0"/>
                    <w:rPr>
                      <w:sz w:val="28"/>
                      <w:szCs w:val="28"/>
                    </w:rPr>
                  </w:pPr>
                  <w:r w:rsidRPr="00704C28">
                    <w:t>13- SKIN</w:t>
                  </w:r>
                </w:p>
              </w:tc>
              <w:tc>
                <w:tcPr>
                  <w:tcW w:w="1274" w:type="dxa"/>
                  <w:tcBorders>
                    <w:top w:val="single" w:sz="4" w:space="0" w:color="auto"/>
                    <w:left w:val="single" w:sz="4" w:space="0" w:color="auto"/>
                    <w:bottom w:val="single" w:sz="4" w:space="0" w:color="auto"/>
                    <w:right w:val="single" w:sz="4" w:space="0" w:color="auto"/>
                  </w:tcBorders>
                </w:tcPr>
                <w:p w14:paraId="684EFD16"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995" w:type="dxa"/>
                  <w:tcBorders>
                    <w:top w:val="single" w:sz="4" w:space="0" w:color="auto"/>
                    <w:left w:val="single" w:sz="4" w:space="0" w:color="auto"/>
                    <w:bottom w:val="single" w:sz="4" w:space="0" w:color="auto"/>
                    <w:right w:val="single" w:sz="4" w:space="0" w:color="auto"/>
                  </w:tcBorders>
                </w:tcPr>
                <w:p w14:paraId="395012E1"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210" w:type="dxa"/>
                  <w:tcBorders>
                    <w:top w:val="single" w:sz="4" w:space="0" w:color="auto"/>
                    <w:left w:val="single" w:sz="4" w:space="0" w:color="auto"/>
                    <w:bottom w:val="single" w:sz="4" w:space="0" w:color="auto"/>
                    <w:right w:val="single" w:sz="4" w:space="0" w:color="auto"/>
                  </w:tcBorders>
                </w:tcPr>
                <w:p w14:paraId="4FF10C11" w14:textId="77777777" w:rsidR="00CD6523" w:rsidRPr="00704C28" w:rsidRDefault="00CD6523" w:rsidP="00142A5F">
                  <w:pPr>
                    <w:autoSpaceDE w:val="0"/>
                    <w:autoSpaceDN w:val="0"/>
                    <w:bidi w:val="0"/>
                    <w:adjustRightInd w:val="0"/>
                    <w:jc w:val="center"/>
                    <w:rPr>
                      <w:sz w:val="28"/>
                      <w:szCs w:val="28"/>
                    </w:rPr>
                  </w:pPr>
                  <w:r w:rsidRPr="00704C28">
                    <w:rPr>
                      <w:sz w:val="28"/>
                      <w:szCs w:val="28"/>
                    </w:rPr>
                    <w:t>10</w:t>
                  </w:r>
                </w:p>
              </w:tc>
              <w:tc>
                <w:tcPr>
                  <w:tcW w:w="1347" w:type="dxa"/>
                  <w:tcBorders>
                    <w:top w:val="single" w:sz="4" w:space="0" w:color="auto"/>
                    <w:left w:val="single" w:sz="4" w:space="0" w:color="auto"/>
                    <w:bottom w:val="single" w:sz="4" w:space="0" w:color="auto"/>
                    <w:right w:val="single" w:sz="4" w:space="0" w:color="auto"/>
                  </w:tcBorders>
                </w:tcPr>
                <w:p w14:paraId="6D68C935" w14:textId="77777777" w:rsidR="00CD6523" w:rsidRPr="00704C28" w:rsidRDefault="00CD6523" w:rsidP="00142A5F">
                  <w:pPr>
                    <w:autoSpaceDE w:val="0"/>
                    <w:autoSpaceDN w:val="0"/>
                    <w:bidi w:val="0"/>
                    <w:adjustRightInd w:val="0"/>
                    <w:jc w:val="center"/>
                    <w:rPr>
                      <w:sz w:val="28"/>
                      <w:szCs w:val="28"/>
                    </w:rPr>
                  </w:pPr>
                  <w:r w:rsidRPr="00704C28">
                    <w:rPr>
                      <w:sz w:val="28"/>
                      <w:szCs w:val="28"/>
                    </w:rPr>
                    <w:t>30</w:t>
                  </w:r>
                </w:p>
              </w:tc>
              <w:tc>
                <w:tcPr>
                  <w:tcW w:w="1283" w:type="dxa"/>
                  <w:tcBorders>
                    <w:top w:val="single" w:sz="4" w:space="0" w:color="auto"/>
                    <w:left w:val="single" w:sz="4" w:space="0" w:color="auto"/>
                    <w:bottom w:val="single" w:sz="4" w:space="0" w:color="auto"/>
                    <w:right w:val="single" w:sz="4" w:space="0" w:color="auto"/>
                  </w:tcBorders>
                </w:tcPr>
                <w:p w14:paraId="67FBD8B5" w14:textId="77777777" w:rsidR="00CD6523" w:rsidRPr="00704C28" w:rsidRDefault="00CD6523" w:rsidP="00142A5F">
                  <w:pPr>
                    <w:autoSpaceDE w:val="0"/>
                    <w:autoSpaceDN w:val="0"/>
                    <w:bidi w:val="0"/>
                    <w:adjustRightInd w:val="0"/>
                    <w:jc w:val="center"/>
                    <w:rPr>
                      <w:sz w:val="28"/>
                      <w:szCs w:val="28"/>
                    </w:rPr>
                  </w:pPr>
                </w:p>
              </w:tc>
            </w:tr>
            <w:tr w:rsidR="00CD6523" w:rsidRPr="00704C28" w14:paraId="132F781E" w14:textId="77777777" w:rsidTr="00142A5F">
              <w:trPr>
                <w:jc w:val="center"/>
              </w:trPr>
              <w:tc>
                <w:tcPr>
                  <w:tcW w:w="2853" w:type="dxa"/>
                  <w:tcBorders>
                    <w:top w:val="single" w:sz="4" w:space="0" w:color="auto"/>
                    <w:left w:val="single" w:sz="4" w:space="0" w:color="auto"/>
                    <w:bottom w:val="single" w:sz="4" w:space="0" w:color="auto"/>
                    <w:right w:val="single" w:sz="4" w:space="0" w:color="auto"/>
                  </w:tcBorders>
                </w:tcPr>
                <w:p w14:paraId="26BBF8E3" w14:textId="77777777" w:rsidR="00CD6523" w:rsidRPr="00704C28" w:rsidRDefault="00CD6523" w:rsidP="00142A5F">
                  <w:pPr>
                    <w:autoSpaceDE w:val="0"/>
                    <w:autoSpaceDN w:val="0"/>
                    <w:bidi w:val="0"/>
                    <w:adjustRightInd w:val="0"/>
                    <w:rPr>
                      <w:sz w:val="28"/>
                      <w:szCs w:val="28"/>
                    </w:rPr>
                  </w:pPr>
                  <w:r w:rsidRPr="00704C28">
                    <w:rPr>
                      <w:sz w:val="28"/>
                      <w:szCs w:val="28"/>
                    </w:rPr>
                    <w:t xml:space="preserve">14- immunohistochemistry </w:t>
                  </w:r>
                </w:p>
              </w:tc>
              <w:tc>
                <w:tcPr>
                  <w:tcW w:w="1274" w:type="dxa"/>
                  <w:tcBorders>
                    <w:top w:val="single" w:sz="4" w:space="0" w:color="auto"/>
                    <w:left w:val="single" w:sz="4" w:space="0" w:color="auto"/>
                    <w:bottom w:val="single" w:sz="4" w:space="0" w:color="auto"/>
                    <w:right w:val="single" w:sz="4" w:space="0" w:color="auto"/>
                  </w:tcBorders>
                </w:tcPr>
                <w:p w14:paraId="1447E72C" w14:textId="77777777" w:rsidR="00CD6523" w:rsidRPr="00704C28" w:rsidRDefault="00CD6523" w:rsidP="00142A5F">
                  <w:pPr>
                    <w:autoSpaceDE w:val="0"/>
                    <w:autoSpaceDN w:val="0"/>
                    <w:bidi w:val="0"/>
                    <w:adjustRightInd w:val="0"/>
                    <w:jc w:val="center"/>
                    <w:rPr>
                      <w:sz w:val="28"/>
                      <w:szCs w:val="28"/>
                    </w:rPr>
                  </w:pPr>
                  <w:r w:rsidRPr="00704C28">
                    <w:rPr>
                      <w:sz w:val="28"/>
                      <w:szCs w:val="28"/>
                    </w:rPr>
                    <w:t>8</w:t>
                  </w:r>
                </w:p>
              </w:tc>
              <w:tc>
                <w:tcPr>
                  <w:tcW w:w="1995" w:type="dxa"/>
                  <w:tcBorders>
                    <w:top w:val="single" w:sz="4" w:space="0" w:color="auto"/>
                    <w:left w:val="single" w:sz="4" w:space="0" w:color="auto"/>
                    <w:bottom w:val="single" w:sz="4" w:space="0" w:color="auto"/>
                    <w:right w:val="single" w:sz="4" w:space="0" w:color="auto"/>
                  </w:tcBorders>
                </w:tcPr>
                <w:p w14:paraId="257C3A22" w14:textId="77777777" w:rsidR="00CD6523" w:rsidRPr="00704C28" w:rsidRDefault="00CD6523" w:rsidP="00142A5F">
                  <w:pPr>
                    <w:autoSpaceDE w:val="0"/>
                    <w:autoSpaceDN w:val="0"/>
                    <w:bidi w:val="0"/>
                    <w:adjustRightInd w:val="0"/>
                    <w:jc w:val="center"/>
                    <w:rPr>
                      <w:sz w:val="28"/>
                      <w:szCs w:val="28"/>
                    </w:rPr>
                  </w:pPr>
                  <w:r w:rsidRPr="00704C28">
                    <w:rPr>
                      <w:sz w:val="28"/>
                      <w:szCs w:val="28"/>
                    </w:rPr>
                    <w:t>8</w:t>
                  </w:r>
                </w:p>
              </w:tc>
              <w:tc>
                <w:tcPr>
                  <w:tcW w:w="1210" w:type="dxa"/>
                  <w:tcBorders>
                    <w:top w:val="single" w:sz="4" w:space="0" w:color="auto"/>
                    <w:left w:val="single" w:sz="4" w:space="0" w:color="auto"/>
                    <w:bottom w:val="single" w:sz="4" w:space="0" w:color="auto"/>
                    <w:right w:val="single" w:sz="4" w:space="0" w:color="auto"/>
                  </w:tcBorders>
                </w:tcPr>
                <w:p w14:paraId="29CEF834" w14:textId="77777777" w:rsidR="00CD6523" w:rsidRPr="00704C28" w:rsidRDefault="00CD6523" w:rsidP="00142A5F">
                  <w:pPr>
                    <w:autoSpaceDE w:val="0"/>
                    <w:autoSpaceDN w:val="0"/>
                    <w:bidi w:val="0"/>
                    <w:adjustRightInd w:val="0"/>
                    <w:jc w:val="center"/>
                    <w:rPr>
                      <w:sz w:val="28"/>
                      <w:szCs w:val="28"/>
                    </w:rPr>
                  </w:pPr>
                  <w:r w:rsidRPr="00704C28">
                    <w:rPr>
                      <w:sz w:val="28"/>
                      <w:szCs w:val="28"/>
                    </w:rPr>
                    <w:t>8</w:t>
                  </w:r>
                </w:p>
              </w:tc>
              <w:tc>
                <w:tcPr>
                  <w:tcW w:w="1347" w:type="dxa"/>
                  <w:tcBorders>
                    <w:top w:val="single" w:sz="4" w:space="0" w:color="auto"/>
                    <w:left w:val="single" w:sz="4" w:space="0" w:color="auto"/>
                    <w:bottom w:val="single" w:sz="4" w:space="0" w:color="auto"/>
                    <w:right w:val="single" w:sz="4" w:space="0" w:color="auto"/>
                  </w:tcBorders>
                </w:tcPr>
                <w:p w14:paraId="0414B22B" w14:textId="77777777" w:rsidR="00CD6523" w:rsidRPr="00704C28" w:rsidRDefault="00CD6523" w:rsidP="00142A5F">
                  <w:pPr>
                    <w:autoSpaceDE w:val="0"/>
                    <w:autoSpaceDN w:val="0"/>
                    <w:bidi w:val="0"/>
                    <w:adjustRightInd w:val="0"/>
                    <w:jc w:val="center"/>
                    <w:rPr>
                      <w:sz w:val="28"/>
                      <w:szCs w:val="28"/>
                    </w:rPr>
                  </w:pPr>
                  <w:r w:rsidRPr="00704C28">
                    <w:rPr>
                      <w:sz w:val="28"/>
                      <w:szCs w:val="28"/>
                    </w:rPr>
                    <w:t>24</w:t>
                  </w:r>
                </w:p>
              </w:tc>
              <w:tc>
                <w:tcPr>
                  <w:tcW w:w="1283" w:type="dxa"/>
                  <w:tcBorders>
                    <w:top w:val="single" w:sz="4" w:space="0" w:color="auto"/>
                    <w:left w:val="single" w:sz="4" w:space="0" w:color="auto"/>
                    <w:bottom w:val="single" w:sz="4" w:space="0" w:color="auto"/>
                    <w:right w:val="single" w:sz="4" w:space="0" w:color="auto"/>
                  </w:tcBorders>
                </w:tcPr>
                <w:p w14:paraId="2903D5D8" w14:textId="77777777" w:rsidR="00CD6523" w:rsidRPr="00704C28" w:rsidRDefault="00CD6523" w:rsidP="00142A5F">
                  <w:pPr>
                    <w:autoSpaceDE w:val="0"/>
                    <w:autoSpaceDN w:val="0"/>
                    <w:bidi w:val="0"/>
                    <w:adjustRightInd w:val="0"/>
                    <w:jc w:val="center"/>
                    <w:rPr>
                      <w:sz w:val="28"/>
                      <w:szCs w:val="28"/>
                    </w:rPr>
                  </w:pPr>
                </w:p>
              </w:tc>
            </w:tr>
            <w:tr w:rsidR="00CD6523" w:rsidRPr="00704C28" w14:paraId="0786E4F5" w14:textId="77777777" w:rsidTr="00142A5F">
              <w:trPr>
                <w:jc w:val="center"/>
              </w:trPr>
              <w:tc>
                <w:tcPr>
                  <w:tcW w:w="2853" w:type="dxa"/>
                  <w:tcBorders>
                    <w:top w:val="single" w:sz="4" w:space="0" w:color="auto"/>
                    <w:left w:val="single" w:sz="4" w:space="0" w:color="auto"/>
                    <w:bottom w:val="single" w:sz="4" w:space="0" w:color="auto"/>
                    <w:right w:val="single" w:sz="4" w:space="0" w:color="auto"/>
                  </w:tcBorders>
                </w:tcPr>
                <w:p w14:paraId="1F1FD6AA" w14:textId="77777777" w:rsidR="00CD6523" w:rsidRPr="00704C28" w:rsidRDefault="00CD6523" w:rsidP="00142A5F">
                  <w:pPr>
                    <w:autoSpaceDE w:val="0"/>
                    <w:autoSpaceDN w:val="0"/>
                    <w:bidi w:val="0"/>
                    <w:adjustRightInd w:val="0"/>
                    <w:rPr>
                      <w:b/>
                      <w:bCs/>
                    </w:rPr>
                  </w:pPr>
                  <w:r w:rsidRPr="00704C28">
                    <w:rPr>
                      <w:b/>
                      <w:bCs/>
                    </w:rPr>
                    <w:t>Total</w:t>
                  </w:r>
                </w:p>
              </w:tc>
              <w:tc>
                <w:tcPr>
                  <w:tcW w:w="1274" w:type="dxa"/>
                  <w:tcBorders>
                    <w:top w:val="single" w:sz="4" w:space="0" w:color="auto"/>
                    <w:left w:val="single" w:sz="4" w:space="0" w:color="auto"/>
                    <w:bottom w:val="single" w:sz="4" w:space="0" w:color="auto"/>
                    <w:right w:val="single" w:sz="4" w:space="0" w:color="auto"/>
                  </w:tcBorders>
                </w:tcPr>
                <w:p w14:paraId="237B0157" w14:textId="77777777" w:rsidR="00CD6523" w:rsidRPr="00704C28" w:rsidRDefault="00CD6523" w:rsidP="00142A5F">
                  <w:pPr>
                    <w:autoSpaceDE w:val="0"/>
                    <w:autoSpaceDN w:val="0"/>
                    <w:bidi w:val="0"/>
                    <w:adjustRightInd w:val="0"/>
                    <w:jc w:val="center"/>
                    <w:rPr>
                      <w:sz w:val="28"/>
                      <w:szCs w:val="28"/>
                    </w:rPr>
                  </w:pPr>
                  <w:r w:rsidRPr="00704C28">
                    <w:rPr>
                      <w:sz w:val="28"/>
                      <w:szCs w:val="28"/>
                    </w:rPr>
                    <w:t>150</w:t>
                  </w:r>
                </w:p>
              </w:tc>
              <w:tc>
                <w:tcPr>
                  <w:tcW w:w="1995" w:type="dxa"/>
                  <w:tcBorders>
                    <w:top w:val="single" w:sz="4" w:space="0" w:color="auto"/>
                    <w:left w:val="single" w:sz="4" w:space="0" w:color="auto"/>
                    <w:bottom w:val="single" w:sz="4" w:space="0" w:color="auto"/>
                    <w:right w:val="single" w:sz="4" w:space="0" w:color="auto"/>
                  </w:tcBorders>
                </w:tcPr>
                <w:p w14:paraId="40EF2851" w14:textId="77777777" w:rsidR="00CD6523" w:rsidRPr="00704C28" w:rsidRDefault="00CD6523" w:rsidP="00142A5F">
                  <w:pPr>
                    <w:autoSpaceDE w:val="0"/>
                    <w:autoSpaceDN w:val="0"/>
                    <w:bidi w:val="0"/>
                    <w:adjustRightInd w:val="0"/>
                    <w:jc w:val="center"/>
                    <w:rPr>
                      <w:sz w:val="28"/>
                      <w:szCs w:val="28"/>
                    </w:rPr>
                  </w:pPr>
                  <w:r w:rsidRPr="00704C28">
                    <w:rPr>
                      <w:sz w:val="28"/>
                      <w:szCs w:val="28"/>
                    </w:rPr>
                    <w:t>120</w:t>
                  </w:r>
                </w:p>
              </w:tc>
              <w:tc>
                <w:tcPr>
                  <w:tcW w:w="1210" w:type="dxa"/>
                  <w:tcBorders>
                    <w:top w:val="single" w:sz="4" w:space="0" w:color="auto"/>
                    <w:left w:val="single" w:sz="4" w:space="0" w:color="auto"/>
                    <w:bottom w:val="single" w:sz="4" w:space="0" w:color="auto"/>
                    <w:right w:val="single" w:sz="4" w:space="0" w:color="auto"/>
                  </w:tcBorders>
                </w:tcPr>
                <w:p w14:paraId="31EA90BB" w14:textId="77777777" w:rsidR="00CD6523" w:rsidRPr="00704C28" w:rsidRDefault="00CD6523" w:rsidP="00142A5F">
                  <w:pPr>
                    <w:autoSpaceDE w:val="0"/>
                    <w:autoSpaceDN w:val="0"/>
                    <w:bidi w:val="0"/>
                    <w:adjustRightInd w:val="0"/>
                    <w:jc w:val="center"/>
                    <w:rPr>
                      <w:sz w:val="28"/>
                      <w:szCs w:val="28"/>
                    </w:rPr>
                  </w:pPr>
                  <w:r w:rsidRPr="00704C28">
                    <w:rPr>
                      <w:sz w:val="28"/>
                      <w:szCs w:val="28"/>
                    </w:rPr>
                    <w:t>120</w:t>
                  </w:r>
                </w:p>
              </w:tc>
              <w:tc>
                <w:tcPr>
                  <w:tcW w:w="1347" w:type="dxa"/>
                  <w:tcBorders>
                    <w:top w:val="single" w:sz="4" w:space="0" w:color="auto"/>
                    <w:left w:val="single" w:sz="4" w:space="0" w:color="auto"/>
                    <w:bottom w:val="single" w:sz="4" w:space="0" w:color="auto"/>
                    <w:right w:val="single" w:sz="4" w:space="0" w:color="auto"/>
                  </w:tcBorders>
                </w:tcPr>
                <w:p w14:paraId="0EBF1F97" w14:textId="77777777" w:rsidR="00CD6523" w:rsidRPr="00704C28" w:rsidRDefault="00CD6523" w:rsidP="00142A5F">
                  <w:pPr>
                    <w:autoSpaceDE w:val="0"/>
                    <w:autoSpaceDN w:val="0"/>
                    <w:bidi w:val="0"/>
                    <w:adjustRightInd w:val="0"/>
                    <w:jc w:val="center"/>
                    <w:rPr>
                      <w:sz w:val="28"/>
                      <w:szCs w:val="28"/>
                    </w:rPr>
                  </w:pPr>
                  <w:r w:rsidRPr="00704C28">
                    <w:rPr>
                      <w:sz w:val="28"/>
                      <w:szCs w:val="28"/>
                    </w:rPr>
                    <w:t>390</w:t>
                  </w:r>
                </w:p>
              </w:tc>
              <w:tc>
                <w:tcPr>
                  <w:tcW w:w="1283" w:type="dxa"/>
                  <w:tcBorders>
                    <w:top w:val="single" w:sz="4" w:space="0" w:color="auto"/>
                    <w:left w:val="single" w:sz="4" w:space="0" w:color="auto"/>
                    <w:bottom w:val="single" w:sz="4" w:space="0" w:color="auto"/>
                    <w:right w:val="single" w:sz="4" w:space="0" w:color="auto"/>
                  </w:tcBorders>
                </w:tcPr>
                <w:p w14:paraId="552BAC89" w14:textId="77777777" w:rsidR="00CD6523" w:rsidRPr="00704C28" w:rsidRDefault="00CD6523" w:rsidP="00142A5F">
                  <w:pPr>
                    <w:autoSpaceDE w:val="0"/>
                    <w:autoSpaceDN w:val="0"/>
                    <w:bidi w:val="0"/>
                    <w:adjustRightInd w:val="0"/>
                    <w:jc w:val="center"/>
                    <w:rPr>
                      <w:sz w:val="28"/>
                      <w:szCs w:val="28"/>
                    </w:rPr>
                  </w:pPr>
                </w:p>
              </w:tc>
            </w:tr>
          </w:tbl>
          <w:p w14:paraId="5D0A2EAB" w14:textId="77777777" w:rsidR="00CD6523" w:rsidRPr="00704C28" w:rsidRDefault="00CD6523" w:rsidP="00F72A00">
            <w:pPr>
              <w:autoSpaceDE w:val="0"/>
              <w:autoSpaceDN w:val="0"/>
              <w:bidi w:val="0"/>
              <w:adjustRightInd w:val="0"/>
              <w:jc w:val="lowKashida"/>
              <w:rPr>
                <w:rFonts w:asciiTheme="majorBidi" w:hAnsiTheme="majorBidi" w:cstheme="majorBidi"/>
                <w:b/>
                <w:bCs/>
                <w:sz w:val="28"/>
                <w:szCs w:val="28"/>
              </w:rPr>
            </w:pPr>
          </w:p>
          <w:p w14:paraId="6AAD41A4" w14:textId="77777777" w:rsidR="009564A5" w:rsidRPr="00704C28" w:rsidRDefault="009564A5" w:rsidP="00F72A00">
            <w:pPr>
              <w:autoSpaceDE w:val="0"/>
              <w:autoSpaceDN w:val="0"/>
              <w:bidi w:val="0"/>
              <w:adjustRightInd w:val="0"/>
              <w:rPr>
                <w:rFonts w:asciiTheme="majorBidi" w:hAnsiTheme="majorBidi" w:cstheme="majorBidi"/>
                <w:sz w:val="28"/>
                <w:szCs w:val="28"/>
                <w:lang w:bidi="ar-EG"/>
              </w:rPr>
            </w:pPr>
          </w:p>
        </w:tc>
        <w:tc>
          <w:tcPr>
            <w:tcW w:w="620" w:type="pct"/>
          </w:tcPr>
          <w:p w14:paraId="13BC2385" w14:textId="77777777" w:rsidR="009564A5" w:rsidRPr="00704C28" w:rsidRDefault="009564A5" w:rsidP="00F72A00">
            <w:pPr>
              <w:rPr>
                <w:rFonts w:asciiTheme="majorBidi" w:eastAsia="Calibri" w:hAnsiTheme="majorBidi" w:cstheme="majorBidi"/>
                <w:sz w:val="32"/>
                <w:szCs w:val="32"/>
                <w:rtl/>
              </w:rPr>
            </w:pPr>
            <w:r w:rsidRPr="00704C28">
              <w:rPr>
                <w:rFonts w:asciiTheme="majorBidi" w:eastAsia="Calibri" w:hAnsiTheme="majorBidi" w:cstheme="majorBidi"/>
                <w:sz w:val="32"/>
                <w:szCs w:val="32"/>
                <w:rtl/>
              </w:rPr>
              <w:lastRenderedPageBreak/>
              <w:t xml:space="preserve">4- محتوى </w:t>
            </w:r>
            <w:r w:rsidRPr="00704C28">
              <w:rPr>
                <w:rFonts w:asciiTheme="majorBidi" w:eastAsia="Calibri" w:hAnsiTheme="majorBidi" w:cstheme="majorBidi"/>
                <w:sz w:val="32"/>
                <w:szCs w:val="32"/>
                <w:rtl/>
              </w:rPr>
              <w:lastRenderedPageBreak/>
              <w:t>المقرر:</w:t>
            </w:r>
          </w:p>
          <w:p w14:paraId="33AB7138" w14:textId="77777777" w:rsidR="009564A5" w:rsidRPr="00704C28" w:rsidRDefault="009564A5" w:rsidP="00F72A00">
            <w:pPr>
              <w:jc w:val="center"/>
              <w:rPr>
                <w:rFonts w:asciiTheme="majorBidi" w:eastAsia="Calibri" w:hAnsiTheme="majorBidi" w:cstheme="majorBidi"/>
                <w:sz w:val="32"/>
                <w:szCs w:val="32"/>
              </w:rPr>
            </w:pPr>
          </w:p>
        </w:tc>
      </w:tr>
      <w:tr w:rsidR="009564A5" w:rsidRPr="00704C28" w14:paraId="7A48FE78" w14:textId="77777777" w:rsidTr="003068FE">
        <w:trPr>
          <w:trHeight w:val="350"/>
        </w:trPr>
        <w:tc>
          <w:tcPr>
            <w:tcW w:w="4380" w:type="pct"/>
          </w:tcPr>
          <w:p w14:paraId="0C0AFB9F" w14:textId="77777777" w:rsidR="009564A5" w:rsidRPr="00704C28" w:rsidRDefault="009564A5" w:rsidP="00F72A00">
            <w:pPr>
              <w:autoSpaceDE w:val="0"/>
              <w:autoSpaceDN w:val="0"/>
              <w:bidi w:val="0"/>
              <w:adjustRightInd w:val="0"/>
              <w:spacing w:line="360" w:lineRule="auto"/>
              <w:jc w:val="lowKashida"/>
              <w:rPr>
                <w:rFonts w:asciiTheme="majorBidi" w:hAnsiTheme="majorBidi" w:cstheme="majorBidi"/>
                <w:b/>
                <w:bCs/>
                <w:sz w:val="28"/>
                <w:szCs w:val="28"/>
              </w:rPr>
            </w:pPr>
            <w:r w:rsidRPr="00704C28">
              <w:rPr>
                <w:rFonts w:asciiTheme="majorBidi" w:hAnsiTheme="majorBidi" w:cstheme="majorBidi"/>
                <w:b/>
                <w:bCs/>
                <w:sz w:val="28"/>
                <w:szCs w:val="28"/>
              </w:rPr>
              <w:lastRenderedPageBreak/>
              <w:t xml:space="preserve">- </w:t>
            </w:r>
            <w:r w:rsidRPr="00704C28">
              <w:rPr>
                <w:rFonts w:asciiTheme="majorBidi" w:hAnsiTheme="majorBidi" w:cstheme="majorBidi"/>
                <w:b/>
                <w:bCs/>
                <w:sz w:val="28"/>
                <w:szCs w:val="28"/>
                <w:u w:val="single"/>
              </w:rPr>
              <w:t>Teaching and learning methods</w:t>
            </w:r>
            <w:r w:rsidRPr="00704C28">
              <w:rPr>
                <w:rFonts w:asciiTheme="majorBidi" w:hAnsiTheme="majorBidi" w:cstheme="majorBidi"/>
                <w:b/>
                <w:bCs/>
                <w:sz w:val="28"/>
                <w:szCs w:val="28"/>
              </w:rPr>
              <w:t>:</w:t>
            </w:r>
          </w:p>
          <w:p w14:paraId="1C63B1AB" w14:textId="77777777" w:rsidR="00CD6523" w:rsidRPr="00704C28" w:rsidRDefault="00CD6523" w:rsidP="00CD6523">
            <w:pPr>
              <w:tabs>
                <w:tab w:val="left" w:pos="284"/>
              </w:tabs>
              <w:autoSpaceDE w:val="0"/>
              <w:autoSpaceDN w:val="0"/>
              <w:bidi w:val="0"/>
              <w:adjustRightInd w:val="0"/>
              <w:jc w:val="lowKashida"/>
              <w:rPr>
                <w:b/>
                <w:bCs/>
                <w:sz w:val="28"/>
                <w:szCs w:val="28"/>
                <w:u w:val="single"/>
              </w:rPr>
            </w:pPr>
            <w:r w:rsidRPr="00704C28">
              <w:rPr>
                <w:b/>
                <w:bCs/>
                <w:sz w:val="28"/>
                <w:szCs w:val="28"/>
                <w:u w:val="single"/>
              </w:rPr>
              <w:t>METHODS USED:</w:t>
            </w:r>
          </w:p>
          <w:p w14:paraId="37A3BBB9" w14:textId="77777777" w:rsidR="00CD6523" w:rsidRPr="00704C28" w:rsidRDefault="00CD6523" w:rsidP="00CD6523">
            <w:pPr>
              <w:tabs>
                <w:tab w:val="left" w:pos="435"/>
              </w:tabs>
              <w:autoSpaceDE w:val="0"/>
              <w:autoSpaceDN w:val="0"/>
              <w:bidi w:val="0"/>
              <w:adjustRightInd w:val="0"/>
              <w:ind w:left="435" w:hanging="360"/>
              <w:jc w:val="both"/>
              <w:rPr>
                <w:sz w:val="28"/>
                <w:szCs w:val="28"/>
              </w:rPr>
            </w:pPr>
            <w:r w:rsidRPr="00704C28">
              <w:rPr>
                <w:sz w:val="28"/>
                <w:szCs w:val="28"/>
              </w:rPr>
              <w:t>1-</w:t>
            </w:r>
            <w:r w:rsidRPr="00704C28">
              <w:rPr>
                <w:sz w:val="28"/>
                <w:szCs w:val="28"/>
              </w:rPr>
              <w:tab/>
            </w:r>
            <w:r w:rsidRPr="00704C28">
              <w:rPr>
                <w:b/>
                <w:bCs/>
                <w:sz w:val="28"/>
                <w:szCs w:val="28"/>
              </w:rPr>
              <w:t>General lectures</w:t>
            </w:r>
            <w:r w:rsidRPr="00704C28">
              <w:rPr>
                <w:sz w:val="28"/>
                <w:szCs w:val="28"/>
              </w:rPr>
              <w:t>: which start by listening the objectives and are given in either: white board, electronic, slide projector or overhead projector presentation.</w:t>
            </w:r>
          </w:p>
          <w:p w14:paraId="1F657071" w14:textId="77777777" w:rsidR="00CD6523" w:rsidRPr="00704C28" w:rsidRDefault="00CD6523" w:rsidP="00CD6523">
            <w:pPr>
              <w:autoSpaceDE w:val="0"/>
              <w:autoSpaceDN w:val="0"/>
              <w:bidi w:val="0"/>
              <w:adjustRightInd w:val="0"/>
              <w:ind w:left="435" w:hanging="360"/>
              <w:jc w:val="both"/>
              <w:rPr>
                <w:b/>
                <w:bCs/>
                <w:sz w:val="28"/>
                <w:szCs w:val="28"/>
                <w:u w:val="single"/>
              </w:rPr>
            </w:pPr>
            <w:r w:rsidRPr="00704C28">
              <w:rPr>
                <w:sz w:val="28"/>
                <w:szCs w:val="28"/>
              </w:rPr>
              <w:t>2-</w:t>
            </w:r>
            <w:r w:rsidRPr="00704C28">
              <w:rPr>
                <w:sz w:val="28"/>
                <w:szCs w:val="28"/>
              </w:rPr>
              <w:tab/>
            </w:r>
            <w:r w:rsidRPr="00704C28">
              <w:rPr>
                <w:b/>
                <w:bCs/>
                <w:sz w:val="28"/>
                <w:szCs w:val="28"/>
              </w:rPr>
              <w:t>Small group discussions</w:t>
            </w:r>
            <w:r w:rsidRPr="00704C28">
              <w:rPr>
                <w:sz w:val="28"/>
                <w:szCs w:val="28"/>
              </w:rPr>
              <w:t xml:space="preserve"> and </w:t>
            </w:r>
            <w:r w:rsidRPr="00704C28">
              <w:rPr>
                <w:b/>
                <w:bCs/>
                <w:sz w:val="28"/>
                <w:szCs w:val="28"/>
              </w:rPr>
              <w:t>case studies</w:t>
            </w:r>
            <w:r w:rsidRPr="00704C28">
              <w:rPr>
                <w:sz w:val="28"/>
                <w:szCs w:val="28"/>
              </w:rPr>
              <w:t xml:space="preserve"> to provide clinical </w:t>
            </w:r>
            <w:r w:rsidRPr="00704C28">
              <w:rPr>
                <w:b/>
                <w:bCs/>
                <w:sz w:val="28"/>
                <w:szCs w:val="28"/>
              </w:rPr>
              <w:t>correlation and integration.</w:t>
            </w:r>
          </w:p>
          <w:p w14:paraId="1197566D" w14:textId="77777777" w:rsidR="00CD6523" w:rsidRPr="00704C28" w:rsidRDefault="00CD6523" w:rsidP="00CD6523">
            <w:pPr>
              <w:autoSpaceDE w:val="0"/>
              <w:autoSpaceDN w:val="0"/>
              <w:bidi w:val="0"/>
              <w:adjustRightInd w:val="0"/>
              <w:ind w:left="435" w:hanging="360"/>
              <w:jc w:val="both"/>
              <w:rPr>
                <w:b/>
                <w:bCs/>
                <w:sz w:val="28"/>
                <w:szCs w:val="28"/>
                <w:u w:val="single"/>
              </w:rPr>
            </w:pPr>
            <w:r w:rsidRPr="00704C28">
              <w:rPr>
                <w:b/>
                <w:bCs/>
                <w:sz w:val="28"/>
                <w:szCs w:val="28"/>
              </w:rPr>
              <w:t>3-</w:t>
            </w:r>
            <w:r w:rsidRPr="00704C28">
              <w:rPr>
                <w:b/>
                <w:bCs/>
                <w:sz w:val="28"/>
                <w:szCs w:val="28"/>
              </w:rPr>
              <w:tab/>
              <w:t xml:space="preserve">Practical sessions; </w:t>
            </w:r>
            <w:r w:rsidRPr="00704C28">
              <w:rPr>
                <w:sz w:val="28"/>
                <w:szCs w:val="28"/>
              </w:rPr>
              <w:t xml:space="preserve">the primary purpose of which is </w:t>
            </w:r>
            <w:r w:rsidRPr="00704C28">
              <w:rPr>
                <w:b/>
                <w:bCs/>
                <w:sz w:val="28"/>
                <w:szCs w:val="28"/>
              </w:rPr>
              <w:t xml:space="preserve">to </w:t>
            </w:r>
            <w:r w:rsidRPr="00704C28">
              <w:rPr>
                <w:sz w:val="28"/>
                <w:szCs w:val="28"/>
              </w:rPr>
              <w:t xml:space="preserve">provide </w:t>
            </w:r>
            <w:r w:rsidRPr="00704C28">
              <w:rPr>
                <w:sz w:val="28"/>
                <w:szCs w:val="28"/>
              </w:rPr>
              <w:lastRenderedPageBreak/>
              <w:t>a visual aid to understand of the mechanisms of disease and to correlate with the clinical manifestations and complications of the disease. Therefore learning concepts rather than only memorizing reports is the main aim of practical lessons.</w:t>
            </w:r>
          </w:p>
          <w:p w14:paraId="75DB4FFD" w14:textId="77777777" w:rsidR="00CD6523" w:rsidRPr="00704C28" w:rsidRDefault="00CD6523" w:rsidP="00CD6523">
            <w:pPr>
              <w:tabs>
                <w:tab w:val="left" w:pos="720"/>
              </w:tabs>
              <w:autoSpaceDE w:val="0"/>
              <w:autoSpaceDN w:val="0"/>
              <w:bidi w:val="0"/>
              <w:adjustRightInd w:val="0"/>
              <w:ind w:left="720" w:hanging="360"/>
              <w:jc w:val="both"/>
              <w:rPr>
                <w:b/>
                <w:bCs/>
                <w:sz w:val="28"/>
                <w:szCs w:val="28"/>
              </w:rPr>
            </w:pPr>
            <w:r w:rsidRPr="00704C28">
              <w:rPr>
                <w:sz w:val="28"/>
                <w:szCs w:val="28"/>
              </w:rPr>
              <w:t>-</w:t>
            </w:r>
            <w:r w:rsidRPr="00704C28">
              <w:rPr>
                <w:sz w:val="28"/>
                <w:szCs w:val="28"/>
              </w:rPr>
              <w:tab/>
            </w:r>
            <w:r w:rsidRPr="00704C28">
              <w:rPr>
                <w:b/>
                <w:bCs/>
                <w:sz w:val="28"/>
                <w:szCs w:val="28"/>
              </w:rPr>
              <w:t>Histopathology slide lab:</w:t>
            </w:r>
            <w:r w:rsidRPr="00704C28">
              <w:rPr>
                <w:sz w:val="28"/>
                <w:szCs w:val="28"/>
              </w:rPr>
              <w:t xml:space="preserve"> are used to examine, recognize and identify prepared histopathologic sections. </w:t>
            </w:r>
          </w:p>
          <w:p w14:paraId="7998862E" w14:textId="77777777" w:rsidR="00CD6523" w:rsidRPr="00704C28" w:rsidRDefault="00CD6523" w:rsidP="00CD6523">
            <w:pPr>
              <w:autoSpaceDE w:val="0"/>
              <w:autoSpaceDN w:val="0"/>
              <w:bidi w:val="0"/>
              <w:adjustRightInd w:val="0"/>
              <w:ind w:left="720" w:hanging="360"/>
              <w:jc w:val="both"/>
              <w:rPr>
                <w:sz w:val="28"/>
                <w:szCs w:val="28"/>
              </w:rPr>
            </w:pPr>
            <w:r w:rsidRPr="00704C28">
              <w:rPr>
                <w:sz w:val="28"/>
                <w:szCs w:val="28"/>
              </w:rPr>
              <w:t>-</w:t>
            </w:r>
            <w:r w:rsidRPr="00704C28">
              <w:rPr>
                <w:sz w:val="28"/>
                <w:szCs w:val="28"/>
              </w:rPr>
              <w:tab/>
            </w:r>
            <w:r w:rsidRPr="00704C28">
              <w:rPr>
                <w:b/>
                <w:bCs/>
                <w:sz w:val="28"/>
                <w:szCs w:val="28"/>
              </w:rPr>
              <w:t>Museum of pathology:</w:t>
            </w:r>
            <w:r w:rsidRPr="00704C28">
              <w:rPr>
                <w:b/>
                <w:bCs/>
                <w:sz w:val="28"/>
                <w:szCs w:val="28"/>
                <w:u w:val="single"/>
              </w:rPr>
              <w:t xml:space="preserve"> </w:t>
            </w:r>
            <w:r w:rsidRPr="00704C28">
              <w:rPr>
                <w:sz w:val="28"/>
                <w:szCs w:val="28"/>
              </w:rPr>
              <w:t>is providing jars for inspection and interpretation of gross surgical pathology specimens.</w:t>
            </w:r>
          </w:p>
          <w:p w14:paraId="6B609ADA" w14:textId="77777777" w:rsidR="00CD6523" w:rsidRPr="00704C28" w:rsidRDefault="00CD6523" w:rsidP="00CD6523">
            <w:pPr>
              <w:autoSpaceDE w:val="0"/>
              <w:autoSpaceDN w:val="0"/>
              <w:bidi w:val="0"/>
              <w:adjustRightInd w:val="0"/>
              <w:jc w:val="both"/>
              <w:rPr>
                <w:b/>
                <w:bCs/>
                <w:sz w:val="28"/>
                <w:szCs w:val="28"/>
              </w:rPr>
            </w:pPr>
            <w:r w:rsidRPr="00704C28">
              <w:rPr>
                <w:sz w:val="28"/>
                <w:szCs w:val="28"/>
              </w:rPr>
              <w:t xml:space="preserve">4- </w:t>
            </w:r>
            <w:r w:rsidRPr="00704C28">
              <w:rPr>
                <w:b/>
                <w:bCs/>
                <w:sz w:val="28"/>
                <w:szCs w:val="28"/>
              </w:rPr>
              <w:t>Tutorials</w:t>
            </w:r>
          </w:p>
          <w:p w14:paraId="74219F0B" w14:textId="77777777" w:rsidR="009564A5" w:rsidRPr="00704C28" w:rsidRDefault="00CD6523" w:rsidP="00CD6523">
            <w:pPr>
              <w:tabs>
                <w:tab w:val="left" w:pos="284"/>
              </w:tabs>
              <w:autoSpaceDE w:val="0"/>
              <w:autoSpaceDN w:val="0"/>
              <w:bidi w:val="0"/>
              <w:adjustRightInd w:val="0"/>
              <w:spacing w:line="360" w:lineRule="auto"/>
              <w:jc w:val="lowKashida"/>
              <w:rPr>
                <w:rFonts w:asciiTheme="majorBidi" w:hAnsiTheme="majorBidi" w:cstheme="majorBidi"/>
                <w:b/>
                <w:bCs/>
                <w:sz w:val="28"/>
                <w:szCs w:val="28"/>
                <w:u w:val="single"/>
              </w:rPr>
            </w:pPr>
            <w:r w:rsidRPr="00704C28">
              <w:rPr>
                <w:sz w:val="28"/>
                <w:szCs w:val="28"/>
              </w:rPr>
              <w:t>5-</w:t>
            </w:r>
            <w:r w:rsidRPr="00704C28">
              <w:rPr>
                <w:b/>
                <w:bCs/>
                <w:sz w:val="28"/>
                <w:szCs w:val="28"/>
              </w:rPr>
              <w:t xml:space="preserve"> Thesis:</w:t>
            </w:r>
            <w:r w:rsidRPr="00704C28">
              <w:rPr>
                <w:sz w:val="28"/>
                <w:szCs w:val="28"/>
              </w:rPr>
              <w:t xml:space="preserve"> provide self learning through collection of specimens, application of different specified pathological techniques, correlation of the resulting data and giving recommendations</w:t>
            </w:r>
            <w:r w:rsidR="009564A5" w:rsidRPr="00704C28">
              <w:rPr>
                <w:rFonts w:asciiTheme="majorBidi" w:hAnsiTheme="majorBidi" w:cstheme="majorBidi"/>
                <w:b/>
                <w:bCs/>
                <w:sz w:val="28"/>
                <w:szCs w:val="28"/>
              </w:rPr>
              <w:tab/>
            </w:r>
            <w:r w:rsidR="009564A5" w:rsidRPr="00704C28">
              <w:rPr>
                <w:rFonts w:asciiTheme="majorBidi" w:hAnsiTheme="majorBidi" w:cstheme="majorBidi"/>
                <w:b/>
                <w:bCs/>
                <w:sz w:val="28"/>
                <w:szCs w:val="28"/>
                <w:u w:val="single"/>
              </w:rPr>
              <w:t>TEACHING PLAN:</w:t>
            </w:r>
          </w:p>
          <w:p w14:paraId="48DF60F5" w14:textId="77777777" w:rsidR="00CD6523" w:rsidRPr="00704C28" w:rsidRDefault="00CD6523" w:rsidP="00CD6523">
            <w:pPr>
              <w:autoSpaceDE w:val="0"/>
              <w:autoSpaceDN w:val="0"/>
              <w:bidi w:val="0"/>
              <w:adjustRightInd w:val="0"/>
              <w:jc w:val="lowKashida"/>
              <w:rPr>
                <w:b/>
                <w:bCs/>
                <w:i/>
                <w:iCs/>
                <w:sz w:val="28"/>
                <w:szCs w:val="28"/>
              </w:rPr>
            </w:pPr>
            <w:r w:rsidRPr="00704C28">
              <w:rPr>
                <w:b/>
                <w:bCs/>
                <w:i/>
                <w:iCs/>
                <w:sz w:val="28"/>
                <w:szCs w:val="28"/>
              </w:rPr>
              <w:t>Lectures: Division of students into</w:t>
            </w:r>
            <w:r w:rsidRPr="00704C28">
              <w:rPr>
                <w:b/>
                <w:bCs/>
                <w:i/>
                <w:iCs/>
                <w:sz w:val="28"/>
                <w:szCs w:val="28"/>
                <w:u w:val="single"/>
              </w:rPr>
              <w:t xml:space="preserve">         1      </w:t>
            </w:r>
            <w:r w:rsidRPr="00704C28">
              <w:rPr>
                <w:b/>
                <w:bCs/>
                <w:i/>
                <w:iCs/>
                <w:sz w:val="28"/>
                <w:szCs w:val="28"/>
              </w:rPr>
              <w:t xml:space="preserve"> groups</w:t>
            </w:r>
          </w:p>
          <w:p w14:paraId="3C976980" w14:textId="77777777" w:rsidR="00CD6523" w:rsidRPr="00704C28" w:rsidRDefault="00CD6523" w:rsidP="00CD6523">
            <w:pPr>
              <w:autoSpaceDE w:val="0"/>
              <w:autoSpaceDN w:val="0"/>
              <w:bidi w:val="0"/>
              <w:adjustRightInd w:val="0"/>
              <w:spacing w:line="360" w:lineRule="auto"/>
              <w:ind w:firstLine="720"/>
              <w:jc w:val="lowKashida"/>
              <w:rPr>
                <w:b/>
                <w:bCs/>
                <w:i/>
                <w:iCs/>
                <w:sz w:val="28"/>
                <w:szCs w:val="28"/>
              </w:rPr>
            </w:pPr>
            <w:r w:rsidRPr="00704C28">
              <w:rPr>
                <w:b/>
                <w:bCs/>
                <w:i/>
                <w:iCs/>
                <w:sz w:val="28"/>
                <w:szCs w:val="28"/>
              </w:rPr>
              <w:t xml:space="preserve">         </w:t>
            </w:r>
            <w:r w:rsidRPr="00704C28">
              <w:rPr>
                <w:b/>
                <w:bCs/>
                <w:i/>
                <w:iCs/>
                <w:sz w:val="28"/>
                <w:szCs w:val="28"/>
                <w:u w:val="single"/>
              </w:rPr>
              <w:t xml:space="preserve">   3.5 hour     </w:t>
            </w:r>
            <w:r w:rsidRPr="00704C28">
              <w:rPr>
                <w:b/>
                <w:bCs/>
                <w:i/>
                <w:iCs/>
                <w:sz w:val="28"/>
                <w:szCs w:val="28"/>
              </w:rPr>
              <w:t xml:space="preserve">  /week, Time from </w:t>
            </w:r>
            <w:r w:rsidRPr="00704C28">
              <w:rPr>
                <w:b/>
                <w:bCs/>
                <w:i/>
                <w:iCs/>
                <w:sz w:val="28"/>
                <w:szCs w:val="28"/>
                <w:u w:val="single"/>
              </w:rPr>
              <w:t xml:space="preserve">   9 am       </w:t>
            </w:r>
            <w:r w:rsidRPr="00704C28">
              <w:rPr>
                <w:b/>
                <w:bCs/>
                <w:i/>
                <w:iCs/>
                <w:sz w:val="28"/>
                <w:szCs w:val="28"/>
              </w:rPr>
              <w:t xml:space="preserve"> to </w:t>
            </w:r>
            <w:r w:rsidRPr="00704C28">
              <w:rPr>
                <w:b/>
                <w:bCs/>
                <w:i/>
                <w:iCs/>
                <w:sz w:val="28"/>
                <w:szCs w:val="28"/>
                <w:u w:val="single"/>
              </w:rPr>
              <w:t xml:space="preserve">   11 am        </w:t>
            </w:r>
            <w:r w:rsidRPr="00704C28">
              <w:rPr>
                <w:b/>
                <w:bCs/>
                <w:i/>
                <w:iCs/>
                <w:sz w:val="28"/>
                <w:szCs w:val="28"/>
              </w:rPr>
              <w:t>.</w:t>
            </w:r>
          </w:p>
          <w:p w14:paraId="17B72CD1" w14:textId="77777777" w:rsidR="00CD6523" w:rsidRPr="00704C28" w:rsidRDefault="00CD6523" w:rsidP="00CD6523">
            <w:pPr>
              <w:autoSpaceDE w:val="0"/>
              <w:autoSpaceDN w:val="0"/>
              <w:bidi w:val="0"/>
              <w:adjustRightInd w:val="0"/>
              <w:spacing w:line="360" w:lineRule="auto"/>
              <w:jc w:val="lowKashida"/>
              <w:rPr>
                <w:b/>
                <w:bCs/>
                <w:i/>
                <w:iCs/>
                <w:sz w:val="28"/>
                <w:szCs w:val="28"/>
              </w:rPr>
            </w:pPr>
            <w:r w:rsidRPr="00704C28">
              <w:rPr>
                <w:b/>
                <w:bCs/>
                <w:i/>
                <w:iCs/>
                <w:sz w:val="28"/>
                <w:szCs w:val="28"/>
              </w:rPr>
              <w:t>Tutorials: 2.5 hours/ week</w:t>
            </w:r>
          </w:p>
          <w:p w14:paraId="693F152E" w14:textId="77777777" w:rsidR="00CD6523" w:rsidRPr="00704C28" w:rsidRDefault="00CD6523" w:rsidP="00CD6523">
            <w:pPr>
              <w:autoSpaceDE w:val="0"/>
              <w:autoSpaceDN w:val="0"/>
              <w:bidi w:val="0"/>
              <w:adjustRightInd w:val="0"/>
              <w:spacing w:line="360" w:lineRule="auto"/>
              <w:jc w:val="lowKashida"/>
              <w:rPr>
                <w:b/>
                <w:bCs/>
                <w:i/>
                <w:iCs/>
                <w:sz w:val="28"/>
                <w:szCs w:val="28"/>
              </w:rPr>
            </w:pPr>
            <w:r w:rsidRPr="00704C28">
              <w:rPr>
                <w:b/>
                <w:bCs/>
                <w:i/>
                <w:iCs/>
                <w:sz w:val="28"/>
                <w:szCs w:val="28"/>
              </w:rPr>
              <w:t>Practical classes: 2.5 hours/ week</w:t>
            </w:r>
          </w:p>
          <w:p w14:paraId="341C7BF3" w14:textId="77777777" w:rsidR="009564A5" w:rsidRPr="00704C28" w:rsidRDefault="009564A5" w:rsidP="00F72A00">
            <w:pPr>
              <w:autoSpaceDE w:val="0"/>
              <w:autoSpaceDN w:val="0"/>
              <w:bidi w:val="0"/>
              <w:adjustRightInd w:val="0"/>
              <w:spacing w:line="360" w:lineRule="auto"/>
              <w:jc w:val="lowKashida"/>
              <w:rPr>
                <w:rFonts w:asciiTheme="majorBidi" w:hAnsiTheme="majorBidi" w:cstheme="majorBidi"/>
                <w:b/>
                <w:bCs/>
                <w:sz w:val="28"/>
                <w:szCs w:val="28"/>
              </w:rPr>
            </w:pPr>
            <w:r w:rsidRPr="00704C28">
              <w:rPr>
                <w:rFonts w:asciiTheme="majorBidi" w:hAnsiTheme="majorBidi" w:cstheme="majorBidi"/>
                <w:b/>
                <w:bCs/>
                <w:sz w:val="28"/>
                <w:szCs w:val="28"/>
              </w:rPr>
              <w:t>Time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990"/>
              <w:gridCol w:w="1984"/>
              <w:gridCol w:w="2214"/>
            </w:tblGrid>
            <w:tr w:rsidR="00CD6523" w:rsidRPr="00704C28" w14:paraId="600711B7" w14:textId="77777777" w:rsidTr="00142A5F">
              <w:trPr>
                <w:jc w:val="center"/>
              </w:trPr>
              <w:tc>
                <w:tcPr>
                  <w:tcW w:w="1668" w:type="dxa"/>
                  <w:tcBorders>
                    <w:top w:val="single" w:sz="4" w:space="0" w:color="auto"/>
                    <w:left w:val="single" w:sz="4" w:space="0" w:color="auto"/>
                    <w:bottom w:val="single" w:sz="4" w:space="0" w:color="auto"/>
                    <w:right w:val="single" w:sz="4" w:space="0" w:color="auto"/>
                  </w:tcBorders>
                </w:tcPr>
                <w:p w14:paraId="43CBE4E1" w14:textId="77777777" w:rsidR="00CD6523" w:rsidRPr="00704C28" w:rsidRDefault="00CD6523" w:rsidP="00142A5F">
                  <w:pPr>
                    <w:autoSpaceDE w:val="0"/>
                    <w:autoSpaceDN w:val="0"/>
                    <w:bidi w:val="0"/>
                    <w:adjustRightInd w:val="0"/>
                    <w:jc w:val="center"/>
                    <w:rPr>
                      <w:b/>
                      <w:bCs/>
                      <w:sz w:val="28"/>
                      <w:szCs w:val="28"/>
                    </w:rPr>
                  </w:pPr>
                  <w:r w:rsidRPr="00704C28">
                    <w:rPr>
                      <w:b/>
                      <w:bCs/>
                      <w:sz w:val="28"/>
                      <w:szCs w:val="28"/>
                    </w:rPr>
                    <w:t>Item</w:t>
                  </w:r>
                </w:p>
              </w:tc>
              <w:tc>
                <w:tcPr>
                  <w:tcW w:w="2990" w:type="dxa"/>
                  <w:tcBorders>
                    <w:top w:val="single" w:sz="4" w:space="0" w:color="auto"/>
                    <w:left w:val="single" w:sz="4" w:space="0" w:color="auto"/>
                    <w:bottom w:val="single" w:sz="4" w:space="0" w:color="auto"/>
                    <w:right w:val="single" w:sz="4" w:space="0" w:color="auto"/>
                  </w:tcBorders>
                </w:tcPr>
                <w:p w14:paraId="00187025" w14:textId="77777777" w:rsidR="00CD6523" w:rsidRPr="00704C28" w:rsidRDefault="00CD6523" w:rsidP="00142A5F">
                  <w:pPr>
                    <w:autoSpaceDE w:val="0"/>
                    <w:autoSpaceDN w:val="0"/>
                    <w:bidi w:val="0"/>
                    <w:adjustRightInd w:val="0"/>
                    <w:jc w:val="center"/>
                    <w:rPr>
                      <w:b/>
                      <w:bCs/>
                      <w:sz w:val="28"/>
                      <w:szCs w:val="28"/>
                    </w:rPr>
                  </w:pPr>
                  <w:r w:rsidRPr="00704C28">
                    <w:rPr>
                      <w:b/>
                      <w:bCs/>
                      <w:sz w:val="28"/>
                      <w:szCs w:val="28"/>
                    </w:rPr>
                    <w:t>Time schedule</w:t>
                  </w:r>
                </w:p>
              </w:tc>
              <w:tc>
                <w:tcPr>
                  <w:tcW w:w="1984" w:type="dxa"/>
                  <w:tcBorders>
                    <w:top w:val="single" w:sz="4" w:space="0" w:color="auto"/>
                    <w:left w:val="single" w:sz="4" w:space="0" w:color="auto"/>
                    <w:bottom w:val="single" w:sz="4" w:space="0" w:color="auto"/>
                    <w:right w:val="single" w:sz="4" w:space="0" w:color="auto"/>
                  </w:tcBorders>
                </w:tcPr>
                <w:p w14:paraId="4492FE34" w14:textId="77777777" w:rsidR="00CD6523" w:rsidRPr="00704C28" w:rsidRDefault="00CD6523" w:rsidP="00142A5F">
                  <w:pPr>
                    <w:autoSpaceDE w:val="0"/>
                    <w:autoSpaceDN w:val="0"/>
                    <w:bidi w:val="0"/>
                    <w:adjustRightInd w:val="0"/>
                    <w:jc w:val="center"/>
                    <w:rPr>
                      <w:b/>
                      <w:bCs/>
                      <w:sz w:val="28"/>
                      <w:szCs w:val="28"/>
                    </w:rPr>
                  </w:pPr>
                  <w:r w:rsidRPr="00704C28">
                    <w:rPr>
                      <w:b/>
                      <w:bCs/>
                      <w:sz w:val="28"/>
                      <w:szCs w:val="28"/>
                    </w:rPr>
                    <w:t>Teaching hours</w:t>
                  </w:r>
                </w:p>
              </w:tc>
              <w:tc>
                <w:tcPr>
                  <w:tcW w:w="2214" w:type="dxa"/>
                  <w:tcBorders>
                    <w:top w:val="single" w:sz="4" w:space="0" w:color="auto"/>
                    <w:left w:val="single" w:sz="4" w:space="0" w:color="auto"/>
                    <w:bottom w:val="single" w:sz="4" w:space="0" w:color="auto"/>
                    <w:right w:val="single" w:sz="4" w:space="0" w:color="auto"/>
                  </w:tcBorders>
                </w:tcPr>
                <w:p w14:paraId="562EE4A9" w14:textId="77777777" w:rsidR="00CD6523" w:rsidRPr="00704C28" w:rsidRDefault="00CD6523" w:rsidP="00142A5F">
                  <w:pPr>
                    <w:autoSpaceDE w:val="0"/>
                    <w:autoSpaceDN w:val="0"/>
                    <w:bidi w:val="0"/>
                    <w:adjustRightInd w:val="0"/>
                    <w:jc w:val="center"/>
                    <w:rPr>
                      <w:b/>
                      <w:bCs/>
                      <w:sz w:val="28"/>
                      <w:szCs w:val="28"/>
                    </w:rPr>
                  </w:pPr>
                  <w:r w:rsidRPr="00704C28">
                    <w:rPr>
                      <w:b/>
                      <w:bCs/>
                      <w:sz w:val="28"/>
                      <w:szCs w:val="28"/>
                    </w:rPr>
                    <w:t>Total hours</w:t>
                  </w:r>
                </w:p>
              </w:tc>
            </w:tr>
            <w:tr w:rsidR="00CD6523" w:rsidRPr="00704C28" w14:paraId="7784093B" w14:textId="77777777" w:rsidTr="00142A5F">
              <w:trPr>
                <w:jc w:val="center"/>
              </w:trPr>
              <w:tc>
                <w:tcPr>
                  <w:tcW w:w="1668" w:type="dxa"/>
                  <w:tcBorders>
                    <w:top w:val="single" w:sz="4" w:space="0" w:color="auto"/>
                    <w:left w:val="single" w:sz="4" w:space="0" w:color="auto"/>
                    <w:bottom w:val="single" w:sz="4" w:space="0" w:color="auto"/>
                    <w:right w:val="single" w:sz="4" w:space="0" w:color="auto"/>
                  </w:tcBorders>
                </w:tcPr>
                <w:p w14:paraId="0A3F9005" w14:textId="77777777" w:rsidR="00CD6523" w:rsidRPr="00704C28" w:rsidRDefault="00CD6523" w:rsidP="00142A5F">
                  <w:pPr>
                    <w:autoSpaceDE w:val="0"/>
                    <w:autoSpaceDN w:val="0"/>
                    <w:bidi w:val="0"/>
                    <w:adjustRightInd w:val="0"/>
                    <w:jc w:val="center"/>
                    <w:rPr>
                      <w:sz w:val="28"/>
                      <w:szCs w:val="28"/>
                    </w:rPr>
                  </w:pPr>
                  <w:r w:rsidRPr="00704C28">
                    <w:rPr>
                      <w:sz w:val="28"/>
                      <w:szCs w:val="28"/>
                    </w:rPr>
                    <w:t>Lectures</w:t>
                  </w:r>
                </w:p>
              </w:tc>
              <w:tc>
                <w:tcPr>
                  <w:tcW w:w="2990" w:type="dxa"/>
                  <w:tcBorders>
                    <w:top w:val="single" w:sz="4" w:space="0" w:color="auto"/>
                    <w:left w:val="single" w:sz="4" w:space="0" w:color="auto"/>
                    <w:bottom w:val="single" w:sz="4" w:space="0" w:color="auto"/>
                    <w:right w:val="single" w:sz="4" w:space="0" w:color="auto"/>
                  </w:tcBorders>
                </w:tcPr>
                <w:p w14:paraId="4384D0EE" w14:textId="77777777" w:rsidR="00CD6523" w:rsidRPr="00704C28" w:rsidRDefault="00CD6523" w:rsidP="00142A5F">
                  <w:pPr>
                    <w:autoSpaceDE w:val="0"/>
                    <w:autoSpaceDN w:val="0"/>
                    <w:bidi w:val="0"/>
                    <w:adjustRightInd w:val="0"/>
                    <w:jc w:val="center"/>
                    <w:rPr>
                      <w:sz w:val="28"/>
                      <w:szCs w:val="28"/>
                    </w:rPr>
                  </w:pPr>
                  <w:r w:rsidRPr="00704C28">
                    <w:rPr>
                      <w:sz w:val="28"/>
                      <w:szCs w:val="28"/>
                      <w:u w:val="single"/>
                    </w:rPr>
                    <w:t xml:space="preserve">  3.5 hours   </w:t>
                  </w:r>
                  <w:r w:rsidRPr="00704C28">
                    <w:rPr>
                      <w:sz w:val="28"/>
                      <w:szCs w:val="28"/>
                    </w:rPr>
                    <w:t xml:space="preserve">/ week; </w:t>
                  </w:r>
                </w:p>
                <w:p w14:paraId="59500E61" w14:textId="77777777" w:rsidR="00CD6523" w:rsidRPr="00704C28" w:rsidRDefault="00CD6523" w:rsidP="00142A5F">
                  <w:pPr>
                    <w:autoSpaceDE w:val="0"/>
                    <w:autoSpaceDN w:val="0"/>
                    <w:bidi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6F4489DC" w14:textId="77777777" w:rsidR="00CD6523" w:rsidRPr="00704C28" w:rsidRDefault="00CD6523" w:rsidP="00142A5F">
                  <w:pPr>
                    <w:autoSpaceDE w:val="0"/>
                    <w:autoSpaceDN w:val="0"/>
                    <w:bidi w:val="0"/>
                    <w:adjustRightInd w:val="0"/>
                    <w:jc w:val="center"/>
                    <w:rPr>
                      <w:sz w:val="28"/>
                      <w:szCs w:val="28"/>
                    </w:rPr>
                  </w:pPr>
                  <w:r w:rsidRPr="00704C28">
                    <w:rPr>
                      <w:sz w:val="28"/>
                      <w:szCs w:val="28"/>
                    </w:rPr>
                    <w:t>150</w:t>
                  </w:r>
                </w:p>
              </w:tc>
              <w:tc>
                <w:tcPr>
                  <w:tcW w:w="2214" w:type="dxa"/>
                  <w:tcBorders>
                    <w:top w:val="single" w:sz="4" w:space="0" w:color="auto"/>
                    <w:left w:val="single" w:sz="4" w:space="0" w:color="auto"/>
                    <w:bottom w:val="single" w:sz="4" w:space="0" w:color="auto"/>
                    <w:right w:val="single" w:sz="4" w:space="0" w:color="auto"/>
                  </w:tcBorders>
                </w:tcPr>
                <w:p w14:paraId="3369A8F8" w14:textId="77777777" w:rsidR="00CD6523" w:rsidRPr="00704C28" w:rsidRDefault="00CD6523" w:rsidP="00142A5F">
                  <w:pPr>
                    <w:autoSpaceDE w:val="0"/>
                    <w:autoSpaceDN w:val="0"/>
                    <w:bidi w:val="0"/>
                    <w:adjustRightInd w:val="0"/>
                    <w:jc w:val="center"/>
                    <w:rPr>
                      <w:sz w:val="28"/>
                      <w:szCs w:val="28"/>
                    </w:rPr>
                  </w:pPr>
                  <w:r w:rsidRPr="00704C28">
                    <w:rPr>
                      <w:sz w:val="28"/>
                      <w:szCs w:val="28"/>
                    </w:rPr>
                    <w:t>150</w:t>
                  </w:r>
                </w:p>
              </w:tc>
            </w:tr>
            <w:tr w:rsidR="00CD6523" w:rsidRPr="00704C28" w14:paraId="1F07BD0B" w14:textId="77777777" w:rsidTr="00142A5F">
              <w:trPr>
                <w:jc w:val="center"/>
              </w:trPr>
              <w:tc>
                <w:tcPr>
                  <w:tcW w:w="1668" w:type="dxa"/>
                  <w:tcBorders>
                    <w:top w:val="single" w:sz="4" w:space="0" w:color="auto"/>
                    <w:left w:val="single" w:sz="4" w:space="0" w:color="auto"/>
                    <w:bottom w:val="single" w:sz="4" w:space="0" w:color="auto"/>
                    <w:right w:val="single" w:sz="4" w:space="0" w:color="auto"/>
                  </w:tcBorders>
                </w:tcPr>
                <w:p w14:paraId="1F632627" w14:textId="77777777" w:rsidR="00CD6523" w:rsidRPr="00704C28" w:rsidRDefault="00CD6523" w:rsidP="00142A5F">
                  <w:pPr>
                    <w:autoSpaceDE w:val="0"/>
                    <w:autoSpaceDN w:val="0"/>
                    <w:bidi w:val="0"/>
                    <w:adjustRightInd w:val="0"/>
                    <w:jc w:val="center"/>
                    <w:rPr>
                      <w:sz w:val="28"/>
                      <w:szCs w:val="28"/>
                    </w:rPr>
                  </w:pPr>
                  <w:r w:rsidRPr="00704C28">
                    <w:rPr>
                      <w:sz w:val="28"/>
                      <w:szCs w:val="28"/>
                    </w:rPr>
                    <w:t>Practical</w:t>
                  </w:r>
                </w:p>
              </w:tc>
              <w:tc>
                <w:tcPr>
                  <w:tcW w:w="2990" w:type="dxa"/>
                  <w:tcBorders>
                    <w:top w:val="single" w:sz="4" w:space="0" w:color="auto"/>
                    <w:left w:val="single" w:sz="4" w:space="0" w:color="auto"/>
                    <w:bottom w:val="single" w:sz="4" w:space="0" w:color="auto"/>
                    <w:right w:val="single" w:sz="4" w:space="0" w:color="auto"/>
                  </w:tcBorders>
                </w:tcPr>
                <w:p w14:paraId="39BB7A9D" w14:textId="77777777" w:rsidR="00CD6523" w:rsidRPr="00704C28" w:rsidRDefault="00CD6523" w:rsidP="00142A5F">
                  <w:pPr>
                    <w:autoSpaceDE w:val="0"/>
                    <w:autoSpaceDN w:val="0"/>
                    <w:bidi w:val="0"/>
                    <w:adjustRightInd w:val="0"/>
                    <w:jc w:val="center"/>
                    <w:rPr>
                      <w:sz w:val="28"/>
                      <w:szCs w:val="28"/>
                    </w:rPr>
                  </w:pPr>
                  <w:r w:rsidRPr="00704C28">
                    <w:rPr>
                      <w:sz w:val="28"/>
                      <w:szCs w:val="28"/>
                      <w:u w:val="single"/>
                    </w:rPr>
                    <w:t xml:space="preserve">2.5 </w:t>
                  </w:r>
                  <w:r w:rsidRPr="00704C28">
                    <w:rPr>
                      <w:sz w:val="28"/>
                      <w:szCs w:val="28"/>
                    </w:rPr>
                    <w:t xml:space="preserve">hours / </w:t>
                  </w:r>
                  <w:r w:rsidRPr="00704C28">
                    <w:rPr>
                      <w:sz w:val="28"/>
                      <w:szCs w:val="28"/>
                      <w:u w:val="single"/>
                    </w:rPr>
                    <w:t xml:space="preserve">  </w:t>
                  </w:r>
                  <w:r w:rsidRPr="00704C28">
                    <w:rPr>
                      <w:sz w:val="28"/>
                      <w:szCs w:val="28"/>
                    </w:rPr>
                    <w:t>week</w:t>
                  </w:r>
                </w:p>
              </w:tc>
              <w:tc>
                <w:tcPr>
                  <w:tcW w:w="1984" w:type="dxa"/>
                  <w:tcBorders>
                    <w:top w:val="single" w:sz="4" w:space="0" w:color="auto"/>
                    <w:left w:val="single" w:sz="4" w:space="0" w:color="auto"/>
                    <w:bottom w:val="single" w:sz="4" w:space="0" w:color="auto"/>
                    <w:right w:val="single" w:sz="4" w:space="0" w:color="auto"/>
                  </w:tcBorders>
                </w:tcPr>
                <w:p w14:paraId="685BA7B5" w14:textId="77777777" w:rsidR="00CD6523" w:rsidRPr="00704C28" w:rsidRDefault="00CD6523" w:rsidP="00142A5F">
                  <w:pPr>
                    <w:autoSpaceDE w:val="0"/>
                    <w:autoSpaceDN w:val="0"/>
                    <w:bidi w:val="0"/>
                    <w:adjustRightInd w:val="0"/>
                    <w:jc w:val="center"/>
                    <w:rPr>
                      <w:sz w:val="28"/>
                      <w:szCs w:val="28"/>
                    </w:rPr>
                  </w:pPr>
                  <w:r w:rsidRPr="00704C28">
                    <w:rPr>
                      <w:sz w:val="28"/>
                      <w:szCs w:val="28"/>
                    </w:rPr>
                    <w:t>120</w:t>
                  </w:r>
                </w:p>
              </w:tc>
              <w:tc>
                <w:tcPr>
                  <w:tcW w:w="2214" w:type="dxa"/>
                  <w:tcBorders>
                    <w:top w:val="single" w:sz="4" w:space="0" w:color="auto"/>
                    <w:left w:val="single" w:sz="4" w:space="0" w:color="auto"/>
                    <w:bottom w:val="single" w:sz="4" w:space="0" w:color="auto"/>
                    <w:right w:val="single" w:sz="4" w:space="0" w:color="auto"/>
                  </w:tcBorders>
                </w:tcPr>
                <w:p w14:paraId="1F3DC052" w14:textId="77777777" w:rsidR="00CD6523" w:rsidRPr="00704C28" w:rsidRDefault="00CD6523" w:rsidP="00142A5F">
                  <w:pPr>
                    <w:autoSpaceDE w:val="0"/>
                    <w:autoSpaceDN w:val="0"/>
                    <w:bidi w:val="0"/>
                    <w:adjustRightInd w:val="0"/>
                    <w:jc w:val="center"/>
                    <w:rPr>
                      <w:sz w:val="28"/>
                      <w:szCs w:val="28"/>
                    </w:rPr>
                  </w:pPr>
                  <w:r w:rsidRPr="00704C28">
                    <w:rPr>
                      <w:sz w:val="28"/>
                      <w:szCs w:val="28"/>
                    </w:rPr>
                    <w:t>120</w:t>
                  </w:r>
                </w:p>
              </w:tc>
            </w:tr>
            <w:tr w:rsidR="00CD6523" w:rsidRPr="00704C28" w14:paraId="5589543D" w14:textId="77777777" w:rsidTr="00142A5F">
              <w:trPr>
                <w:jc w:val="center"/>
              </w:trPr>
              <w:tc>
                <w:tcPr>
                  <w:tcW w:w="1668" w:type="dxa"/>
                  <w:tcBorders>
                    <w:top w:val="single" w:sz="4" w:space="0" w:color="auto"/>
                    <w:left w:val="single" w:sz="4" w:space="0" w:color="auto"/>
                    <w:bottom w:val="single" w:sz="4" w:space="0" w:color="auto"/>
                    <w:right w:val="single" w:sz="4" w:space="0" w:color="auto"/>
                  </w:tcBorders>
                </w:tcPr>
                <w:p w14:paraId="06EC0BC4" w14:textId="77777777" w:rsidR="00CD6523" w:rsidRPr="00704C28" w:rsidRDefault="00CD6523" w:rsidP="00142A5F">
                  <w:pPr>
                    <w:autoSpaceDE w:val="0"/>
                    <w:autoSpaceDN w:val="0"/>
                    <w:bidi w:val="0"/>
                    <w:adjustRightInd w:val="0"/>
                    <w:jc w:val="center"/>
                    <w:rPr>
                      <w:sz w:val="28"/>
                      <w:szCs w:val="28"/>
                    </w:rPr>
                  </w:pPr>
                  <w:r w:rsidRPr="00704C28">
                    <w:rPr>
                      <w:sz w:val="28"/>
                      <w:szCs w:val="28"/>
                    </w:rPr>
                    <w:t>Tutorial</w:t>
                  </w:r>
                </w:p>
              </w:tc>
              <w:tc>
                <w:tcPr>
                  <w:tcW w:w="2990" w:type="dxa"/>
                  <w:tcBorders>
                    <w:top w:val="single" w:sz="4" w:space="0" w:color="auto"/>
                    <w:left w:val="single" w:sz="4" w:space="0" w:color="auto"/>
                    <w:bottom w:val="single" w:sz="4" w:space="0" w:color="auto"/>
                    <w:right w:val="single" w:sz="4" w:space="0" w:color="auto"/>
                  </w:tcBorders>
                </w:tcPr>
                <w:p w14:paraId="288C1D98" w14:textId="77777777" w:rsidR="00CD6523" w:rsidRPr="00704C28" w:rsidRDefault="00CD6523" w:rsidP="00142A5F">
                  <w:pPr>
                    <w:autoSpaceDE w:val="0"/>
                    <w:autoSpaceDN w:val="0"/>
                    <w:bidi w:val="0"/>
                    <w:adjustRightInd w:val="0"/>
                    <w:jc w:val="center"/>
                    <w:rPr>
                      <w:sz w:val="28"/>
                      <w:szCs w:val="28"/>
                    </w:rPr>
                  </w:pPr>
                  <w:r w:rsidRPr="00704C28">
                    <w:rPr>
                      <w:sz w:val="28"/>
                      <w:szCs w:val="28"/>
                      <w:u w:val="single"/>
                    </w:rPr>
                    <w:t xml:space="preserve">2.5 </w:t>
                  </w:r>
                  <w:r w:rsidRPr="00704C28">
                    <w:rPr>
                      <w:sz w:val="28"/>
                      <w:szCs w:val="28"/>
                    </w:rPr>
                    <w:t xml:space="preserve"> hours / </w:t>
                  </w:r>
                  <w:r w:rsidRPr="00704C28">
                    <w:rPr>
                      <w:sz w:val="28"/>
                      <w:szCs w:val="28"/>
                      <w:u w:val="single"/>
                    </w:rPr>
                    <w:t xml:space="preserve">      </w:t>
                  </w:r>
                  <w:r w:rsidRPr="00704C28">
                    <w:rPr>
                      <w:sz w:val="28"/>
                      <w:szCs w:val="28"/>
                    </w:rPr>
                    <w:t xml:space="preserve"> week</w:t>
                  </w:r>
                </w:p>
              </w:tc>
              <w:tc>
                <w:tcPr>
                  <w:tcW w:w="1984" w:type="dxa"/>
                  <w:tcBorders>
                    <w:top w:val="single" w:sz="4" w:space="0" w:color="auto"/>
                    <w:left w:val="single" w:sz="4" w:space="0" w:color="auto"/>
                    <w:bottom w:val="single" w:sz="4" w:space="0" w:color="auto"/>
                    <w:right w:val="single" w:sz="4" w:space="0" w:color="auto"/>
                  </w:tcBorders>
                </w:tcPr>
                <w:p w14:paraId="22581D52" w14:textId="77777777" w:rsidR="00CD6523" w:rsidRPr="00704C28" w:rsidRDefault="00CD6523" w:rsidP="00142A5F">
                  <w:pPr>
                    <w:autoSpaceDE w:val="0"/>
                    <w:autoSpaceDN w:val="0"/>
                    <w:bidi w:val="0"/>
                    <w:adjustRightInd w:val="0"/>
                    <w:jc w:val="center"/>
                    <w:rPr>
                      <w:sz w:val="28"/>
                      <w:szCs w:val="28"/>
                    </w:rPr>
                  </w:pPr>
                  <w:r w:rsidRPr="00704C28">
                    <w:rPr>
                      <w:sz w:val="28"/>
                      <w:szCs w:val="28"/>
                    </w:rPr>
                    <w:t>120</w:t>
                  </w:r>
                </w:p>
              </w:tc>
              <w:tc>
                <w:tcPr>
                  <w:tcW w:w="2214" w:type="dxa"/>
                  <w:tcBorders>
                    <w:top w:val="single" w:sz="4" w:space="0" w:color="auto"/>
                    <w:left w:val="single" w:sz="4" w:space="0" w:color="auto"/>
                    <w:bottom w:val="single" w:sz="4" w:space="0" w:color="auto"/>
                    <w:right w:val="single" w:sz="4" w:space="0" w:color="auto"/>
                  </w:tcBorders>
                </w:tcPr>
                <w:p w14:paraId="2969A91C" w14:textId="77777777" w:rsidR="00CD6523" w:rsidRPr="00704C28" w:rsidRDefault="00CD6523" w:rsidP="00142A5F">
                  <w:pPr>
                    <w:autoSpaceDE w:val="0"/>
                    <w:autoSpaceDN w:val="0"/>
                    <w:bidi w:val="0"/>
                    <w:adjustRightInd w:val="0"/>
                    <w:jc w:val="center"/>
                    <w:rPr>
                      <w:sz w:val="28"/>
                      <w:szCs w:val="28"/>
                    </w:rPr>
                  </w:pPr>
                  <w:r w:rsidRPr="00704C28">
                    <w:rPr>
                      <w:sz w:val="28"/>
                      <w:szCs w:val="28"/>
                    </w:rPr>
                    <w:t>120</w:t>
                  </w:r>
                </w:p>
              </w:tc>
            </w:tr>
            <w:tr w:rsidR="00CD6523" w:rsidRPr="00704C28" w14:paraId="763D6CB5" w14:textId="77777777" w:rsidTr="00142A5F">
              <w:trPr>
                <w:jc w:val="center"/>
              </w:trPr>
              <w:tc>
                <w:tcPr>
                  <w:tcW w:w="1668" w:type="dxa"/>
                  <w:tcBorders>
                    <w:top w:val="single" w:sz="4" w:space="0" w:color="auto"/>
                    <w:left w:val="single" w:sz="4" w:space="0" w:color="auto"/>
                    <w:bottom w:val="single" w:sz="4" w:space="0" w:color="auto"/>
                    <w:right w:val="single" w:sz="4" w:space="0" w:color="auto"/>
                  </w:tcBorders>
                </w:tcPr>
                <w:p w14:paraId="1071836D" w14:textId="77777777" w:rsidR="00CD6523" w:rsidRPr="00704C28" w:rsidRDefault="00CD6523" w:rsidP="00142A5F">
                  <w:pPr>
                    <w:autoSpaceDE w:val="0"/>
                    <w:autoSpaceDN w:val="0"/>
                    <w:bidi w:val="0"/>
                    <w:adjustRightInd w:val="0"/>
                    <w:jc w:val="center"/>
                    <w:rPr>
                      <w:b/>
                      <w:bCs/>
                      <w:sz w:val="28"/>
                      <w:szCs w:val="28"/>
                    </w:rPr>
                  </w:pPr>
                  <w:r w:rsidRPr="00704C28">
                    <w:rPr>
                      <w:b/>
                      <w:bCs/>
                      <w:sz w:val="28"/>
                      <w:szCs w:val="28"/>
                    </w:rPr>
                    <w:t>Total</w:t>
                  </w:r>
                </w:p>
              </w:tc>
              <w:tc>
                <w:tcPr>
                  <w:tcW w:w="2990" w:type="dxa"/>
                  <w:tcBorders>
                    <w:top w:val="single" w:sz="4" w:space="0" w:color="auto"/>
                    <w:left w:val="single" w:sz="4" w:space="0" w:color="auto"/>
                    <w:bottom w:val="single" w:sz="4" w:space="0" w:color="auto"/>
                    <w:right w:val="single" w:sz="4" w:space="0" w:color="auto"/>
                  </w:tcBorders>
                </w:tcPr>
                <w:p w14:paraId="6DCBA936" w14:textId="77777777" w:rsidR="00CD6523" w:rsidRPr="00704C28" w:rsidRDefault="00CD6523" w:rsidP="00142A5F">
                  <w:pPr>
                    <w:autoSpaceDE w:val="0"/>
                    <w:autoSpaceDN w:val="0"/>
                    <w:bidi w:val="0"/>
                    <w:adjustRightInd w:val="0"/>
                    <w:jc w:val="center"/>
                    <w:rPr>
                      <w:b/>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39277ACC" w14:textId="77777777" w:rsidR="00CD6523" w:rsidRPr="00704C28" w:rsidRDefault="00CD6523" w:rsidP="00142A5F">
                  <w:pPr>
                    <w:autoSpaceDE w:val="0"/>
                    <w:autoSpaceDN w:val="0"/>
                    <w:bidi w:val="0"/>
                    <w:adjustRightInd w:val="0"/>
                    <w:jc w:val="center"/>
                    <w:rPr>
                      <w:b/>
                      <w:bCs/>
                      <w:sz w:val="28"/>
                      <w:szCs w:val="28"/>
                    </w:rPr>
                  </w:pPr>
                </w:p>
              </w:tc>
              <w:tc>
                <w:tcPr>
                  <w:tcW w:w="2214" w:type="dxa"/>
                  <w:tcBorders>
                    <w:top w:val="single" w:sz="4" w:space="0" w:color="auto"/>
                    <w:left w:val="single" w:sz="4" w:space="0" w:color="auto"/>
                    <w:bottom w:val="single" w:sz="4" w:space="0" w:color="auto"/>
                    <w:right w:val="single" w:sz="4" w:space="0" w:color="auto"/>
                  </w:tcBorders>
                </w:tcPr>
                <w:p w14:paraId="3A9EB974" w14:textId="77777777" w:rsidR="00CD6523" w:rsidRPr="00704C28" w:rsidRDefault="00CD6523" w:rsidP="00142A5F">
                  <w:pPr>
                    <w:autoSpaceDE w:val="0"/>
                    <w:autoSpaceDN w:val="0"/>
                    <w:bidi w:val="0"/>
                    <w:adjustRightInd w:val="0"/>
                    <w:jc w:val="center"/>
                    <w:rPr>
                      <w:b/>
                      <w:bCs/>
                      <w:sz w:val="28"/>
                      <w:szCs w:val="28"/>
                    </w:rPr>
                  </w:pPr>
                </w:p>
              </w:tc>
            </w:tr>
          </w:tbl>
          <w:p w14:paraId="2D80463A" w14:textId="77777777" w:rsidR="00CD6523" w:rsidRPr="00704C28" w:rsidRDefault="00CD6523" w:rsidP="00CD6523">
            <w:pPr>
              <w:autoSpaceDE w:val="0"/>
              <w:autoSpaceDN w:val="0"/>
              <w:bidi w:val="0"/>
              <w:adjustRightInd w:val="0"/>
              <w:spacing w:line="360" w:lineRule="auto"/>
              <w:jc w:val="lowKashida"/>
              <w:rPr>
                <w:rFonts w:asciiTheme="majorBidi" w:hAnsiTheme="majorBidi" w:cstheme="majorBidi"/>
                <w:b/>
                <w:bCs/>
                <w:sz w:val="28"/>
                <w:szCs w:val="28"/>
              </w:rPr>
            </w:pPr>
          </w:p>
          <w:p w14:paraId="2D12FD42" w14:textId="77777777" w:rsidR="009564A5" w:rsidRPr="00704C28" w:rsidRDefault="009564A5" w:rsidP="00F72A00">
            <w:pPr>
              <w:rPr>
                <w:rFonts w:asciiTheme="majorBidi" w:eastAsia="Calibri" w:hAnsiTheme="majorBidi" w:cstheme="majorBidi"/>
                <w:sz w:val="32"/>
                <w:szCs w:val="32"/>
                <w:rtl/>
                <w:lang w:bidi="ar-EG"/>
              </w:rPr>
            </w:pPr>
          </w:p>
        </w:tc>
        <w:tc>
          <w:tcPr>
            <w:tcW w:w="620" w:type="pct"/>
          </w:tcPr>
          <w:p w14:paraId="4C8A8CD1" w14:textId="77777777" w:rsidR="009564A5" w:rsidRPr="00704C28" w:rsidRDefault="009564A5" w:rsidP="00F72A00">
            <w:pPr>
              <w:rPr>
                <w:rFonts w:asciiTheme="majorBidi" w:eastAsia="Calibri" w:hAnsiTheme="majorBidi" w:cstheme="majorBidi"/>
                <w:sz w:val="28"/>
                <w:szCs w:val="28"/>
                <w:lang w:val="en-GB" w:bidi="ar-EG"/>
              </w:rPr>
            </w:pPr>
            <w:r w:rsidRPr="00704C28">
              <w:rPr>
                <w:rFonts w:asciiTheme="majorBidi" w:eastAsia="Calibri" w:hAnsiTheme="majorBidi" w:cstheme="majorBidi"/>
                <w:sz w:val="28"/>
                <w:szCs w:val="28"/>
                <w:rtl/>
              </w:rPr>
              <w:lastRenderedPageBreak/>
              <w:t xml:space="preserve">5- أساليب التعليم والتعلم </w:t>
            </w:r>
            <w:r w:rsidRPr="00704C28">
              <w:rPr>
                <w:rFonts w:asciiTheme="majorBidi" w:eastAsia="Calibri" w:hAnsiTheme="majorBidi" w:cstheme="majorBidi"/>
                <w:sz w:val="28"/>
                <w:szCs w:val="28"/>
              </w:rPr>
              <w:t xml:space="preserve">                      </w:t>
            </w:r>
          </w:p>
        </w:tc>
      </w:tr>
      <w:tr w:rsidR="009564A5" w:rsidRPr="00704C28" w14:paraId="79080F78" w14:textId="77777777" w:rsidTr="003068FE">
        <w:tc>
          <w:tcPr>
            <w:tcW w:w="5000" w:type="pct"/>
            <w:gridSpan w:val="2"/>
          </w:tcPr>
          <w:p w14:paraId="5D574BE9" w14:textId="77777777" w:rsidR="009564A5" w:rsidRPr="00704C28" w:rsidRDefault="00126988" w:rsidP="00F72A00">
            <w:pPr>
              <w:spacing w:line="266" w:lineRule="atLeast"/>
              <w:rPr>
                <w:rFonts w:asciiTheme="majorBidi" w:eastAsia="Calibri" w:hAnsiTheme="majorBidi" w:cstheme="majorBidi"/>
                <w:rtl/>
                <w:lang w:bidi="ar-EG"/>
              </w:rPr>
            </w:pPr>
            <w:r w:rsidRPr="00704C28">
              <w:rPr>
                <w:rFonts w:asciiTheme="majorBidi" w:eastAsia="Calibri" w:hAnsiTheme="majorBidi" w:cstheme="majorBidi"/>
              </w:rPr>
              <w:t>6</w:t>
            </w:r>
            <w:r w:rsidR="009564A5" w:rsidRPr="00704C28">
              <w:rPr>
                <w:rFonts w:asciiTheme="majorBidi" w:eastAsia="Calibri" w:hAnsiTheme="majorBidi" w:cstheme="majorBidi"/>
                <w:rtl/>
              </w:rPr>
              <w:t>- تقويم الطــلاب :</w:t>
            </w:r>
          </w:p>
        </w:tc>
      </w:tr>
      <w:tr w:rsidR="009564A5" w:rsidRPr="00704C28" w14:paraId="4B0621E3" w14:textId="77777777" w:rsidTr="003068FE">
        <w:tc>
          <w:tcPr>
            <w:tcW w:w="4380" w:type="pct"/>
          </w:tcPr>
          <w:p w14:paraId="45466907" w14:textId="77777777" w:rsidR="00CD6523" w:rsidRPr="00704C28" w:rsidRDefault="009564A5" w:rsidP="00CD6523">
            <w:pPr>
              <w:autoSpaceDE w:val="0"/>
              <w:autoSpaceDN w:val="0"/>
              <w:bidi w:val="0"/>
              <w:adjustRightInd w:val="0"/>
              <w:spacing w:line="360" w:lineRule="auto"/>
              <w:jc w:val="lowKashida"/>
              <w:rPr>
                <w:rFonts w:asciiTheme="majorBidi" w:hAnsiTheme="majorBidi" w:cstheme="majorBidi"/>
              </w:rPr>
            </w:pPr>
            <w:r w:rsidRPr="00704C28">
              <w:rPr>
                <w:rFonts w:asciiTheme="majorBidi" w:hAnsiTheme="majorBidi" w:cstheme="majorBidi"/>
                <w:b/>
                <w:bCs/>
              </w:rPr>
              <w:t xml:space="preserve">A) </w:t>
            </w:r>
            <w:r w:rsidRPr="00704C28">
              <w:rPr>
                <w:rFonts w:asciiTheme="majorBidi" w:hAnsiTheme="majorBidi" w:cstheme="majorBidi"/>
                <w:b/>
                <w:bCs/>
                <w:u w:val="single"/>
              </w:rPr>
              <w:t>ATTENDANCE CRITERIA</w:t>
            </w:r>
            <w:r w:rsidRPr="00704C28">
              <w:rPr>
                <w:rFonts w:asciiTheme="majorBidi" w:hAnsiTheme="majorBidi" w:cstheme="majorBidi"/>
              </w:rPr>
              <w:t xml:space="preserve">: </w:t>
            </w:r>
            <w:r w:rsidR="00F711FC" w:rsidRPr="00704C28">
              <w:rPr>
                <w:sz w:val="28"/>
                <w:szCs w:val="28"/>
              </w:rPr>
              <w:t>Faculty bylaws</w:t>
            </w:r>
          </w:p>
          <w:p w14:paraId="393803E4" w14:textId="77777777" w:rsidR="00CD6523" w:rsidRPr="00704C28" w:rsidRDefault="00CD6523" w:rsidP="00CD6523">
            <w:pPr>
              <w:autoSpaceDE w:val="0"/>
              <w:autoSpaceDN w:val="0"/>
              <w:bidi w:val="0"/>
              <w:adjustRightInd w:val="0"/>
              <w:spacing w:line="360" w:lineRule="auto"/>
              <w:jc w:val="lowKashida"/>
              <w:rPr>
                <w:b/>
                <w:bCs/>
                <w:sz w:val="28"/>
                <w:szCs w:val="28"/>
              </w:rPr>
            </w:pPr>
            <w:r w:rsidRPr="00704C28">
              <w:rPr>
                <w:b/>
                <w:bCs/>
                <w:sz w:val="28"/>
                <w:szCs w:val="28"/>
              </w:rPr>
              <w:lastRenderedPageBreak/>
              <w:t xml:space="preserve">5-B) </w:t>
            </w:r>
            <w:r w:rsidRPr="00704C28">
              <w:rPr>
                <w:b/>
                <w:bCs/>
                <w:sz w:val="28"/>
                <w:szCs w:val="28"/>
                <w:u w:val="single"/>
              </w:rPr>
              <w:t>Assessment Tools: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054"/>
            </w:tblGrid>
            <w:tr w:rsidR="00CD6523" w:rsidRPr="00704C28" w14:paraId="6D20B03C" w14:textId="77777777" w:rsidTr="00142A5F">
              <w:trPr>
                <w:jc w:val="center"/>
              </w:trPr>
              <w:tc>
                <w:tcPr>
                  <w:tcW w:w="2802" w:type="dxa"/>
                  <w:tcBorders>
                    <w:top w:val="single" w:sz="4" w:space="0" w:color="auto"/>
                    <w:left w:val="single" w:sz="4" w:space="0" w:color="auto"/>
                    <w:bottom w:val="single" w:sz="4" w:space="0" w:color="auto"/>
                    <w:right w:val="single" w:sz="4" w:space="0" w:color="auto"/>
                  </w:tcBorders>
                </w:tcPr>
                <w:p w14:paraId="34FA0D35" w14:textId="77777777" w:rsidR="00CD6523" w:rsidRPr="00704C28" w:rsidRDefault="00CD6523" w:rsidP="00142A5F">
                  <w:pPr>
                    <w:autoSpaceDE w:val="0"/>
                    <w:autoSpaceDN w:val="0"/>
                    <w:bidi w:val="0"/>
                    <w:adjustRightInd w:val="0"/>
                    <w:jc w:val="center"/>
                    <w:rPr>
                      <w:b/>
                      <w:bCs/>
                      <w:sz w:val="28"/>
                      <w:szCs w:val="28"/>
                    </w:rPr>
                  </w:pPr>
                  <w:r w:rsidRPr="00704C28">
                    <w:rPr>
                      <w:b/>
                      <w:bCs/>
                      <w:sz w:val="28"/>
                      <w:szCs w:val="28"/>
                    </w:rPr>
                    <w:t>Tool</w:t>
                  </w:r>
                </w:p>
              </w:tc>
              <w:tc>
                <w:tcPr>
                  <w:tcW w:w="6054" w:type="dxa"/>
                  <w:tcBorders>
                    <w:top w:val="single" w:sz="4" w:space="0" w:color="auto"/>
                    <w:left w:val="single" w:sz="4" w:space="0" w:color="auto"/>
                    <w:bottom w:val="single" w:sz="4" w:space="0" w:color="auto"/>
                    <w:right w:val="single" w:sz="4" w:space="0" w:color="auto"/>
                  </w:tcBorders>
                </w:tcPr>
                <w:p w14:paraId="77D979C0" w14:textId="77777777" w:rsidR="00CD6523" w:rsidRPr="00704C28" w:rsidRDefault="00CD6523" w:rsidP="00142A5F">
                  <w:pPr>
                    <w:autoSpaceDE w:val="0"/>
                    <w:autoSpaceDN w:val="0"/>
                    <w:bidi w:val="0"/>
                    <w:adjustRightInd w:val="0"/>
                    <w:jc w:val="center"/>
                    <w:rPr>
                      <w:b/>
                      <w:bCs/>
                      <w:sz w:val="28"/>
                      <w:szCs w:val="28"/>
                    </w:rPr>
                  </w:pPr>
                  <w:r w:rsidRPr="00704C28">
                    <w:rPr>
                      <w:b/>
                      <w:bCs/>
                      <w:sz w:val="28"/>
                      <w:szCs w:val="28"/>
                    </w:rPr>
                    <w:t>Purpose (ILOs)</w:t>
                  </w:r>
                </w:p>
              </w:tc>
            </w:tr>
            <w:tr w:rsidR="00CD6523" w:rsidRPr="00704C28" w14:paraId="395D953E" w14:textId="77777777" w:rsidTr="00142A5F">
              <w:trPr>
                <w:jc w:val="center"/>
              </w:trPr>
              <w:tc>
                <w:tcPr>
                  <w:tcW w:w="2802" w:type="dxa"/>
                  <w:tcBorders>
                    <w:top w:val="single" w:sz="4" w:space="0" w:color="auto"/>
                    <w:left w:val="single" w:sz="4" w:space="0" w:color="auto"/>
                    <w:bottom w:val="single" w:sz="4" w:space="0" w:color="auto"/>
                    <w:right w:val="single" w:sz="4" w:space="0" w:color="auto"/>
                  </w:tcBorders>
                </w:tcPr>
                <w:p w14:paraId="1A15E6CF" w14:textId="77777777" w:rsidR="00CD6523" w:rsidRPr="00704C28" w:rsidRDefault="00CD6523" w:rsidP="00142A5F">
                  <w:pPr>
                    <w:autoSpaceDE w:val="0"/>
                    <w:autoSpaceDN w:val="0"/>
                    <w:bidi w:val="0"/>
                    <w:adjustRightInd w:val="0"/>
                    <w:rPr>
                      <w:sz w:val="28"/>
                      <w:szCs w:val="28"/>
                    </w:rPr>
                  </w:pPr>
                  <w:r w:rsidRPr="00704C28">
                    <w:rPr>
                      <w:sz w:val="28"/>
                      <w:szCs w:val="28"/>
                    </w:rPr>
                    <w:t>Written examination</w:t>
                  </w:r>
                </w:p>
              </w:tc>
              <w:tc>
                <w:tcPr>
                  <w:tcW w:w="6054" w:type="dxa"/>
                  <w:tcBorders>
                    <w:top w:val="single" w:sz="4" w:space="0" w:color="auto"/>
                    <w:left w:val="single" w:sz="4" w:space="0" w:color="auto"/>
                    <w:bottom w:val="single" w:sz="4" w:space="0" w:color="auto"/>
                    <w:right w:val="single" w:sz="4" w:space="0" w:color="auto"/>
                  </w:tcBorders>
                </w:tcPr>
                <w:p w14:paraId="55445429" w14:textId="77777777" w:rsidR="00CD6523" w:rsidRPr="00704C28" w:rsidRDefault="00CD6523" w:rsidP="00142A5F">
                  <w:pPr>
                    <w:autoSpaceDE w:val="0"/>
                    <w:autoSpaceDN w:val="0"/>
                    <w:bidi w:val="0"/>
                    <w:adjustRightInd w:val="0"/>
                    <w:rPr>
                      <w:sz w:val="28"/>
                      <w:szCs w:val="28"/>
                    </w:rPr>
                  </w:pPr>
                  <w:r w:rsidRPr="00704C28">
                    <w:rPr>
                      <w:sz w:val="28"/>
                      <w:szCs w:val="28"/>
                    </w:rPr>
                    <w:t>2.a.1., 2.a.2., 2.a.5., 2.a.6., 2.b.2., 2.b.4</w:t>
                  </w:r>
                </w:p>
              </w:tc>
            </w:tr>
            <w:tr w:rsidR="00CD6523" w:rsidRPr="00704C28" w14:paraId="42B90B5B" w14:textId="77777777" w:rsidTr="00142A5F">
              <w:trPr>
                <w:jc w:val="center"/>
              </w:trPr>
              <w:tc>
                <w:tcPr>
                  <w:tcW w:w="2802" w:type="dxa"/>
                  <w:tcBorders>
                    <w:top w:val="single" w:sz="4" w:space="0" w:color="auto"/>
                    <w:left w:val="single" w:sz="4" w:space="0" w:color="auto"/>
                    <w:bottom w:val="single" w:sz="4" w:space="0" w:color="auto"/>
                    <w:right w:val="single" w:sz="4" w:space="0" w:color="auto"/>
                  </w:tcBorders>
                </w:tcPr>
                <w:p w14:paraId="56333806" w14:textId="77777777" w:rsidR="00CD6523" w:rsidRPr="00704C28" w:rsidRDefault="00CD6523" w:rsidP="00142A5F">
                  <w:pPr>
                    <w:autoSpaceDE w:val="0"/>
                    <w:autoSpaceDN w:val="0"/>
                    <w:bidi w:val="0"/>
                    <w:adjustRightInd w:val="0"/>
                    <w:rPr>
                      <w:sz w:val="28"/>
                      <w:szCs w:val="28"/>
                    </w:rPr>
                  </w:pPr>
                  <w:r w:rsidRPr="00704C28">
                    <w:rPr>
                      <w:sz w:val="28"/>
                      <w:szCs w:val="28"/>
                    </w:rPr>
                    <w:t>Oral examination</w:t>
                  </w:r>
                </w:p>
              </w:tc>
              <w:tc>
                <w:tcPr>
                  <w:tcW w:w="6054" w:type="dxa"/>
                  <w:tcBorders>
                    <w:top w:val="single" w:sz="4" w:space="0" w:color="auto"/>
                    <w:left w:val="single" w:sz="4" w:space="0" w:color="auto"/>
                    <w:bottom w:val="single" w:sz="4" w:space="0" w:color="auto"/>
                    <w:right w:val="single" w:sz="4" w:space="0" w:color="auto"/>
                  </w:tcBorders>
                </w:tcPr>
                <w:p w14:paraId="05F9297B" w14:textId="77777777" w:rsidR="00CD6523" w:rsidRPr="00704C28" w:rsidRDefault="00CD6523" w:rsidP="00142A5F">
                  <w:pPr>
                    <w:autoSpaceDE w:val="0"/>
                    <w:autoSpaceDN w:val="0"/>
                    <w:bidi w:val="0"/>
                    <w:adjustRightInd w:val="0"/>
                    <w:rPr>
                      <w:sz w:val="28"/>
                      <w:szCs w:val="28"/>
                    </w:rPr>
                  </w:pPr>
                  <w:r w:rsidRPr="00704C28">
                    <w:rPr>
                      <w:sz w:val="28"/>
                      <w:szCs w:val="28"/>
                    </w:rPr>
                    <w:t>2.a.1., 2.a.2., 2.a.5., 2.a.6., 2.d.2., 2.d.3., 2.d.4</w:t>
                  </w:r>
                </w:p>
              </w:tc>
            </w:tr>
            <w:tr w:rsidR="00CD6523" w:rsidRPr="00704C28" w14:paraId="3CDEF2C2" w14:textId="77777777" w:rsidTr="00142A5F">
              <w:trPr>
                <w:jc w:val="center"/>
              </w:trPr>
              <w:tc>
                <w:tcPr>
                  <w:tcW w:w="2802" w:type="dxa"/>
                  <w:tcBorders>
                    <w:top w:val="single" w:sz="4" w:space="0" w:color="auto"/>
                    <w:left w:val="single" w:sz="4" w:space="0" w:color="auto"/>
                    <w:bottom w:val="single" w:sz="4" w:space="0" w:color="auto"/>
                    <w:right w:val="single" w:sz="4" w:space="0" w:color="auto"/>
                  </w:tcBorders>
                </w:tcPr>
                <w:p w14:paraId="4FF57A53" w14:textId="77777777" w:rsidR="00CD6523" w:rsidRPr="00704C28" w:rsidRDefault="00CD6523" w:rsidP="00142A5F">
                  <w:pPr>
                    <w:autoSpaceDE w:val="0"/>
                    <w:autoSpaceDN w:val="0"/>
                    <w:bidi w:val="0"/>
                    <w:adjustRightInd w:val="0"/>
                    <w:rPr>
                      <w:sz w:val="28"/>
                      <w:szCs w:val="28"/>
                    </w:rPr>
                  </w:pPr>
                  <w:r w:rsidRPr="00704C28">
                    <w:rPr>
                      <w:sz w:val="28"/>
                      <w:szCs w:val="28"/>
                    </w:rPr>
                    <w:t>Practical examination</w:t>
                  </w:r>
                </w:p>
              </w:tc>
              <w:tc>
                <w:tcPr>
                  <w:tcW w:w="6054" w:type="dxa"/>
                  <w:tcBorders>
                    <w:top w:val="single" w:sz="4" w:space="0" w:color="auto"/>
                    <w:left w:val="single" w:sz="4" w:space="0" w:color="auto"/>
                    <w:bottom w:val="single" w:sz="4" w:space="0" w:color="auto"/>
                    <w:right w:val="single" w:sz="4" w:space="0" w:color="auto"/>
                  </w:tcBorders>
                </w:tcPr>
                <w:p w14:paraId="17629AF2" w14:textId="77777777" w:rsidR="00CD6523" w:rsidRPr="00704C28" w:rsidRDefault="00CD6523" w:rsidP="00142A5F">
                  <w:pPr>
                    <w:autoSpaceDE w:val="0"/>
                    <w:autoSpaceDN w:val="0"/>
                    <w:bidi w:val="0"/>
                    <w:adjustRightInd w:val="0"/>
                    <w:rPr>
                      <w:sz w:val="28"/>
                      <w:szCs w:val="28"/>
                    </w:rPr>
                  </w:pPr>
                  <w:r w:rsidRPr="00704C28">
                    <w:rPr>
                      <w:sz w:val="28"/>
                      <w:szCs w:val="28"/>
                    </w:rPr>
                    <w:t>2.a.3., 2.a.4., 2.b.1., 2.b.5, 2.c.1., 2.c.2., 2.c.3</w:t>
                  </w:r>
                </w:p>
              </w:tc>
            </w:tr>
          </w:tbl>
          <w:p w14:paraId="5013C2D5" w14:textId="77777777" w:rsidR="00CD6523" w:rsidRPr="00704C28" w:rsidRDefault="00CD6523" w:rsidP="00CD6523">
            <w:pPr>
              <w:autoSpaceDE w:val="0"/>
              <w:autoSpaceDN w:val="0"/>
              <w:bidi w:val="0"/>
              <w:adjustRightInd w:val="0"/>
              <w:spacing w:line="360" w:lineRule="auto"/>
              <w:jc w:val="lowKashida"/>
              <w:rPr>
                <w:rFonts w:asciiTheme="majorBidi" w:hAnsiTheme="majorBidi" w:cstheme="majorBidi"/>
              </w:rPr>
            </w:pPr>
          </w:p>
          <w:p w14:paraId="212654B9" w14:textId="77777777" w:rsidR="009564A5" w:rsidRPr="00704C28" w:rsidRDefault="009564A5" w:rsidP="00CD6523">
            <w:pPr>
              <w:autoSpaceDE w:val="0"/>
              <w:autoSpaceDN w:val="0"/>
              <w:bidi w:val="0"/>
              <w:adjustRightInd w:val="0"/>
              <w:spacing w:line="360" w:lineRule="auto"/>
              <w:jc w:val="lowKashida"/>
              <w:rPr>
                <w:rFonts w:asciiTheme="majorBidi" w:hAnsiTheme="majorBidi" w:cstheme="majorBidi"/>
                <w:b/>
                <w:bCs/>
              </w:rPr>
            </w:pPr>
          </w:p>
          <w:p w14:paraId="568D13E6" w14:textId="77777777" w:rsidR="009564A5" w:rsidRPr="00704C28" w:rsidRDefault="009564A5" w:rsidP="00F72A00">
            <w:pPr>
              <w:rPr>
                <w:rFonts w:asciiTheme="majorBidi" w:eastAsia="Calibri" w:hAnsiTheme="majorBidi" w:cstheme="majorBidi"/>
                <w:lang w:bidi="ar-EG"/>
              </w:rPr>
            </w:pPr>
          </w:p>
        </w:tc>
        <w:tc>
          <w:tcPr>
            <w:tcW w:w="620" w:type="pct"/>
          </w:tcPr>
          <w:p w14:paraId="7D413E76" w14:textId="77777777" w:rsidR="009564A5" w:rsidRPr="00704C28" w:rsidRDefault="009564A5" w:rsidP="00F72A00">
            <w:pPr>
              <w:rPr>
                <w:rFonts w:asciiTheme="majorBidi" w:eastAsia="Calibri" w:hAnsiTheme="majorBidi" w:cstheme="majorBidi"/>
                <w:lang w:bidi="ar-EG"/>
              </w:rPr>
            </w:pPr>
            <w:r w:rsidRPr="00704C28">
              <w:rPr>
                <w:rFonts w:asciiTheme="majorBidi" w:eastAsia="Calibri" w:hAnsiTheme="majorBidi" w:cstheme="majorBidi"/>
                <w:rtl/>
              </w:rPr>
              <w:lastRenderedPageBreak/>
              <w:t xml:space="preserve">أ- الأساليب المستخدمة                     </w:t>
            </w:r>
          </w:p>
        </w:tc>
      </w:tr>
      <w:tr w:rsidR="009564A5" w:rsidRPr="00704C28" w14:paraId="41D4B885" w14:textId="77777777" w:rsidTr="003068FE">
        <w:tc>
          <w:tcPr>
            <w:tcW w:w="4380" w:type="pct"/>
          </w:tcPr>
          <w:p w14:paraId="454EE665" w14:textId="77777777" w:rsidR="009564A5" w:rsidRPr="00704C28" w:rsidRDefault="009564A5" w:rsidP="00F72A00">
            <w:pPr>
              <w:autoSpaceDE w:val="0"/>
              <w:autoSpaceDN w:val="0"/>
              <w:bidi w:val="0"/>
              <w:adjustRightInd w:val="0"/>
              <w:spacing w:line="360" w:lineRule="auto"/>
              <w:jc w:val="lowKashida"/>
              <w:rPr>
                <w:rFonts w:asciiTheme="majorBidi" w:hAnsiTheme="majorBidi" w:cstheme="majorBidi"/>
              </w:rPr>
            </w:pPr>
            <w:r w:rsidRPr="00704C28">
              <w:rPr>
                <w:rFonts w:asciiTheme="majorBidi" w:hAnsiTheme="majorBidi" w:cstheme="majorBidi"/>
                <w:b/>
                <w:bCs/>
              </w:rPr>
              <w:t xml:space="preserve">C) </w:t>
            </w:r>
            <w:r w:rsidRPr="00704C28">
              <w:rPr>
                <w:rFonts w:asciiTheme="majorBidi" w:hAnsiTheme="majorBidi" w:cstheme="majorBidi"/>
                <w:b/>
                <w:bCs/>
                <w:u w:val="single"/>
              </w:rPr>
              <w:t>TIME SCHEDULE</w:t>
            </w:r>
            <w:r w:rsidRPr="00704C28">
              <w:rPr>
                <w:rFonts w:asciiTheme="majorBidi" w:hAnsiTheme="majorBidi" w:cstheme="majorBidi"/>
              </w:rPr>
              <w:t xml:space="preserve">:  </w:t>
            </w:r>
          </w:p>
          <w:p w14:paraId="7EE97DDD" w14:textId="77777777" w:rsidR="00F711FC" w:rsidRPr="00704C28" w:rsidRDefault="00F711FC" w:rsidP="00F711FC">
            <w:pPr>
              <w:autoSpaceDE w:val="0"/>
              <w:autoSpaceDN w:val="0"/>
              <w:bidi w:val="0"/>
              <w:adjustRightInd w:val="0"/>
              <w:spacing w:line="360" w:lineRule="auto"/>
              <w:jc w:val="lowKashida"/>
              <w:rPr>
                <w:rFonts w:asciiTheme="majorBidi" w:hAnsiTheme="majorBidi" w:cstheme="maj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81"/>
              <w:gridCol w:w="4981"/>
            </w:tblGrid>
            <w:tr w:rsidR="00F711FC" w:rsidRPr="00704C28" w14:paraId="25B11DDD" w14:textId="77777777" w:rsidTr="00142A5F">
              <w:tc>
                <w:tcPr>
                  <w:tcW w:w="4981" w:type="dxa"/>
                  <w:tcBorders>
                    <w:top w:val="single" w:sz="4" w:space="0" w:color="000000"/>
                    <w:left w:val="single" w:sz="4" w:space="0" w:color="000000"/>
                    <w:bottom w:val="single" w:sz="4" w:space="0" w:color="000000"/>
                    <w:right w:val="single" w:sz="4" w:space="0" w:color="000000"/>
                  </w:tcBorders>
                </w:tcPr>
                <w:p w14:paraId="5E8E8AEF" w14:textId="77777777" w:rsidR="00F711FC" w:rsidRPr="00704C28" w:rsidRDefault="00F711FC" w:rsidP="00142A5F">
                  <w:pPr>
                    <w:autoSpaceDE w:val="0"/>
                    <w:autoSpaceDN w:val="0"/>
                    <w:bidi w:val="0"/>
                    <w:adjustRightInd w:val="0"/>
                    <w:jc w:val="center"/>
                    <w:rPr>
                      <w:sz w:val="28"/>
                      <w:szCs w:val="28"/>
                    </w:rPr>
                  </w:pPr>
                  <w:r w:rsidRPr="00704C28">
                    <w:rPr>
                      <w:sz w:val="28"/>
                      <w:szCs w:val="28"/>
                    </w:rPr>
                    <w:t>Exam</w:t>
                  </w:r>
                </w:p>
              </w:tc>
              <w:tc>
                <w:tcPr>
                  <w:tcW w:w="4981" w:type="dxa"/>
                  <w:tcBorders>
                    <w:top w:val="single" w:sz="4" w:space="0" w:color="000000"/>
                    <w:left w:val="single" w:sz="4" w:space="0" w:color="000000"/>
                    <w:bottom w:val="single" w:sz="4" w:space="0" w:color="000000"/>
                    <w:right w:val="single" w:sz="4" w:space="0" w:color="000000"/>
                  </w:tcBorders>
                </w:tcPr>
                <w:p w14:paraId="1D74D236" w14:textId="77777777" w:rsidR="00F711FC" w:rsidRPr="00704C28" w:rsidRDefault="00F711FC" w:rsidP="00142A5F">
                  <w:pPr>
                    <w:autoSpaceDE w:val="0"/>
                    <w:autoSpaceDN w:val="0"/>
                    <w:bidi w:val="0"/>
                    <w:adjustRightInd w:val="0"/>
                    <w:jc w:val="center"/>
                    <w:rPr>
                      <w:sz w:val="28"/>
                      <w:szCs w:val="28"/>
                    </w:rPr>
                  </w:pPr>
                  <w:r w:rsidRPr="00704C28">
                    <w:rPr>
                      <w:sz w:val="28"/>
                      <w:szCs w:val="28"/>
                    </w:rPr>
                    <w:t>Week</w:t>
                  </w:r>
                </w:p>
              </w:tc>
            </w:tr>
            <w:tr w:rsidR="00F711FC" w:rsidRPr="00704C28" w14:paraId="2F985505" w14:textId="77777777" w:rsidTr="00142A5F">
              <w:trPr>
                <w:trHeight w:hRule="exact" w:val="1304"/>
              </w:trPr>
              <w:tc>
                <w:tcPr>
                  <w:tcW w:w="4981" w:type="dxa"/>
                  <w:tcBorders>
                    <w:top w:val="single" w:sz="4" w:space="0" w:color="000000"/>
                    <w:left w:val="single" w:sz="4" w:space="0" w:color="000000"/>
                    <w:bottom w:val="single" w:sz="4" w:space="0" w:color="auto"/>
                    <w:right w:val="single" w:sz="4" w:space="0" w:color="000000"/>
                  </w:tcBorders>
                </w:tcPr>
                <w:p w14:paraId="16D35C43" w14:textId="77777777" w:rsidR="00F711FC" w:rsidRPr="00704C28" w:rsidRDefault="00F711FC" w:rsidP="00540CD9">
                  <w:pPr>
                    <w:numPr>
                      <w:ilvl w:val="0"/>
                      <w:numId w:val="22"/>
                    </w:numPr>
                    <w:autoSpaceDE w:val="0"/>
                    <w:autoSpaceDN w:val="0"/>
                    <w:bidi w:val="0"/>
                    <w:adjustRightInd w:val="0"/>
                    <w:jc w:val="lowKashida"/>
                    <w:rPr>
                      <w:sz w:val="28"/>
                      <w:szCs w:val="28"/>
                    </w:rPr>
                  </w:pPr>
                  <w:r w:rsidRPr="00704C28">
                    <w:rPr>
                      <w:sz w:val="28"/>
                      <w:szCs w:val="28"/>
                    </w:rPr>
                    <w:t>Second part:</w:t>
                  </w:r>
                </w:p>
                <w:p w14:paraId="458739ED" w14:textId="77777777" w:rsidR="00F711FC" w:rsidRPr="00704C28" w:rsidRDefault="00F711FC" w:rsidP="00540CD9">
                  <w:pPr>
                    <w:numPr>
                      <w:ilvl w:val="1"/>
                      <w:numId w:val="22"/>
                    </w:numPr>
                    <w:autoSpaceDE w:val="0"/>
                    <w:autoSpaceDN w:val="0"/>
                    <w:bidi w:val="0"/>
                    <w:adjustRightInd w:val="0"/>
                    <w:jc w:val="lowKashida"/>
                    <w:rPr>
                      <w:sz w:val="28"/>
                      <w:szCs w:val="28"/>
                    </w:rPr>
                  </w:pPr>
                  <w:r w:rsidRPr="00704C28">
                    <w:rPr>
                      <w:sz w:val="28"/>
                      <w:szCs w:val="28"/>
                    </w:rPr>
                    <w:t>written</w:t>
                  </w:r>
                </w:p>
                <w:p w14:paraId="6FC60CCA" w14:textId="77777777" w:rsidR="00F711FC" w:rsidRPr="00704C28" w:rsidRDefault="00F711FC" w:rsidP="00540CD9">
                  <w:pPr>
                    <w:numPr>
                      <w:ilvl w:val="1"/>
                      <w:numId w:val="22"/>
                    </w:numPr>
                    <w:autoSpaceDE w:val="0"/>
                    <w:autoSpaceDN w:val="0"/>
                    <w:bidi w:val="0"/>
                    <w:adjustRightInd w:val="0"/>
                    <w:jc w:val="lowKashida"/>
                    <w:rPr>
                      <w:sz w:val="28"/>
                      <w:szCs w:val="28"/>
                    </w:rPr>
                  </w:pPr>
                  <w:r w:rsidRPr="00704C28">
                    <w:rPr>
                      <w:sz w:val="28"/>
                      <w:szCs w:val="28"/>
                    </w:rPr>
                    <w:t xml:space="preserve">oral </w:t>
                  </w:r>
                </w:p>
                <w:p w14:paraId="1BE59D77" w14:textId="77777777" w:rsidR="00F711FC" w:rsidRPr="00704C28" w:rsidRDefault="00F711FC" w:rsidP="00142A5F">
                  <w:pPr>
                    <w:autoSpaceDE w:val="0"/>
                    <w:autoSpaceDN w:val="0"/>
                    <w:bidi w:val="0"/>
                    <w:adjustRightInd w:val="0"/>
                    <w:ind w:left="360"/>
                    <w:jc w:val="lowKashida"/>
                    <w:rPr>
                      <w:sz w:val="28"/>
                      <w:szCs w:val="28"/>
                    </w:rPr>
                  </w:pPr>
                  <w:r w:rsidRPr="00704C28">
                    <w:rPr>
                      <w:sz w:val="28"/>
                      <w:szCs w:val="28"/>
                    </w:rPr>
                    <w:t xml:space="preserve">            -  practical &amp; clinical</w:t>
                  </w:r>
                </w:p>
              </w:tc>
              <w:tc>
                <w:tcPr>
                  <w:tcW w:w="4981" w:type="dxa"/>
                  <w:tcBorders>
                    <w:top w:val="single" w:sz="4" w:space="0" w:color="000000"/>
                    <w:left w:val="single" w:sz="4" w:space="0" w:color="000000"/>
                    <w:bottom w:val="single" w:sz="4" w:space="0" w:color="auto"/>
                    <w:right w:val="single" w:sz="4" w:space="0" w:color="000000"/>
                  </w:tcBorders>
                </w:tcPr>
                <w:p w14:paraId="52D6B047" w14:textId="77777777" w:rsidR="00F711FC" w:rsidRPr="00704C28" w:rsidRDefault="00F711FC" w:rsidP="00142A5F">
                  <w:pPr>
                    <w:autoSpaceDE w:val="0"/>
                    <w:autoSpaceDN w:val="0"/>
                    <w:bidi w:val="0"/>
                    <w:adjustRightInd w:val="0"/>
                    <w:jc w:val="lowKashida"/>
                    <w:rPr>
                      <w:sz w:val="28"/>
                      <w:szCs w:val="28"/>
                    </w:rPr>
                  </w:pPr>
                </w:p>
                <w:p w14:paraId="113569AA" w14:textId="77777777" w:rsidR="00F711FC" w:rsidRPr="00704C28" w:rsidRDefault="00F711FC" w:rsidP="00142A5F">
                  <w:pPr>
                    <w:autoSpaceDE w:val="0"/>
                    <w:autoSpaceDN w:val="0"/>
                    <w:bidi w:val="0"/>
                    <w:adjustRightInd w:val="0"/>
                    <w:jc w:val="lowKashida"/>
                    <w:rPr>
                      <w:sz w:val="28"/>
                      <w:szCs w:val="28"/>
                    </w:rPr>
                  </w:pPr>
                  <w:r w:rsidRPr="00704C28">
                    <w:rPr>
                      <w:sz w:val="28"/>
                      <w:szCs w:val="28"/>
                    </w:rPr>
                    <w:t>30</w:t>
                  </w:r>
                  <w:r w:rsidRPr="00704C28">
                    <w:rPr>
                      <w:sz w:val="28"/>
                      <w:szCs w:val="28"/>
                      <w:vertAlign w:val="superscript"/>
                    </w:rPr>
                    <w:t>th</w:t>
                  </w:r>
                  <w:r w:rsidRPr="00704C28">
                    <w:rPr>
                      <w:sz w:val="28"/>
                      <w:szCs w:val="28"/>
                    </w:rPr>
                    <w:t xml:space="preserve"> week (at the end of the course)</w:t>
                  </w:r>
                </w:p>
                <w:p w14:paraId="49235861" w14:textId="77777777" w:rsidR="00F711FC" w:rsidRPr="00704C28" w:rsidRDefault="00F711FC" w:rsidP="00142A5F">
                  <w:pPr>
                    <w:autoSpaceDE w:val="0"/>
                    <w:autoSpaceDN w:val="0"/>
                    <w:bidi w:val="0"/>
                    <w:adjustRightInd w:val="0"/>
                    <w:jc w:val="lowKashida"/>
                    <w:rPr>
                      <w:sz w:val="28"/>
                      <w:szCs w:val="28"/>
                    </w:rPr>
                  </w:pPr>
                  <w:r w:rsidRPr="00704C28">
                    <w:rPr>
                      <w:sz w:val="28"/>
                      <w:szCs w:val="28"/>
                    </w:rPr>
                    <w:t>30</w:t>
                  </w:r>
                  <w:r w:rsidRPr="00704C28">
                    <w:rPr>
                      <w:sz w:val="28"/>
                      <w:szCs w:val="28"/>
                      <w:vertAlign w:val="superscript"/>
                    </w:rPr>
                    <w:t>th</w:t>
                  </w:r>
                  <w:r w:rsidRPr="00704C28">
                    <w:rPr>
                      <w:sz w:val="28"/>
                      <w:szCs w:val="28"/>
                    </w:rPr>
                    <w:t xml:space="preserve"> week</w:t>
                  </w:r>
                </w:p>
                <w:p w14:paraId="6C024EDD" w14:textId="77777777" w:rsidR="00F711FC" w:rsidRPr="00704C28" w:rsidRDefault="00F711FC" w:rsidP="00142A5F">
                  <w:pPr>
                    <w:autoSpaceDE w:val="0"/>
                    <w:autoSpaceDN w:val="0"/>
                    <w:bidi w:val="0"/>
                    <w:adjustRightInd w:val="0"/>
                    <w:jc w:val="lowKashida"/>
                    <w:rPr>
                      <w:sz w:val="28"/>
                      <w:szCs w:val="28"/>
                    </w:rPr>
                  </w:pPr>
                  <w:r w:rsidRPr="00704C28">
                    <w:rPr>
                      <w:sz w:val="28"/>
                      <w:szCs w:val="28"/>
                    </w:rPr>
                    <w:t>30</w:t>
                  </w:r>
                  <w:r w:rsidRPr="00704C28">
                    <w:rPr>
                      <w:sz w:val="28"/>
                      <w:szCs w:val="28"/>
                      <w:vertAlign w:val="superscript"/>
                    </w:rPr>
                    <w:t>th</w:t>
                  </w:r>
                  <w:r w:rsidRPr="00704C28">
                    <w:rPr>
                      <w:sz w:val="28"/>
                      <w:szCs w:val="28"/>
                    </w:rPr>
                    <w:t xml:space="preserve"> week</w:t>
                  </w:r>
                </w:p>
              </w:tc>
            </w:tr>
            <w:tr w:rsidR="00F711FC" w:rsidRPr="00704C28" w14:paraId="4342FEC6" w14:textId="77777777" w:rsidTr="00142A5F">
              <w:trPr>
                <w:trHeight w:hRule="exact" w:val="340"/>
              </w:trPr>
              <w:tc>
                <w:tcPr>
                  <w:tcW w:w="4981" w:type="dxa"/>
                  <w:tcBorders>
                    <w:top w:val="single" w:sz="4" w:space="0" w:color="auto"/>
                    <w:left w:val="single" w:sz="4" w:space="0" w:color="000000"/>
                    <w:bottom w:val="single" w:sz="4" w:space="0" w:color="auto"/>
                    <w:right w:val="single" w:sz="4" w:space="0" w:color="000000"/>
                  </w:tcBorders>
                </w:tcPr>
                <w:p w14:paraId="0202677A" w14:textId="77777777" w:rsidR="00F711FC" w:rsidRPr="00704C28" w:rsidRDefault="00F711FC" w:rsidP="00540CD9">
                  <w:pPr>
                    <w:numPr>
                      <w:ilvl w:val="0"/>
                      <w:numId w:val="22"/>
                    </w:numPr>
                    <w:autoSpaceDE w:val="0"/>
                    <w:autoSpaceDN w:val="0"/>
                    <w:bidi w:val="0"/>
                    <w:adjustRightInd w:val="0"/>
                    <w:jc w:val="lowKashida"/>
                    <w:rPr>
                      <w:sz w:val="28"/>
                      <w:szCs w:val="28"/>
                    </w:rPr>
                  </w:pPr>
                  <w:r w:rsidRPr="00704C28">
                    <w:rPr>
                      <w:sz w:val="28"/>
                      <w:szCs w:val="28"/>
                    </w:rPr>
                    <w:t>Thesis</w:t>
                  </w:r>
                </w:p>
              </w:tc>
              <w:tc>
                <w:tcPr>
                  <w:tcW w:w="4981" w:type="dxa"/>
                  <w:tcBorders>
                    <w:top w:val="single" w:sz="4" w:space="0" w:color="auto"/>
                    <w:left w:val="single" w:sz="4" w:space="0" w:color="000000"/>
                    <w:bottom w:val="single" w:sz="4" w:space="0" w:color="auto"/>
                    <w:right w:val="single" w:sz="4" w:space="0" w:color="000000"/>
                  </w:tcBorders>
                </w:tcPr>
                <w:p w14:paraId="314871D0" w14:textId="77777777" w:rsidR="00F711FC" w:rsidRPr="00704C28" w:rsidRDefault="00F711FC" w:rsidP="00142A5F">
                  <w:pPr>
                    <w:autoSpaceDE w:val="0"/>
                    <w:autoSpaceDN w:val="0"/>
                    <w:bidi w:val="0"/>
                    <w:adjustRightInd w:val="0"/>
                    <w:jc w:val="lowKashida"/>
                    <w:rPr>
                      <w:sz w:val="28"/>
                      <w:szCs w:val="28"/>
                    </w:rPr>
                  </w:pPr>
                  <w:r w:rsidRPr="00704C28">
                    <w:rPr>
                      <w:sz w:val="28"/>
                      <w:szCs w:val="28"/>
                    </w:rPr>
                    <w:t>All over the course duration</w:t>
                  </w:r>
                </w:p>
              </w:tc>
            </w:tr>
            <w:tr w:rsidR="00F711FC" w:rsidRPr="00704C28" w14:paraId="6A18F711" w14:textId="77777777" w:rsidTr="00142A5F">
              <w:trPr>
                <w:trHeight w:hRule="exact" w:val="340"/>
              </w:trPr>
              <w:tc>
                <w:tcPr>
                  <w:tcW w:w="4981" w:type="dxa"/>
                  <w:tcBorders>
                    <w:top w:val="single" w:sz="4" w:space="0" w:color="auto"/>
                    <w:left w:val="single" w:sz="4" w:space="0" w:color="000000"/>
                    <w:bottom w:val="single" w:sz="4" w:space="0" w:color="000000"/>
                    <w:right w:val="single" w:sz="4" w:space="0" w:color="000000"/>
                  </w:tcBorders>
                </w:tcPr>
                <w:p w14:paraId="7C34C3F9" w14:textId="77777777" w:rsidR="00F711FC" w:rsidRPr="00704C28" w:rsidRDefault="00F711FC" w:rsidP="00142A5F">
                  <w:pPr>
                    <w:autoSpaceDE w:val="0"/>
                    <w:autoSpaceDN w:val="0"/>
                    <w:bidi w:val="0"/>
                    <w:adjustRightInd w:val="0"/>
                    <w:ind w:left="360"/>
                    <w:jc w:val="lowKashida"/>
                    <w:rPr>
                      <w:sz w:val="28"/>
                      <w:szCs w:val="28"/>
                    </w:rPr>
                  </w:pPr>
                  <w:r w:rsidRPr="00704C28">
                    <w:rPr>
                      <w:sz w:val="28"/>
                      <w:szCs w:val="28"/>
                    </w:rPr>
                    <w:t>4-  Assignments &amp; other activities</w:t>
                  </w:r>
                </w:p>
              </w:tc>
              <w:tc>
                <w:tcPr>
                  <w:tcW w:w="4981" w:type="dxa"/>
                  <w:tcBorders>
                    <w:top w:val="single" w:sz="4" w:space="0" w:color="auto"/>
                    <w:left w:val="single" w:sz="4" w:space="0" w:color="000000"/>
                    <w:bottom w:val="single" w:sz="4" w:space="0" w:color="000000"/>
                    <w:right w:val="single" w:sz="4" w:space="0" w:color="000000"/>
                  </w:tcBorders>
                </w:tcPr>
                <w:p w14:paraId="0F4F23B1" w14:textId="77777777" w:rsidR="00F711FC" w:rsidRPr="00704C28" w:rsidRDefault="00F711FC" w:rsidP="00142A5F">
                  <w:pPr>
                    <w:autoSpaceDE w:val="0"/>
                    <w:autoSpaceDN w:val="0"/>
                    <w:bidi w:val="0"/>
                    <w:adjustRightInd w:val="0"/>
                    <w:jc w:val="lowKashida"/>
                    <w:rPr>
                      <w:sz w:val="28"/>
                      <w:szCs w:val="28"/>
                    </w:rPr>
                  </w:pPr>
                </w:p>
              </w:tc>
            </w:tr>
          </w:tbl>
          <w:p w14:paraId="5ACB491A" w14:textId="77777777" w:rsidR="009564A5" w:rsidRPr="00704C28" w:rsidRDefault="009564A5" w:rsidP="00F72A00">
            <w:pPr>
              <w:autoSpaceDE w:val="0"/>
              <w:autoSpaceDN w:val="0"/>
              <w:adjustRightInd w:val="0"/>
              <w:jc w:val="lowKashida"/>
              <w:rPr>
                <w:rFonts w:asciiTheme="majorBidi" w:eastAsia="Calibri" w:hAnsiTheme="majorBidi" w:cstheme="majorBidi"/>
                <w:lang w:bidi="ar-EG"/>
              </w:rPr>
            </w:pPr>
          </w:p>
        </w:tc>
        <w:tc>
          <w:tcPr>
            <w:tcW w:w="620" w:type="pct"/>
          </w:tcPr>
          <w:p w14:paraId="43C042F0" w14:textId="77777777" w:rsidR="009564A5" w:rsidRPr="00704C28" w:rsidRDefault="009564A5" w:rsidP="00F72A00">
            <w:pPr>
              <w:rPr>
                <w:rFonts w:asciiTheme="majorBidi" w:eastAsia="Calibri" w:hAnsiTheme="majorBidi" w:cstheme="majorBidi"/>
                <w:lang w:bidi="ar-EG"/>
              </w:rPr>
            </w:pPr>
            <w:r w:rsidRPr="00704C28">
              <w:rPr>
                <w:rFonts w:asciiTheme="majorBidi" w:eastAsia="Calibri" w:hAnsiTheme="majorBidi" w:cstheme="majorBidi"/>
                <w:rtl/>
              </w:rPr>
              <w:t xml:space="preserve">ب- التوقيت                   </w:t>
            </w:r>
          </w:p>
        </w:tc>
      </w:tr>
      <w:tr w:rsidR="009564A5" w:rsidRPr="00704C28" w14:paraId="35696B3A" w14:textId="77777777" w:rsidTr="003068FE">
        <w:tc>
          <w:tcPr>
            <w:tcW w:w="4380" w:type="pct"/>
          </w:tcPr>
          <w:p w14:paraId="18B79D29" w14:textId="77777777" w:rsidR="009564A5" w:rsidRPr="00704C28" w:rsidRDefault="009564A5" w:rsidP="00F72A00">
            <w:pPr>
              <w:autoSpaceDE w:val="0"/>
              <w:autoSpaceDN w:val="0"/>
              <w:bidi w:val="0"/>
              <w:adjustRightInd w:val="0"/>
              <w:spacing w:line="360" w:lineRule="auto"/>
              <w:jc w:val="lowKashida"/>
              <w:rPr>
                <w:rFonts w:asciiTheme="majorBidi" w:hAnsiTheme="majorBidi" w:cstheme="majorBidi"/>
                <w:b/>
                <w:bCs/>
                <w:u w:val="single"/>
              </w:rPr>
            </w:pPr>
            <w:r w:rsidRPr="00704C28">
              <w:rPr>
                <w:rFonts w:asciiTheme="majorBidi" w:hAnsiTheme="majorBidi" w:cstheme="majorBidi"/>
                <w:b/>
                <w:bCs/>
              </w:rPr>
              <w:t xml:space="preserve">) </w:t>
            </w:r>
            <w:r w:rsidRPr="00704C28">
              <w:rPr>
                <w:rFonts w:asciiTheme="majorBidi" w:hAnsiTheme="majorBidi" w:cstheme="majorBidi"/>
                <w:b/>
                <w:bCs/>
                <w:u w:val="single"/>
              </w:rPr>
              <w:t>Weighting System: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8"/>
              <w:gridCol w:w="2809"/>
              <w:gridCol w:w="3045"/>
            </w:tblGrid>
            <w:tr w:rsidR="00F711FC" w:rsidRPr="00704C28" w14:paraId="7F8C8097" w14:textId="77777777" w:rsidTr="00142A5F">
              <w:trPr>
                <w:jc w:val="center"/>
              </w:trPr>
              <w:tc>
                <w:tcPr>
                  <w:tcW w:w="4108" w:type="dxa"/>
                  <w:tcBorders>
                    <w:top w:val="single" w:sz="4" w:space="0" w:color="auto"/>
                    <w:left w:val="single" w:sz="4" w:space="0" w:color="auto"/>
                    <w:bottom w:val="single" w:sz="4" w:space="0" w:color="auto"/>
                    <w:right w:val="single" w:sz="4" w:space="0" w:color="auto"/>
                  </w:tcBorders>
                </w:tcPr>
                <w:p w14:paraId="5714F560" w14:textId="77777777" w:rsidR="00F711FC" w:rsidRPr="00704C28" w:rsidRDefault="00F711FC" w:rsidP="00142A5F">
                  <w:pPr>
                    <w:autoSpaceDE w:val="0"/>
                    <w:autoSpaceDN w:val="0"/>
                    <w:bidi w:val="0"/>
                    <w:adjustRightInd w:val="0"/>
                    <w:jc w:val="center"/>
                    <w:rPr>
                      <w:b/>
                      <w:bCs/>
                      <w:sz w:val="28"/>
                      <w:szCs w:val="28"/>
                    </w:rPr>
                  </w:pPr>
                  <w:r w:rsidRPr="00704C28">
                    <w:rPr>
                      <w:b/>
                      <w:bCs/>
                      <w:sz w:val="28"/>
                      <w:szCs w:val="28"/>
                    </w:rPr>
                    <w:t>Examination</w:t>
                  </w:r>
                </w:p>
              </w:tc>
              <w:tc>
                <w:tcPr>
                  <w:tcW w:w="2809" w:type="dxa"/>
                  <w:tcBorders>
                    <w:top w:val="single" w:sz="4" w:space="0" w:color="auto"/>
                    <w:left w:val="single" w:sz="4" w:space="0" w:color="auto"/>
                    <w:bottom w:val="single" w:sz="4" w:space="0" w:color="auto"/>
                    <w:right w:val="single" w:sz="4" w:space="0" w:color="auto"/>
                  </w:tcBorders>
                </w:tcPr>
                <w:p w14:paraId="5A1648A7" w14:textId="77777777" w:rsidR="00F711FC" w:rsidRPr="00704C28" w:rsidRDefault="00F711FC" w:rsidP="00142A5F">
                  <w:pPr>
                    <w:autoSpaceDE w:val="0"/>
                    <w:autoSpaceDN w:val="0"/>
                    <w:bidi w:val="0"/>
                    <w:adjustRightInd w:val="0"/>
                    <w:jc w:val="center"/>
                    <w:rPr>
                      <w:b/>
                      <w:bCs/>
                      <w:sz w:val="28"/>
                      <w:szCs w:val="28"/>
                    </w:rPr>
                  </w:pPr>
                  <w:r w:rsidRPr="00704C28">
                    <w:rPr>
                      <w:b/>
                      <w:bCs/>
                      <w:sz w:val="28"/>
                      <w:szCs w:val="28"/>
                    </w:rPr>
                    <w:t>Marks allocated</w:t>
                  </w:r>
                </w:p>
              </w:tc>
              <w:tc>
                <w:tcPr>
                  <w:tcW w:w="3045" w:type="dxa"/>
                  <w:tcBorders>
                    <w:top w:val="single" w:sz="4" w:space="0" w:color="auto"/>
                    <w:left w:val="single" w:sz="4" w:space="0" w:color="auto"/>
                    <w:bottom w:val="single" w:sz="4" w:space="0" w:color="auto"/>
                    <w:right w:val="single" w:sz="4" w:space="0" w:color="auto"/>
                  </w:tcBorders>
                </w:tcPr>
                <w:p w14:paraId="23EE1446" w14:textId="77777777" w:rsidR="00F711FC" w:rsidRPr="00704C28" w:rsidRDefault="00F711FC" w:rsidP="00142A5F">
                  <w:pPr>
                    <w:autoSpaceDE w:val="0"/>
                    <w:autoSpaceDN w:val="0"/>
                    <w:bidi w:val="0"/>
                    <w:adjustRightInd w:val="0"/>
                    <w:jc w:val="center"/>
                    <w:rPr>
                      <w:b/>
                      <w:bCs/>
                      <w:sz w:val="28"/>
                      <w:szCs w:val="28"/>
                    </w:rPr>
                  </w:pPr>
                </w:p>
              </w:tc>
            </w:tr>
            <w:tr w:rsidR="00F711FC" w:rsidRPr="00704C28" w14:paraId="2C329754" w14:textId="77777777" w:rsidTr="00142A5F">
              <w:trPr>
                <w:jc w:val="center"/>
              </w:trPr>
              <w:tc>
                <w:tcPr>
                  <w:tcW w:w="4108" w:type="dxa"/>
                  <w:tcBorders>
                    <w:top w:val="single" w:sz="4" w:space="0" w:color="auto"/>
                    <w:left w:val="single" w:sz="4" w:space="0" w:color="auto"/>
                    <w:bottom w:val="single" w:sz="4" w:space="0" w:color="auto"/>
                    <w:right w:val="single" w:sz="4" w:space="0" w:color="auto"/>
                  </w:tcBorders>
                </w:tcPr>
                <w:p w14:paraId="4C2E25C7" w14:textId="77777777" w:rsidR="00F711FC" w:rsidRPr="00704C28" w:rsidRDefault="00F711FC" w:rsidP="00540CD9">
                  <w:pPr>
                    <w:numPr>
                      <w:ilvl w:val="0"/>
                      <w:numId w:val="23"/>
                    </w:numPr>
                    <w:autoSpaceDE w:val="0"/>
                    <w:autoSpaceDN w:val="0"/>
                    <w:bidi w:val="0"/>
                    <w:adjustRightInd w:val="0"/>
                    <w:rPr>
                      <w:sz w:val="28"/>
                      <w:szCs w:val="28"/>
                    </w:rPr>
                  </w:pPr>
                  <w:r w:rsidRPr="00704C28">
                    <w:rPr>
                      <w:sz w:val="28"/>
                      <w:szCs w:val="28"/>
                    </w:rPr>
                    <w:t>Second part:</w:t>
                  </w:r>
                </w:p>
                <w:p w14:paraId="216C2620" w14:textId="77777777" w:rsidR="00F711FC" w:rsidRPr="00704C28" w:rsidRDefault="00F711FC" w:rsidP="00142A5F">
                  <w:pPr>
                    <w:autoSpaceDE w:val="0"/>
                    <w:autoSpaceDN w:val="0"/>
                    <w:bidi w:val="0"/>
                    <w:adjustRightInd w:val="0"/>
                    <w:rPr>
                      <w:sz w:val="28"/>
                      <w:szCs w:val="28"/>
                    </w:rPr>
                  </w:pPr>
                  <w:r w:rsidRPr="00704C28">
                    <w:rPr>
                      <w:sz w:val="28"/>
                      <w:szCs w:val="28"/>
                    </w:rPr>
                    <w:t xml:space="preserve">          a- Written</w:t>
                  </w:r>
                </w:p>
                <w:p w14:paraId="4CFF6381" w14:textId="77777777" w:rsidR="00F711FC" w:rsidRPr="00704C28" w:rsidRDefault="00F711FC" w:rsidP="00142A5F">
                  <w:pPr>
                    <w:autoSpaceDE w:val="0"/>
                    <w:autoSpaceDN w:val="0"/>
                    <w:bidi w:val="0"/>
                    <w:adjustRightInd w:val="0"/>
                    <w:rPr>
                      <w:sz w:val="28"/>
                      <w:szCs w:val="28"/>
                    </w:rPr>
                  </w:pPr>
                  <w:r w:rsidRPr="00704C28">
                    <w:rPr>
                      <w:sz w:val="28"/>
                      <w:szCs w:val="28"/>
                    </w:rPr>
                    <w:t xml:space="preserve">          b- Practical</w:t>
                  </w:r>
                </w:p>
                <w:p w14:paraId="7C992972" w14:textId="77777777" w:rsidR="00F711FC" w:rsidRPr="00704C28" w:rsidRDefault="00F711FC" w:rsidP="00142A5F">
                  <w:pPr>
                    <w:autoSpaceDE w:val="0"/>
                    <w:autoSpaceDN w:val="0"/>
                    <w:bidi w:val="0"/>
                    <w:adjustRightInd w:val="0"/>
                    <w:ind w:left="360"/>
                    <w:rPr>
                      <w:sz w:val="28"/>
                      <w:szCs w:val="28"/>
                    </w:rPr>
                  </w:pPr>
                  <w:r w:rsidRPr="00704C28">
                    <w:rPr>
                      <w:sz w:val="28"/>
                      <w:szCs w:val="28"/>
                    </w:rPr>
                    <w:t xml:space="preserve">    c- Oral</w:t>
                  </w:r>
                </w:p>
              </w:tc>
              <w:tc>
                <w:tcPr>
                  <w:tcW w:w="2809" w:type="dxa"/>
                  <w:tcBorders>
                    <w:top w:val="single" w:sz="4" w:space="0" w:color="auto"/>
                    <w:left w:val="single" w:sz="4" w:space="0" w:color="auto"/>
                    <w:bottom w:val="single" w:sz="4" w:space="0" w:color="auto"/>
                    <w:right w:val="single" w:sz="4" w:space="0" w:color="auto"/>
                  </w:tcBorders>
                </w:tcPr>
                <w:p w14:paraId="1AD7F599" w14:textId="77777777" w:rsidR="00F711FC" w:rsidRPr="00704C28" w:rsidRDefault="00F711FC" w:rsidP="00142A5F">
                  <w:pPr>
                    <w:autoSpaceDE w:val="0"/>
                    <w:autoSpaceDN w:val="0"/>
                    <w:bidi w:val="0"/>
                    <w:adjustRightInd w:val="0"/>
                    <w:rPr>
                      <w:sz w:val="28"/>
                      <w:szCs w:val="28"/>
                    </w:rPr>
                  </w:pPr>
                </w:p>
                <w:p w14:paraId="69F5B9BC" w14:textId="77777777" w:rsidR="004F26A4" w:rsidRDefault="004F26A4" w:rsidP="00142A5F">
                  <w:pPr>
                    <w:autoSpaceDE w:val="0"/>
                    <w:autoSpaceDN w:val="0"/>
                    <w:bidi w:val="0"/>
                    <w:adjustRightInd w:val="0"/>
                    <w:rPr>
                      <w:sz w:val="28"/>
                      <w:szCs w:val="28"/>
                    </w:rPr>
                  </w:pPr>
                  <w:r>
                    <w:rPr>
                      <w:sz w:val="28"/>
                      <w:szCs w:val="28"/>
                    </w:rPr>
                    <w:t>375+375</w:t>
                  </w:r>
                </w:p>
                <w:p w14:paraId="12E34242" w14:textId="77777777" w:rsidR="00F711FC" w:rsidRPr="00704C28" w:rsidRDefault="004F26A4" w:rsidP="004F26A4">
                  <w:pPr>
                    <w:autoSpaceDE w:val="0"/>
                    <w:autoSpaceDN w:val="0"/>
                    <w:bidi w:val="0"/>
                    <w:adjustRightInd w:val="0"/>
                    <w:rPr>
                      <w:sz w:val="28"/>
                      <w:szCs w:val="28"/>
                    </w:rPr>
                  </w:pPr>
                  <w:r>
                    <w:rPr>
                      <w:sz w:val="28"/>
                      <w:szCs w:val="28"/>
                    </w:rPr>
                    <w:t>500</w:t>
                  </w:r>
                </w:p>
                <w:p w14:paraId="3371931A" w14:textId="77777777" w:rsidR="00F711FC" w:rsidRPr="00704C28" w:rsidRDefault="004F26A4" w:rsidP="00142A5F">
                  <w:pPr>
                    <w:autoSpaceDE w:val="0"/>
                    <w:autoSpaceDN w:val="0"/>
                    <w:bidi w:val="0"/>
                    <w:adjustRightInd w:val="0"/>
                    <w:rPr>
                      <w:sz w:val="28"/>
                      <w:szCs w:val="28"/>
                    </w:rPr>
                  </w:pPr>
                  <w:r>
                    <w:rPr>
                      <w:sz w:val="28"/>
                      <w:szCs w:val="28"/>
                    </w:rPr>
                    <w:t>250</w:t>
                  </w:r>
                </w:p>
              </w:tc>
              <w:tc>
                <w:tcPr>
                  <w:tcW w:w="3045" w:type="dxa"/>
                  <w:tcBorders>
                    <w:top w:val="single" w:sz="4" w:space="0" w:color="auto"/>
                    <w:left w:val="single" w:sz="4" w:space="0" w:color="auto"/>
                    <w:bottom w:val="single" w:sz="4" w:space="0" w:color="auto"/>
                    <w:right w:val="single" w:sz="4" w:space="0" w:color="auto"/>
                  </w:tcBorders>
                </w:tcPr>
                <w:p w14:paraId="27251DF8" w14:textId="77777777" w:rsidR="00F711FC" w:rsidRPr="00704C28" w:rsidRDefault="00F711FC" w:rsidP="00142A5F">
                  <w:pPr>
                    <w:autoSpaceDE w:val="0"/>
                    <w:autoSpaceDN w:val="0"/>
                    <w:bidi w:val="0"/>
                    <w:adjustRightInd w:val="0"/>
                    <w:rPr>
                      <w:sz w:val="28"/>
                      <w:szCs w:val="28"/>
                    </w:rPr>
                  </w:pPr>
                </w:p>
                <w:p w14:paraId="55FB7E8C" w14:textId="77777777" w:rsidR="00F711FC" w:rsidRPr="00704C28" w:rsidRDefault="00F711FC" w:rsidP="00142A5F">
                  <w:pPr>
                    <w:autoSpaceDE w:val="0"/>
                    <w:autoSpaceDN w:val="0"/>
                    <w:bidi w:val="0"/>
                    <w:adjustRightInd w:val="0"/>
                    <w:rPr>
                      <w:sz w:val="28"/>
                      <w:szCs w:val="28"/>
                    </w:rPr>
                  </w:pPr>
                </w:p>
              </w:tc>
            </w:tr>
            <w:tr w:rsidR="00F711FC" w:rsidRPr="00704C28" w14:paraId="5F7CC44E" w14:textId="77777777" w:rsidTr="00142A5F">
              <w:trPr>
                <w:trHeight w:hRule="exact" w:val="340"/>
                <w:jc w:val="center"/>
              </w:trPr>
              <w:tc>
                <w:tcPr>
                  <w:tcW w:w="4108" w:type="dxa"/>
                  <w:tcBorders>
                    <w:top w:val="single" w:sz="4" w:space="0" w:color="auto"/>
                    <w:left w:val="single" w:sz="4" w:space="0" w:color="auto"/>
                    <w:bottom w:val="single" w:sz="4" w:space="0" w:color="auto"/>
                    <w:right w:val="single" w:sz="4" w:space="0" w:color="auto"/>
                  </w:tcBorders>
                </w:tcPr>
                <w:p w14:paraId="2BE43C85" w14:textId="77777777" w:rsidR="00F711FC" w:rsidRPr="00704C28" w:rsidRDefault="00F711FC" w:rsidP="00540CD9">
                  <w:pPr>
                    <w:numPr>
                      <w:ilvl w:val="0"/>
                      <w:numId w:val="23"/>
                    </w:numPr>
                    <w:autoSpaceDE w:val="0"/>
                    <w:autoSpaceDN w:val="0"/>
                    <w:bidi w:val="0"/>
                    <w:adjustRightInd w:val="0"/>
                    <w:jc w:val="lowKashida"/>
                    <w:rPr>
                      <w:sz w:val="28"/>
                      <w:szCs w:val="28"/>
                    </w:rPr>
                  </w:pPr>
                  <w:r w:rsidRPr="00704C28">
                    <w:rPr>
                      <w:sz w:val="28"/>
                      <w:szCs w:val="28"/>
                    </w:rPr>
                    <w:t>Thesis</w:t>
                  </w:r>
                </w:p>
                <w:p w14:paraId="6DF28D56" w14:textId="77777777" w:rsidR="00F711FC" w:rsidRPr="00704C28" w:rsidRDefault="00F711FC" w:rsidP="00142A5F">
                  <w:pPr>
                    <w:autoSpaceDE w:val="0"/>
                    <w:autoSpaceDN w:val="0"/>
                    <w:bidi w:val="0"/>
                    <w:adjustRightInd w:val="0"/>
                    <w:rPr>
                      <w:sz w:val="28"/>
                      <w:szCs w:val="28"/>
                    </w:rPr>
                  </w:pPr>
                </w:p>
              </w:tc>
              <w:tc>
                <w:tcPr>
                  <w:tcW w:w="5854" w:type="dxa"/>
                  <w:gridSpan w:val="2"/>
                  <w:tcBorders>
                    <w:top w:val="single" w:sz="4" w:space="0" w:color="auto"/>
                    <w:left w:val="single" w:sz="4" w:space="0" w:color="auto"/>
                    <w:bottom w:val="single" w:sz="4" w:space="0" w:color="auto"/>
                    <w:right w:val="single" w:sz="4" w:space="0" w:color="auto"/>
                  </w:tcBorders>
                </w:tcPr>
                <w:p w14:paraId="0D24FFFA" w14:textId="77777777" w:rsidR="00F711FC" w:rsidRPr="00704C28" w:rsidRDefault="00F711FC" w:rsidP="00142A5F">
                  <w:pPr>
                    <w:autoSpaceDE w:val="0"/>
                    <w:autoSpaceDN w:val="0"/>
                    <w:bidi w:val="0"/>
                    <w:adjustRightInd w:val="0"/>
                    <w:rPr>
                      <w:sz w:val="28"/>
                      <w:szCs w:val="28"/>
                    </w:rPr>
                  </w:pPr>
                  <w:r w:rsidRPr="00704C28">
                    <w:rPr>
                      <w:sz w:val="28"/>
                      <w:szCs w:val="28"/>
                    </w:rPr>
                    <w:t>To be discussed and accepted</w:t>
                  </w:r>
                </w:p>
              </w:tc>
            </w:tr>
            <w:tr w:rsidR="00F711FC" w:rsidRPr="00704C28" w14:paraId="1FEC8978" w14:textId="77777777" w:rsidTr="00142A5F">
              <w:trPr>
                <w:trHeight w:hRule="exact" w:val="340"/>
                <w:jc w:val="center"/>
              </w:trPr>
              <w:tc>
                <w:tcPr>
                  <w:tcW w:w="4108" w:type="dxa"/>
                  <w:tcBorders>
                    <w:top w:val="single" w:sz="4" w:space="0" w:color="auto"/>
                    <w:left w:val="single" w:sz="4" w:space="0" w:color="auto"/>
                    <w:bottom w:val="single" w:sz="4" w:space="0" w:color="auto"/>
                    <w:right w:val="single" w:sz="4" w:space="0" w:color="auto"/>
                  </w:tcBorders>
                </w:tcPr>
                <w:p w14:paraId="5083BDCD" w14:textId="77777777" w:rsidR="00F711FC" w:rsidRPr="00704C28" w:rsidRDefault="00F711FC" w:rsidP="00142A5F">
                  <w:pPr>
                    <w:autoSpaceDE w:val="0"/>
                    <w:autoSpaceDN w:val="0"/>
                    <w:bidi w:val="0"/>
                    <w:adjustRightInd w:val="0"/>
                    <w:rPr>
                      <w:sz w:val="28"/>
                      <w:szCs w:val="28"/>
                    </w:rPr>
                  </w:pPr>
                  <w:r w:rsidRPr="00704C28">
                    <w:rPr>
                      <w:sz w:val="28"/>
                      <w:szCs w:val="28"/>
                    </w:rPr>
                    <w:t>4-  Assignments &amp; other activities</w:t>
                  </w:r>
                </w:p>
              </w:tc>
              <w:tc>
                <w:tcPr>
                  <w:tcW w:w="2809" w:type="dxa"/>
                  <w:tcBorders>
                    <w:top w:val="single" w:sz="4" w:space="0" w:color="auto"/>
                    <w:left w:val="single" w:sz="4" w:space="0" w:color="auto"/>
                    <w:bottom w:val="single" w:sz="4" w:space="0" w:color="auto"/>
                    <w:right w:val="single" w:sz="4" w:space="0" w:color="auto"/>
                  </w:tcBorders>
                </w:tcPr>
                <w:p w14:paraId="691536AA" w14:textId="77777777" w:rsidR="00F711FC" w:rsidRPr="00704C28" w:rsidRDefault="00F711FC" w:rsidP="00142A5F">
                  <w:pPr>
                    <w:autoSpaceDE w:val="0"/>
                    <w:autoSpaceDN w:val="0"/>
                    <w:bidi w:val="0"/>
                    <w:adjustRightInd w:val="0"/>
                    <w:rPr>
                      <w:sz w:val="28"/>
                      <w:szCs w:val="28"/>
                    </w:rPr>
                  </w:pPr>
                </w:p>
              </w:tc>
              <w:tc>
                <w:tcPr>
                  <w:tcW w:w="3045" w:type="dxa"/>
                  <w:tcBorders>
                    <w:top w:val="single" w:sz="4" w:space="0" w:color="auto"/>
                    <w:left w:val="single" w:sz="4" w:space="0" w:color="auto"/>
                    <w:bottom w:val="single" w:sz="4" w:space="0" w:color="auto"/>
                    <w:right w:val="single" w:sz="4" w:space="0" w:color="auto"/>
                  </w:tcBorders>
                </w:tcPr>
                <w:p w14:paraId="6DDF05C0" w14:textId="77777777" w:rsidR="00F711FC" w:rsidRPr="00704C28" w:rsidRDefault="00F711FC" w:rsidP="00142A5F">
                  <w:pPr>
                    <w:autoSpaceDE w:val="0"/>
                    <w:autoSpaceDN w:val="0"/>
                    <w:bidi w:val="0"/>
                    <w:adjustRightInd w:val="0"/>
                    <w:rPr>
                      <w:sz w:val="28"/>
                      <w:szCs w:val="28"/>
                    </w:rPr>
                  </w:pPr>
                </w:p>
              </w:tc>
            </w:tr>
            <w:tr w:rsidR="00F711FC" w:rsidRPr="00704C28" w14:paraId="73EC99C2" w14:textId="77777777" w:rsidTr="00142A5F">
              <w:trPr>
                <w:jc w:val="center"/>
              </w:trPr>
              <w:tc>
                <w:tcPr>
                  <w:tcW w:w="4108" w:type="dxa"/>
                  <w:tcBorders>
                    <w:top w:val="single" w:sz="4" w:space="0" w:color="auto"/>
                    <w:left w:val="single" w:sz="4" w:space="0" w:color="auto"/>
                    <w:bottom w:val="single" w:sz="4" w:space="0" w:color="auto"/>
                    <w:right w:val="single" w:sz="4" w:space="0" w:color="auto"/>
                  </w:tcBorders>
                </w:tcPr>
                <w:p w14:paraId="506277AA" w14:textId="77777777" w:rsidR="00F711FC" w:rsidRPr="00704C28" w:rsidRDefault="00F711FC" w:rsidP="00142A5F">
                  <w:pPr>
                    <w:autoSpaceDE w:val="0"/>
                    <w:autoSpaceDN w:val="0"/>
                    <w:bidi w:val="0"/>
                    <w:adjustRightInd w:val="0"/>
                    <w:jc w:val="center"/>
                    <w:rPr>
                      <w:b/>
                      <w:bCs/>
                      <w:sz w:val="28"/>
                      <w:szCs w:val="28"/>
                    </w:rPr>
                  </w:pPr>
                  <w:r w:rsidRPr="00704C28">
                    <w:rPr>
                      <w:b/>
                      <w:bCs/>
                      <w:sz w:val="28"/>
                      <w:szCs w:val="28"/>
                    </w:rPr>
                    <w:t>Total</w:t>
                  </w:r>
                </w:p>
              </w:tc>
              <w:tc>
                <w:tcPr>
                  <w:tcW w:w="2809" w:type="dxa"/>
                  <w:tcBorders>
                    <w:top w:val="single" w:sz="4" w:space="0" w:color="auto"/>
                    <w:left w:val="single" w:sz="4" w:space="0" w:color="auto"/>
                    <w:bottom w:val="single" w:sz="4" w:space="0" w:color="auto"/>
                    <w:right w:val="single" w:sz="4" w:space="0" w:color="auto"/>
                  </w:tcBorders>
                </w:tcPr>
                <w:p w14:paraId="6C95A200" w14:textId="77777777" w:rsidR="00F711FC" w:rsidRPr="00704C28" w:rsidRDefault="004F26A4" w:rsidP="00142A5F">
                  <w:pPr>
                    <w:autoSpaceDE w:val="0"/>
                    <w:autoSpaceDN w:val="0"/>
                    <w:bidi w:val="0"/>
                    <w:adjustRightInd w:val="0"/>
                    <w:jc w:val="center"/>
                    <w:rPr>
                      <w:b/>
                      <w:bCs/>
                      <w:sz w:val="28"/>
                      <w:szCs w:val="28"/>
                    </w:rPr>
                  </w:pPr>
                  <w:r>
                    <w:rPr>
                      <w:b/>
                      <w:bCs/>
                      <w:sz w:val="28"/>
                      <w:szCs w:val="28"/>
                    </w:rPr>
                    <w:t>1500</w:t>
                  </w:r>
                </w:p>
              </w:tc>
              <w:tc>
                <w:tcPr>
                  <w:tcW w:w="3045" w:type="dxa"/>
                  <w:tcBorders>
                    <w:top w:val="single" w:sz="4" w:space="0" w:color="auto"/>
                    <w:left w:val="single" w:sz="4" w:space="0" w:color="auto"/>
                    <w:bottom w:val="single" w:sz="4" w:space="0" w:color="auto"/>
                    <w:right w:val="single" w:sz="4" w:space="0" w:color="auto"/>
                  </w:tcBorders>
                </w:tcPr>
                <w:p w14:paraId="4374D3C2" w14:textId="77777777" w:rsidR="00F711FC" w:rsidRPr="00704C28" w:rsidRDefault="00F711FC" w:rsidP="00142A5F">
                  <w:pPr>
                    <w:autoSpaceDE w:val="0"/>
                    <w:autoSpaceDN w:val="0"/>
                    <w:bidi w:val="0"/>
                    <w:adjustRightInd w:val="0"/>
                    <w:jc w:val="center"/>
                    <w:rPr>
                      <w:b/>
                      <w:bCs/>
                      <w:sz w:val="28"/>
                      <w:szCs w:val="28"/>
                    </w:rPr>
                  </w:pPr>
                </w:p>
              </w:tc>
            </w:tr>
          </w:tbl>
          <w:p w14:paraId="56D390F9" w14:textId="77777777" w:rsidR="00F711FC" w:rsidRPr="00704C28" w:rsidRDefault="00F711FC" w:rsidP="00540CD9">
            <w:pPr>
              <w:numPr>
                <w:ilvl w:val="0"/>
                <w:numId w:val="12"/>
              </w:numPr>
              <w:autoSpaceDE w:val="0"/>
              <w:autoSpaceDN w:val="0"/>
              <w:bidi w:val="0"/>
              <w:adjustRightInd w:val="0"/>
              <w:spacing w:line="360" w:lineRule="auto"/>
              <w:ind w:right="720"/>
              <w:jc w:val="lowKashida"/>
              <w:rPr>
                <w:sz w:val="28"/>
                <w:szCs w:val="28"/>
              </w:rPr>
            </w:pPr>
            <w:r w:rsidRPr="00704C28">
              <w:rPr>
                <w:sz w:val="28"/>
                <w:szCs w:val="28"/>
              </w:rPr>
              <w:t>The minimum passing &amp; Passing grades (Faculty bylaws).</w:t>
            </w:r>
          </w:p>
          <w:p w14:paraId="0D6D9712" w14:textId="77777777" w:rsidR="00F711FC" w:rsidRPr="00704C28" w:rsidRDefault="00F711FC" w:rsidP="00F711FC">
            <w:pPr>
              <w:autoSpaceDE w:val="0"/>
              <w:autoSpaceDN w:val="0"/>
              <w:bidi w:val="0"/>
              <w:adjustRightInd w:val="0"/>
              <w:jc w:val="lowKashida"/>
              <w:rPr>
                <w:b/>
                <w:bCs/>
                <w:sz w:val="28"/>
                <w:szCs w:val="28"/>
              </w:rPr>
            </w:pPr>
            <w:r w:rsidRPr="00704C28">
              <w:rPr>
                <w:b/>
                <w:bCs/>
                <w:sz w:val="28"/>
                <w:szCs w:val="28"/>
              </w:rPr>
              <w:t>FORMATIVE ASSESSMENT:</w:t>
            </w:r>
          </w:p>
          <w:p w14:paraId="4049559F" w14:textId="77777777" w:rsidR="00F711FC" w:rsidRPr="00704C28" w:rsidRDefault="00F711FC" w:rsidP="00F711FC">
            <w:pPr>
              <w:autoSpaceDE w:val="0"/>
              <w:autoSpaceDN w:val="0"/>
              <w:bidi w:val="0"/>
              <w:adjustRightInd w:val="0"/>
              <w:spacing w:line="360" w:lineRule="auto"/>
              <w:jc w:val="lowKashida"/>
              <w:rPr>
                <w:sz w:val="28"/>
                <w:szCs w:val="28"/>
              </w:rPr>
            </w:pPr>
            <w:r w:rsidRPr="00704C28">
              <w:rPr>
                <w:sz w:val="28"/>
                <w:szCs w:val="28"/>
              </w:rPr>
              <w:t>Student knows his marks after the Formative exams.</w:t>
            </w:r>
          </w:p>
          <w:p w14:paraId="5866848F" w14:textId="77777777" w:rsidR="00F711FC" w:rsidRPr="00704C28" w:rsidRDefault="00F711FC" w:rsidP="00F72A00">
            <w:pPr>
              <w:autoSpaceDE w:val="0"/>
              <w:autoSpaceDN w:val="0"/>
              <w:bidi w:val="0"/>
              <w:adjustRightInd w:val="0"/>
              <w:spacing w:line="360" w:lineRule="auto"/>
              <w:jc w:val="lowKashida"/>
              <w:rPr>
                <w:rFonts w:asciiTheme="majorBidi" w:hAnsiTheme="majorBidi" w:cstheme="majorBidi"/>
              </w:rPr>
            </w:pPr>
          </w:p>
          <w:p w14:paraId="6FF84CF2" w14:textId="77777777" w:rsidR="009564A5" w:rsidRPr="00704C28" w:rsidRDefault="009564A5" w:rsidP="00F711FC">
            <w:pPr>
              <w:autoSpaceDE w:val="0"/>
              <w:autoSpaceDN w:val="0"/>
              <w:bidi w:val="0"/>
              <w:adjustRightInd w:val="0"/>
              <w:spacing w:line="360" w:lineRule="auto"/>
              <w:jc w:val="lowKashida"/>
              <w:rPr>
                <w:rFonts w:asciiTheme="majorBidi" w:hAnsiTheme="majorBidi" w:cstheme="majorBidi"/>
                <w:b/>
                <w:bCs/>
              </w:rPr>
            </w:pPr>
            <w:r w:rsidRPr="00704C28">
              <w:rPr>
                <w:rFonts w:asciiTheme="majorBidi" w:hAnsiTheme="majorBidi" w:cstheme="majorBidi"/>
                <w:b/>
                <w:bCs/>
                <w:lang w:val="fr-FR"/>
              </w:rPr>
              <w:t xml:space="preserve">5-E) </w:t>
            </w:r>
            <w:proofErr w:type="spellStart"/>
            <w:r w:rsidRPr="00704C28">
              <w:rPr>
                <w:rFonts w:asciiTheme="majorBidi" w:hAnsiTheme="majorBidi" w:cstheme="majorBidi"/>
                <w:b/>
                <w:bCs/>
                <w:u w:val="single"/>
                <w:lang w:val="fr-FR"/>
              </w:rPr>
              <w:t>Examination</w:t>
            </w:r>
            <w:proofErr w:type="spellEnd"/>
            <w:r w:rsidRPr="00704C28">
              <w:rPr>
                <w:rFonts w:asciiTheme="majorBidi" w:hAnsiTheme="majorBidi" w:cstheme="majorBidi"/>
                <w:b/>
                <w:bCs/>
                <w:u w:val="single"/>
                <w:lang w:val="fr-FR"/>
              </w:rPr>
              <w:t xml:space="preserv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5"/>
              <w:gridCol w:w="6261"/>
            </w:tblGrid>
            <w:tr w:rsidR="00F711FC" w:rsidRPr="00704C28" w14:paraId="2780D4DA" w14:textId="77777777" w:rsidTr="00142A5F">
              <w:trPr>
                <w:jc w:val="center"/>
              </w:trPr>
              <w:tc>
                <w:tcPr>
                  <w:tcW w:w="2595" w:type="dxa"/>
                  <w:tcBorders>
                    <w:top w:val="single" w:sz="4" w:space="0" w:color="auto"/>
                    <w:left w:val="single" w:sz="4" w:space="0" w:color="auto"/>
                    <w:bottom w:val="single" w:sz="4" w:space="0" w:color="auto"/>
                    <w:right w:val="single" w:sz="4" w:space="0" w:color="auto"/>
                  </w:tcBorders>
                </w:tcPr>
                <w:p w14:paraId="23ACC871" w14:textId="77777777" w:rsidR="00F711FC" w:rsidRPr="00704C28" w:rsidRDefault="00F711FC" w:rsidP="00142A5F">
                  <w:pPr>
                    <w:autoSpaceDE w:val="0"/>
                    <w:autoSpaceDN w:val="0"/>
                    <w:bidi w:val="0"/>
                    <w:adjustRightInd w:val="0"/>
                    <w:jc w:val="center"/>
                    <w:rPr>
                      <w:b/>
                      <w:bCs/>
                      <w:sz w:val="28"/>
                      <w:szCs w:val="28"/>
                    </w:rPr>
                  </w:pPr>
                  <w:r w:rsidRPr="00704C28">
                    <w:rPr>
                      <w:b/>
                      <w:bCs/>
                      <w:sz w:val="28"/>
                      <w:szCs w:val="28"/>
                    </w:rPr>
                    <w:lastRenderedPageBreak/>
                    <w:t>Examination</w:t>
                  </w:r>
                </w:p>
              </w:tc>
              <w:tc>
                <w:tcPr>
                  <w:tcW w:w="6261" w:type="dxa"/>
                  <w:tcBorders>
                    <w:top w:val="single" w:sz="4" w:space="0" w:color="auto"/>
                    <w:left w:val="single" w:sz="4" w:space="0" w:color="auto"/>
                    <w:bottom w:val="single" w:sz="4" w:space="0" w:color="auto"/>
                    <w:right w:val="single" w:sz="4" w:space="0" w:color="auto"/>
                  </w:tcBorders>
                </w:tcPr>
                <w:p w14:paraId="36925983" w14:textId="77777777" w:rsidR="00F711FC" w:rsidRPr="00704C28" w:rsidRDefault="00F711FC" w:rsidP="00142A5F">
                  <w:pPr>
                    <w:autoSpaceDE w:val="0"/>
                    <w:autoSpaceDN w:val="0"/>
                    <w:bidi w:val="0"/>
                    <w:adjustRightInd w:val="0"/>
                    <w:jc w:val="center"/>
                    <w:rPr>
                      <w:b/>
                      <w:bCs/>
                      <w:sz w:val="28"/>
                      <w:szCs w:val="28"/>
                    </w:rPr>
                  </w:pPr>
                  <w:r w:rsidRPr="00704C28">
                    <w:rPr>
                      <w:b/>
                      <w:bCs/>
                      <w:sz w:val="28"/>
                      <w:szCs w:val="28"/>
                    </w:rPr>
                    <w:t>Description</w:t>
                  </w:r>
                </w:p>
              </w:tc>
            </w:tr>
            <w:tr w:rsidR="00F711FC" w:rsidRPr="00704C28" w14:paraId="73C7B9B5" w14:textId="77777777" w:rsidTr="00142A5F">
              <w:trPr>
                <w:trHeight w:val="662"/>
                <w:jc w:val="center"/>
              </w:trPr>
              <w:tc>
                <w:tcPr>
                  <w:tcW w:w="2595" w:type="dxa"/>
                  <w:tcBorders>
                    <w:top w:val="single" w:sz="4" w:space="0" w:color="auto"/>
                    <w:left w:val="single" w:sz="4" w:space="0" w:color="auto"/>
                    <w:bottom w:val="single" w:sz="4" w:space="0" w:color="auto"/>
                    <w:right w:val="single" w:sz="4" w:space="0" w:color="auto"/>
                  </w:tcBorders>
                </w:tcPr>
                <w:p w14:paraId="14727601" w14:textId="77777777" w:rsidR="00F711FC" w:rsidRPr="00704C28" w:rsidRDefault="00F711FC" w:rsidP="00142A5F">
                  <w:pPr>
                    <w:autoSpaceDE w:val="0"/>
                    <w:autoSpaceDN w:val="0"/>
                    <w:bidi w:val="0"/>
                    <w:adjustRightInd w:val="0"/>
                    <w:rPr>
                      <w:sz w:val="28"/>
                      <w:szCs w:val="28"/>
                    </w:rPr>
                  </w:pPr>
                  <w:r w:rsidRPr="00704C28">
                    <w:rPr>
                      <w:sz w:val="28"/>
                      <w:szCs w:val="28"/>
                    </w:rPr>
                    <w:t xml:space="preserve">    a- Written</w:t>
                  </w:r>
                </w:p>
              </w:tc>
              <w:tc>
                <w:tcPr>
                  <w:tcW w:w="6261" w:type="dxa"/>
                  <w:tcBorders>
                    <w:top w:val="single" w:sz="4" w:space="0" w:color="auto"/>
                    <w:left w:val="single" w:sz="4" w:space="0" w:color="auto"/>
                    <w:bottom w:val="single" w:sz="4" w:space="0" w:color="auto"/>
                    <w:right w:val="single" w:sz="4" w:space="0" w:color="auto"/>
                  </w:tcBorders>
                </w:tcPr>
                <w:p w14:paraId="0625D0CB" w14:textId="77777777" w:rsidR="00F711FC" w:rsidRPr="00704C28" w:rsidRDefault="00F711FC" w:rsidP="00142A5F">
                  <w:pPr>
                    <w:autoSpaceDE w:val="0"/>
                    <w:autoSpaceDN w:val="0"/>
                    <w:bidi w:val="0"/>
                    <w:adjustRightInd w:val="0"/>
                    <w:rPr>
                      <w:sz w:val="28"/>
                      <w:szCs w:val="28"/>
                    </w:rPr>
                  </w:pPr>
                  <w:r w:rsidRPr="00704C28">
                    <w:rPr>
                      <w:sz w:val="28"/>
                      <w:szCs w:val="28"/>
                    </w:rPr>
                    <w:t>. MCQs, shorts assay, long essay, case reports, problem solving…….</w:t>
                  </w:r>
                </w:p>
              </w:tc>
            </w:tr>
            <w:tr w:rsidR="00F711FC" w:rsidRPr="00704C28" w14:paraId="622A4028" w14:textId="77777777" w:rsidTr="00142A5F">
              <w:trPr>
                <w:trHeight w:val="338"/>
                <w:jc w:val="center"/>
              </w:trPr>
              <w:tc>
                <w:tcPr>
                  <w:tcW w:w="2595" w:type="dxa"/>
                  <w:tcBorders>
                    <w:top w:val="single" w:sz="4" w:space="0" w:color="auto"/>
                    <w:left w:val="single" w:sz="4" w:space="0" w:color="auto"/>
                    <w:bottom w:val="single" w:sz="4" w:space="0" w:color="auto"/>
                    <w:right w:val="single" w:sz="4" w:space="0" w:color="auto"/>
                  </w:tcBorders>
                </w:tcPr>
                <w:p w14:paraId="502C5D46" w14:textId="77777777" w:rsidR="00F711FC" w:rsidRPr="00704C28" w:rsidRDefault="00F711FC" w:rsidP="00142A5F">
                  <w:pPr>
                    <w:autoSpaceDE w:val="0"/>
                    <w:autoSpaceDN w:val="0"/>
                    <w:bidi w:val="0"/>
                    <w:adjustRightInd w:val="0"/>
                    <w:rPr>
                      <w:b/>
                      <w:bCs/>
                      <w:sz w:val="28"/>
                      <w:szCs w:val="28"/>
                      <w:u w:val="single"/>
                    </w:rPr>
                  </w:pPr>
                  <w:r w:rsidRPr="00704C28">
                    <w:rPr>
                      <w:sz w:val="28"/>
                      <w:szCs w:val="28"/>
                    </w:rPr>
                    <w:t xml:space="preserve">    b- Practical</w:t>
                  </w:r>
                </w:p>
              </w:tc>
              <w:tc>
                <w:tcPr>
                  <w:tcW w:w="6261" w:type="dxa"/>
                  <w:tcBorders>
                    <w:top w:val="single" w:sz="4" w:space="0" w:color="auto"/>
                    <w:left w:val="single" w:sz="4" w:space="0" w:color="auto"/>
                    <w:bottom w:val="single" w:sz="4" w:space="0" w:color="auto"/>
                    <w:right w:val="single" w:sz="4" w:space="0" w:color="auto"/>
                  </w:tcBorders>
                </w:tcPr>
                <w:p w14:paraId="51031E78" w14:textId="77777777" w:rsidR="00F711FC" w:rsidRPr="00704C28" w:rsidRDefault="00F711FC" w:rsidP="00142A5F">
                  <w:pPr>
                    <w:shd w:val="clear" w:color="auto" w:fill="FFFFFF"/>
                    <w:autoSpaceDE w:val="0"/>
                    <w:autoSpaceDN w:val="0"/>
                    <w:bidi w:val="0"/>
                    <w:adjustRightInd w:val="0"/>
                    <w:jc w:val="lowKashida"/>
                  </w:pPr>
                  <w:r w:rsidRPr="00704C28">
                    <w:t xml:space="preserve">Slides 2hrs:   </w:t>
                  </w:r>
                  <w:proofErr w:type="spellStart"/>
                  <w:r w:rsidRPr="00704C28">
                    <w:t>histopath</w:t>
                  </w:r>
                  <w:proofErr w:type="spellEnd"/>
                  <w:r w:rsidRPr="00704C28">
                    <w:t>., cytology and immuno-stained  slides with questions</w:t>
                  </w:r>
                </w:p>
                <w:p w14:paraId="7FB4CBD7" w14:textId="77777777" w:rsidR="00F711FC" w:rsidRPr="00704C28" w:rsidRDefault="00F711FC" w:rsidP="00142A5F">
                  <w:pPr>
                    <w:shd w:val="clear" w:color="auto" w:fill="FFFFFF"/>
                    <w:autoSpaceDE w:val="0"/>
                    <w:autoSpaceDN w:val="0"/>
                    <w:bidi w:val="0"/>
                    <w:adjustRightInd w:val="0"/>
                    <w:jc w:val="lowKashida"/>
                  </w:pPr>
                  <w:r w:rsidRPr="00704C28">
                    <w:t>Gross 1 hour:  gross samples for cutting &amp; description.</w:t>
                  </w:r>
                </w:p>
                <w:p w14:paraId="55FCE6AC" w14:textId="77777777" w:rsidR="00F711FC" w:rsidRPr="00704C28" w:rsidRDefault="00F711FC" w:rsidP="00142A5F">
                  <w:pPr>
                    <w:autoSpaceDE w:val="0"/>
                    <w:autoSpaceDN w:val="0"/>
                    <w:bidi w:val="0"/>
                    <w:adjustRightInd w:val="0"/>
                    <w:rPr>
                      <w:sz w:val="28"/>
                      <w:szCs w:val="28"/>
                    </w:rPr>
                  </w:pPr>
                  <w:r w:rsidRPr="00704C28">
                    <w:t>Autopsy 2 hours: Performing an autopsy &amp; discussion with examiner</w:t>
                  </w:r>
                </w:p>
              </w:tc>
            </w:tr>
            <w:tr w:rsidR="00F711FC" w:rsidRPr="00704C28" w14:paraId="588C8B7A" w14:textId="77777777" w:rsidTr="00142A5F">
              <w:trPr>
                <w:trHeight w:val="588"/>
                <w:jc w:val="center"/>
              </w:trPr>
              <w:tc>
                <w:tcPr>
                  <w:tcW w:w="2595" w:type="dxa"/>
                  <w:tcBorders>
                    <w:top w:val="single" w:sz="4" w:space="0" w:color="auto"/>
                    <w:left w:val="single" w:sz="4" w:space="0" w:color="auto"/>
                    <w:bottom w:val="single" w:sz="4" w:space="0" w:color="auto"/>
                    <w:right w:val="single" w:sz="4" w:space="0" w:color="auto"/>
                  </w:tcBorders>
                </w:tcPr>
                <w:p w14:paraId="09EC190C" w14:textId="77777777" w:rsidR="00F711FC" w:rsidRPr="00704C28" w:rsidRDefault="00F711FC" w:rsidP="00142A5F">
                  <w:pPr>
                    <w:autoSpaceDE w:val="0"/>
                    <w:autoSpaceDN w:val="0"/>
                    <w:bidi w:val="0"/>
                    <w:adjustRightInd w:val="0"/>
                    <w:rPr>
                      <w:sz w:val="28"/>
                      <w:szCs w:val="28"/>
                    </w:rPr>
                  </w:pPr>
                  <w:r w:rsidRPr="00704C28">
                    <w:rPr>
                      <w:sz w:val="28"/>
                      <w:szCs w:val="28"/>
                    </w:rPr>
                    <w:t xml:space="preserve">    c- Oral</w:t>
                  </w:r>
                </w:p>
              </w:tc>
              <w:tc>
                <w:tcPr>
                  <w:tcW w:w="6261" w:type="dxa"/>
                  <w:tcBorders>
                    <w:top w:val="single" w:sz="4" w:space="0" w:color="auto"/>
                    <w:left w:val="single" w:sz="4" w:space="0" w:color="auto"/>
                    <w:bottom w:val="single" w:sz="4" w:space="0" w:color="auto"/>
                    <w:right w:val="single" w:sz="4" w:space="0" w:color="auto"/>
                  </w:tcBorders>
                </w:tcPr>
                <w:p w14:paraId="4189A505" w14:textId="77777777" w:rsidR="00F711FC" w:rsidRPr="00704C28" w:rsidRDefault="00F711FC" w:rsidP="00142A5F">
                  <w:pPr>
                    <w:autoSpaceDE w:val="0"/>
                    <w:autoSpaceDN w:val="0"/>
                    <w:bidi w:val="0"/>
                    <w:adjustRightInd w:val="0"/>
                    <w:rPr>
                      <w:sz w:val="28"/>
                      <w:szCs w:val="28"/>
                    </w:rPr>
                  </w:pPr>
                  <w:r w:rsidRPr="00704C28">
                    <w:rPr>
                      <w:sz w:val="28"/>
                      <w:szCs w:val="28"/>
                    </w:rPr>
                    <w:t>c-One  session, many evaluators</w:t>
                  </w:r>
                </w:p>
              </w:tc>
            </w:tr>
            <w:tr w:rsidR="00F711FC" w:rsidRPr="00704C28" w14:paraId="29FEA31D" w14:textId="77777777" w:rsidTr="00142A5F">
              <w:trPr>
                <w:jc w:val="center"/>
              </w:trPr>
              <w:tc>
                <w:tcPr>
                  <w:tcW w:w="2595" w:type="dxa"/>
                  <w:tcBorders>
                    <w:top w:val="single" w:sz="4" w:space="0" w:color="auto"/>
                    <w:left w:val="single" w:sz="4" w:space="0" w:color="auto"/>
                    <w:bottom w:val="single" w:sz="4" w:space="0" w:color="auto"/>
                    <w:right w:val="single" w:sz="4" w:space="0" w:color="auto"/>
                  </w:tcBorders>
                </w:tcPr>
                <w:p w14:paraId="22CFBF48" w14:textId="77777777" w:rsidR="00F711FC" w:rsidRPr="00704C28" w:rsidRDefault="00F711FC" w:rsidP="00142A5F">
                  <w:pPr>
                    <w:autoSpaceDE w:val="0"/>
                    <w:autoSpaceDN w:val="0"/>
                    <w:bidi w:val="0"/>
                    <w:adjustRightInd w:val="0"/>
                    <w:rPr>
                      <w:b/>
                      <w:bCs/>
                      <w:sz w:val="28"/>
                      <w:szCs w:val="28"/>
                      <w:u w:val="single"/>
                    </w:rPr>
                  </w:pPr>
                  <w:r w:rsidRPr="00704C28">
                    <w:rPr>
                      <w:b/>
                      <w:bCs/>
                      <w:sz w:val="28"/>
                      <w:szCs w:val="28"/>
                      <w:u w:val="single"/>
                    </w:rPr>
                    <w:t>3- Thesis:</w:t>
                  </w:r>
                </w:p>
              </w:tc>
              <w:tc>
                <w:tcPr>
                  <w:tcW w:w="6261" w:type="dxa"/>
                  <w:tcBorders>
                    <w:top w:val="single" w:sz="4" w:space="0" w:color="auto"/>
                    <w:left w:val="single" w:sz="4" w:space="0" w:color="auto"/>
                    <w:bottom w:val="single" w:sz="4" w:space="0" w:color="auto"/>
                    <w:right w:val="single" w:sz="4" w:space="0" w:color="auto"/>
                  </w:tcBorders>
                </w:tcPr>
                <w:p w14:paraId="16E9FF95" w14:textId="77777777" w:rsidR="00F711FC" w:rsidRPr="00704C28" w:rsidRDefault="00F711FC" w:rsidP="00142A5F">
                  <w:pPr>
                    <w:autoSpaceDE w:val="0"/>
                    <w:autoSpaceDN w:val="0"/>
                    <w:bidi w:val="0"/>
                    <w:adjustRightInd w:val="0"/>
                    <w:rPr>
                      <w:sz w:val="28"/>
                      <w:szCs w:val="28"/>
                    </w:rPr>
                  </w:pPr>
                  <w:r w:rsidRPr="00704C28">
                    <w:rPr>
                      <w:sz w:val="28"/>
                      <w:szCs w:val="28"/>
                    </w:rPr>
                    <w:t>Discussion by internal and external evaluators</w:t>
                  </w:r>
                </w:p>
              </w:tc>
            </w:tr>
            <w:tr w:rsidR="00F711FC" w:rsidRPr="00704C28" w14:paraId="3561545A" w14:textId="77777777" w:rsidTr="00142A5F">
              <w:trPr>
                <w:jc w:val="center"/>
              </w:trPr>
              <w:tc>
                <w:tcPr>
                  <w:tcW w:w="2595" w:type="dxa"/>
                  <w:tcBorders>
                    <w:top w:val="single" w:sz="4" w:space="0" w:color="auto"/>
                    <w:left w:val="single" w:sz="4" w:space="0" w:color="auto"/>
                    <w:bottom w:val="single" w:sz="4" w:space="0" w:color="auto"/>
                    <w:right w:val="single" w:sz="4" w:space="0" w:color="auto"/>
                  </w:tcBorders>
                </w:tcPr>
                <w:p w14:paraId="28C45AEA" w14:textId="77777777" w:rsidR="00F711FC" w:rsidRPr="00704C28" w:rsidRDefault="00F711FC" w:rsidP="00142A5F">
                  <w:pPr>
                    <w:autoSpaceDE w:val="0"/>
                    <w:autoSpaceDN w:val="0"/>
                    <w:bidi w:val="0"/>
                    <w:adjustRightInd w:val="0"/>
                    <w:rPr>
                      <w:sz w:val="28"/>
                      <w:szCs w:val="28"/>
                    </w:rPr>
                  </w:pPr>
                  <w:r w:rsidRPr="00704C28">
                    <w:rPr>
                      <w:sz w:val="28"/>
                      <w:szCs w:val="28"/>
                    </w:rPr>
                    <w:t>6- Assignments &amp; other activities</w:t>
                  </w:r>
                </w:p>
              </w:tc>
              <w:tc>
                <w:tcPr>
                  <w:tcW w:w="6261" w:type="dxa"/>
                  <w:tcBorders>
                    <w:top w:val="single" w:sz="4" w:space="0" w:color="auto"/>
                    <w:left w:val="single" w:sz="4" w:space="0" w:color="auto"/>
                    <w:bottom w:val="single" w:sz="4" w:space="0" w:color="auto"/>
                    <w:right w:val="single" w:sz="4" w:space="0" w:color="auto"/>
                  </w:tcBorders>
                </w:tcPr>
                <w:p w14:paraId="0FE09283" w14:textId="77777777" w:rsidR="00F711FC" w:rsidRPr="00704C28" w:rsidRDefault="00F711FC" w:rsidP="00142A5F">
                  <w:pPr>
                    <w:autoSpaceDE w:val="0"/>
                    <w:autoSpaceDN w:val="0"/>
                    <w:bidi w:val="0"/>
                    <w:adjustRightInd w:val="0"/>
                    <w:rPr>
                      <w:sz w:val="28"/>
                      <w:szCs w:val="28"/>
                    </w:rPr>
                  </w:pPr>
                  <w:r w:rsidRPr="00704C28">
                    <w:rPr>
                      <w:sz w:val="28"/>
                      <w:szCs w:val="28"/>
                    </w:rPr>
                    <w:t>e.g. Assignments, projects, seminars, workshops,</w:t>
                  </w:r>
                </w:p>
              </w:tc>
            </w:tr>
            <w:tr w:rsidR="00F711FC" w:rsidRPr="00704C28" w14:paraId="42BB9216" w14:textId="77777777" w:rsidTr="00142A5F">
              <w:trPr>
                <w:jc w:val="center"/>
              </w:trPr>
              <w:tc>
                <w:tcPr>
                  <w:tcW w:w="2595" w:type="dxa"/>
                  <w:tcBorders>
                    <w:top w:val="single" w:sz="4" w:space="0" w:color="auto"/>
                    <w:left w:val="single" w:sz="4" w:space="0" w:color="auto"/>
                    <w:bottom w:val="single" w:sz="4" w:space="0" w:color="auto"/>
                    <w:right w:val="single" w:sz="4" w:space="0" w:color="auto"/>
                  </w:tcBorders>
                </w:tcPr>
                <w:p w14:paraId="71EDD357" w14:textId="77777777" w:rsidR="00F711FC" w:rsidRPr="00704C28" w:rsidRDefault="00F711FC" w:rsidP="00142A5F">
                  <w:pPr>
                    <w:autoSpaceDE w:val="0"/>
                    <w:autoSpaceDN w:val="0"/>
                    <w:bidi w:val="0"/>
                    <w:adjustRightInd w:val="0"/>
                    <w:jc w:val="center"/>
                    <w:rPr>
                      <w:b/>
                      <w:bCs/>
                      <w:sz w:val="28"/>
                      <w:szCs w:val="28"/>
                    </w:rPr>
                  </w:pPr>
                  <w:r w:rsidRPr="00704C28">
                    <w:rPr>
                      <w:b/>
                      <w:bCs/>
                      <w:sz w:val="28"/>
                      <w:szCs w:val="28"/>
                    </w:rPr>
                    <w:t>Total</w:t>
                  </w:r>
                </w:p>
              </w:tc>
              <w:tc>
                <w:tcPr>
                  <w:tcW w:w="6261" w:type="dxa"/>
                  <w:tcBorders>
                    <w:top w:val="single" w:sz="4" w:space="0" w:color="auto"/>
                    <w:left w:val="single" w:sz="4" w:space="0" w:color="auto"/>
                    <w:bottom w:val="single" w:sz="4" w:space="0" w:color="auto"/>
                    <w:right w:val="single" w:sz="4" w:space="0" w:color="auto"/>
                  </w:tcBorders>
                </w:tcPr>
                <w:p w14:paraId="4BD197DB" w14:textId="77777777" w:rsidR="00F711FC" w:rsidRPr="00704C28" w:rsidRDefault="00F711FC" w:rsidP="00142A5F">
                  <w:pPr>
                    <w:autoSpaceDE w:val="0"/>
                    <w:autoSpaceDN w:val="0"/>
                    <w:bidi w:val="0"/>
                    <w:adjustRightInd w:val="0"/>
                    <w:jc w:val="center"/>
                    <w:rPr>
                      <w:b/>
                      <w:bCs/>
                      <w:sz w:val="28"/>
                      <w:szCs w:val="28"/>
                    </w:rPr>
                  </w:pPr>
                </w:p>
              </w:tc>
            </w:tr>
          </w:tbl>
          <w:p w14:paraId="30E0348E" w14:textId="77777777" w:rsidR="009564A5" w:rsidRPr="00704C28" w:rsidRDefault="009564A5" w:rsidP="00F72A00">
            <w:pPr>
              <w:autoSpaceDE w:val="0"/>
              <w:autoSpaceDN w:val="0"/>
              <w:adjustRightInd w:val="0"/>
              <w:spacing w:line="360" w:lineRule="auto"/>
              <w:jc w:val="lowKashida"/>
              <w:rPr>
                <w:rFonts w:asciiTheme="majorBidi" w:eastAsia="Calibri" w:hAnsiTheme="majorBidi" w:cstheme="majorBidi"/>
                <w:lang w:bidi="ar-EG"/>
              </w:rPr>
            </w:pPr>
          </w:p>
        </w:tc>
        <w:tc>
          <w:tcPr>
            <w:tcW w:w="620" w:type="pct"/>
          </w:tcPr>
          <w:p w14:paraId="244CE7E8" w14:textId="77777777" w:rsidR="009564A5" w:rsidRPr="00704C28" w:rsidRDefault="009564A5" w:rsidP="00F72A00">
            <w:pPr>
              <w:rPr>
                <w:rFonts w:asciiTheme="majorBidi" w:eastAsia="Calibri" w:hAnsiTheme="majorBidi" w:cstheme="majorBidi"/>
                <w:lang w:bidi="ar-EG"/>
              </w:rPr>
            </w:pPr>
            <w:r w:rsidRPr="00704C28">
              <w:rPr>
                <w:rFonts w:asciiTheme="majorBidi" w:eastAsia="Calibri" w:hAnsiTheme="majorBidi" w:cstheme="majorBidi"/>
                <w:rtl/>
              </w:rPr>
              <w:lastRenderedPageBreak/>
              <w:t xml:space="preserve">جـ- توزيع الدرجات   </w:t>
            </w:r>
          </w:p>
        </w:tc>
      </w:tr>
      <w:tr w:rsidR="009564A5" w:rsidRPr="00704C28" w14:paraId="394F0ED7" w14:textId="77777777" w:rsidTr="003068FE">
        <w:tc>
          <w:tcPr>
            <w:tcW w:w="5000" w:type="pct"/>
            <w:gridSpan w:val="2"/>
          </w:tcPr>
          <w:p w14:paraId="28434F89" w14:textId="77777777" w:rsidR="009564A5" w:rsidRPr="00704C28" w:rsidRDefault="00126988" w:rsidP="00F72A00">
            <w:pPr>
              <w:rPr>
                <w:rFonts w:asciiTheme="majorBidi" w:eastAsia="Calibri" w:hAnsiTheme="majorBidi" w:cstheme="majorBidi"/>
                <w:rtl/>
                <w:lang w:bidi="ar-EG"/>
              </w:rPr>
            </w:pPr>
            <w:r w:rsidRPr="00704C28">
              <w:rPr>
                <w:rFonts w:asciiTheme="majorBidi" w:eastAsia="Calibri" w:hAnsiTheme="majorBidi" w:cstheme="majorBidi"/>
              </w:rPr>
              <w:t>7</w:t>
            </w:r>
            <w:r w:rsidR="009564A5" w:rsidRPr="00704C28">
              <w:rPr>
                <w:rFonts w:asciiTheme="majorBidi" w:eastAsia="Calibri" w:hAnsiTheme="majorBidi" w:cstheme="majorBidi"/>
                <w:rtl/>
              </w:rPr>
              <w:t xml:space="preserve">- قائمة الكتب الدراسية </w:t>
            </w:r>
            <w:proofErr w:type="gramStart"/>
            <w:r w:rsidR="009564A5" w:rsidRPr="00704C28">
              <w:rPr>
                <w:rFonts w:asciiTheme="majorBidi" w:eastAsia="Calibri" w:hAnsiTheme="majorBidi" w:cstheme="majorBidi"/>
                <w:rtl/>
              </w:rPr>
              <w:t>والمراجع :</w:t>
            </w:r>
            <w:proofErr w:type="gramEnd"/>
          </w:p>
        </w:tc>
      </w:tr>
      <w:tr w:rsidR="009564A5" w:rsidRPr="00704C28" w14:paraId="30F5C726" w14:textId="77777777" w:rsidTr="003068FE">
        <w:tc>
          <w:tcPr>
            <w:tcW w:w="4380" w:type="pct"/>
          </w:tcPr>
          <w:p w14:paraId="28F9204E" w14:textId="77777777" w:rsidR="009564A5" w:rsidRPr="00704C28" w:rsidRDefault="009564A5" w:rsidP="00540CD9">
            <w:pPr>
              <w:pStyle w:val="ListParagraph"/>
              <w:numPr>
                <w:ilvl w:val="0"/>
                <w:numId w:val="16"/>
              </w:numPr>
              <w:bidi w:val="0"/>
              <w:spacing w:after="0" w:line="240" w:lineRule="auto"/>
              <w:ind w:left="0"/>
              <w:jc w:val="lowKashida"/>
              <w:rPr>
                <w:rFonts w:asciiTheme="majorBidi" w:hAnsiTheme="majorBidi" w:cstheme="majorBidi"/>
                <w:b/>
                <w:bCs/>
                <w:sz w:val="24"/>
                <w:szCs w:val="24"/>
              </w:rPr>
            </w:pPr>
            <w:r w:rsidRPr="00704C28">
              <w:rPr>
                <w:rFonts w:asciiTheme="majorBidi" w:hAnsiTheme="majorBidi" w:cstheme="majorBidi"/>
                <w:b/>
                <w:bCs/>
                <w:sz w:val="24"/>
                <w:szCs w:val="24"/>
              </w:rPr>
              <w:t xml:space="preserve">Essential books: </w:t>
            </w:r>
          </w:p>
          <w:p w14:paraId="78590DC6" w14:textId="3F2646DC" w:rsidR="00F711FC" w:rsidRPr="00704C28" w:rsidRDefault="00F711FC" w:rsidP="00E0632A">
            <w:pPr>
              <w:autoSpaceDE w:val="0"/>
              <w:autoSpaceDN w:val="0"/>
              <w:bidi w:val="0"/>
              <w:adjustRightInd w:val="0"/>
              <w:ind w:left="360"/>
              <w:rPr>
                <w:sz w:val="28"/>
                <w:szCs w:val="28"/>
              </w:rPr>
            </w:pPr>
            <w:r w:rsidRPr="00704C28">
              <w:rPr>
                <w:sz w:val="28"/>
                <w:szCs w:val="28"/>
              </w:rPr>
              <w:t xml:space="preserve">- El </w:t>
            </w:r>
            <w:proofErr w:type="spellStart"/>
            <w:r w:rsidRPr="00704C28">
              <w:rPr>
                <w:sz w:val="28"/>
                <w:szCs w:val="28"/>
              </w:rPr>
              <w:t>Bolkainy</w:t>
            </w:r>
            <w:proofErr w:type="spellEnd"/>
            <w:r w:rsidRPr="00704C28">
              <w:rPr>
                <w:sz w:val="28"/>
                <w:szCs w:val="28"/>
              </w:rPr>
              <w:t xml:space="preserve"> MN, </w:t>
            </w:r>
            <w:proofErr w:type="spellStart"/>
            <w:r w:rsidRPr="00704C28">
              <w:rPr>
                <w:sz w:val="28"/>
                <w:szCs w:val="28"/>
              </w:rPr>
              <w:t>Nouh</w:t>
            </w:r>
            <w:proofErr w:type="spellEnd"/>
            <w:r w:rsidRPr="00704C28">
              <w:rPr>
                <w:sz w:val="28"/>
                <w:szCs w:val="28"/>
              </w:rPr>
              <w:t xml:space="preserve"> MA, El </w:t>
            </w:r>
            <w:proofErr w:type="spellStart"/>
            <w:r w:rsidRPr="00704C28">
              <w:rPr>
                <w:sz w:val="28"/>
                <w:szCs w:val="28"/>
              </w:rPr>
              <w:t>Bolkainy</w:t>
            </w:r>
            <w:proofErr w:type="spellEnd"/>
            <w:r w:rsidRPr="00704C28">
              <w:rPr>
                <w:sz w:val="28"/>
                <w:szCs w:val="28"/>
              </w:rPr>
              <w:t xml:space="preserve"> TN: General Pathology of Cancer, </w:t>
            </w:r>
            <w:r w:rsidR="00A94A99">
              <w:rPr>
                <w:sz w:val="28"/>
                <w:szCs w:val="28"/>
              </w:rPr>
              <w:t>1st</w:t>
            </w:r>
            <w:r w:rsidRPr="00704C28">
              <w:rPr>
                <w:sz w:val="28"/>
                <w:szCs w:val="28"/>
              </w:rPr>
              <w:t xml:space="preserve"> ed. NCI, Cairo University, </w:t>
            </w:r>
            <w:r w:rsidR="00E0632A">
              <w:rPr>
                <w:sz w:val="28"/>
                <w:szCs w:val="28"/>
              </w:rPr>
              <w:t>2018</w:t>
            </w:r>
            <w:r w:rsidRPr="00704C28">
              <w:rPr>
                <w:sz w:val="28"/>
                <w:szCs w:val="28"/>
              </w:rPr>
              <w:t>.</w:t>
            </w:r>
          </w:p>
          <w:p w14:paraId="0B72630A" w14:textId="25541296" w:rsidR="00F711FC" w:rsidRPr="00704C28" w:rsidRDefault="00F711FC" w:rsidP="00F711FC">
            <w:pPr>
              <w:bidi w:val="0"/>
              <w:ind w:left="288"/>
              <w:rPr>
                <w:spacing w:val="4"/>
                <w:sz w:val="28"/>
                <w:szCs w:val="28"/>
              </w:rPr>
            </w:pPr>
            <w:r w:rsidRPr="00704C28">
              <w:rPr>
                <w:spacing w:val="4"/>
                <w:sz w:val="28"/>
                <w:szCs w:val="28"/>
              </w:rPr>
              <w:t xml:space="preserve">- Kumar </w:t>
            </w:r>
            <w:proofErr w:type="gramStart"/>
            <w:r w:rsidRPr="00704C28">
              <w:rPr>
                <w:spacing w:val="4"/>
                <w:sz w:val="28"/>
                <w:szCs w:val="28"/>
              </w:rPr>
              <w:t>V ,Abbas</w:t>
            </w:r>
            <w:proofErr w:type="gramEnd"/>
            <w:r w:rsidRPr="00704C28">
              <w:rPr>
                <w:spacing w:val="4"/>
                <w:sz w:val="28"/>
                <w:szCs w:val="28"/>
              </w:rPr>
              <w:t xml:space="preserve"> AK ,Fausto N:Robbins and </w:t>
            </w:r>
            <w:proofErr w:type="spellStart"/>
            <w:r w:rsidRPr="00704C28">
              <w:rPr>
                <w:spacing w:val="4"/>
                <w:sz w:val="28"/>
                <w:szCs w:val="28"/>
              </w:rPr>
              <w:t>Cotran</w:t>
            </w:r>
            <w:proofErr w:type="spellEnd"/>
            <w:r w:rsidRPr="00704C28">
              <w:rPr>
                <w:spacing w:val="4"/>
                <w:sz w:val="28"/>
                <w:szCs w:val="28"/>
              </w:rPr>
              <w:t xml:space="preserve"> Pathologic Basis of Disease ,</w:t>
            </w:r>
            <w:r w:rsidR="00A94A99">
              <w:rPr>
                <w:spacing w:val="4"/>
                <w:sz w:val="28"/>
                <w:szCs w:val="28"/>
              </w:rPr>
              <w:t>10th</w:t>
            </w:r>
            <w:r w:rsidR="008C56F3" w:rsidRPr="00704C28">
              <w:rPr>
                <w:spacing w:val="4"/>
                <w:sz w:val="28"/>
                <w:szCs w:val="28"/>
              </w:rPr>
              <w:t xml:space="preserve"> ed.;20</w:t>
            </w:r>
            <w:r w:rsidR="00A94A99">
              <w:rPr>
                <w:spacing w:val="4"/>
                <w:sz w:val="28"/>
                <w:szCs w:val="28"/>
              </w:rPr>
              <w:t>20</w:t>
            </w:r>
            <w:r w:rsidRPr="00704C28">
              <w:rPr>
                <w:spacing w:val="4"/>
                <w:sz w:val="28"/>
                <w:szCs w:val="28"/>
              </w:rPr>
              <w:t>, Elsevier Saunders. Available at faculty bookshops &amp; main library.</w:t>
            </w:r>
          </w:p>
          <w:p w14:paraId="3E4E1EB8" w14:textId="77777777" w:rsidR="00F711FC" w:rsidRPr="00704C28" w:rsidRDefault="00F711FC" w:rsidP="00F711FC">
            <w:pPr>
              <w:widowControl w:val="0"/>
              <w:autoSpaceDE w:val="0"/>
              <w:autoSpaceDN w:val="0"/>
              <w:bidi w:val="0"/>
              <w:ind w:left="360"/>
              <w:rPr>
                <w:spacing w:val="4"/>
                <w:sz w:val="28"/>
                <w:szCs w:val="28"/>
              </w:rPr>
            </w:pPr>
            <w:r w:rsidRPr="00704C28">
              <w:rPr>
                <w:spacing w:val="2"/>
                <w:sz w:val="28"/>
                <w:szCs w:val="28"/>
              </w:rPr>
              <w:t xml:space="preserve">- Museum notebook (prepared by staff members and available at dept. </w:t>
            </w:r>
            <w:proofErr w:type="spellStart"/>
            <w:r w:rsidRPr="00704C28">
              <w:rPr>
                <w:spacing w:val="2"/>
                <w:sz w:val="28"/>
                <w:szCs w:val="28"/>
              </w:rPr>
              <w:t>secretery</w:t>
            </w:r>
            <w:proofErr w:type="spellEnd"/>
            <w:r w:rsidRPr="00704C28">
              <w:rPr>
                <w:spacing w:val="2"/>
                <w:sz w:val="28"/>
                <w:szCs w:val="28"/>
              </w:rPr>
              <w:t>).</w:t>
            </w:r>
          </w:p>
          <w:p w14:paraId="55FD5980" w14:textId="77777777" w:rsidR="00F711FC" w:rsidRPr="00704C28" w:rsidRDefault="00F711FC" w:rsidP="00F711FC">
            <w:pPr>
              <w:widowControl w:val="0"/>
              <w:autoSpaceDE w:val="0"/>
              <w:autoSpaceDN w:val="0"/>
              <w:bidi w:val="0"/>
              <w:ind w:left="360"/>
              <w:rPr>
                <w:spacing w:val="4"/>
                <w:sz w:val="28"/>
                <w:szCs w:val="28"/>
              </w:rPr>
            </w:pPr>
            <w:r w:rsidRPr="00704C28">
              <w:rPr>
                <w:spacing w:val="2"/>
                <w:sz w:val="28"/>
                <w:szCs w:val="28"/>
              </w:rPr>
              <w:t>- Slide boxes</w:t>
            </w:r>
          </w:p>
          <w:p w14:paraId="735F6979" w14:textId="77777777" w:rsidR="009564A5" w:rsidRPr="00704C28" w:rsidRDefault="009564A5" w:rsidP="00415658">
            <w:pPr>
              <w:jc w:val="center"/>
              <w:rPr>
                <w:rFonts w:asciiTheme="majorBidi" w:eastAsia="Calibri" w:hAnsiTheme="majorBidi" w:cstheme="majorBidi"/>
                <w:rtl/>
                <w:lang w:bidi="ar-EG"/>
              </w:rPr>
            </w:pPr>
          </w:p>
        </w:tc>
        <w:tc>
          <w:tcPr>
            <w:tcW w:w="620" w:type="pct"/>
          </w:tcPr>
          <w:p w14:paraId="2E5E4F54" w14:textId="77777777" w:rsidR="009564A5" w:rsidRPr="00704C28" w:rsidRDefault="00024616" w:rsidP="00F72A00">
            <w:pPr>
              <w:rPr>
                <w:rFonts w:asciiTheme="majorBidi" w:eastAsia="Calibri" w:hAnsiTheme="majorBidi" w:cstheme="majorBidi"/>
                <w:rtl/>
              </w:rPr>
            </w:pPr>
            <w:r w:rsidRPr="00704C28">
              <w:rPr>
                <w:rFonts w:asciiTheme="majorBidi" w:eastAsia="Calibri" w:hAnsiTheme="majorBidi" w:cstheme="majorBidi"/>
                <w:rtl/>
              </w:rPr>
              <w:t>أ</w:t>
            </w:r>
            <w:r w:rsidR="009564A5" w:rsidRPr="00704C28">
              <w:rPr>
                <w:rFonts w:asciiTheme="majorBidi" w:eastAsia="Calibri" w:hAnsiTheme="majorBidi" w:cstheme="majorBidi"/>
                <w:rtl/>
              </w:rPr>
              <w:t>- كتب ملزمة</w:t>
            </w:r>
          </w:p>
          <w:p w14:paraId="73161378" w14:textId="77777777" w:rsidR="009564A5" w:rsidRPr="00704C28" w:rsidRDefault="009564A5" w:rsidP="00F72A00">
            <w:pPr>
              <w:rPr>
                <w:rFonts w:asciiTheme="majorBidi" w:eastAsia="Calibri" w:hAnsiTheme="majorBidi" w:cstheme="majorBidi"/>
                <w:rtl/>
              </w:rPr>
            </w:pPr>
          </w:p>
        </w:tc>
      </w:tr>
      <w:tr w:rsidR="009564A5" w:rsidRPr="00704C28" w14:paraId="47FB7AFC" w14:textId="77777777" w:rsidTr="003068FE">
        <w:tc>
          <w:tcPr>
            <w:tcW w:w="4380" w:type="pct"/>
          </w:tcPr>
          <w:p w14:paraId="5FE5CDA7" w14:textId="77777777" w:rsidR="009564A5" w:rsidRPr="00704C28" w:rsidRDefault="009564A5" w:rsidP="00540CD9">
            <w:pPr>
              <w:numPr>
                <w:ilvl w:val="0"/>
                <w:numId w:val="4"/>
              </w:numPr>
              <w:autoSpaceDE w:val="0"/>
              <w:autoSpaceDN w:val="0"/>
              <w:bidi w:val="0"/>
              <w:adjustRightInd w:val="0"/>
              <w:ind w:left="0"/>
              <w:jc w:val="lowKashida"/>
              <w:rPr>
                <w:rFonts w:asciiTheme="majorBidi" w:hAnsiTheme="majorBidi" w:cstheme="majorBidi"/>
                <w:b/>
                <w:bCs/>
              </w:rPr>
            </w:pPr>
            <w:r w:rsidRPr="00704C28">
              <w:rPr>
                <w:rFonts w:asciiTheme="majorBidi" w:hAnsiTheme="majorBidi" w:cstheme="majorBidi"/>
                <w:b/>
                <w:bCs/>
              </w:rPr>
              <w:t xml:space="preserve">Recommended Books: </w:t>
            </w:r>
          </w:p>
          <w:p w14:paraId="0E0F5923" w14:textId="584980B7" w:rsidR="00F711FC" w:rsidRPr="00704C28" w:rsidRDefault="00F711FC" w:rsidP="00F711FC">
            <w:pPr>
              <w:shd w:val="clear" w:color="auto" w:fill="FFFFFF"/>
              <w:autoSpaceDE w:val="0"/>
              <w:autoSpaceDN w:val="0"/>
              <w:bidi w:val="0"/>
              <w:adjustRightInd w:val="0"/>
              <w:rPr>
                <w:sz w:val="28"/>
                <w:szCs w:val="28"/>
              </w:rPr>
            </w:pPr>
            <w:r w:rsidRPr="00704C28">
              <w:rPr>
                <w:sz w:val="28"/>
                <w:szCs w:val="28"/>
              </w:rPr>
              <w:t xml:space="preserve">- Sternberg's Diagnostic surgical Pathology </w:t>
            </w:r>
            <w:r w:rsidR="00A94A99">
              <w:rPr>
                <w:sz w:val="28"/>
                <w:szCs w:val="28"/>
              </w:rPr>
              <w:t>5</w:t>
            </w:r>
            <w:r w:rsidRPr="00704C28">
              <w:rPr>
                <w:sz w:val="28"/>
                <w:szCs w:val="28"/>
                <w:vertAlign w:val="superscript"/>
              </w:rPr>
              <w:t>th</w:t>
            </w:r>
            <w:r w:rsidRPr="00704C28">
              <w:rPr>
                <w:sz w:val="28"/>
                <w:szCs w:val="28"/>
              </w:rPr>
              <w:t xml:space="preserve"> edition, Lippincott </w:t>
            </w:r>
            <w:proofErr w:type="gramStart"/>
            <w:r w:rsidRPr="00704C28">
              <w:rPr>
                <w:sz w:val="28"/>
                <w:szCs w:val="28"/>
              </w:rPr>
              <w:t>Williams</w:t>
            </w:r>
            <w:proofErr w:type="gramEnd"/>
            <w:r w:rsidRPr="00704C28">
              <w:rPr>
                <w:sz w:val="28"/>
                <w:szCs w:val="28"/>
              </w:rPr>
              <w:t xml:space="preserve"> and Wilkins, </w:t>
            </w:r>
          </w:p>
          <w:p w14:paraId="7DDB428B" w14:textId="77777777" w:rsidR="009564A5" w:rsidRPr="00704C28" w:rsidRDefault="009564A5" w:rsidP="00F72A00">
            <w:pPr>
              <w:autoSpaceDE w:val="0"/>
              <w:autoSpaceDN w:val="0"/>
              <w:bidi w:val="0"/>
              <w:adjustRightInd w:val="0"/>
              <w:jc w:val="lowKashida"/>
              <w:rPr>
                <w:rFonts w:asciiTheme="majorBidi" w:hAnsiTheme="majorBidi" w:cstheme="majorBidi"/>
                <w:rtl/>
                <w:lang w:bidi="ar-EG"/>
              </w:rPr>
            </w:pPr>
          </w:p>
        </w:tc>
        <w:tc>
          <w:tcPr>
            <w:tcW w:w="620" w:type="pct"/>
          </w:tcPr>
          <w:p w14:paraId="5F94BC7D" w14:textId="77777777" w:rsidR="009564A5" w:rsidRPr="00704C28" w:rsidRDefault="00024616" w:rsidP="00F72A00">
            <w:pPr>
              <w:rPr>
                <w:rFonts w:asciiTheme="majorBidi" w:eastAsia="Calibri" w:hAnsiTheme="majorBidi" w:cstheme="majorBidi"/>
                <w:rtl/>
              </w:rPr>
            </w:pPr>
            <w:r w:rsidRPr="00704C28">
              <w:rPr>
                <w:rFonts w:asciiTheme="majorBidi" w:eastAsia="Calibri" w:hAnsiTheme="majorBidi" w:cstheme="majorBidi"/>
                <w:rtl/>
              </w:rPr>
              <w:t>ب</w:t>
            </w:r>
            <w:r w:rsidR="009564A5" w:rsidRPr="00704C28">
              <w:rPr>
                <w:rFonts w:asciiTheme="majorBidi" w:eastAsia="Calibri" w:hAnsiTheme="majorBidi" w:cstheme="majorBidi"/>
                <w:rtl/>
              </w:rPr>
              <w:t xml:space="preserve">ـ- كتب مقترحة </w:t>
            </w:r>
          </w:p>
          <w:p w14:paraId="680FFA20" w14:textId="77777777" w:rsidR="009564A5" w:rsidRPr="00704C28" w:rsidRDefault="009564A5" w:rsidP="00F72A00">
            <w:pPr>
              <w:rPr>
                <w:rFonts w:asciiTheme="majorBidi" w:eastAsia="Calibri" w:hAnsiTheme="majorBidi" w:cstheme="majorBidi"/>
                <w:rtl/>
                <w:lang w:bidi="ar-EG"/>
              </w:rPr>
            </w:pPr>
          </w:p>
        </w:tc>
      </w:tr>
      <w:tr w:rsidR="009564A5" w:rsidRPr="00704C28" w14:paraId="4A6A7EC4" w14:textId="77777777" w:rsidTr="003068FE">
        <w:tc>
          <w:tcPr>
            <w:tcW w:w="4380" w:type="pct"/>
          </w:tcPr>
          <w:p w14:paraId="15A9FBD4" w14:textId="77777777" w:rsidR="00F711FC" w:rsidRPr="00704C28" w:rsidRDefault="009564A5" w:rsidP="00540CD9">
            <w:pPr>
              <w:numPr>
                <w:ilvl w:val="0"/>
                <w:numId w:val="4"/>
              </w:numPr>
              <w:tabs>
                <w:tab w:val="clear" w:pos="720"/>
                <w:tab w:val="num" w:pos="360"/>
              </w:tabs>
              <w:autoSpaceDE w:val="0"/>
              <w:autoSpaceDN w:val="0"/>
              <w:bidi w:val="0"/>
              <w:adjustRightInd w:val="0"/>
              <w:ind w:left="0"/>
              <w:jc w:val="lowKashida"/>
              <w:rPr>
                <w:rFonts w:asciiTheme="majorBidi" w:hAnsiTheme="majorBidi" w:cstheme="majorBidi"/>
                <w:b/>
                <w:bCs/>
              </w:rPr>
            </w:pPr>
            <w:r w:rsidRPr="00704C28">
              <w:rPr>
                <w:rFonts w:asciiTheme="majorBidi" w:hAnsiTheme="majorBidi" w:cstheme="majorBidi"/>
                <w:b/>
                <w:bCs/>
              </w:rPr>
              <w:t xml:space="preserve">Periodical websites: </w:t>
            </w:r>
          </w:p>
          <w:p w14:paraId="352EA52B" w14:textId="77777777" w:rsidR="00F711FC" w:rsidRPr="00704C28" w:rsidRDefault="00000000" w:rsidP="00F711FC">
            <w:pPr>
              <w:bidi w:val="0"/>
              <w:ind w:right="2376"/>
              <w:rPr>
                <w:b/>
                <w:bCs/>
                <w:spacing w:val="-2"/>
                <w:sz w:val="28"/>
                <w:szCs w:val="28"/>
              </w:rPr>
            </w:pPr>
            <w:hyperlink r:id="rId21" w:history="1">
              <w:r w:rsidR="00F711FC" w:rsidRPr="00704C28">
                <w:rPr>
                  <w:b/>
                  <w:bCs/>
                  <w:spacing w:val="-2"/>
                  <w:sz w:val="28"/>
                  <w:szCs w:val="28"/>
                  <w:u w:val="single"/>
                </w:rPr>
                <w:t>http://www.pathmax.com/</w:t>
              </w:r>
            </w:hyperlink>
            <w:r w:rsidR="00F711FC" w:rsidRPr="00704C28">
              <w:rPr>
                <w:b/>
                <w:bCs/>
                <w:spacing w:val="-2"/>
                <w:sz w:val="28"/>
                <w:szCs w:val="28"/>
              </w:rPr>
              <w:t xml:space="preserve"> </w:t>
            </w:r>
            <w:hyperlink r:id="rId22" w:history="1">
              <w:r w:rsidR="00F711FC" w:rsidRPr="00704C28">
                <w:rPr>
                  <w:b/>
                  <w:bCs/>
                  <w:spacing w:val="-2"/>
                  <w:sz w:val="28"/>
                  <w:szCs w:val="28"/>
                  <w:u w:val="single"/>
                </w:rPr>
                <w:t>http://www-medlib.med.utah.edu/WebPath/LABS/LABMENU.html</w:t>
              </w:r>
            </w:hyperlink>
            <w:r w:rsidR="00F711FC" w:rsidRPr="00704C28">
              <w:rPr>
                <w:b/>
                <w:bCs/>
                <w:spacing w:val="-2"/>
                <w:sz w:val="28"/>
                <w:szCs w:val="28"/>
              </w:rPr>
              <w:t xml:space="preserve">#2 </w:t>
            </w:r>
            <w:hyperlink r:id="rId23" w:history="1">
              <w:r w:rsidR="00F711FC" w:rsidRPr="00704C28">
                <w:rPr>
                  <w:b/>
                  <w:bCs/>
                  <w:spacing w:val="-2"/>
                  <w:sz w:val="28"/>
                  <w:szCs w:val="28"/>
                  <w:u w:val="single"/>
                </w:rPr>
                <w:t>http://www.med.uiuc.edu/PathAtlasf/titlePage.html</w:t>
              </w:r>
            </w:hyperlink>
            <w:r w:rsidR="00F711FC" w:rsidRPr="00704C28">
              <w:rPr>
                <w:b/>
                <w:bCs/>
                <w:spacing w:val="-2"/>
                <w:sz w:val="28"/>
                <w:szCs w:val="28"/>
              </w:rPr>
              <w:t xml:space="preserve"> </w:t>
            </w:r>
            <w:hyperlink r:id="rId24" w:history="1">
              <w:r w:rsidR="00F711FC" w:rsidRPr="00704C28">
                <w:rPr>
                  <w:b/>
                  <w:bCs/>
                  <w:spacing w:val="-2"/>
                  <w:sz w:val="28"/>
                  <w:szCs w:val="28"/>
                  <w:u w:val="single"/>
                </w:rPr>
                <w:t>http://www.medscape.com/pathologyhome</w:t>
              </w:r>
            </w:hyperlink>
          </w:p>
          <w:p w14:paraId="59834274" w14:textId="77777777" w:rsidR="00F711FC" w:rsidRPr="00704C28" w:rsidRDefault="00000000" w:rsidP="00F711FC">
            <w:pPr>
              <w:bidi w:val="0"/>
              <w:ind w:right="2376"/>
              <w:rPr>
                <w:b/>
                <w:bCs/>
                <w:spacing w:val="-2"/>
              </w:rPr>
            </w:pPr>
            <w:hyperlink r:id="rId25" w:history="1">
              <w:r w:rsidR="00F711FC" w:rsidRPr="00704C28">
                <w:rPr>
                  <w:rStyle w:val="Hyperlink"/>
                  <w:b/>
                  <w:bCs/>
                  <w:color w:val="auto"/>
                  <w:spacing w:val="-2"/>
                </w:rPr>
                <w:t>http://www.gw</w:t>
              </w:r>
            </w:hyperlink>
            <w:r w:rsidR="00F711FC" w:rsidRPr="00704C28">
              <w:rPr>
                <w:b/>
                <w:bCs/>
                <w:spacing w:val="-2"/>
              </w:rPr>
              <w:t xml:space="preserve"> hyperlink </w:t>
            </w:r>
            <w:hyperlink r:id="rId26" w:history="1">
              <w:r w:rsidR="00F711FC" w:rsidRPr="00704C28">
                <w:rPr>
                  <w:rStyle w:val="Hyperlink"/>
                  <w:b/>
                  <w:bCs/>
                  <w:color w:val="auto"/>
                  <w:spacing w:val="-2"/>
                </w:rPr>
                <w:t>http://umc.edu/dept/path/2 umc.edu/dept/path/2</w:t>
              </w:r>
            </w:hyperlink>
            <w:r w:rsidR="00F711FC" w:rsidRPr="00704C28">
              <w:rPr>
                <w:b/>
                <w:bCs/>
                <w:spacing w:val="-2"/>
              </w:rPr>
              <w:t>F</w:t>
            </w:r>
          </w:p>
          <w:p w14:paraId="1B994232" w14:textId="77777777" w:rsidR="00F711FC" w:rsidRPr="00704C28" w:rsidRDefault="00F711FC" w:rsidP="00F711FC">
            <w:pPr>
              <w:autoSpaceDE w:val="0"/>
              <w:autoSpaceDN w:val="0"/>
              <w:bidi w:val="0"/>
              <w:adjustRightInd w:val="0"/>
              <w:jc w:val="lowKashida"/>
              <w:rPr>
                <w:sz w:val="28"/>
                <w:szCs w:val="28"/>
              </w:rPr>
            </w:pPr>
          </w:p>
          <w:p w14:paraId="618D3AC6" w14:textId="77777777" w:rsidR="009564A5" w:rsidRPr="00704C28" w:rsidRDefault="009564A5" w:rsidP="00F72A00">
            <w:pPr>
              <w:jc w:val="center"/>
              <w:rPr>
                <w:rFonts w:asciiTheme="majorBidi" w:eastAsia="Calibri" w:hAnsiTheme="majorBidi" w:cstheme="majorBidi"/>
                <w:lang w:bidi="ar-EG"/>
              </w:rPr>
            </w:pPr>
          </w:p>
        </w:tc>
        <w:tc>
          <w:tcPr>
            <w:tcW w:w="620" w:type="pct"/>
          </w:tcPr>
          <w:p w14:paraId="0214AA21" w14:textId="77777777" w:rsidR="009564A5" w:rsidRPr="00704C28" w:rsidRDefault="00C36F84" w:rsidP="00F72A00">
            <w:pPr>
              <w:rPr>
                <w:rFonts w:asciiTheme="majorBidi" w:eastAsia="Calibri" w:hAnsiTheme="majorBidi" w:cstheme="majorBidi"/>
                <w:rtl/>
              </w:rPr>
            </w:pPr>
            <w:r w:rsidRPr="00704C28">
              <w:rPr>
                <w:rFonts w:asciiTheme="majorBidi" w:eastAsia="Calibri" w:hAnsiTheme="majorBidi" w:cstheme="majorBidi"/>
                <w:rtl/>
              </w:rPr>
              <w:lastRenderedPageBreak/>
              <w:t>ج</w:t>
            </w:r>
            <w:r w:rsidR="009564A5" w:rsidRPr="00704C28">
              <w:rPr>
                <w:rFonts w:asciiTheme="majorBidi" w:eastAsia="Calibri" w:hAnsiTheme="majorBidi" w:cstheme="majorBidi"/>
                <w:rtl/>
              </w:rPr>
              <w:t xml:space="preserve">– دوريات علمية أو نشرات ... الخ </w:t>
            </w:r>
          </w:p>
          <w:p w14:paraId="6DCF728D" w14:textId="77777777" w:rsidR="009564A5" w:rsidRPr="00704C28" w:rsidRDefault="009564A5" w:rsidP="00F72A00">
            <w:pPr>
              <w:rPr>
                <w:rFonts w:asciiTheme="majorBidi" w:eastAsia="Calibri" w:hAnsiTheme="majorBidi" w:cstheme="majorBidi"/>
                <w:rtl/>
                <w:lang w:bidi="ar-EG"/>
              </w:rPr>
            </w:pPr>
          </w:p>
        </w:tc>
      </w:tr>
    </w:tbl>
    <w:p w14:paraId="728DF333" w14:textId="77777777" w:rsidR="009564A5" w:rsidRPr="00704C28" w:rsidRDefault="009564A5" w:rsidP="00F72A00">
      <w:pPr>
        <w:autoSpaceDE w:val="0"/>
        <w:autoSpaceDN w:val="0"/>
        <w:bidi w:val="0"/>
        <w:adjustRightInd w:val="0"/>
        <w:jc w:val="lowKashida"/>
        <w:rPr>
          <w:rFonts w:asciiTheme="majorBidi" w:hAnsiTheme="majorBidi" w:cstheme="majorBidi"/>
          <w:sz w:val="30"/>
          <w:szCs w:val="30"/>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544"/>
      </w:tblGrid>
      <w:tr w:rsidR="009564A5" w:rsidRPr="00704C28" w14:paraId="061DC476" w14:textId="77777777" w:rsidTr="00C34776">
        <w:trPr>
          <w:trHeight w:val="1685"/>
        </w:trPr>
        <w:tc>
          <w:tcPr>
            <w:tcW w:w="5245" w:type="dxa"/>
          </w:tcPr>
          <w:p w14:paraId="4AB7EF1A" w14:textId="77777777" w:rsidR="009564A5" w:rsidRPr="00704C28" w:rsidRDefault="009564A5" w:rsidP="00F72A00">
            <w:pPr>
              <w:autoSpaceDE w:val="0"/>
              <w:autoSpaceDN w:val="0"/>
              <w:bidi w:val="0"/>
              <w:adjustRightInd w:val="0"/>
              <w:rPr>
                <w:rFonts w:asciiTheme="majorBidi" w:hAnsiTheme="majorBidi" w:cstheme="majorBidi"/>
                <w:b/>
                <w:bCs/>
                <w:sz w:val="28"/>
                <w:szCs w:val="28"/>
              </w:rPr>
            </w:pPr>
            <w:r w:rsidRPr="00704C28">
              <w:rPr>
                <w:rFonts w:asciiTheme="majorBidi" w:hAnsiTheme="majorBidi" w:cstheme="majorBidi"/>
                <w:b/>
                <w:bCs/>
                <w:sz w:val="28"/>
                <w:szCs w:val="28"/>
              </w:rPr>
              <w:t xml:space="preserve">Course coordinator: </w:t>
            </w:r>
          </w:p>
          <w:p w14:paraId="0D5C90CA" w14:textId="5FBC8AB2" w:rsidR="009564A5" w:rsidRPr="00704C28" w:rsidRDefault="00CB37F2" w:rsidP="00F72A00">
            <w:pPr>
              <w:bidi w:val="0"/>
              <w:ind w:hanging="108"/>
              <w:jc w:val="center"/>
              <w:rPr>
                <w:rFonts w:asciiTheme="majorBidi" w:hAnsiTheme="majorBidi" w:cstheme="majorBidi"/>
                <w:b/>
                <w:bCs/>
                <w:lang w:bidi="ar-EG"/>
              </w:rPr>
            </w:pPr>
            <w:r>
              <w:rPr>
                <w:rFonts w:asciiTheme="majorBidi" w:hAnsiTheme="majorBidi" w:cstheme="majorBidi"/>
                <w:b/>
                <w:bCs/>
                <w:lang w:bidi="ar-EG"/>
              </w:rPr>
              <w:t xml:space="preserve">Prof Dr. </w:t>
            </w:r>
            <w:proofErr w:type="spellStart"/>
            <w:r w:rsidR="00A94A99" w:rsidRPr="00A94A99">
              <w:rPr>
                <w:rFonts w:asciiTheme="majorBidi" w:hAnsiTheme="majorBidi" w:cstheme="majorBidi"/>
                <w:b/>
                <w:bCs/>
                <w:lang w:bidi="ar-EG"/>
              </w:rPr>
              <w:t>Ahlam</w:t>
            </w:r>
            <w:proofErr w:type="spellEnd"/>
            <w:r w:rsidR="00A94A99" w:rsidRPr="00A94A99">
              <w:rPr>
                <w:rFonts w:asciiTheme="majorBidi" w:hAnsiTheme="majorBidi" w:cstheme="majorBidi"/>
                <w:b/>
                <w:bCs/>
                <w:lang w:bidi="ar-EG"/>
              </w:rPr>
              <w:t xml:space="preserve"> </w:t>
            </w:r>
            <w:r w:rsidR="00A94A99" w:rsidRPr="00A94A99">
              <w:rPr>
                <w:rFonts w:asciiTheme="majorBidi" w:hAnsiTheme="majorBidi" w:cstheme="majorBidi"/>
                <w:b/>
                <w:bCs/>
              </w:rPr>
              <w:t xml:space="preserve">Ali </w:t>
            </w:r>
            <w:proofErr w:type="spellStart"/>
            <w:r w:rsidR="00A94A99" w:rsidRPr="00A94A99">
              <w:rPr>
                <w:rFonts w:asciiTheme="majorBidi" w:hAnsiTheme="majorBidi" w:cstheme="majorBidi"/>
                <w:b/>
                <w:bCs/>
              </w:rPr>
              <w:t>Abdelmaksoud</w:t>
            </w:r>
            <w:proofErr w:type="spellEnd"/>
          </w:p>
          <w:p w14:paraId="332B4EC7" w14:textId="77777777" w:rsidR="009564A5" w:rsidRPr="00704C28" w:rsidRDefault="009564A5" w:rsidP="00F72A00">
            <w:pPr>
              <w:bidi w:val="0"/>
              <w:ind w:hanging="108"/>
              <w:rPr>
                <w:rFonts w:asciiTheme="majorBidi" w:hAnsiTheme="majorBidi" w:cstheme="majorBidi"/>
                <w:b/>
                <w:bCs/>
                <w:lang w:bidi="ar-EG"/>
              </w:rPr>
            </w:pPr>
          </w:p>
        </w:tc>
        <w:tc>
          <w:tcPr>
            <w:tcW w:w="3544" w:type="dxa"/>
          </w:tcPr>
          <w:p w14:paraId="1F7A0761" w14:textId="77777777" w:rsidR="009564A5" w:rsidRPr="00704C28" w:rsidRDefault="009564A5" w:rsidP="00F72A00">
            <w:pPr>
              <w:autoSpaceDE w:val="0"/>
              <w:autoSpaceDN w:val="0"/>
              <w:bidi w:val="0"/>
              <w:adjustRightInd w:val="0"/>
              <w:jc w:val="both"/>
              <w:rPr>
                <w:rFonts w:asciiTheme="majorBidi" w:hAnsiTheme="majorBidi" w:cstheme="majorBidi"/>
                <w:b/>
                <w:bCs/>
                <w:sz w:val="32"/>
                <w:szCs w:val="32"/>
                <w:u w:val="single"/>
              </w:rPr>
            </w:pPr>
            <w:r w:rsidRPr="00704C28">
              <w:rPr>
                <w:rFonts w:asciiTheme="majorBidi" w:hAnsiTheme="majorBidi" w:cstheme="majorBidi"/>
                <w:sz w:val="28"/>
                <w:szCs w:val="28"/>
              </w:rPr>
              <w:t>Signature &amp; date:</w:t>
            </w:r>
          </w:p>
          <w:p w14:paraId="2779DAF9" w14:textId="77777777" w:rsidR="009564A5" w:rsidRPr="00704C28" w:rsidRDefault="009564A5" w:rsidP="00F72A00">
            <w:pPr>
              <w:autoSpaceDE w:val="0"/>
              <w:autoSpaceDN w:val="0"/>
              <w:bidi w:val="0"/>
              <w:adjustRightInd w:val="0"/>
              <w:jc w:val="both"/>
              <w:rPr>
                <w:rFonts w:asciiTheme="majorBidi" w:hAnsiTheme="majorBidi" w:cstheme="majorBidi"/>
                <w:b/>
                <w:bCs/>
                <w:sz w:val="32"/>
                <w:szCs w:val="32"/>
                <w:u w:val="single"/>
              </w:rPr>
            </w:pPr>
          </w:p>
          <w:p w14:paraId="08D247EB" w14:textId="77777777" w:rsidR="009564A5" w:rsidRPr="00704C28" w:rsidRDefault="009564A5" w:rsidP="00F72A00">
            <w:pPr>
              <w:autoSpaceDE w:val="0"/>
              <w:autoSpaceDN w:val="0"/>
              <w:bidi w:val="0"/>
              <w:adjustRightInd w:val="0"/>
              <w:jc w:val="both"/>
              <w:rPr>
                <w:rFonts w:asciiTheme="majorBidi" w:hAnsiTheme="majorBidi" w:cstheme="majorBidi"/>
                <w:b/>
                <w:bCs/>
                <w:sz w:val="32"/>
                <w:szCs w:val="32"/>
                <w:u w:val="single"/>
              </w:rPr>
            </w:pPr>
          </w:p>
        </w:tc>
      </w:tr>
      <w:tr w:rsidR="009564A5" w:rsidRPr="00704C28" w14:paraId="30CE8187" w14:textId="77777777" w:rsidTr="00C34776">
        <w:trPr>
          <w:trHeight w:val="968"/>
        </w:trPr>
        <w:tc>
          <w:tcPr>
            <w:tcW w:w="5245" w:type="dxa"/>
          </w:tcPr>
          <w:p w14:paraId="3F069E49" w14:textId="77777777" w:rsidR="009564A5" w:rsidRPr="00704C28" w:rsidRDefault="009564A5" w:rsidP="00F72A00">
            <w:pPr>
              <w:autoSpaceDE w:val="0"/>
              <w:autoSpaceDN w:val="0"/>
              <w:bidi w:val="0"/>
              <w:adjustRightInd w:val="0"/>
              <w:jc w:val="both"/>
              <w:rPr>
                <w:rFonts w:asciiTheme="majorBidi" w:hAnsiTheme="majorBidi" w:cstheme="majorBidi"/>
                <w:b/>
                <w:bCs/>
              </w:rPr>
            </w:pPr>
            <w:r w:rsidRPr="00704C28">
              <w:rPr>
                <w:rFonts w:asciiTheme="majorBidi" w:hAnsiTheme="majorBidi" w:cstheme="majorBidi"/>
                <w:b/>
                <w:bCs/>
              </w:rPr>
              <w:t>Head of Department:</w:t>
            </w:r>
          </w:p>
          <w:p w14:paraId="7BF331EE" w14:textId="3BBDDF01" w:rsidR="009564A5" w:rsidRPr="00704C28" w:rsidRDefault="009564A5" w:rsidP="00415658">
            <w:pPr>
              <w:bidi w:val="0"/>
              <w:jc w:val="center"/>
              <w:rPr>
                <w:rFonts w:asciiTheme="majorBidi" w:hAnsiTheme="majorBidi" w:cstheme="majorBidi"/>
                <w:lang w:bidi="ar-EG"/>
              </w:rPr>
            </w:pPr>
            <w:r w:rsidRPr="00704C28">
              <w:rPr>
                <w:rFonts w:asciiTheme="majorBidi" w:hAnsiTheme="majorBidi" w:cstheme="majorBidi"/>
                <w:sz w:val="28"/>
                <w:szCs w:val="28"/>
              </w:rPr>
              <w:t xml:space="preserve">Prof. Dr. </w:t>
            </w:r>
            <w:r w:rsidR="00A94A99">
              <w:rPr>
                <w:b/>
                <w:bCs/>
                <w:sz w:val="28"/>
                <w:szCs w:val="28"/>
              </w:rPr>
              <w:t xml:space="preserve">Nashwa Mohammed </w:t>
            </w:r>
            <w:proofErr w:type="spellStart"/>
            <w:r w:rsidR="00A94A99">
              <w:rPr>
                <w:b/>
                <w:bCs/>
                <w:sz w:val="28"/>
                <w:szCs w:val="28"/>
              </w:rPr>
              <w:t>Emara</w:t>
            </w:r>
            <w:proofErr w:type="spellEnd"/>
          </w:p>
        </w:tc>
        <w:tc>
          <w:tcPr>
            <w:tcW w:w="3544" w:type="dxa"/>
          </w:tcPr>
          <w:p w14:paraId="3BCF6861" w14:textId="77777777" w:rsidR="009564A5" w:rsidRPr="00704C28" w:rsidRDefault="009564A5" w:rsidP="00F72A00">
            <w:pPr>
              <w:autoSpaceDE w:val="0"/>
              <w:autoSpaceDN w:val="0"/>
              <w:bidi w:val="0"/>
              <w:adjustRightInd w:val="0"/>
              <w:jc w:val="both"/>
              <w:rPr>
                <w:rFonts w:asciiTheme="majorBidi" w:hAnsiTheme="majorBidi" w:cstheme="majorBidi"/>
                <w:b/>
                <w:bCs/>
                <w:sz w:val="32"/>
                <w:szCs w:val="32"/>
                <w:u w:val="single"/>
              </w:rPr>
            </w:pPr>
            <w:r w:rsidRPr="00704C28">
              <w:rPr>
                <w:rFonts w:asciiTheme="majorBidi" w:hAnsiTheme="majorBidi" w:cstheme="majorBidi"/>
                <w:sz w:val="28"/>
                <w:szCs w:val="28"/>
              </w:rPr>
              <w:t>Signature &amp; date:</w:t>
            </w:r>
          </w:p>
          <w:p w14:paraId="1EE420E4" w14:textId="77777777" w:rsidR="009564A5" w:rsidRPr="00704C28" w:rsidRDefault="009564A5" w:rsidP="00F72A00">
            <w:pPr>
              <w:autoSpaceDE w:val="0"/>
              <w:autoSpaceDN w:val="0"/>
              <w:bidi w:val="0"/>
              <w:adjustRightInd w:val="0"/>
              <w:jc w:val="both"/>
              <w:rPr>
                <w:rFonts w:asciiTheme="majorBidi" w:hAnsiTheme="majorBidi" w:cstheme="majorBidi"/>
                <w:sz w:val="28"/>
                <w:szCs w:val="28"/>
              </w:rPr>
            </w:pPr>
          </w:p>
        </w:tc>
      </w:tr>
    </w:tbl>
    <w:p w14:paraId="7D4BE271" w14:textId="77777777" w:rsidR="009564A5" w:rsidRPr="00704C28" w:rsidRDefault="009564A5" w:rsidP="00F72A00">
      <w:pPr>
        <w:autoSpaceDE w:val="0"/>
        <w:autoSpaceDN w:val="0"/>
        <w:bidi w:val="0"/>
        <w:adjustRightInd w:val="0"/>
        <w:spacing w:line="360" w:lineRule="auto"/>
        <w:jc w:val="lowKashida"/>
        <w:rPr>
          <w:rFonts w:asciiTheme="majorBidi" w:hAnsiTheme="majorBidi" w:cstheme="majorBidi"/>
          <w:sz w:val="30"/>
          <w:szCs w:val="30"/>
        </w:rPr>
      </w:pPr>
    </w:p>
    <w:p w14:paraId="633B176A" w14:textId="77777777" w:rsidR="009564A5" w:rsidRPr="00704C28" w:rsidRDefault="009564A5" w:rsidP="00F72A00">
      <w:pPr>
        <w:autoSpaceDE w:val="0"/>
        <w:autoSpaceDN w:val="0"/>
        <w:bidi w:val="0"/>
        <w:adjustRightInd w:val="0"/>
        <w:jc w:val="lowKashida"/>
        <w:rPr>
          <w:rFonts w:asciiTheme="majorBidi" w:hAnsiTheme="majorBidi" w:cstheme="majorBidi"/>
          <w:sz w:val="28"/>
          <w:szCs w:val="28"/>
        </w:rPr>
      </w:pPr>
    </w:p>
    <w:p w14:paraId="6CFE1BD7" w14:textId="77777777" w:rsidR="009564A5" w:rsidRPr="00704C28" w:rsidRDefault="009564A5" w:rsidP="00F72A00">
      <w:pPr>
        <w:autoSpaceDE w:val="0"/>
        <w:autoSpaceDN w:val="0"/>
        <w:bidi w:val="0"/>
        <w:adjustRightInd w:val="0"/>
        <w:jc w:val="lowKashida"/>
        <w:rPr>
          <w:rFonts w:asciiTheme="majorBidi" w:hAnsiTheme="majorBidi" w:cstheme="majorBidi"/>
          <w:sz w:val="28"/>
          <w:szCs w:val="28"/>
        </w:rPr>
      </w:pPr>
    </w:p>
    <w:p w14:paraId="6B7EFB3E" w14:textId="77777777" w:rsidR="009564A5" w:rsidRPr="00704C28" w:rsidRDefault="009564A5" w:rsidP="00F72A00">
      <w:pPr>
        <w:spacing w:before="120" w:after="120" w:line="440" w:lineRule="exact"/>
        <w:rPr>
          <w:rFonts w:asciiTheme="majorBidi" w:hAnsiTheme="majorBidi" w:cstheme="majorBidi"/>
          <w:b/>
          <w:bCs/>
          <w:sz w:val="36"/>
          <w:szCs w:val="36"/>
          <w:u w:val="single"/>
          <w:rtl/>
          <w:lang w:bidi="ar-EG"/>
        </w:rPr>
      </w:pPr>
    </w:p>
    <w:p w14:paraId="01796859" w14:textId="77777777" w:rsidR="00EF1C8B" w:rsidRPr="00704C28" w:rsidRDefault="00EF1C8B" w:rsidP="00EF1C8B">
      <w:pPr>
        <w:autoSpaceDE w:val="0"/>
        <w:autoSpaceDN w:val="0"/>
        <w:bidi w:val="0"/>
        <w:adjustRightInd w:val="0"/>
        <w:spacing w:line="360" w:lineRule="auto"/>
        <w:rPr>
          <w:rFonts w:ascii="Arial Black" w:hAnsi="Arial Black"/>
          <w:b/>
          <w:bCs/>
        </w:rPr>
      </w:pPr>
      <w:r w:rsidRPr="001D3023">
        <w:rPr>
          <w:rFonts w:ascii="Arial Black" w:hAnsi="Arial Black" w:cs="Andalus"/>
          <w:b/>
          <w:bCs/>
        </w:rPr>
        <w:t>Course Contents/ILOs Matrix</w:t>
      </w:r>
    </w:p>
    <w:tbl>
      <w:tblPr>
        <w:tblpPr w:leftFromText="180" w:rightFromText="180" w:vertAnchor="page" w:horzAnchor="margin" w:tblpXSpec="center" w:tblpY="2851"/>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6"/>
        <w:gridCol w:w="425"/>
        <w:gridCol w:w="425"/>
        <w:gridCol w:w="426"/>
        <w:gridCol w:w="425"/>
        <w:gridCol w:w="425"/>
        <w:gridCol w:w="425"/>
        <w:gridCol w:w="284"/>
        <w:gridCol w:w="283"/>
        <w:gridCol w:w="426"/>
        <w:gridCol w:w="428"/>
        <w:gridCol w:w="425"/>
        <w:gridCol w:w="425"/>
        <w:gridCol w:w="391"/>
        <w:gridCol w:w="425"/>
        <w:gridCol w:w="284"/>
        <w:gridCol w:w="284"/>
        <w:gridCol w:w="329"/>
        <w:gridCol w:w="236"/>
        <w:gridCol w:w="473"/>
        <w:gridCol w:w="284"/>
        <w:gridCol w:w="425"/>
        <w:gridCol w:w="425"/>
        <w:gridCol w:w="425"/>
        <w:gridCol w:w="426"/>
        <w:gridCol w:w="283"/>
        <w:gridCol w:w="567"/>
        <w:gridCol w:w="425"/>
        <w:gridCol w:w="426"/>
        <w:gridCol w:w="425"/>
        <w:gridCol w:w="425"/>
        <w:gridCol w:w="425"/>
        <w:gridCol w:w="284"/>
      </w:tblGrid>
      <w:tr w:rsidR="000579FD" w:rsidRPr="00704C28" w14:paraId="2CB0C4F4" w14:textId="77777777" w:rsidTr="00670E53">
        <w:trPr>
          <w:trHeight w:hRule="exact" w:val="794"/>
        </w:trPr>
        <w:tc>
          <w:tcPr>
            <w:tcW w:w="2266" w:type="dxa"/>
            <w:vMerge w:val="restart"/>
            <w:tcBorders>
              <w:top w:val="threeDEngrave" w:sz="24" w:space="0" w:color="auto"/>
              <w:left w:val="threeDEngrave" w:sz="24" w:space="0" w:color="auto"/>
              <w:bottom w:val="threeDEngrave" w:sz="18" w:space="0" w:color="auto"/>
              <w:right w:val="threeDEngrave" w:sz="18" w:space="0" w:color="auto"/>
              <w:tr2bl w:val="dashDotStroked" w:sz="24" w:space="0" w:color="auto"/>
            </w:tcBorders>
          </w:tcPr>
          <w:p w14:paraId="29A4C453" w14:textId="77777777" w:rsidR="000579FD" w:rsidRPr="00704C28" w:rsidRDefault="000579FD" w:rsidP="00AE7B57">
            <w:pPr>
              <w:autoSpaceDE w:val="0"/>
              <w:autoSpaceDN w:val="0"/>
              <w:bidi w:val="0"/>
              <w:adjustRightInd w:val="0"/>
              <w:ind w:left="921" w:right="231" w:hanging="960"/>
              <w:rPr>
                <w:rFonts w:ascii="Palatino Linotype" w:eastAsia="Calibri" w:hAnsi="Palatino Linotype"/>
                <w:b/>
                <w:bCs/>
              </w:rPr>
            </w:pPr>
            <w:r w:rsidRPr="00704C28">
              <w:rPr>
                <w:rFonts w:ascii="Andalus" w:hAnsi="Andalus" w:cs="Andalus"/>
                <w:b/>
                <w:bCs/>
                <w:sz w:val="28"/>
                <w:szCs w:val="28"/>
              </w:rPr>
              <w:lastRenderedPageBreak/>
              <w:t xml:space="preserve"> </w:t>
            </w:r>
            <w:r w:rsidRPr="00704C28">
              <w:rPr>
                <w:rFonts w:ascii="Andalus" w:hAnsi="Andalus" w:cs="Andalus"/>
                <w:b/>
                <w:bCs/>
              </w:rPr>
              <w:t xml:space="preserve"> ILOs</w:t>
            </w:r>
            <w:r w:rsidRPr="00704C28">
              <w:rPr>
                <w:rFonts w:ascii="Palatino Linotype" w:hAnsi="Palatino Linotype"/>
                <w:b/>
                <w:bCs/>
              </w:rPr>
              <w:t xml:space="preserve">                                                                              </w:t>
            </w:r>
          </w:p>
          <w:p w14:paraId="310C5B27" w14:textId="77777777" w:rsidR="000579FD" w:rsidRPr="00704C28" w:rsidRDefault="000579FD" w:rsidP="00AE7B57">
            <w:pPr>
              <w:autoSpaceDE w:val="0"/>
              <w:autoSpaceDN w:val="0"/>
              <w:bidi w:val="0"/>
              <w:adjustRightInd w:val="0"/>
              <w:ind w:left="921" w:right="231" w:hanging="960"/>
              <w:rPr>
                <w:rFonts w:ascii="Palatino Linotype" w:hAnsi="Palatino Linotype"/>
                <w:b/>
                <w:bCs/>
              </w:rPr>
            </w:pPr>
          </w:p>
          <w:p w14:paraId="4211B295" w14:textId="77777777" w:rsidR="000579FD" w:rsidRPr="00704C28" w:rsidRDefault="000579FD" w:rsidP="00AE7B57">
            <w:pPr>
              <w:autoSpaceDE w:val="0"/>
              <w:autoSpaceDN w:val="0"/>
              <w:bidi w:val="0"/>
              <w:adjustRightInd w:val="0"/>
              <w:ind w:left="921" w:right="50" w:hanging="960"/>
              <w:rPr>
                <w:rFonts w:ascii="Palatino Linotype" w:eastAsia="Calibri" w:hAnsi="Palatino Linotype"/>
                <w:b/>
                <w:bCs/>
                <w:sz w:val="16"/>
                <w:szCs w:val="16"/>
              </w:rPr>
            </w:pPr>
            <w:r w:rsidRPr="00704C28">
              <w:rPr>
                <w:rFonts w:ascii="Palatino Linotype" w:hAnsi="Palatino Linotype"/>
                <w:b/>
                <w:bCs/>
              </w:rPr>
              <w:t xml:space="preserve">                  Course Contents</w:t>
            </w:r>
          </w:p>
        </w:tc>
        <w:tc>
          <w:tcPr>
            <w:tcW w:w="3118" w:type="dxa"/>
            <w:gridSpan w:val="8"/>
            <w:tcBorders>
              <w:top w:val="threeDEngrave" w:sz="24" w:space="0" w:color="auto"/>
              <w:left w:val="threeDEngrave" w:sz="18" w:space="0" w:color="auto"/>
              <w:bottom w:val="threeDEngrave" w:sz="18" w:space="0" w:color="auto"/>
              <w:right w:val="threeDEngrave" w:sz="18" w:space="0" w:color="auto"/>
            </w:tcBorders>
            <w:vAlign w:val="center"/>
            <w:hideMark/>
          </w:tcPr>
          <w:p w14:paraId="3BFCE44B" w14:textId="77777777" w:rsidR="000579FD" w:rsidRPr="00704C28" w:rsidRDefault="000579FD" w:rsidP="00AE7B57">
            <w:pPr>
              <w:autoSpaceDE w:val="0"/>
              <w:autoSpaceDN w:val="0"/>
              <w:bidi w:val="0"/>
              <w:adjustRightInd w:val="0"/>
              <w:ind w:right="-720" w:hanging="266"/>
              <w:jc w:val="center"/>
              <w:rPr>
                <w:rFonts w:eastAsia="Calibri"/>
                <w:b/>
                <w:bCs/>
                <w:sz w:val="21"/>
                <w:szCs w:val="21"/>
              </w:rPr>
            </w:pPr>
            <w:r w:rsidRPr="00704C28">
              <w:rPr>
                <w:b/>
                <w:bCs/>
                <w:sz w:val="21"/>
                <w:szCs w:val="21"/>
              </w:rPr>
              <w:t xml:space="preserve">2.a. Knowledge and     </w:t>
            </w:r>
          </w:p>
          <w:p w14:paraId="6FCEF174" w14:textId="77777777" w:rsidR="000579FD" w:rsidRPr="00704C28" w:rsidRDefault="000579FD" w:rsidP="00AE7B57">
            <w:pPr>
              <w:autoSpaceDE w:val="0"/>
              <w:autoSpaceDN w:val="0"/>
              <w:bidi w:val="0"/>
              <w:adjustRightInd w:val="0"/>
              <w:ind w:right="-720" w:hanging="266"/>
              <w:jc w:val="center"/>
              <w:rPr>
                <w:rFonts w:ascii="Andalus" w:eastAsia="Calibri" w:hAnsi="Andalus" w:cs="Andalus"/>
                <w:b/>
                <w:bCs/>
                <w:sz w:val="21"/>
                <w:szCs w:val="21"/>
              </w:rPr>
            </w:pPr>
            <w:r w:rsidRPr="00704C28">
              <w:rPr>
                <w:b/>
                <w:bCs/>
                <w:sz w:val="21"/>
                <w:szCs w:val="21"/>
              </w:rPr>
              <w:t xml:space="preserve"> Understanding</w:t>
            </w:r>
          </w:p>
        </w:tc>
        <w:tc>
          <w:tcPr>
            <w:tcW w:w="3417" w:type="dxa"/>
            <w:gridSpan w:val="9"/>
            <w:tcBorders>
              <w:top w:val="threeDEngrave" w:sz="24" w:space="0" w:color="auto"/>
              <w:left w:val="threeDEngrave" w:sz="18" w:space="0" w:color="auto"/>
              <w:bottom w:val="threeDEngrave" w:sz="18" w:space="0" w:color="auto"/>
              <w:right w:val="threeDEngrave" w:sz="18" w:space="0" w:color="auto"/>
            </w:tcBorders>
          </w:tcPr>
          <w:p w14:paraId="7111D1AB" w14:textId="77777777" w:rsidR="000579FD" w:rsidRPr="00704C28" w:rsidRDefault="000579FD" w:rsidP="00AE7B57">
            <w:pPr>
              <w:autoSpaceDE w:val="0"/>
              <w:autoSpaceDN w:val="0"/>
              <w:bidi w:val="0"/>
              <w:adjustRightInd w:val="0"/>
              <w:ind w:right="-720"/>
              <w:rPr>
                <w:rFonts w:eastAsia="Calibri"/>
                <w:b/>
                <w:bCs/>
                <w:sz w:val="21"/>
                <w:szCs w:val="21"/>
              </w:rPr>
            </w:pPr>
            <w:r w:rsidRPr="00704C28">
              <w:rPr>
                <w:b/>
                <w:bCs/>
                <w:sz w:val="21"/>
                <w:szCs w:val="21"/>
              </w:rPr>
              <w:t xml:space="preserve">2.b. Practical &amp; </w:t>
            </w:r>
          </w:p>
          <w:p w14:paraId="53A587ED" w14:textId="77777777" w:rsidR="000579FD" w:rsidRPr="00704C28" w:rsidRDefault="000579FD" w:rsidP="00AE7B57">
            <w:pPr>
              <w:autoSpaceDE w:val="0"/>
              <w:autoSpaceDN w:val="0"/>
              <w:bidi w:val="0"/>
              <w:adjustRightInd w:val="0"/>
              <w:ind w:right="-720"/>
              <w:rPr>
                <w:b/>
                <w:bCs/>
                <w:sz w:val="21"/>
                <w:szCs w:val="21"/>
              </w:rPr>
            </w:pPr>
            <w:r w:rsidRPr="00704C28">
              <w:rPr>
                <w:b/>
                <w:bCs/>
                <w:sz w:val="21"/>
                <w:szCs w:val="21"/>
              </w:rPr>
              <w:t>Clinical</w:t>
            </w:r>
            <w:r w:rsidRPr="00704C28">
              <w:rPr>
                <w:rFonts w:ascii="Andalus" w:hAnsi="Andalus" w:cs="Andalus"/>
                <w:b/>
                <w:bCs/>
                <w:sz w:val="21"/>
                <w:szCs w:val="21"/>
              </w:rPr>
              <w:t xml:space="preserve"> skills</w:t>
            </w:r>
          </w:p>
        </w:tc>
        <w:tc>
          <w:tcPr>
            <w:tcW w:w="2977" w:type="dxa"/>
            <w:gridSpan w:val="8"/>
            <w:tcBorders>
              <w:top w:val="threeDEngrave" w:sz="24" w:space="0" w:color="auto"/>
              <w:left w:val="threeDEngrave" w:sz="18" w:space="0" w:color="auto"/>
              <w:bottom w:val="threeDEngrave" w:sz="18" w:space="0" w:color="auto"/>
              <w:right w:val="threeDEngrave" w:sz="18" w:space="0" w:color="auto"/>
            </w:tcBorders>
            <w:vAlign w:val="center"/>
            <w:hideMark/>
          </w:tcPr>
          <w:p w14:paraId="105C8437" w14:textId="77777777" w:rsidR="000579FD" w:rsidRPr="00704C28" w:rsidRDefault="000579FD" w:rsidP="00AE7B57">
            <w:pPr>
              <w:autoSpaceDE w:val="0"/>
              <w:autoSpaceDN w:val="0"/>
              <w:bidi w:val="0"/>
              <w:adjustRightInd w:val="0"/>
              <w:ind w:right="-720"/>
              <w:rPr>
                <w:rFonts w:eastAsia="Calibri"/>
                <w:b/>
                <w:bCs/>
                <w:sz w:val="21"/>
                <w:szCs w:val="21"/>
              </w:rPr>
            </w:pPr>
            <w:r w:rsidRPr="00704C28">
              <w:rPr>
                <w:b/>
                <w:bCs/>
                <w:sz w:val="21"/>
                <w:szCs w:val="21"/>
              </w:rPr>
              <w:t xml:space="preserve">2.c.3. Professional and </w:t>
            </w:r>
          </w:p>
          <w:p w14:paraId="4848E1C9" w14:textId="77777777" w:rsidR="000579FD" w:rsidRPr="00704C28" w:rsidRDefault="000579FD" w:rsidP="00AE7B57">
            <w:pPr>
              <w:autoSpaceDE w:val="0"/>
              <w:autoSpaceDN w:val="0"/>
              <w:bidi w:val="0"/>
              <w:adjustRightInd w:val="0"/>
              <w:ind w:right="-720"/>
              <w:rPr>
                <w:rFonts w:ascii="Andalus" w:eastAsia="Calibri" w:hAnsi="Andalus" w:cs="Andalus"/>
                <w:sz w:val="21"/>
                <w:szCs w:val="21"/>
              </w:rPr>
            </w:pPr>
            <w:r w:rsidRPr="00704C28">
              <w:rPr>
                <w:b/>
                <w:bCs/>
                <w:sz w:val="21"/>
                <w:szCs w:val="21"/>
              </w:rPr>
              <w:t xml:space="preserve">    Behavioral</w:t>
            </w:r>
            <w:r w:rsidRPr="00704C28">
              <w:rPr>
                <w:rFonts w:ascii="Andalus" w:hAnsi="Andalus" w:cs="Andalus"/>
                <w:sz w:val="21"/>
                <w:szCs w:val="21"/>
              </w:rPr>
              <w:t xml:space="preserve"> </w:t>
            </w:r>
            <w:r w:rsidRPr="00704C28">
              <w:rPr>
                <w:rFonts w:ascii="Andalus" w:hAnsi="Andalus" w:cs="Andalus"/>
                <w:b/>
                <w:bCs/>
                <w:sz w:val="21"/>
                <w:szCs w:val="21"/>
              </w:rPr>
              <w:t>skills</w:t>
            </w:r>
          </w:p>
        </w:tc>
        <w:tc>
          <w:tcPr>
            <w:tcW w:w="2977" w:type="dxa"/>
            <w:gridSpan w:val="7"/>
            <w:tcBorders>
              <w:top w:val="threeDEngrave" w:sz="24" w:space="0" w:color="auto"/>
              <w:left w:val="threeDEngrave" w:sz="18" w:space="0" w:color="auto"/>
              <w:bottom w:val="threeDEngrave" w:sz="18" w:space="0" w:color="auto"/>
              <w:right w:val="threeDEngrave" w:sz="24" w:space="0" w:color="auto"/>
            </w:tcBorders>
            <w:vAlign w:val="center"/>
            <w:hideMark/>
          </w:tcPr>
          <w:p w14:paraId="2F0AB184" w14:textId="77777777" w:rsidR="000579FD" w:rsidRPr="00704C28" w:rsidRDefault="000579FD" w:rsidP="00AE7B57">
            <w:pPr>
              <w:autoSpaceDE w:val="0"/>
              <w:autoSpaceDN w:val="0"/>
              <w:bidi w:val="0"/>
              <w:adjustRightInd w:val="0"/>
              <w:ind w:right="-720"/>
              <w:rPr>
                <w:rFonts w:eastAsia="Calibri"/>
                <w:b/>
                <w:bCs/>
                <w:spacing w:val="6"/>
                <w:sz w:val="21"/>
                <w:szCs w:val="21"/>
              </w:rPr>
            </w:pPr>
            <w:r w:rsidRPr="00704C28">
              <w:rPr>
                <w:b/>
                <w:bCs/>
                <w:sz w:val="21"/>
                <w:szCs w:val="21"/>
              </w:rPr>
              <w:t xml:space="preserve">2.e. </w:t>
            </w:r>
            <w:r w:rsidRPr="00704C28">
              <w:rPr>
                <w:b/>
                <w:bCs/>
                <w:spacing w:val="6"/>
                <w:sz w:val="21"/>
                <w:szCs w:val="21"/>
              </w:rPr>
              <w:t xml:space="preserve">Intellectual </w:t>
            </w:r>
          </w:p>
          <w:p w14:paraId="4848D218" w14:textId="77777777" w:rsidR="000579FD" w:rsidRPr="00704C28" w:rsidRDefault="000579FD" w:rsidP="00AE7B57">
            <w:pPr>
              <w:autoSpaceDE w:val="0"/>
              <w:autoSpaceDN w:val="0"/>
              <w:bidi w:val="0"/>
              <w:adjustRightInd w:val="0"/>
              <w:ind w:right="-720"/>
              <w:rPr>
                <w:rFonts w:ascii="Andalus" w:eastAsia="Calibri" w:hAnsi="Andalus" w:cs="Andalus"/>
                <w:b/>
                <w:bCs/>
                <w:sz w:val="21"/>
                <w:szCs w:val="21"/>
              </w:rPr>
            </w:pPr>
            <w:r w:rsidRPr="00704C28">
              <w:rPr>
                <w:b/>
                <w:bCs/>
                <w:spacing w:val="6"/>
                <w:sz w:val="21"/>
                <w:szCs w:val="21"/>
              </w:rPr>
              <w:t xml:space="preserve">        Skills</w:t>
            </w:r>
          </w:p>
        </w:tc>
      </w:tr>
      <w:tr w:rsidR="000579FD" w:rsidRPr="00704C28" w14:paraId="33B0AA93" w14:textId="77777777" w:rsidTr="000579FD">
        <w:trPr>
          <w:cantSplit/>
          <w:trHeight w:val="680"/>
        </w:trPr>
        <w:tc>
          <w:tcPr>
            <w:tcW w:w="2266" w:type="dxa"/>
            <w:vMerge/>
            <w:tcBorders>
              <w:top w:val="threeDEngrave" w:sz="24" w:space="0" w:color="auto"/>
              <w:left w:val="threeDEngrave" w:sz="24" w:space="0" w:color="auto"/>
              <w:bottom w:val="threeDEngrave" w:sz="18" w:space="0" w:color="auto"/>
              <w:right w:val="threeDEngrave" w:sz="18" w:space="0" w:color="auto"/>
            </w:tcBorders>
            <w:vAlign w:val="center"/>
            <w:hideMark/>
          </w:tcPr>
          <w:p w14:paraId="14807D24" w14:textId="77777777" w:rsidR="000579FD" w:rsidRPr="00704C28" w:rsidRDefault="000579FD" w:rsidP="00AE7B57">
            <w:pPr>
              <w:bidi w:val="0"/>
              <w:rPr>
                <w:rFonts w:ascii="Palatino Linotype" w:eastAsia="Calibri" w:hAnsi="Palatino Linotype"/>
                <w:b/>
                <w:bCs/>
                <w:sz w:val="16"/>
                <w:szCs w:val="16"/>
              </w:rPr>
            </w:pPr>
          </w:p>
        </w:tc>
        <w:tc>
          <w:tcPr>
            <w:tcW w:w="425"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204D7FE8" w14:textId="77777777" w:rsidR="000579FD" w:rsidRPr="00704C28" w:rsidRDefault="000579FD" w:rsidP="00AE7B57">
            <w:pPr>
              <w:autoSpaceDE w:val="0"/>
              <w:autoSpaceDN w:val="0"/>
              <w:bidi w:val="0"/>
              <w:adjustRightInd w:val="0"/>
              <w:ind w:left="113" w:right="-720"/>
              <w:rPr>
                <w:rFonts w:eastAsia="Calibri"/>
                <w:b/>
                <w:bCs/>
                <w:sz w:val="20"/>
                <w:szCs w:val="20"/>
              </w:rPr>
            </w:pPr>
            <w:r>
              <w:rPr>
                <w:rFonts w:hint="cs"/>
                <w:b/>
                <w:bCs/>
                <w:sz w:val="20"/>
                <w:szCs w:val="20"/>
                <w:rtl/>
              </w:rPr>
              <w:t>2</w:t>
            </w:r>
            <w:r w:rsidRPr="00704C28">
              <w:rPr>
                <w:b/>
                <w:bCs/>
                <w:sz w:val="20"/>
                <w:szCs w:val="20"/>
              </w:rPr>
              <w:t>.a.1</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830B91A" w14:textId="77777777" w:rsidR="000579FD" w:rsidRPr="00704C28" w:rsidRDefault="000579FD" w:rsidP="00AE7B57">
            <w:pPr>
              <w:autoSpaceDE w:val="0"/>
              <w:autoSpaceDN w:val="0"/>
              <w:bidi w:val="0"/>
              <w:adjustRightInd w:val="0"/>
              <w:ind w:left="113" w:right="-720"/>
              <w:rPr>
                <w:rFonts w:eastAsia="Calibri"/>
                <w:b/>
                <w:bCs/>
                <w:sz w:val="20"/>
                <w:szCs w:val="20"/>
              </w:rPr>
            </w:pPr>
            <w:r>
              <w:rPr>
                <w:rFonts w:hint="cs"/>
                <w:b/>
                <w:bCs/>
                <w:sz w:val="20"/>
                <w:szCs w:val="20"/>
                <w:rtl/>
              </w:rPr>
              <w:t>2</w:t>
            </w:r>
            <w:r w:rsidRPr="00704C28">
              <w:rPr>
                <w:b/>
                <w:bCs/>
                <w:sz w:val="20"/>
                <w:szCs w:val="20"/>
              </w:rPr>
              <w:t>.a.2</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03A01C5" w14:textId="77777777" w:rsidR="000579FD" w:rsidRPr="00704C28" w:rsidRDefault="000579FD" w:rsidP="00AE7B57">
            <w:pPr>
              <w:autoSpaceDE w:val="0"/>
              <w:autoSpaceDN w:val="0"/>
              <w:bidi w:val="0"/>
              <w:adjustRightInd w:val="0"/>
              <w:ind w:left="113" w:right="-720"/>
              <w:rPr>
                <w:rFonts w:eastAsia="Calibri"/>
                <w:b/>
                <w:bCs/>
                <w:sz w:val="20"/>
                <w:szCs w:val="20"/>
              </w:rPr>
            </w:pPr>
            <w:r>
              <w:rPr>
                <w:b/>
                <w:bCs/>
                <w:sz w:val="20"/>
                <w:szCs w:val="20"/>
              </w:rPr>
              <w:t>2</w:t>
            </w:r>
            <w:r w:rsidRPr="00704C28">
              <w:rPr>
                <w:b/>
                <w:bCs/>
                <w:sz w:val="20"/>
                <w:szCs w:val="20"/>
              </w:rPr>
              <w:t>.a.3</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2C62CEEA" w14:textId="77777777" w:rsidR="000579FD" w:rsidRPr="00704C28" w:rsidRDefault="000579FD" w:rsidP="00AE7B57">
            <w:pPr>
              <w:autoSpaceDE w:val="0"/>
              <w:autoSpaceDN w:val="0"/>
              <w:bidi w:val="0"/>
              <w:adjustRightInd w:val="0"/>
              <w:ind w:left="113" w:right="-720"/>
              <w:rPr>
                <w:rFonts w:eastAsia="Calibri"/>
                <w:b/>
                <w:bCs/>
                <w:sz w:val="20"/>
                <w:szCs w:val="20"/>
              </w:rPr>
            </w:pPr>
            <w:r>
              <w:rPr>
                <w:b/>
                <w:bCs/>
                <w:sz w:val="20"/>
                <w:szCs w:val="20"/>
              </w:rPr>
              <w:t>2</w:t>
            </w:r>
            <w:r w:rsidRPr="00704C28">
              <w:rPr>
                <w:b/>
                <w:bCs/>
                <w:sz w:val="20"/>
                <w:szCs w:val="20"/>
              </w:rPr>
              <w:t>.a.4</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5A8B382" w14:textId="77777777" w:rsidR="000579FD" w:rsidRPr="00704C28" w:rsidRDefault="000579FD" w:rsidP="00AE7B57">
            <w:pPr>
              <w:autoSpaceDE w:val="0"/>
              <w:autoSpaceDN w:val="0"/>
              <w:bidi w:val="0"/>
              <w:adjustRightInd w:val="0"/>
              <w:ind w:left="113" w:right="-720"/>
              <w:rPr>
                <w:rFonts w:eastAsia="Calibri"/>
                <w:b/>
                <w:bCs/>
                <w:sz w:val="20"/>
                <w:szCs w:val="20"/>
              </w:rPr>
            </w:pPr>
            <w:r>
              <w:rPr>
                <w:b/>
                <w:bCs/>
                <w:sz w:val="20"/>
                <w:szCs w:val="20"/>
              </w:rPr>
              <w:t>2</w:t>
            </w:r>
            <w:r w:rsidRPr="00704C28">
              <w:rPr>
                <w:b/>
                <w:bCs/>
                <w:sz w:val="20"/>
                <w:szCs w:val="20"/>
              </w:rPr>
              <w:t>.a.5</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3FB6D87" w14:textId="77777777" w:rsidR="000579FD" w:rsidRPr="00704C28" w:rsidRDefault="000579FD" w:rsidP="00AE7B57">
            <w:pPr>
              <w:autoSpaceDE w:val="0"/>
              <w:autoSpaceDN w:val="0"/>
              <w:bidi w:val="0"/>
              <w:adjustRightInd w:val="0"/>
              <w:ind w:left="113" w:right="-720"/>
              <w:rPr>
                <w:rFonts w:eastAsia="Calibri"/>
                <w:b/>
                <w:bCs/>
                <w:sz w:val="20"/>
                <w:szCs w:val="20"/>
              </w:rPr>
            </w:pPr>
            <w:r>
              <w:rPr>
                <w:b/>
                <w:bCs/>
                <w:sz w:val="20"/>
                <w:szCs w:val="20"/>
              </w:rPr>
              <w:t>2</w:t>
            </w:r>
            <w:r w:rsidRPr="00704C28">
              <w:rPr>
                <w:b/>
                <w:bCs/>
                <w:sz w:val="20"/>
                <w:szCs w:val="20"/>
              </w:rPr>
              <w:t>.a.6</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2FA58BB7" w14:textId="77777777" w:rsidR="000579FD" w:rsidRPr="00704C28" w:rsidRDefault="000579FD" w:rsidP="00AE7B57">
            <w:pPr>
              <w:autoSpaceDE w:val="0"/>
              <w:autoSpaceDN w:val="0"/>
              <w:bidi w:val="0"/>
              <w:adjustRightInd w:val="0"/>
              <w:ind w:left="113" w:right="-720"/>
              <w:rPr>
                <w:rFonts w:eastAsia="Calibri"/>
                <w:b/>
                <w:bCs/>
                <w:sz w:val="20"/>
                <w:szCs w:val="20"/>
              </w:rPr>
            </w:pPr>
          </w:p>
        </w:tc>
        <w:tc>
          <w:tcPr>
            <w:tcW w:w="283" w:type="dxa"/>
            <w:tcBorders>
              <w:top w:val="threeDEngrave" w:sz="18" w:space="0" w:color="auto"/>
              <w:left w:val="single" w:sz="4" w:space="0" w:color="auto"/>
              <w:bottom w:val="threeDEngrave" w:sz="18" w:space="0" w:color="auto"/>
              <w:right w:val="threeDEngrave" w:sz="18" w:space="0" w:color="auto"/>
            </w:tcBorders>
            <w:textDirection w:val="tbRlV"/>
            <w:vAlign w:val="center"/>
          </w:tcPr>
          <w:p w14:paraId="7CEDC3BE" w14:textId="77777777" w:rsidR="000579FD" w:rsidRPr="00704C28" w:rsidRDefault="000579FD" w:rsidP="00AE7B57">
            <w:pPr>
              <w:autoSpaceDE w:val="0"/>
              <w:autoSpaceDN w:val="0"/>
              <w:bidi w:val="0"/>
              <w:adjustRightInd w:val="0"/>
              <w:ind w:left="113" w:right="-720"/>
              <w:rPr>
                <w:rFonts w:eastAsia="Calibri"/>
                <w:b/>
                <w:bCs/>
                <w:sz w:val="20"/>
                <w:szCs w:val="20"/>
              </w:rPr>
            </w:pPr>
          </w:p>
        </w:tc>
        <w:tc>
          <w:tcPr>
            <w:tcW w:w="426"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487B4F2D" w14:textId="77777777" w:rsidR="000579FD" w:rsidRPr="00704C28" w:rsidRDefault="000579FD" w:rsidP="00AE7B57">
            <w:pPr>
              <w:autoSpaceDE w:val="0"/>
              <w:autoSpaceDN w:val="0"/>
              <w:bidi w:val="0"/>
              <w:adjustRightInd w:val="0"/>
              <w:ind w:left="113" w:right="-720"/>
              <w:rPr>
                <w:rFonts w:eastAsia="Calibri"/>
                <w:b/>
                <w:bCs/>
                <w:sz w:val="20"/>
                <w:szCs w:val="20"/>
              </w:rPr>
            </w:pPr>
            <w:r>
              <w:rPr>
                <w:b/>
                <w:bCs/>
                <w:sz w:val="20"/>
                <w:szCs w:val="20"/>
              </w:rPr>
              <w:t>2</w:t>
            </w:r>
            <w:r w:rsidRPr="00704C28">
              <w:rPr>
                <w:b/>
                <w:bCs/>
                <w:sz w:val="20"/>
                <w:szCs w:val="20"/>
              </w:rPr>
              <w:t>.b.1</w:t>
            </w:r>
          </w:p>
        </w:tc>
        <w:tc>
          <w:tcPr>
            <w:tcW w:w="428" w:type="dxa"/>
            <w:tcBorders>
              <w:top w:val="threeDEngrave" w:sz="18" w:space="0" w:color="auto"/>
              <w:left w:val="single" w:sz="4" w:space="0" w:color="auto"/>
              <w:bottom w:val="threeDEngrave" w:sz="18" w:space="0" w:color="auto"/>
              <w:right w:val="single" w:sz="4" w:space="0" w:color="auto"/>
            </w:tcBorders>
            <w:textDirection w:val="tbRlV"/>
          </w:tcPr>
          <w:p w14:paraId="3D9954A1" w14:textId="77777777" w:rsidR="000579FD" w:rsidRPr="00704C28" w:rsidRDefault="000579FD" w:rsidP="00AE7B57">
            <w:pPr>
              <w:autoSpaceDE w:val="0"/>
              <w:autoSpaceDN w:val="0"/>
              <w:bidi w:val="0"/>
              <w:adjustRightInd w:val="0"/>
              <w:ind w:left="113" w:right="-720"/>
              <w:rPr>
                <w:b/>
                <w:bCs/>
                <w:sz w:val="20"/>
                <w:szCs w:val="20"/>
              </w:rPr>
            </w:pPr>
            <w:r>
              <w:rPr>
                <w:b/>
                <w:bCs/>
                <w:sz w:val="20"/>
                <w:szCs w:val="20"/>
              </w:rPr>
              <w:t>2</w:t>
            </w:r>
            <w:r w:rsidRPr="00704C28">
              <w:rPr>
                <w:b/>
                <w:bCs/>
                <w:sz w:val="20"/>
                <w:szCs w:val="20"/>
              </w:rPr>
              <w:t>.b.2</w:t>
            </w:r>
          </w:p>
        </w:tc>
        <w:tc>
          <w:tcPr>
            <w:tcW w:w="425" w:type="dxa"/>
            <w:tcBorders>
              <w:top w:val="threeDEngrave" w:sz="18" w:space="0" w:color="auto"/>
              <w:left w:val="single" w:sz="4" w:space="0" w:color="auto"/>
              <w:bottom w:val="threeDEngrave" w:sz="18" w:space="0" w:color="auto"/>
              <w:right w:val="single" w:sz="4" w:space="0" w:color="auto"/>
            </w:tcBorders>
            <w:textDirection w:val="tbRlV"/>
          </w:tcPr>
          <w:p w14:paraId="3E5071D1" w14:textId="77777777" w:rsidR="000579FD" w:rsidRPr="00704C28" w:rsidRDefault="000579FD" w:rsidP="00AE7B57">
            <w:pPr>
              <w:autoSpaceDE w:val="0"/>
              <w:autoSpaceDN w:val="0"/>
              <w:bidi w:val="0"/>
              <w:adjustRightInd w:val="0"/>
              <w:ind w:left="113" w:right="-720"/>
              <w:rPr>
                <w:b/>
                <w:bCs/>
                <w:sz w:val="20"/>
                <w:szCs w:val="20"/>
              </w:rPr>
            </w:pPr>
            <w:r>
              <w:rPr>
                <w:b/>
                <w:bCs/>
                <w:sz w:val="20"/>
                <w:szCs w:val="20"/>
              </w:rPr>
              <w:t>2</w:t>
            </w:r>
            <w:r w:rsidRPr="00704C28">
              <w:rPr>
                <w:b/>
                <w:bCs/>
                <w:sz w:val="20"/>
                <w:szCs w:val="20"/>
              </w:rPr>
              <w:t>.b.3</w:t>
            </w:r>
          </w:p>
        </w:tc>
        <w:tc>
          <w:tcPr>
            <w:tcW w:w="425" w:type="dxa"/>
            <w:tcBorders>
              <w:top w:val="threeDEngrave" w:sz="18" w:space="0" w:color="auto"/>
              <w:left w:val="single" w:sz="4" w:space="0" w:color="auto"/>
              <w:bottom w:val="threeDEngrave" w:sz="18" w:space="0" w:color="auto"/>
              <w:right w:val="single" w:sz="4" w:space="0" w:color="auto"/>
            </w:tcBorders>
            <w:textDirection w:val="tbRlV"/>
          </w:tcPr>
          <w:p w14:paraId="2F2B23C9" w14:textId="77777777" w:rsidR="000579FD" w:rsidRPr="00704C28" w:rsidRDefault="000579FD" w:rsidP="00AE7B57">
            <w:pPr>
              <w:autoSpaceDE w:val="0"/>
              <w:autoSpaceDN w:val="0"/>
              <w:bidi w:val="0"/>
              <w:adjustRightInd w:val="0"/>
              <w:ind w:left="113" w:right="-720"/>
              <w:rPr>
                <w:b/>
                <w:bCs/>
                <w:sz w:val="20"/>
                <w:szCs w:val="20"/>
              </w:rPr>
            </w:pPr>
            <w:r>
              <w:rPr>
                <w:b/>
                <w:bCs/>
                <w:sz w:val="20"/>
                <w:szCs w:val="20"/>
              </w:rPr>
              <w:t>2</w:t>
            </w:r>
            <w:r w:rsidRPr="00704C28">
              <w:rPr>
                <w:b/>
                <w:bCs/>
                <w:sz w:val="20"/>
                <w:szCs w:val="20"/>
              </w:rPr>
              <w:t>.b.4</w:t>
            </w:r>
          </w:p>
        </w:tc>
        <w:tc>
          <w:tcPr>
            <w:tcW w:w="391"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2508AD17" w14:textId="77777777" w:rsidR="000579FD" w:rsidRPr="00704C28" w:rsidRDefault="000579FD" w:rsidP="00AE7B57">
            <w:pPr>
              <w:autoSpaceDE w:val="0"/>
              <w:autoSpaceDN w:val="0"/>
              <w:bidi w:val="0"/>
              <w:adjustRightInd w:val="0"/>
              <w:ind w:left="113" w:right="-720"/>
              <w:rPr>
                <w:rFonts w:eastAsia="Calibri"/>
                <w:b/>
                <w:bCs/>
                <w:sz w:val="20"/>
                <w:szCs w:val="20"/>
              </w:rPr>
            </w:pPr>
            <w:r>
              <w:rPr>
                <w:b/>
                <w:bCs/>
                <w:sz w:val="20"/>
                <w:szCs w:val="20"/>
              </w:rPr>
              <w:t>2</w:t>
            </w:r>
            <w:r w:rsidRPr="00704C28">
              <w:rPr>
                <w:b/>
                <w:bCs/>
                <w:sz w:val="20"/>
                <w:szCs w:val="20"/>
              </w:rPr>
              <w:t>.b.5</w:t>
            </w:r>
          </w:p>
        </w:tc>
        <w:tc>
          <w:tcPr>
            <w:tcW w:w="425" w:type="dxa"/>
            <w:tcBorders>
              <w:top w:val="threeDEngrave" w:sz="18" w:space="0" w:color="auto"/>
              <w:left w:val="single" w:sz="4" w:space="0" w:color="auto"/>
              <w:bottom w:val="threeDEngrave" w:sz="18" w:space="0" w:color="auto"/>
              <w:right w:val="single" w:sz="4" w:space="0" w:color="auto"/>
            </w:tcBorders>
            <w:textDirection w:val="tbRlV"/>
          </w:tcPr>
          <w:p w14:paraId="58E50161" w14:textId="77777777" w:rsidR="000579FD" w:rsidRPr="00704C28" w:rsidRDefault="000579FD" w:rsidP="00AE7B57">
            <w:pPr>
              <w:autoSpaceDE w:val="0"/>
              <w:autoSpaceDN w:val="0"/>
              <w:bidi w:val="0"/>
              <w:adjustRightInd w:val="0"/>
              <w:ind w:left="113" w:right="-720"/>
              <w:rPr>
                <w:b/>
                <w:bCs/>
                <w:sz w:val="20"/>
                <w:szCs w:val="20"/>
              </w:rPr>
            </w:pPr>
            <w:r>
              <w:rPr>
                <w:b/>
                <w:bCs/>
                <w:sz w:val="20"/>
                <w:szCs w:val="20"/>
              </w:rPr>
              <w:t>2</w:t>
            </w:r>
            <w:r w:rsidRPr="00704C28">
              <w:rPr>
                <w:b/>
                <w:bCs/>
                <w:sz w:val="20"/>
                <w:szCs w:val="20"/>
              </w:rPr>
              <w:t>.b.6</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tcPr>
          <w:p w14:paraId="6472BEA7" w14:textId="77777777" w:rsidR="000579FD" w:rsidRPr="00704C28" w:rsidRDefault="000579FD" w:rsidP="00AE7B57">
            <w:pPr>
              <w:autoSpaceDE w:val="0"/>
              <w:autoSpaceDN w:val="0"/>
              <w:bidi w:val="0"/>
              <w:adjustRightInd w:val="0"/>
              <w:ind w:left="113" w:right="-720"/>
              <w:rPr>
                <w:rFonts w:eastAsia="Calibri"/>
                <w:b/>
                <w:bCs/>
                <w:sz w:val="20"/>
                <w:szCs w:val="20"/>
              </w:rPr>
            </w:pPr>
            <w:r>
              <w:rPr>
                <w:rFonts w:eastAsia="Calibri"/>
                <w:b/>
                <w:bCs/>
                <w:sz w:val="20"/>
                <w:szCs w:val="20"/>
              </w:rPr>
              <w:t>2.b.7</w:t>
            </w:r>
          </w:p>
        </w:tc>
        <w:tc>
          <w:tcPr>
            <w:tcW w:w="284" w:type="dxa"/>
            <w:tcBorders>
              <w:top w:val="threeDEngrave" w:sz="18" w:space="0" w:color="auto"/>
              <w:left w:val="single" w:sz="4" w:space="0" w:color="auto"/>
              <w:bottom w:val="single" w:sz="12" w:space="0" w:color="auto"/>
              <w:right w:val="single" w:sz="4" w:space="0" w:color="auto"/>
            </w:tcBorders>
            <w:textDirection w:val="tbRlV"/>
          </w:tcPr>
          <w:p w14:paraId="2108F366" w14:textId="77777777" w:rsidR="000579FD" w:rsidRPr="00704C28" w:rsidRDefault="000579FD" w:rsidP="00AE7B57">
            <w:pPr>
              <w:autoSpaceDE w:val="0"/>
              <w:autoSpaceDN w:val="0"/>
              <w:bidi w:val="0"/>
              <w:adjustRightInd w:val="0"/>
              <w:ind w:left="113" w:right="-720"/>
              <w:rPr>
                <w:rFonts w:eastAsia="Calibri"/>
                <w:b/>
                <w:bCs/>
                <w:sz w:val="20"/>
                <w:szCs w:val="20"/>
              </w:rPr>
            </w:pPr>
            <w:r>
              <w:rPr>
                <w:rFonts w:eastAsia="Calibri"/>
                <w:b/>
                <w:bCs/>
                <w:sz w:val="20"/>
                <w:szCs w:val="20"/>
              </w:rPr>
              <w:t>2.b.8</w:t>
            </w:r>
          </w:p>
        </w:tc>
        <w:tc>
          <w:tcPr>
            <w:tcW w:w="329" w:type="dxa"/>
            <w:tcBorders>
              <w:top w:val="threeDEngrave" w:sz="18" w:space="0" w:color="auto"/>
              <w:left w:val="single" w:sz="4" w:space="0" w:color="auto"/>
              <w:bottom w:val="single" w:sz="12" w:space="0" w:color="auto"/>
              <w:right w:val="single" w:sz="4" w:space="0" w:color="auto"/>
            </w:tcBorders>
            <w:textDirection w:val="tbRlV"/>
          </w:tcPr>
          <w:p w14:paraId="6F6E44A7" w14:textId="77777777" w:rsidR="000579FD" w:rsidRPr="00704C28" w:rsidRDefault="000579FD" w:rsidP="00AE7B57">
            <w:pPr>
              <w:autoSpaceDE w:val="0"/>
              <w:autoSpaceDN w:val="0"/>
              <w:bidi w:val="0"/>
              <w:adjustRightInd w:val="0"/>
              <w:ind w:left="113" w:right="-720"/>
              <w:rPr>
                <w:rFonts w:eastAsia="Calibri"/>
                <w:b/>
                <w:bCs/>
                <w:sz w:val="20"/>
                <w:szCs w:val="20"/>
              </w:rPr>
            </w:pPr>
            <w:r>
              <w:rPr>
                <w:rFonts w:eastAsia="Calibri"/>
                <w:b/>
                <w:bCs/>
                <w:sz w:val="20"/>
                <w:szCs w:val="20"/>
              </w:rPr>
              <w:t>2.b.9</w:t>
            </w:r>
          </w:p>
        </w:tc>
        <w:tc>
          <w:tcPr>
            <w:tcW w:w="236" w:type="dxa"/>
            <w:vMerge w:val="restart"/>
            <w:tcBorders>
              <w:top w:val="threeDEngrave" w:sz="18" w:space="0" w:color="auto"/>
              <w:left w:val="single" w:sz="4" w:space="0" w:color="auto"/>
              <w:bottom w:val="single" w:sz="12" w:space="0" w:color="auto"/>
              <w:right w:val="threeDEngrave" w:sz="18" w:space="0" w:color="auto"/>
            </w:tcBorders>
            <w:textDirection w:val="tbRlV"/>
            <w:vAlign w:val="center"/>
          </w:tcPr>
          <w:p w14:paraId="744CA823" w14:textId="77777777" w:rsidR="000579FD" w:rsidRPr="00704C28" w:rsidRDefault="000579FD" w:rsidP="00AE7B57">
            <w:pPr>
              <w:autoSpaceDE w:val="0"/>
              <w:autoSpaceDN w:val="0"/>
              <w:bidi w:val="0"/>
              <w:adjustRightInd w:val="0"/>
              <w:ind w:left="113" w:right="-720"/>
              <w:rPr>
                <w:rFonts w:eastAsia="Calibri"/>
                <w:b/>
                <w:bCs/>
                <w:sz w:val="20"/>
                <w:szCs w:val="20"/>
              </w:rPr>
            </w:pPr>
          </w:p>
        </w:tc>
        <w:tc>
          <w:tcPr>
            <w:tcW w:w="473"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3BDB2F17" w14:textId="77777777" w:rsidR="000579FD" w:rsidRPr="00704C28" w:rsidRDefault="000579FD" w:rsidP="00AE7B57">
            <w:pPr>
              <w:autoSpaceDE w:val="0"/>
              <w:autoSpaceDN w:val="0"/>
              <w:bidi w:val="0"/>
              <w:adjustRightInd w:val="0"/>
              <w:ind w:left="113" w:right="-720"/>
              <w:rPr>
                <w:rFonts w:eastAsia="Calibri"/>
                <w:b/>
                <w:bCs/>
                <w:sz w:val="20"/>
                <w:szCs w:val="20"/>
              </w:rPr>
            </w:pPr>
            <w:r>
              <w:rPr>
                <w:b/>
                <w:bCs/>
                <w:sz w:val="20"/>
                <w:szCs w:val="20"/>
              </w:rPr>
              <w:t>2</w:t>
            </w:r>
            <w:r w:rsidRPr="00704C28">
              <w:rPr>
                <w:b/>
                <w:bCs/>
                <w:sz w:val="20"/>
                <w:szCs w:val="20"/>
              </w:rPr>
              <w:t>.c.1</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2AA603E" w14:textId="77777777" w:rsidR="000579FD" w:rsidRPr="00704C28" w:rsidRDefault="000579FD" w:rsidP="00AE7B57">
            <w:pPr>
              <w:autoSpaceDE w:val="0"/>
              <w:autoSpaceDN w:val="0"/>
              <w:bidi w:val="0"/>
              <w:adjustRightInd w:val="0"/>
              <w:ind w:left="113" w:right="-720"/>
              <w:rPr>
                <w:rFonts w:eastAsia="Calibri"/>
                <w:b/>
                <w:bCs/>
                <w:sz w:val="20"/>
                <w:szCs w:val="20"/>
              </w:rPr>
            </w:pPr>
            <w:r>
              <w:rPr>
                <w:b/>
                <w:bCs/>
                <w:sz w:val="20"/>
                <w:szCs w:val="20"/>
              </w:rPr>
              <w:t>2</w:t>
            </w:r>
            <w:r w:rsidRPr="00704C28">
              <w:rPr>
                <w:b/>
                <w:bCs/>
                <w:sz w:val="20"/>
                <w:szCs w:val="20"/>
              </w:rPr>
              <w:t>.c.2</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D3B1107" w14:textId="77777777" w:rsidR="000579FD" w:rsidRPr="00704C28" w:rsidRDefault="000579FD" w:rsidP="00AE7B57">
            <w:pPr>
              <w:autoSpaceDE w:val="0"/>
              <w:autoSpaceDN w:val="0"/>
              <w:bidi w:val="0"/>
              <w:adjustRightInd w:val="0"/>
              <w:ind w:left="113" w:right="-720"/>
              <w:rPr>
                <w:rFonts w:eastAsia="Calibri"/>
                <w:b/>
                <w:bCs/>
                <w:sz w:val="20"/>
                <w:szCs w:val="20"/>
              </w:rPr>
            </w:pPr>
            <w:r>
              <w:rPr>
                <w:b/>
                <w:bCs/>
                <w:sz w:val="20"/>
                <w:szCs w:val="20"/>
              </w:rPr>
              <w:t>2</w:t>
            </w:r>
            <w:r w:rsidRPr="00704C28">
              <w:rPr>
                <w:b/>
                <w:bCs/>
                <w:sz w:val="20"/>
                <w:szCs w:val="20"/>
              </w:rPr>
              <w:t>.c.3</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E08FF9A" w14:textId="77777777" w:rsidR="000579FD" w:rsidRPr="00704C28" w:rsidRDefault="000579FD" w:rsidP="00AE7B57">
            <w:pPr>
              <w:autoSpaceDE w:val="0"/>
              <w:autoSpaceDN w:val="0"/>
              <w:bidi w:val="0"/>
              <w:adjustRightInd w:val="0"/>
              <w:ind w:left="113" w:right="-720"/>
              <w:rPr>
                <w:rFonts w:eastAsia="Calibri"/>
                <w:b/>
                <w:bCs/>
                <w:sz w:val="20"/>
                <w:szCs w:val="20"/>
              </w:rPr>
            </w:pPr>
            <w:r>
              <w:rPr>
                <w:b/>
                <w:bCs/>
                <w:sz w:val="20"/>
                <w:szCs w:val="20"/>
              </w:rPr>
              <w:t>2</w:t>
            </w:r>
            <w:r w:rsidRPr="00704C28">
              <w:rPr>
                <w:b/>
                <w:bCs/>
                <w:sz w:val="20"/>
                <w:szCs w:val="20"/>
              </w:rPr>
              <w:t>.c.4</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A428A6A" w14:textId="77777777" w:rsidR="000579FD" w:rsidRPr="00704C28" w:rsidRDefault="000579FD" w:rsidP="00AE7B57">
            <w:pPr>
              <w:autoSpaceDE w:val="0"/>
              <w:autoSpaceDN w:val="0"/>
              <w:bidi w:val="0"/>
              <w:adjustRightInd w:val="0"/>
              <w:ind w:left="113" w:right="-720"/>
              <w:rPr>
                <w:rFonts w:eastAsia="Calibri"/>
                <w:b/>
                <w:bCs/>
                <w:sz w:val="20"/>
                <w:szCs w:val="20"/>
              </w:rPr>
            </w:pPr>
            <w:r>
              <w:rPr>
                <w:b/>
                <w:bCs/>
                <w:sz w:val="20"/>
                <w:szCs w:val="20"/>
              </w:rPr>
              <w:t>2</w:t>
            </w:r>
            <w:r w:rsidRPr="00704C28">
              <w:rPr>
                <w:b/>
                <w:bCs/>
                <w:sz w:val="20"/>
                <w:szCs w:val="20"/>
              </w:rPr>
              <w:t>.c.5</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45C4EBAF" w14:textId="77777777" w:rsidR="000579FD" w:rsidRPr="00704C28" w:rsidRDefault="000579FD" w:rsidP="00AE7B57">
            <w:pPr>
              <w:autoSpaceDE w:val="0"/>
              <w:autoSpaceDN w:val="0"/>
              <w:bidi w:val="0"/>
              <w:adjustRightInd w:val="0"/>
              <w:ind w:left="113" w:right="-720"/>
              <w:rPr>
                <w:rFonts w:eastAsia="Calibri"/>
                <w:b/>
                <w:bCs/>
                <w:sz w:val="20"/>
                <w:szCs w:val="20"/>
              </w:rPr>
            </w:pPr>
          </w:p>
        </w:tc>
        <w:tc>
          <w:tcPr>
            <w:tcW w:w="283" w:type="dxa"/>
            <w:vMerge w:val="restart"/>
            <w:tcBorders>
              <w:top w:val="threeDEngrave" w:sz="18" w:space="0" w:color="auto"/>
              <w:left w:val="single" w:sz="4" w:space="0" w:color="auto"/>
              <w:bottom w:val="single" w:sz="12" w:space="0" w:color="auto"/>
              <w:right w:val="threeDEngrave" w:sz="18" w:space="0" w:color="auto"/>
            </w:tcBorders>
            <w:textDirection w:val="tbRlV"/>
            <w:vAlign w:val="center"/>
          </w:tcPr>
          <w:p w14:paraId="2E9276FC" w14:textId="77777777" w:rsidR="000579FD" w:rsidRPr="00704C28" w:rsidRDefault="000579FD" w:rsidP="00AE7B57">
            <w:pPr>
              <w:autoSpaceDE w:val="0"/>
              <w:autoSpaceDN w:val="0"/>
              <w:bidi w:val="0"/>
              <w:adjustRightInd w:val="0"/>
              <w:ind w:left="113" w:right="-720"/>
              <w:rPr>
                <w:rFonts w:eastAsia="Calibri"/>
                <w:b/>
                <w:bCs/>
                <w:sz w:val="20"/>
                <w:szCs w:val="20"/>
              </w:rPr>
            </w:pPr>
          </w:p>
        </w:tc>
        <w:tc>
          <w:tcPr>
            <w:tcW w:w="567"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43EB764A" w14:textId="77777777" w:rsidR="000579FD" w:rsidRPr="00704C28" w:rsidRDefault="000579FD" w:rsidP="00AE7B57">
            <w:pPr>
              <w:autoSpaceDE w:val="0"/>
              <w:autoSpaceDN w:val="0"/>
              <w:bidi w:val="0"/>
              <w:adjustRightInd w:val="0"/>
              <w:ind w:left="113" w:right="-720"/>
              <w:rPr>
                <w:rFonts w:eastAsia="Calibri"/>
                <w:b/>
                <w:bCs/>
                <w:sz w:val="20"/>
                <w:szCs w:val="20"/>
              </w:rPr>
            </w:pPr>
            <w:r>
              <w:rPr>
                <w:b/>
                <w:bCs/>
                <w:sz w:val="20"/>
                <w:szCs w:val="20"/>
              </w:rPr>
              <w:t>2</w:t>
            </w:r>
            <w:r w:rsidRPr="00704C28">
              <w:rPr>
                <w:b/>
                <w:bCs/>
                <w:sz w:val="20"/>
                <w:szCs w:val="20"/>
              </w:rPr>
              <w:t>. d.1</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B25DF6E" w14:textId="77777777" w:rsidR="000579FD" w:rsidRPr="00704C28" w:rsidRDefault="000579FD" w:rsidP="00AE7B57">
            <w:pPr>
              <w:autoSpaceDE w:val="0"/>
              <w:autoSpaceDN w:val="0"/>
              <w:bidi w:val="0"/>
              <w:adjustRightInd w:val="0"/>
              <w:ind w:left="113" w:right="-720"/>
              <w:rPr>
                <w:rFonts w:eastAsia="Calibri"/>
                <w:b/>
                <w:bCs/>
                <w:sz w:val="20"/>
                <w:szCs w:val="20"/>
              </w:rPr>
            </w:pPr>
            <w:r>
              <w:rPr>
                <w:b/>
                <w:bCs/>
                <w:sz w:val="20"/>
                <w:szCs w:val="20"/>
              </w:rPr>
              <w:t>2</w:t>
            </w:r>
            <w:r w:rsidRPr="00704C28">
              <w:rPr>
                <w:b/>
                <w:bCs/>
                <w:sz w:val="20"/>
                <w:szCs w:val="20"/>
              </w:rPr>
              <w:t>.d.2</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6F9640A" w14:textId="77777777" w:rsidR="000579FD" w:rsidRPr="00704C28" w:rsidRDefault="000579FD" w:rsidP="00AE7B57">
            <w:pPr>
              <w:autoSpaceDE w:val="0"/>
              <w:autoSpaceDN w:val="0"/>
              <w:bidi w:val="0"/>
              <w:adjustRightInd w:val="0"/>
              <w:ind w:left="113" w:right="-720"/>
              <w:rPr>
                <w:rFonts w:eastAsia="Calibri"/>
                <w:b/>
                <w:bCs/>
                <w:sz w:val="20"/>
                <w:szCs w:val="20"/>
              </w:rPr>
            </w:pPr>
            <w:r>
              <w:rPr>
                <w:b/>
                <w:bCs/>
                <w:sz w:val="20"/>
                <w:szCs w:val="20"/>
              </w:rPr>
              <w:t>2</w:t>
            </w:r>
            <w:r w:rsidRPr="00704C28">
              <w:rPr>
                <w:b/>
                <w:bCs/>
                <w:sz w:val="20"/>
                <w:szCs w:val="20"/>
              </w:rPr>
              <w:t>.d.3</w:t>
            </w:r>
          </w:p>
        </w:tc>
        <w:tc>
          <w:tcPr>
            <w:tcW w:w="425" w:type="dxa"/>
            <w:tcBorders>
              <w:top w:val="threeDEngrave" w:sz="18" w:space="0" w:color="auto"/>
              <w:left w:val="single" w:sz="4" w:space="0" w:color="auto"/>
              <w:bottom w:val="threeDEngrave" w:sz="18" w:space="0" w:color="auto"/>
              <w:right w:val="single" w:sz="4" w:space="0" w:color="auto"/>
            </w:tcBorders>
            <w:textDirection w:val="tbRlV"/>
          </w:tcPr>
          <w:p w14:paraId="187FAEC0" w14:textId="77777777" w:rsidR="000579FD" w:rsidRPr="00704C28" w:rsidRDefault="000579FD" w:rsidP="00AE7B57">
            <w:pPr>
              <w:autoSpaceDE w:val="0"/>
              <w:autoSpaceDN w:val="0"/>
              <w:bidi w:val="0"/>
              <w:adjustRightInd w:val="0"/>
              <w:ind w:left="113" w:right="-720"/>
              <w:rPr>
                <w:b/>
                <w:bCs/>
                <w:sz w:val="20"/>
                <w:szCs w:val="20"/>
              </w:rPr>
            </w:pPr>
            <w:r>
              <w:rPr>
                <w:b/>
                <w:bCs/>
                <w:sz w:val="20"/>
                <w:szCs w:val="20"/>
              </w:rPr>
              <w:t>2</w:t>
            </w:r>
            <w:r w:rsidRPr="00704C28">
              <w:rPr>
                <w:b/>
                <w:bCs/>
                <w:sz w:val="20"/>
                <w:szCs w:val="20"/>
              </w:rPr>
              <w:t>.d.4</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55FAA6D" w14:textId="77777777" w:rsidR="000579FD" w:rsidRPr="00704C28" w:rsidRDefault="000579FD" w:rsidP="00AE7B57">
            <w:pPr>
              <w:autoSpaceDE w:val="0"/>
              <w:autoSpaceDN w:val="0"/>
              <w:bidi w:val="0"/>
              <w:adjustRightInd w:val="0"/>
              <w:ind w:left="113" w:right="-720"/>
              <w:rPr>
                <w:rFonts w:eastAsia="Calibri"/>
                <w:b/>
                <w:bCs/>
                <w:sz w:val="20"/>
                <w:szCs w:val="20"/>
              </w:rPr>
            </w:pPr>
            <w:r>
              <w:rPr>
                <w:b/>
                <w:bCs/>
                <w:sz w:val="20"/>
                <w:szCs w:val="20"/>
              </w:rPr>
              <w:t>2</w:t>
            </w:r>
            <w:r w:rsidRPr="00704C28">
              <w:rPr>
                <w:b/>
                <w:bCs/>
                <w:sz w:val="20"/>
                <w:szCs w:val="20"/>
              </w:rPr>
              <w:t>.d.5</w:t>
            </w:r>
          </w:p>
        </w:tc>
        <w:tc>
          <w:tcPr>
            <w:tcW w:w="425" w:type="dxa"/>
            <w:tcBorders>
              <w:top w:val="threeDEngrave" w:sz="18" w:space="0" w:color="auto"/>
              <w:left w:val="single" w:sz="4" w:space="0" w:color="auto"/>
              <w:bottom w:val="single" w:sz="12" w:space="0" w:color="auto"/>
              <w:right w:val="single" w:sz="4" w:space="0" w:color="auto"/>
            </w:tcBorders>
            <w:textDirection w:val="tbRlV"/>
          </w:tcPr>
          <w:p w14:paraId="721A1E04" w14:textId="77777777" w:rsidR="000579FD" w:rsidRPr="00704C28" w:rsidRDefault="000579FD" w:rsidP="00AE7B57">
            <w:pPr>
              <w:autoSpaceDE w:val="0"/>
              <w:autoSpaceDN w:val="0"/>
              <w:bidi w:val="0"/>
              <w:adjustRightInd w:val="0"/>
              <w:ind w:right="-720"/>
              <w:rPr>
                <w:rFonts w:eastAsia="Calibri"/>
                <w:b/>
                <w:bCs/>
                <w:sz w:val="20"/>
                <w:szCs w:val="20"/>
              </w:rPr>
            </w:pPr>
            <w:r>
              <w:rPr>
                <w:rFonts w:eastAsia="Calibri"/>
                <w:b/>
                <w:bCs/>
                <w:sz w:val="20"/>
                <w:szCs w:val="20"/>
              </w:rPr>
              <w:t xml:space="preserve">  2</w:t>
            </w:r>
            <w:r w:rsidRPr="00704C28">
              <w:rPr>
                <w:rFonts w:eastAsia="Calibri"/>
                <w:b/>
                <w:bCs/>
                <w:sz w:val="20"/>
                <w:szCs w:val="20"/>
              </w:rPr>
              <w:t>.d.6</w:t>
            </w:r>
          </w:p>
        </w:tc>
        <w:tc>
          <w:tcPr>
            <w:tcW w:w="284" w:type="dxa"/>
            <w:vMerge w:val="restart"/>
            <w:tcBorders>
              <w:top w:val="threeDEngrave" w:sz="18" w:space="0" w:color="auto"/>
              <w:left w:val="single" w:sz="4" w:space="0" w:color="auto"/>
              <w:bottom w:val="single" w:sz="12" w:space="0" w:color="auto"/>
              <w:right w:val="threeDEngrave" w:sz="18" w:space="0" w:color="auto"/>
            </w:tcBorders>
            <w:textDirection w:val="tbRlV"/>
            <w:vAlign w:val="center"/>
          </w:tcPr>
          <w:p w14:paraId="6EFE7A8F" w14:textId="77777777" w:rsidR="000579FD" w:rsidRPr="00704C28" w:rsidRDefault="000579FD" w:rsidP="00AE7B57">
            <w:pPr>
              <w:autoSpaceDE w:val="0"/>
              <w:autoSpaceDN w:val="0"/>
              <w:bidi w:val="0"/>
              <w:adjustRightInd w:val="0"/>
              <w:ind w:right="-720"/>
              <w:jc w:val="center"/>
              <w:rPr>
                <w:rFonts w:eastAsia="Calibri"/>
                <w:b/>
                <w:bCs/>
                <w:sz w:val="20"/>
                <w:szCs w:val="20"/>
              </w:rPr>
            </w:pPr>
          </w:p>
        </w:tc>
      </w:tr>
      <w:tr w:rsidR="00D00DC7" w:rsidRPr="00704C28" w14:paraId="19C23609" w14:textId="77777777" w:rsidTr="00670E53">
        <w:trPr>
          <w:trHeight w:hRule="exact" w:val="883"/>
        </w:trPr>
        <w:tc>
          <w:tcPr>
            <w:tcW w:w="2266" w:type="dxa"/>
            <w:tcBorders>
              <w:top w:val="threeDEngrave" w:sz="18" w:space="0" w:color="auto"/>
              <w:left w:val="threeDEngrave" w:sz="24" w:space="0" w:color="auto"/>
              <w:bottom w:val="single" w:sz="12" w:space="0" w:color="auto"/>
              <w:right w:val="threeDEngrave" w:sz="18" w:space="0" w:color="auto"/>
            </w:tcBorders>
            <w:hideMark/>
          </w:tcPr>
          <w:p w14:paraId="1B8C8F2A" w14:textId="77777777" w:rsidR="00D00DC7" w:rsidRPr="00704C28" w:rsidRDefault="00D00DC7" w:rsidP="00D00DC7">
            <w:pPr>
              <w:autoSpaceDE w:val="0"/>
              <w:autoSpaceDN w:val="0"/>
              <w:bidi w:val="0"/>
              <w:adjustRightInd w:val="0"/>
              <w:ind w:left="907"/>
              <w:rPr>
                <w:sz w:val="20"/>
                <w:szCs w:val="20"/>
              </w:rPr>
            </w:pPr>
            <w:r w:rsidRPr="00704C28">
              <w:rPr>
                <w:sz w:val="20"/>
                <w:szCs w:val="20"/>
              </w:rPr>
              <w:t>1- CARDIOVASCULAR</w:t>
            </w:r>
          </w:p>
        </w:tc>
        <w:tc>
          <w:tcPr>
            <w:tcW w:w="425" w:type="dxa"/>
            <w:tcBorders>
              <w:top w:val="threeDEngrave" w:sz="18" w:space="0" w:color="auto"/>
              <w:left w:val="threeDEngrave" w:sz="18" w:space="0" w:color="auto"/>
              <w:bottom w:val="single" w:sz="12" w:space="0" w:color="auto"/>
              <w:right w:val="single" w:sz="4" w:space="0" w:color="auto"/>
            </w:tcBorders>
            <w:vAlign w:val="center"/>
            <w:hideMark/>
          </w:tcPr>
          <w:p w14:paraId="7A5CF5DA"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threeDEngrave" w:sz="18" w:space="0" w:color="auto"/>
              <w:left w:val="single" w:sz="4" w:space="0" w:color="auto"/>
              <w:bottom w:val="single" w:sz="12" w:space="0" w:color="auto"/>
              <w:right w:val="single" w:sz="4" w:space="0" w:color="auto"/>
            </w:tcBorders>
            <w:vAlign w:val="center"/>
            <w:hideMark/>
          </w:tcPr>
          <w:p w14:paraId="5B50A3DB"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6" w:type="dxa"/>
            <w:tcBorders>
              <w:top w:val="threeDEngrave" w:sz="18" w:space="0" w:color="auto"/>
              <w:left w:val="single" w:sz="4" w:space="0" w:color="auto"/>
              <w:bottom w:val="single" w:sz="12" w:space="0" w:color="auto"/>
              <w:right w:val="single" w:sz="4" w:space="0" w:color="auto"/>
            </w:tcBorders>
            <w:vAlign w:val="center"/>
          </w:tcPr>
          <w:p w14:paraId="3FAAE58C" w14:textId="77777777" w:rsidR="00D00DC7" w:rsidRPr="00704C28" w:rsidRDefault="00D00DC7" w:rsidP="00D00DC7">
            <w:pPr>
              <w:jc w:val="center"/>
              <w:rPr>
                <w:rFonts w:eastAsia="Calibri"/>
                <w:lang w:bidi="ar-EG"/>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1A34EF4C"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7BCCFC5D"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01FA801D"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threeDEngrave" w:sz="18" w:space="0" w:color="auto"/>
              <w:left w:val="single" w:sz="4" w:space="0" w:color="auto"/>
              <w:bottom w:val="single" w:sz="12" w:space="0" w:color="auto"/>
              <w:right w:val="single" w:sz="4" w:space="0" w:color="auto"/>
            </w:tcBorders>
            <w:vAlign w:val="center"/>
          </w:tcPr>
          <w:p w14:paraId="0211839F"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threeDEngrave" w:sz="18" w:space="0" w:color="auto"/>
              <w:left w:val="single" w:sz="4" w:space="0" w:color="auto"/>
              <w:bottom w:val="single" w:sz="12" w:space="0" w:color="auto"/>
              <w:right w:val="threeDEngrave" w:sz="18" w:space="0" w:color="auto"/>
            </w:tcBorders>
            <w:vAlign w:val="center"/>
          </w:tcPr>
          <w:p w14:paraId="74F32F3F"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threeDEngrave" w:sz="18" w:space="0" w:color="auto"/>
              <w:left w:val="threeDEngrave" w:sz="18" w:space="0" w:color="auto"/>
              <w:bottom w:val="single" w:sz="12" w:space="0" w:color="auto"/>
              <w:right w:val="single" w:sz="4" w:space="0" w:color="auto"/>
            </w:tcBorders>
            <w:vAlign w:val="center"/>
          </w:tcPr>
          <w:p w14:paraId="3068757A"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428" w:type="dxa"/>
            <w:tcBorders>
              <w:top w:val="threeDEngrave" w:sz="18" w:space="0" w:color="auto"/>
              <w:left w:val="single" w:sz="4" w:space="0" w:color="auto"/>
              <w:bottom w:val="single" w:sz="12" w:space="0" w:color="auto"/>
              <w:right w:val="single" w:sz="4" w:space="0" w:color="auto"/>
            </w:tcBorders>
          </w:tcPr>
          <w:p w14:paraId="326F8364" w14:textId="77777777" w:rsidR="00D00DC7" w:rsidRPr="00704C28" w:rsidRDefault="00D00DC7" w:rsidP="00D00DC7">
            <w:pPr>
              <w:jc w:val="center"/>
              <w:rPr>
                <w:rFonts w:ascii="Arial Black" w:hAnsi="Arial Black"/>
                <w:b/>
                <w:bCs/>
              </w:rPr>
            </w:pPr>
          </w:p>
        </w:tc>
        <w:tc>
          <w:tcPr>
            <w:tcW w:w="425" w:type="dxa"/>
            <w:tcBorders>
              <w:top w:val="threeDEngrave" w:sz="18" w:space="0" w:color="auto"/>
              <w:left w:val="single" w:sz="4" w:space="0" w:color="auto"/>
              <w:bottom w:val="single" w:sz="12" w:space="0" w:color="auto"/>
              <w:right w:val="single" w:sz="4" w:space="0" w:color="auto"/>
            </w:tcBorders>
          </w:tcPr>
          <w:p w14:paraId="7B106466" w14:textId="77777777" w:rsidR="00D00DC7" w:rsidRPr="00704C28" w:rsidRDefault="00D00DC7" w:rsidP="00D00DC7">
            <w:pPr>
              <w:jc w:val="center"/>
              <w:rPr>
                <w:rFonts w:ascii="Arial Black" w:hAnsi="Arial Black"/>
                <w:b/>
                <w:bCs/>
                <w:lang w:bidi="ar-EG"/>
              </w:rPr>
            </w:pPr>
            <w:r w:rsidRPr="00704C28">
              <w:rPr>
                <w:rFonts w:ascii="Arial Black" w:hAnsi="Arial Black"/>
                <w:b/>
                <w:bCs/>
                <w:lang w:bidi="ar-EG"/>
              </w:rPr>
              <w:t>×</w:t>
            </w:r>
          </w:p>
        </w:tc>
        <w:tc>
          <w:tcPr>
            <w:tcW w:w="425" w:type="dxa"/>
            <w:tcBorders>
              <w:top w:val="threeDEngrave" w:sz="18" w:space="0" w:color="auto"/>
              <w:left w:val="single" w:sz="4" w:space="0" w:color="auto"/>
              <w:bottom w:val="single" w:sz="12" w:space="0" w:color="auto"/>
              <w:right w:val="single" w:sz="4" w:space="0" w:color="auto"/>
            </w:tcBorders>
          </w:tcPr>
          <w:p w14:paraId="3EE88B6D" w14:textId="77777777" w:rsidR="00D00DC7" w:rsidRPr="00704C28" w:rsidRDefault="00D00DC7" w:rsidP="00D00DC7">
            <w:pPr>
              <w:jc w:val="center"/>
              <w:rPr>
                <w:rFonts w:ascii="Arial Black" w:hAnsi="Arial Black"/>
                <w:b/>
                <w:bCs/>
                <w:lang w:bidi="ar-EG"/>
              </w:rPr>
            </w:pPr>
          </w:p>
        </w:tc>
        <w:tc>
          <w:tcPr>
            <w:tcW w:w="391" w:type="dxa"/>
            <w:tcBorders>
              <w:top w:val="threeDEngrave" w:sz="18" w:space="0" w:color="auto"/>
              <w:left w:val="single" w:sz="4" w:space="0" w:color="auto"/>
              <w:bottom w:val="single" w:sz="12" w:space="0" w:color="auto"/>
              <w:right w:val="single" w:sz="4" w:space="0" w:color="auto"/>
            </w:tcBorders>
            <w:vAlign w:val="center"/>
            <w:hideMark/>
          </w:tcPr>
          <w:p w14:paraId="7A399D80" w14:textId="77777777" w:rsidR="00D00DC7" w:rsidRPr="00704C28" w:rsidRDefault="00D00DC7" w:rsidP="00D00DC7">
            <w:pPr>
              <w:jc w:val="center"/>
              <w:rPr>
                <w:rFonts w:eastAsia="Calibri"/>
                <w:rtl/>
                <w:lang w:bidi="ar-EG"/>
              </w:rPr>
            </w:pPr>
          </w:p>
        </w:tc>
        <w:tc>
          <w:tcPr>
            <w:tcW w:w="425" w:type="dxa"/>
            <w:tcBorders>
              <w:top w:val="threeDEngrave" w:sz="18" w:space="0" w:color="auto"/>
              <w:left w:val="single" w:sz="4" w:space="0" w:color="auto"/>
              <w:bottom w:val="single" w:sz="12" w:space="0" w:color="auto"/>
              <w:right w:val="single" w:sz="4" w:space="0" w:color="auto"/>
            </w:tcBorders>
          </w:tcPr>
          <w:p w14:paraId="0F5C2D97" w14:textId="77777777" w:rsidR="00D00DC7" w:rsidRPr="00704C28" w:rsidRDefault="00D00DC7" w:rsidP="00D00DC7">
            <w:pPr>
              <w:jc w:val="center"/>
              <w:rPr>
                <w:rFonts w:ascii="Arial Black" w:hAnsi="Arial Black"/>
                <w:b/>
                <w:bCs/>
                <w:lang w:bidi="ar-EG"/>
              </w:rPr>
            </w:pPr>
          </w:p>
        </w:tc>
        <w:tc>
          <w:tcPr>
            <w:tcW w:w="284" w:type="dxa"/>
            <w:tcBorders>
              <w:top w:val="threeDEngrave" w:sz="18" w:space="0" w:color="auto"/>
              <w:left w:val="single" w:sz="4" w:space="0" w:color="auto"/>
              <w:bottom w:val="single" w:sz="12" w:space="0" w:color="auto"/>
              <w:right w:val="single" w:sz="4" w:space="0" w:color="auto"/>
            </w:tcBorders>
            <w:vAlign w:val="center"/>
          </w:tcPr>
          <w:p w14:paraId="5E4DB785" w14:textId="77777777" w:rsidR="00D00DC7" w:rsidRPr="00704C28" w:rsidRDefault="00D00DC7" w:rsidP="00D00DC7">
            <w:pPr>
              <w:jc w:val="center"/>
              <w:rPr>
                <w:rFonts w:eastAsia="Calibri"/>
                <w:lang w:bidi="ar-EG"/>
              </w:rPr>
            </w:pPr>
          </w:p>
        </w:tc>
        <w:tc>
          <w:tcPr>
            <w:tcW w:w="284" w:type="dxa"/>
            <w:tcBorders>
              <w:top w:val="threeDEngrave" w:sz="18" w:space="0" w:color="auto"/>
              <w:left w:val="single" w:sz="4" w:space="0" w:color="auto"/>
              <w:bottom w:val="single" w:sz="12" w:space="0" w:color="auto"/>
              <w:right w:val="single" w:sz="4" w:space="0" w:color="auto"/>
            </w:tcBorders>
          </w:tcPr>
          <w:p w14:paraId="668655F6" w14:textId="77777777" w:rsidR="00D00DC7" w:rsidRPr="00704C28" w:rsidRDefault="00D00DC7" w:rsidP="00D00DC7">
            <w:pPr>
              <w:bidi w:val="0"/>
              <w:rPr>
                <w:rFonts w:eastAsia="Calibri"/>
                <w:b/>
                <w:bCs/>
                <w:sz w:val="20"/>
                <w:szCs w:val="20"/>
              </w:rPr>
            </w:pPr>
          </w:p>
        </w:tc>
        <w:tc>
          <w:tcPr>
            <w:tcW w:w="329" w:type="dxa"/>
            <w:tcBorders>
              <w:top w:val="threeDEngrave" w:sz="18" w:space="0" w:color="auto"/>
              <w:left w:val="single" w:sz="4" w:space="0" w:color="auto"/>
              <w:bottom w:val="single" w:sz="12" w:space="0" w:color="auto"/>
              <w:right w:val="single" w:sz="4" w:space="0" w:color="auto"/>
            </w:tcBorders>
          </w:tcPr>
          <w:p w14:paraId="4A9CA6BE" w14:textId="77777777" w:rsidR="00D00DC7" w:rsidRPr="00704C28" w:rsidRDefault="00D00DC7" w:rsidP="00D00DC7">
            <w:pPr>
              <w:bidi w:val="0"/>
              <w:rPr>
                <w:rFonts w:eastAsia="Calibri"/>
                <w:b/>
                <w:bCs/>
                <w:sz w:val="20"/>
                <w:szCs w:val="20"/>
              </w:rPr>
            </w:pPr>
          </w:p>
        </w:tc>
        <w:tc>
          <w:tcPr>
            <w:tcW w:w="236" w:type="dxa"/>
            <w:vMerge/>
            <w:tcBorders>
              <w:top w:val="threeDEngrave" w:sz="18" w:space="0" w:color="auto"/>
              <w:left w:val="single" w:sz="4" w:space="0" w:color="auto"/>
              <w:bottom w:val="single" w:sz="12" w:space="0" w:color="auto"/>
              <w:right w:val="threeDEngrave" w:sz="18" w:space="0" w:color="auto"/>
            </w:tcBorders>
            <w:vAlign w:val="center"/>
            <w:hideMark/>
          </w:tcPr>
          <w:p w14:paraId="76B5A1D5" w14:textId="77777777" w:rsidR="00D00DC7" w:rsidRPr="00704C28" w:rsidRDefault="00D00DC7" w:rsidP="00D00DC7">
            <w:pPr>
              <w:bidi w:val="0"/>
              <w:rPr>
                <w:rFonts w:eastAsia="Calibri"/>
                <w:b/>
                <w:bCs/>
                <w:sz w:val="20"/>
                <w:szCs w:val="20"/>
              </w:rPr>
            </w:pPr>
          </w:p>
        </w:tc>
        <w:tc>
          <w:tcPr>
            <w:tcW w:w="473" w:type="dxa"/>
            <w:tcBorders>
              <w:top w:val="threeDEngrave" w:sz="18" w:space="0" w:color="auto"/>
              <w:left w:val="threeDEngrave" w:sz="18" w:space="0" w:color="auto"/>
              <w:bottom w:val="single" w:sz="12" w:space="0" w:color="auto"/>
              <w:right w:val="single" w:sz="4" w:space="0" w:color="auto"/>
            </w:tcBorders>
            <w:vAlign w:val="center"/>
          </w:tcPr>
          <w:p w14:paraId="310E6E47"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threeDEngrave" w:sz="18" w:space="0" w:color="auto"/>
              <w:left w:val="single" w:sz="4" w:space="0" w:color="auto"/>
              <w:bottom w:val="single" w:sz="12" w:space="0" w:color="auto"/>
              <w:right w:val="single" w:sz="4" w:space="0" w:color="auto"/>
            </w:tcBorders>
            <w:vAlign w:val="center"/>
          </w:tcPr>
          <w:p w14:paraId="11A9640D"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2A6FFA6D"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24E6E7D0"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4957E397"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threeDEngrave" w:sz="18" w:space="0" w:color="auto"/>
              <w:left w:val="single" w:sz="4" w:space="0" w:color="auto"/>
              <w:bottom w:val="single" w:sz="12" w:space="0" w:color="auto"/>
              <w:right w:val="single" w:sz="4" w:space="0" w:color="auto"/>
            </w:tcBorders>
            <w:vAlign w:val="center"/>
          </w:tcPr>
          <w:p w14:paraId="4BC2E734"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283" w:type="dxa"/>
            <w:vMerge/>
            <w:tcBorders>
              <w:top w:val="threeDEngrave" w:sz="18" w:space="0" w:color="auto"/>
              <w:left w:val="single" w:sz="4" w:space="0" w:color="auto"/>
              <w:bottom w:val="single" w:sz="12" w:space="0" w:color="auto"/>
              <w:right w:val="threeDEngrave" w:sz="18" w:space="0" w:color="auto"/>
            </w:tcBorders>
            <w:vAlign w:val="center"/>
            <w:hideMark/>
          </w:tcPr>
          <w:p w14:paraId="0F2C9D72" w14:textId="77777777" w:rsidR="00D00DC7" w:rsidRPr="00704C28" w:rsidRDefault="00D00DC7" w:rsidP="00D00DC7">
            <w:pPr>
              <w:bidi w:val="0"/>
              <w:rPr>
                <w:rFonts w:eastAsia="Calibri"/>
                <w:b/>
                <w:bCs/>
                <w:sz w:val="20"/>
                <w:szCs w:val="20"/>
              </w:rPr>
            </w:pPr>
          </w:p>
        </w:tc>
        <w:tc>
          <w:tcPr>
            <w:tcW w:w="567" w:type="dxa"/>
            <w:tcBorders>
              <w:top w:val="threeDEngrave" w:sz="18" w:space="0" w:color="auto"/>
              <w:left w:val="threeDEngrave" w:sz="18" w:space="0" w:color="auto"/>
              <w:bottom w:val="single" w:sz="12" w:space="0" w:color="auto"/>
              <w:right w:val="single" w:sz="4" w:space="0" w:color="auto"/>
            </w:tcBorders>
            <w:vAlign w:val="center"/>
          </w:tcPr>
          <w:p w14:paraId="3DA0D2F0"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5DC927B0"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p>
        </w:tc>
        <w:tc>
          <w:tcPr>
            <w:tcW w:w="426" w:type="dxa"/>
            <w:tcBorders>
              <w:top w:val="threeDEngrave" w:sz="18" w:space="0" w:color="auto"/>
              <w:left w:val="single" w:sz="4" w:space="0" w:color="auto"/>
              <w:bottom w:val="single" w:sz="12" w:space="0" w:color="auto"/>
              <w:right w:val="single" w:sz="4" w:space="0" w:color="auto"/>
            </w:tcBorders>
            <w:vAlign w:val="center"/>
          </w:tcPr>
          <w:p w14:paraId="0904775D"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tcPr>
          <w:p w14:paraId="0B63D7E5"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105E2D02" w14:textId="77777777" w:rsidR="00D00DC7" w:rsidRPr="00704C28" w:rsidRDefault="00D00DC7" w:rsidP="00D00DC7">
            <w:pPr>
              <w:jc w:val="center"/>
              <w:rPr>
                <w:rFonts w:eastAsia="Calibri"/>
              </w:rPr>
            </w:pPr>
            <w:r w:rsidRPr="00704C28">
              <w:rPr>
                <w:rFonts w:ascii="Arial Black" w:hAnsi="Arial Black"/>
                <w:b/>
                <w:bCs/>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07F15DC7"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284" w:type="dxa"/>
            <w:vMerge/>
            <w:tcBorders>
              <w:top w:val="threeDEngrave" w:sz="18" w:space="0" w:color="auto"/>
              <w:left w:val="single" w:sz="4" w:space="0" w:color="auto"/>
              <w:bottom w:val="single" w:sz="12" w:space="0" w:color="auto"/>
              <w:right w:val="threeDEngrave" w:sz="18" w:space="0" w:color="auto"/>
            </w:tcBorders>
            <w:vAlign w:val="center"/>
            <w:hideMark/>
          </w:tcPr>
          <w:p w14:paraId="51A749AC" w14:textId="77777777" w:rsidR="00D00DC7" w:rsidRPr="00704C28" w:rsidRDefault="00D00DC7" w:rsidP="00D00DC7">
            <w:pPr>
              <w:bidi w:val="0"/>
              <w:rPr>
                <w:rFonts w:eastAsia="Calibri"/>
                <w:b/>
                <w:bCs/>
                <w:sz w:val="20"/>
                <w:szCs w:val="20"/>
              </w:rPr>
            </w:pPr>
          </w:p>
        </w:tc>
      </w:tr>
      <w:tr w:rsidR="000579FD" w:rsidRPr="00704C28" w14:paraId="1D4F3F01" w14:textId="77777777" w:rsidTr="000579FD">
        <w:trPr>
          <w:trHeight w:hRule="exact" w:val="853"/>
        </w:trPr>
        <w:tc>
          <w:tcPr>
            <w:tcW w:w="2266" w:type="dxa"/>
            <w:tcBorders>
              <w:top w:val="single" w:sz="12" w:space="0" w:color="auto"/>
              <w:left w:val="threeDEngrave" w:sz="24" w:space="0" w:color="auto"/>
              <w:bottom w:val="single" w:sz="12" w:space="0" w:color="auto"/>
              <w:right w:val="threeDEngrave" w:sz="18" w:space="0" w:color="auto"/>
            </w:tcBorders>
            <w:hideMark/>
          </w:tcPr>
          <w:p w14:paraId="4A9FB5FC" w14:textId="77777777" w:rsidR="000579FD" w:rsidRPr="00704C28" w:rsidRDefault="000579FD" w:rsidP="00775977">
            <w:pPr>
              <w:autoSpaceDE w:val="0"/>
              <w:autoSpaceDN w:val="0"/>
              <w:bidi w:val="0"/>
              <w:adjustRightInd w:val="0"/>
              <w:ind w:left="907"/>
              <w:rPr>
                <w:sz w:val="20"/>
                <w:szCs w:val="20"/>
              </w:rPr>
            </w:pPr>
            <w:r w:rsidRPr="00704C28">
              <w:rPr>
                <w:sz w:val="20"/>
                <w:szCs w:val="20"/>
              </w:rPr>
              <w:t>2-RESPIRATORY</w:t>
            </w:r>
          </w:p>
        </w:tc>
        <w:tc>
          <w:tcPr>
            <w:tcW w:w="425" w:type="dxa"/>
            <w:tcBorders>
              <w:top w:val="single" w:sz="12" w:space="0" w:color="auto"/>
              <w:left w:val="threeDEngrave" w:sz="18" w:space="0" w:color="auto"/>
              <w:bottom w:val="single" w:sz="12" w:space="0" w:color="auto"/>
              <w:right w:val="single" w:sz="4" w:space="0" w:color="auto"/>
            </w:tcBorders>
            <w:vAlign w:val="center"/>
          </w:tcPr>
          <w:p w14:paraId="6C155FA8" w14:textId="77777777" w:rsidR="000579FD" w:rsidRPr="00704C28" w:rsidRDefault="000579FD" w:rsidP="00AE7B5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0B03AB71" w14:textId="77777777" w:rsidR="000579FD" w:rsidRPr="00704C28" w:rsidRDefault="000579FD" w:rsidP="00AE7B57">
            <w:pPr>
              <w:autoSpaceDE w:val="0"/>
              <w:autoSpaceDN w:val="0"/>
              <w:bidi w:val="0"/>
              <w:adjustRightInd w:val="0"/>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26D4C7D3" w14:textId="77777777" w:rsidR="000579FD" w:rsidRPr="00704C28" w:rsidRDefault="000579FD" w:rsidP="00AE7B57">
            <w:pPr>
              <w:jc w:val="center"/>
              <w:rPr>
                <w:rFonts w:eastAsia="Calibri"/>
                <w:lang w:bidi="ar-EG"/>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4C029EDA" w14:textId="77777777" w:rsidR="000579FD" w:rsidRPr="00704C28" w:rsidRDefault="000579FD" w:rsidP="00AE7B5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1B94E9B0" w14:textId="77777777" w:rsidR="000579FD" w:rsidRPr="00704C28" w:rsidRDefault="000579FD" w:rsidP="00AE7B5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3AD5CC45" w14:textId="77777777" w:rsidR="000579FD" w:rsidRPr="00704C28" w:rsidRDefault="000579FD" w:rsidP="00AE7B57">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370A49E9" w14:textId="77777777" w:rsidR="000579FD" w:rsidRPr="00704C28" w:rsidRDefault="000579FD" w:rsidP="00AE7B57">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20C23721" w14:textId="77777777" w:rsidR="000579FD" w:rsidRPr="00704C28" w:rsidRDefault="000579FD" w:rsidP="00AE7B57">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threeDEngrave" w:sz="18" w:space="0" w:color="auto"/>
              <w:bottom w:val="single" w:sz="12" w:space="0" w:color="auto"/>
              <w:right w:val="single" w:sz="4" w:space="0" w:color="auto"/>
            </w:tcBorders>
            <w:vAlign w:val="center"/>
            <w:hideMark/>
          </w:tcPr>
          <w:p w14:paraId="55C9AB67" w14:textId="77777777" w:rsidR="000579FD" w:rsidRPr="00704C28" w:rsidRDefault="000579FD" w:rsidP="00AE7B57">
            <w:pPr>
              <w:jc w:val="center"/>
              <w:rPr>
                <w:rFonts w:eastAsia="Calibri"/>
              </w:rPr>
            </w:pPr>
          </w:p>
        </w:tc>
        <w:tc>
          <w:tcPr>
            <w:tcW w:w="428" w:type="dxa"/>
            <w:tcBorders>
              <w:top w:val="single" w:sz="12" w:space="0" w:color="auto"/>
              <w:left w:val="single" w:sz="4" w:space="0" w:color="auto"/>
              <w:bottom w:val="single" w:sz="12" w:space="0" w:color="auto"/>
              <w:right w:val="single" w:sz="4" w:space="0" w:color="auto"/>
            </w:tcBorders>
          </w:tcPr>
          <w:p w14:paraId="34C17406" w14:textId="77777777" w:rsidR="000579FD" w:rsidRPr="00704C28" w:rsidRDefault="000579FD" w:rsidP="00AE7B5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7C8CC957" w14:textId="77777777" w:rsidR="000579FD" w:rsidRPr="00704C28" w:rsidRDefault="000579FD" w:rsidP="00AE7B5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40151387" w14:textId="77777777" w:rsidR="000579FD" w:rsidRPr="00704C28" w:rsidRDefault="000579FD" w:rsidP="00AE7B57">
            <w:pPr>
              <w:autoSpaceDE w:val="0"/>
              <w:autoSpaceDN w:val="0"/>
              <w:bidi w:val="0"/>
              <w:adjustRightInd w:val="0"/>
              <w:ind w:right="-720"/>
              <w:jc w:val="center"/>
              <w:rPr>
                <w:rFonts w:ascii="Palatino Linotype" w:eastAsia="Calibri" w:hAnsi="Palatino Linotype"/>
                <w:b/>
                <w:bCs/>
                <w:sz w:val="16"/>
                <w:szCs w:val="16"/>
              </w:rPr>
            </w:pPr>
          </w:p>
        </w:tc>
        <w:tc>
          <w:tcPr>
            <w:tcW w:w="391" w:type="dxa"/>
            <w:tcBorders>
              <w:top w:val="single" w:sz="12" w:space="0" w:color="auto"/>
              <w:left w:val="single" w:sz="4" w:space="0" w:color="auto"/>
              <w:bottom w:val="single" w:sz="12" w:space="0" w:color="auto"/>
              <w:right w:val="single" w:sz="4" w:space="0" w:color="auto"/>
            </w:tcBorders>
            <w:vAlign w:val="center"/>
          </w:tcPr>
          <w:p w14:paraId="039B04E1" w14:textId="77777777" w:rsidR="000579FD" w:rsidRPr="00704C28" w:rsidRDefault="000579FD" w:rsidP="00AE7B5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6D16CF40" w14:textId="77777777" w:rsidR="000579FD" w:rsidRPr="00704C28" w:rsidRDefault="000579FD" w:rsidP="00AE7B57">
            <w:pPr>
              <w:jc w:val="center"/>
              <w:rPr>
                <w:rFonts w:ascii="Arial Black" w:hAnsi="Arial Black"/>
                <w:b/>
                <w:bCs/>
                <w:lang w:bidi="ar-EG"/>
              </w:rPr>
            </w:pPr>
            <w:r w:rsidRPr="00704C28">
              <w:rPr>
                <w:rFonts w:ascii="Arial Black" w:hAnsi="Arial Black"/>
                <w:b/>
                <w:bCs/>
              </w:rPr>
              <w:t>×</w:t>
            </w:r>
          </w:p>
        </w:tc>
        <w:tc>
          <w:tcPr>
            <w:tcW w:w="284" w:type="dxa"/>
            <w:tcBorders>
              <w:top w:val="single" w:sz="12" w:space="0" w:color="auto"/>
              <w:left w:val="single" w:sz="4" w:space="0" w:color="auto"/>
              <w:bottom w:val="single" w:sz="12" w:space="0" w:color="auto"/>
              <w:right w:val="single" w:sz="4" w:space="0" w:color="auto"/>
            </w:tcBorders>
            <w:vAlign w:val="center"/>
          </w:tcPr>
          <w:p w14:paraId="1F19CE33" w14:textId="77777777" w:rsidR="000579FD" w:rsidRPr="00704C28" w:rsidRDefault="000579FD" w:rsidP="00AE7B57">
            <w:pPr>
              <w:jc w:val="center"/>
              <w:rPr>
                <w:rFonts w:eastAsia="Calibri"/>
              </w:rPr>
            </w:pPr>
          </w:p>
        </w:tc>
        <w:tc>
          <w:tcPr>
            <w:tcW w:w="284" w:type="dxa"/>
            <w:tcBorders>
              <w:top w:val="threeDEngrave" w:sz="18" w:space="0" w:color="auto"/>
              <w:left w:val="single" w:sz="4" w:space="0" w:color="auto"/>
              <w:bottom w:val="single" w:sz="12" w:space="0" w:color="auto"/>
              <w:right w:val="single" w:sz="4" w:space="0" w:color="auto"/>
            </w:tcBorders>
          </w:tcPr>
          <w:p w14:paraId="3C084F6C" w14:textId="77777777" w:rsidR="000579FD" w:rsidRPr="00704C28" w:rsidRDefault="000579FD" w:rsidP="00AE7B57">
            <w:pPr>
              <w:bidi w:val="0"/>
              <w:rPr>
                <w:rFonts w:eastAsia="Calibri"/>
                <w:b/>
                <w:bCs/>
                <w:sz w:val="20"/>
                <w:szCs w:val="20"/>
              </w:rPr>
            </w:pPr>
          </w:p>
        </w:tc>
        <w:tc>
          <w:tcPr>
            <w:tcW w:w="329" w:type="dxa"/>
            <w:tcBorders>
              <w:top w:val="threeDEngrave" w:sz="18" w:space="0" w:color="auto"/>
              <w:left w:val="single" w:sz="4" w:space="0" w:color="auto"/>
              <w:bottom w:val="single" w:sz="12" w:space="0" w:color="auto"/>
              <w:right w:val="single" w:sz="4" w:space="0" w:color="auto"/>
            </w:tcBorders>
          </w:tcPr>
          <w:p w14:paraId="25DBB45C" w14:textId="77777777" w:rsidR="000579FD" w:rsidRPr="00704C28" w:rsidRDefault="000579FD" w:rsidP="00AE7B57">
            <w:pPr>
              <w:bidi w:val="0"/>
              <w:rPr>
                <w:rFonts w:eastAsia="Calibri"/>
                <w:b/>
                <w:bCs/>
                <w:sz w:val="20"/>
                <w:szCs w:val="20"/>
              </w:rPr>
            </w:pPr>
          </w:p>
        </w:tc>
        <w:tc>
          <w:tcPr>
            <w:tcW w:w="236" w:type="dxa"/>
            <w:vMerge/>
            <w:tcBorders>
              <w:top w:val="threeDEngrave" w:sz="18" w:space="0" w:color="auto"/>
              <w:left w:val="single" w:sz="4" w:space="0" w:color="auto"/>
              <w:bottom w:val="single" w:sz="12" w:space="0" w:color="auto"/>
              <w:right w:val="threeDEngrave" w:sz="18" w:space="0" w:color="auto"/>
            </w:tcBorders>
            <w:vAlign w:val="center"/>
            <w:hideMark/>
          </w:tcPr>
          <w:p w14:paraId="78A2E3E4" w14:textId="77777777" w:rsidR="000579FD" w:rsidRPr="00704C28" w:rsidRDefault="000579FD" w:rsidP="00AE7B57">
            <w:pPr>
              <w:bidi w:val="0"/>
              <w:rPr>
                <w:rFonts w:eastAsia="Calibri"/>
                <w:b/>
                <w:bCs/>
                <w:sz w:val="20"/>
                <w:szCs w:val="20"/>
              </w:rPr>
            </w:pPr>
          </w:p>
        </w:tc>
        <w:tc>
          <w:tcPr>
            <w:tcW w:w="473" w:type="dxa"/>
            <w:tcBorders>
              <w:top w:val="single" w:sz="12" w:space="0" w:color="auto"/>
              <w:left w:val="threeDEngrave" w:sz="18" w:space="0" w:color="auto"/>
              <w:bottom w:val="single" w:sz="12" w:space="0" w:color="auto"/>
              <w:right w:val="single" w:sz="4" w:space="0" w:color="auto"/>
            </w:tcBorders>
            <w:vAlign w:val="center"/>
            <w:hideMark/>
          </w:tcPr>
          <w:p w14:paraId="1C0DA40E" w14:textId="77777777" w:rsidR="000579FD" w:rsidRPr="00704C28" w:rsidRDefault="000579FD" w:rsidP="00AE7B5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284" w:type="dxa"/>
            <w:tcBorders>
              <w:top w:val="single" w:sz="12" w:space="0" w:color="auto"/>
              <w:left w:val="single" w:sz="4" w:space="0" w:color="auto"/>
              <w:bottom w:val="single" w:sz="12" w:space="0" w:color="auto"/>
              <w:right w:val="single" w:sz="4" w:space="0" w:color="auto"/>
            </w:tcBorders>
            <w:vAlign w:val="center"/>
          </w:tcPr>
          <w:p w14:paraId="525B7B3C" w14:textId="77777777" w:rsidR="000579FD" w:rsidRPr="00704C28" w:rsidRDefault="000579FD" w:rsidP="00AE7B5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1A9397F2" w14:textId="77777777" w:rsidR="000579FD" w:rsidRPr="00704C28" w:rsidRDefault="000579FD" w:rsidP="00AE7B5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B38EF04" w14:textId="77777777" w:rsidR="000579FD" w:rsidRPr="00704C28" w:rsidRDefault="000579FD" w:rsidP="00AE7B5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42362699" w14:textId="77777777" w:rsidR="000579FD" w:rsidRPr="00704C28" w:rsidRDefault="000579FD" w:rsidP="00AE7B57">
            <w:pPr>
              <w:jc w:val="center"/>
              <w:rPr>
                <w:rFonts w:eastAsia="Calibri"/>
              </w:rPr>
            </w:pPr>
            <w:r w:rsidRPr="00704C28">
              <w:rPr>
                <w:rFonts w:ascii="Arial Black" w:hAnsi="Arial Black"/>
                <w:b/>
                <w:bCs/>
              </w:rPr>
              <w:t>×</w:t>
            </w:r>
          </w:p>
        </w:tc>
        <w:tc>
          <w:tcPr>
            <w:tcW w:w="426" w:type="dxa"/>
            <w:tcBorders>
              <w:top w:val="single" w:sz="12" w:space="0" w:color="auto"/>
              <w:left w:val="single" w:sz="4" w:space="0" w:color="auto"/>
              <w:bottom w:val="single" w:sz="12" w:space="0" w:color="auto"/>
              <w:right w:val="single" w:sz="4" w:space="0" w:color="auto"/>
            </w:tcBorders>
            <w:vAlign w:val="center"/>
          </w:tcPr>
          <w:p w14:paraId="327393A0" w14:textId="77777777" w:rsidR="000579FD" w:rsidRPr="00704C28" w:rsidRDefault="000579FD" w:rsidP="00AE7B57">
            <w:pPr>
              <w:autoSpaceDE w:val="0"/>
              <w:autoSpaceDN w:val="0"/>
              <w:bidi w:val="0"/>
              <w:adjustRightInd w:val="0"/>
              <w:ind w:right="-720"/>
              <w:jc w:val="center"/>
              <w:rPr>
                <w:rFonts w:ascii="Palatino Linotype" w:eastAsia="Calibri" w:hAnsi="Palatino Linotype"/>
                <w:b/>
                <w:bCs/>
                <w:sz w:val="16"/>
                <w:szCs w:val="16"/>
              </w:rPr>
            </w:pPr>
          </w:p>
        </w:tc>
        <w:tc>
          <w:tcPr>
            <w:tcW w:w="283" w:type="dxa"/>
            <w:vMerge/>
            <w:tcBorders>
              <w:top w:val="threeDEngrave" w:sz="18" w:space="0" w:color="auto"/>
              <w:left w:val="single" w:sz="4" w:space="0" w:color="auto"/>
              <w:bottom w:val="single" w:sz="12" w:space="0" w:color="auto"/>
              <w:right w:val="threeDEngrave" w:sz="18" w:space="0" w:color="auto"/>
            </w:tcBorders>
            <w:vAlign w:val="center"/>
            <w:hideMark/>
          </w:tcPr>
          <w:p w14:paraId="16F32503" w14:textId="77777777" w:rsidR="000579FD" w:rsidRPr="00704C28" w:rsidRDefault="000579FD" w:rsidP="00AE7B57">
            <w:pPr>
              <w:bidi w:val="0"/>
              <w:rPr>
                <w:rFonts w:eastAsia="Calibri"/>
                <w:b/>
                <w:bCs/>
                <w:sz w:val="20"/>
                <w:szCs w:val="20"/>
              </w:rPr>
            </w:pPr>
          </w:p>
        </w:tc>
        <w:tc>
          <w:tcPr>
            <w:tcW w:w="567" w:type="dxa"/>
            <w:tcBorders>
              <w:top w:val="single" w:sz="12" w:space="0" w:color="auto"/>
              <w:left w:val="threeDEngrave" w:sz="18" w:space="0" w:color="auto"/>
              <w:bottom w:val="single" w:sz="12" w:space="0" w:color="auto"/>
              <w:right w:val="single" w:sz="4" w:space="0" w:color="auto"/>
            </w:tcBorders>
            <w:vAlign w:val="center"/>
            <w:hideMark/>
          </w:tcPr>
          <w:p w14:paraId="08DFAD4C" w14:textId="77777777" w:rsidR="000579FD" w:rsidRPr="00704C28" w:rsidRDefault="000579FD" w:rsidP="00AE7B57">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080801D9" w14:textId="77777777" w:rsidR="000579FD" w:rsidRPr="00704C28" w:rsidRDefault="000579FD" w:rsidP="00AE7B57">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363B8F04" w14:textId="77777777" w:rsidR="000579FD" w:rsidRPr="00704C28" w:rsidRDefault="000579FD" w:rsidP="00AE7B5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tcPr>
          <w:p w14:paraId="25EA543D" w14:textId="77777777" w:rsidR="000579FD" w:rsidRPr="00704C28" w:rsidRDefault="000579FD" w:rsidP="00AE7B5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29AE5C16" w14:textId="77777777" w:rsidR="000579FD" w:rsidRPr="00704C28" w:rsidRDefault="000579FD" w:rsidP="00AE7B57">
            <w:pPr>
              <w:autoSpaceDE w:val="0"/>
              <w:autoSpaceDN w:val="0"/>
              <w:bidi w:val="0"/>
              <w:adjustRightInd w:val="0"/>
              <w:ind w:right="-720"/>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tcPr>
          <w:p w14:paraId="210F8D1D" w14:textId="77777777" w:rsidR="000579FD" w:rsidRPr="00704C28" w:rsidRDefault="000579FD" w:rsidP="00AE7B57">
            <w:pPr>
              <w:bidi w:val="0"/>
              <w:rPr>
                <w:rFonts w:eastAsia="Calibri"/>
                <w:b/>
                <w:bCs/>
                <w:sz w:val="20"/>
                <w:szCs w:val="20"/>
              </w:rPr>
            </w:pPr>
          </w:p>
        </w:tc>
        <w:tc>
          <w:tcPr>
            <w:tcW w:w="284" w:type="dxa"/>
            <w:vMerge/>
            <w:tcBorders>
              <w:top w:val="threeDEngrave" w:sz="18" w:space="0" w:color="auto"/>
              <w:left w:val="single" w:sz="4" w:space="0" w:color="auto"/>
              <w:bottom w:val="single" w:sz="12" w:space="0" w:color="auto"/>
              <w:right w:val="threeDEngrave" w:sz="18" w:space="0" w:color="auto"/>
            </w:tcBorders>
            <w:vAlign w:val="center"/>
            <w:hideMark/>
          </w:tcPr>
          <w:p w14:paraId="6CA55232" w14:textId="77777777" w:rsidR="000579FD" w:rsidRPr="00704C28" w:rsidRDefault="000579FD" w:rsidP="00AE7B57">
            <w:pPr>
              <w:bidi w:val="0"/>
              <w:rPr>
                <w:rFonts w:eastAsia="Calibri"/>
                <w:b/>
                <w:bCs/>
                <w:sz w:val="20"/>
                <w:szCs w:val="20"/>
              </w:rPr>
            </w:pPr>
          </w:p>
        </w:tc>
      </w:tr>
      <w:tr w:rsidR="001534A5" w:rsidRPr="00704C28" w14:paraId="7950607F" w14:textId="77777777" w:rsidTr="00670E53">
        <w:trPr>
          <w:trHeight w:hRule="exact" w:val="1315"/>
        </w:trPr>
        <w:tc>
          <w:tcPr>
            <w:tcW w:w="2266" w:type="dxa"/>
            <w:tcBorders>
              <w:top w:val="single" w:sz="12" w:space="0" w:color="auto"/>
              <w:left w:val="threeDEngrave" w:sz="24" w:space="0" w:color="auto"/>
              <w:bottom w:val="single" w:sz="12" w:space="0" w:color="auto"/>
              <w:right w:val="threeDEngrave" w:sz="18" w:space="0" w:color="auto"/>
            </w:tcBorders>
          </w:tcPr>
          <w:p w14:paraId="0430C024" w14:textId="77777777" w:rsidR="001534A5" w:rsidRPr="00704C28" w:rsidRDefault="001534A5" w:rsidP="001534A5">
            <w:pPr>
              <w:autoSpaceDE w:val="0"/>
              <w:autoSpaceDN w:val="0"/>
              <w:bidi w:val="0"/>
              <w:adjustRightInd w:val="0"/>
              <w:ind w:left="907"/>
              <w:rPr>
                <w:sz w:val="20"/>
                <w:szCs w:val="20"/>
              </w:rPr>
            </w:pPr>
            <w:r w:rsidRPr="00704C28">
              <w:rPr>
                <w:sz w:val="20"/>
                <w:szCs w:val="20"/>
              </w:rPr>
              <w:t>3- GASTROINTESTINAL</w:t>
            </w:r>
          </w:p>
        </w:tc>
        <w:tc>
          <w:tcPr>
            <w:tcW w:w="425" w:type="dxa"/>
            <w:tcBorders>
              <w:top w:val="single" w:sz="12" w:space="0" w:color="auto"/>
              <w:left w:val="threeDEngrave" w:sz="18" w:space="0" w:color="auto"/>
              <w:bottom w:val="single" w:sz="12" w:space="0" w:color="auto"/>
              <w:right w:val="single" w:sz="4" w:space="0" w:color="auto"/>
            </w:tcBorders>
            <w:vAlign w:val="center"/>
          </w:tcPr>
          <w:p w14:paraId="5D47D016" w14:textId="77777777" w:rsidR="001534A5" w:rsidRPr="00704C28" w:rsidRDefault="001534A5" w:rsidP="001534A5">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706BFE0" w14:textId="77777777" w:rsidR="001534A5" w:rsidRPr="00704C28" w:rsidRDefault="001534A5" w:rsidP="001534A5">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48FBACB9" w14:textId="77777777" w:rsidR="001534A5" w:rsidRPr="00704C28" w:rsidRDefault="001534A5" w:rsidP="001534A5">
            <w:pPr>
              <w:jc w:val="center"/>
              <w:rPr>
                <w:rFonts w:eastAsia="Calibri"/>
                <w:lang w:bidi="ar-EG"/>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7A1DFF75" w14:textId="77777777" w:rsidR="001534A5" w:rsidRPr="00704C28" w:rsidRDefault="001534A5" w:rsidP="001534A5">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6BDE2BEE" w14:textId="77777777" w:rsidR="001534A5" w:rsidRPr="00704C28" w:rsidRDefault="001534A5" w:rsidP="001534A5">
            <w:pPr>
              <w:jc w:val="center"/>
              <w:rPr>
                <w:rFonts w:eastAsia="Calibri"/>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45483030" w14:textId="77777777" w:rsidR="001534A5" w:rsidRPr="00704C28" w:rsidRDefault="001534A5" w:rsidP="001534A5">
            <w:pPr>
              <w:jc w:val="center"/>
              <w:rPr>
                <w:rFonts w:eastAsia="Calibri"/>
                <w:lang w:bidi="ar-EG"/>
              </w:rPr>
            </w:pPr>
            <w:r w:rsidRPr="00704C28">
              <w:rPr>
                <w:rFonts w:ascii="Arial Black" w:hAnsi="Arial Black"/>
                <w:b/>
                <w:bCs/>
              </w:rPr>
              <w:t>×</w:t>
            </w:r>
          </w:p>
        </w:tc>
        <w:tc>
          <w:tcPr>
            <w:tcW w:w="284" w:type="dxa"/>
            <w:tcBorders>
              <w:top w:val="single" w:sz="12" w:space="0" w:color="auto"/>
              <w:left w:val="single" w:sz="4" w:space="0" w:color="auto"/>
              <w:bottom w:val="single" w:sz="12" w:space="0" w:color="auto"/>
              <w:right w:val="single" w:sz="4" w:space="0" w:color="auto"/>
            </w:tcBorders>
            <w:vAlign w:val="center"/>
          </w:tcPr>
          <w:p w14:paraId="7D6D7C79" w14:textId="77777777" w:rsidR="001534A5" w:rsidRPr="00704C28" w:rsidRDefault="001534A5" w:rsidP="001534A5">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6C4D2265" w14:textId="77777777" w:rsidR="001534A5" w:rsidRPr="00704C28" w:rsidRDefault="001534A5" w:rsidP="001534A5">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threeDEngrave" w:sz="18" w:space="0" w:color="auto"/>
              <w:bottom w:val="single" w:sz="12" w:space="0" w:color="auto"/>
              <w:right w:val="single" w:sz="4" w:space="0" w:color="auto"/>
            </w:tcBorders>
            <w:vAlign w:val="center"/>
            <w:hideMark/>
          </w:tcPr>
          <w:p w14:paraId="662D6105" w14:textId="77777777" w:rsidR="001534A5" w:rsidRPr="00704C28" w:rsidRDefault="001534A5" w:rsidP="001534A5">
            <w:pPr>
              <w:jc w:val="center"/>
              <w:rPr>
                <w:rFonts w:eastAsia="Calibri"/>
              </w:rPr>
            </w:pPr>
            <w:r w:rsidRPr="00704C28">
              <w:rPr>
                <w:rFonts w:ascii="Arial Black" w:hAnsi="Arial Black"/>
                <w:b/>
                <w:bCs/>
              </w:rPr>
              <w:t>×</w:t>
            </w:r>
          </w:p>
        </w:tc>
        <w:tc>
          <w:tcPr>
            <w:tcW w:w="428" w:type="dxa"/>
            <w:tcBorders>
              <w:top w:val="single" w:sz="12" w:space="0" w:color="auto"/>
              <w:left w:val="single" w:sz="4" w:space="0" w:color="auto"/>
              <w:bottom w:val="single" w:sz="12" w:space="0" w:color="auto"/>
              <w:right w:val="single" w:sz="4" w:space="0" w:color="auto"/>
            </w:tcBorders>
          </w:tcPr>
          <w:p w14:paraId="75EFDF0B" w14:textId="77777777" w:rsidR="001534A5" w:rsidRPr="00704C28" w:rsidRDefault="001534A5" w:rsidP="001534A5">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0E4CAE39" w14:textId="77777777" w:rsidR="001534A5" w:rsidRPr="00704C28" w:rsidRDefault="001534A5" w:rsidP="001534A5">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2EC472B0" w14:textId="77777777" w:rsidR="001534A5" w:rsidRPr="00704C28" w:rsidRDefault="001534A5" w:rsidP="001534A5">
            <w:pPr>
              <w:autoSpaceDE w:val="0"/>
              <w:autoSpaceDN w:val="0"/>
              <w:bidi w:val="0"/>
              <w:adjustRightInd w:val="0"/>
              <w:ind w:right="-720"/>
              <w:jc w:val="center"/>
              <w:rPr>
                <w:rFonts w:ascii="Palatino Linotype" w:eastAsia="Calibri" w:hAnsi="Palatino Linotype"/>
                <w:b/>
                <w:bCs/>
                <w:sz w:val="16"/>
                <w:szCs w:val="16"/>
              </w:rPr>
            </w:pPr>
          </w:p>
        </w:tc>
        <w:tc>
          <w:tcPr>
            <w:tcW w:w="391" w:type="dxa"/>
            <w:tcBorders>
              <w:top w:val="single" w:sz="12" w:space="0" w:color="auto"/>
              <w:left w:val="single" w:sz="4" w:space="0" w:color="auto"/>
              <w:bottom w:val="single" w:sz="12" w:space="0" w:color="auto"/>
              <w:right w:val="single" w:sz="4" w:space="0" w:color="auto"/>
            </w:tcBorders>
            <w:vAlign w:val="center"/>
          </w:tcPr>
          <w:p w14:paraId="41708355" w14:textId="77777777" w:rsidR="001534A5" w:rsidRPr="00704C28" w:rsidRDefault="001534A5" w:rsidP="001534A5">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146B32F7" w14:textId="77777777" w:rsidR="001534A5" w:rsidRPr="00704C28" w:rsidRDefault="001534A5" w:rsidP="001534A5">
            <w:pPr>
              <w:jc w:val="center"/>
              <w:rPr>
                <w:rFonts w:ascii="Arial Black" w:hAnsi="Arial Black"/>
                <w:b/>
                <w:bCs/>
              </w:rPr>
            </w:pPr>
          </w:p>
        </w:tc>
        <w:tc>
          <w:tcPr>
            <w:tcW w:w="284" w:type="dxa"/>
            <w:tcBorders>
              <w:top w:val="single" w:sz="12" w:space="0" w:color="auto"/>
              <w:left w:val="single" w:sz="4" w:space="0" w:color="auto"/>
              <w:bottom w:val="single" w:sz="12" w:space="0" w:color="auto"/>
              <w:right w:val="single" w:sz="4" w:space="0" w:color="auto"/>
            </w:tcBorders>
            <w:vAlign w:val="center"/>
          </w:tcPr>
          <w:p w14:paraId="6F8EF476" w14:textId="77777777" w:rsidR="001534A5" w:rsidRPr="00704C28" w:rsidRDefault="001534A5" w:rsidP="001534A5">
            <w:pPr>
              <w:jc w:val="center"/>
              <w:rPr>
                <w:rFonts w:eastAsia="Calibri"/>
              </w:rPr>
            </w:pPr>
          </w:p>
        </w:tc>
        <w:tc>
          <w:tcPr>
            <w:tcW w:w="284" w:type="dxa"/>
            <w:tcBorders>
              <w:top w:val="threeDEngrave" w:sz="18" w:space="0" w:color="auto"/>
              <w:left w:val="single" w:sz="4" w:space="0" w:color="auto"/>
              <w:bottom w:val="single" w:sz="12" w:space="0" w:color="auto"/>
              <w:right w:val="single" w:sz="4" w:space="0" w:color="auto"/>
            </w:tcBorders>
            <w:vAlign w:val="center"/>
          </w:tcPr>
          <w:p w14:paraId="5A453EB0" w14:textId="77777777" w:rsidR="001534A5" w:rsidRPr="00704C28" w:rsidRDefault="001534A5" w:rsidP="001534A5">
            <w:pPr>
              <w:jc w:val="center"/>
              <w:rPr>
                <w:rFonts w:eastAsia="Calibri"/>
              </w:rPr>
            </w:pPr>
            <w:r w:rsidRPr="00704C28">
              <w:rPr>
                <w:rFonts w:ascii="Arial Black" w:hAnsi="Arial Black"/>
                <w:b/>
                <w:bCs/>
              </w:rPr>
              <w:t>×</w:t>
            </w:r>
          </w:p>
        </w:tc>
        <w:tc>
          <w:tcPr>
            <w:tcW w:w="329" w:type="dxa"/>
            <w:tcBorders>
              <w:top w:val="threeDEngrave" w:sz="18" w:space="0" w:color="auto"/>
              <w:left w:val="single" w:sz="4" w:space="0" w:color="auto"/>
              <w:bottom w:val="single" w:sz="12" w:space="0" w:color="auto"/>
              <w:right w:val="single" w:sz="4" w:space="0" w:color="auto"/>
            </w:tcBorders>
          </w:tcPr>
          <w:p w14:paraId="2D82CE77" w14:textId="77777777" w:rsidR="001534A5" w:rsidRPr="00704C28" w:rsidRDefault="001534A5" w:rsidP="001534A5">
            <w:pPr>
              <w:autoSpaceDE w:val="0"/>
              <w:autoSpaceDN w:val="0"/>
              <w:bidi w:val="0"/>
              <w:adjustRightInd w:val="0"/>
              <w:ind w:right="-720"/>
              <w:jc w:val="center"/>
              <w:rPr>
                <w:rFonts w:ascii="Palatino Linotype" w:eastAsia="Calibri" w:hAnsi="Palatino Linotype"/>
                <w:b/>
                <w:bCs/>
                <w:sz w:val="16"/>
                <w:szCs w:val="16"/>
              </w:rPr>
            </w:pPr>
          </w:p>
        </w:tc>
        <w:tc>
          <w:tcPr>
            <w:tcW w:w="236" w:type="dxa"/>
            <w:vMerge/>
            <w:tcBorders>
              <w:top w:val="threeDEngrave" w:sz="18" w:space="0" w:color="auto"/>
              <w:left w:val="single" w:sz="4" w:space="0" w:color="auto"/>
              <w:bottom w:val="single" w:sz="12" w:space="0" w:color="auto"/>
              <w:right w:val="threeDEngrave" w:sz="18" w:space="0" w:color="auto"/>
            </w:tcBorders>
            <w:vAlign w:val="center"/>
            <w:hideMark/>
          </w:tcPr>
          <w:p w14:paraId="0E376D9F" w14:textId="77777777" w:rsidR="001534A5" w:rsidRPr="00704C28" w:rsidRDefault="001534A5" w:rsidP="001534A5">
            <w:pPr>
              <w:bidi w:val="0"/>
              <w:rPr>
                <w:rFonts w:eastAsia="Calibri"/>
                <w:b/>
                <w:bCs/>
                <w:sz w:val="20"/>
                <w:szCs w:val="20"/>
              </w:rPr>
            </w:pPr>
          </w:p>
        </w:tc>
        <w:tc>
          <w:tcPr>
            <w:tcW w:w="473" w:type="dxa"/>
            <w:tcBorders>
              <w:top w:val="single" w:sz="12" w:space="0" w:color="auto"/>
              <w:left w:val="threeDEngrave" w:sz="18" w:space="0" w:color="auto"/>
              <w:bottom w:val="single" w:sz="12" w:space="0" w:color="auto"/>
              <w:right w:val="single" w:sz="4" w:space="0" w:color="auto"/>
            </w:tcBorders>
            <w:vAlign w:val="center"/>
          </w:tcPr>
          <w:p w14:paraId="7F751DB0" w14:textId="77777777" w:rsidR="001534A5" w:rsidRPr="00704C28" w:rsidRDefault="001534A5" w:rsidP="001534A5">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4B00DA3B" w14:textId="77777777" w:rsidR="001534A5" w:rsidRPr="00704C28" w:rsidRDefault="001534A5" w:rsidP="001534A5">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7AC0D57C" w14:textId="77777777" w:rsidR="001534A5" w:rsidRPr="00704C28" w:rsidRDefault="001534A5" w:rsidP="001534A5">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52CADDE6" w14:textId="77777777" w:rsidR="001534A5" w:rsidRPr="00704C28" w:rsidRDefault="001534A5" w:rsidP="001534A5">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4BAF911A" w14:textId="77777777" w:rsidR="001534A5" w:rsidRPr="00704C28" w:rsidRDefault="001534A5" w:rsidP="001534A5">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295E7667" w14:textId="77777777" w:rsidR="001534A5" w:rsidRPr="00704C28" w:rsidRDefault="001534A5" w:rsidP="001534A5">
            <w:pPr>
              <w:autoSpaceDE w:val="0"/>
              <w:autoSpaceDN w:val="0"/>
              <w:bidi w:val="0"/>
              <w:adjustRightInd w:val="0"/>
              <w:ind w:right="-720"/>
              <w:jc w:val="center"/>
              <w:rPr>
                <w:rFonts w:ascii="Palatino Linotype" w:eastAsia="Calibri" w:hAnsi="Palatino Linotype"/>
                <w:b/>
                <w:bCs/>
                <w:sz w:val="16"/>
                <w:szCs w:val="16"/>
              </w:rPr>
            </w:pPr>
          </w:p>
        </w:tc>
        <w:tc>
          <w:tcPr>
            <w:tcW w:w="283" w:type="dxa"/>
            <w:vMerge/>
            <w:tcBorders>
              <w:top w:val="threeDEngrave" w:sz="18" w:space="0" w:color="auto"/>
              <w:left w:val="single" w:sz="4" w:space="0" w:color="auto"/>
              <w:bottom w:val="single" w:sz="12" w:space="0" w:color="auto"/>
              <w:right w:val="threeDEngrave" w:sz="18" w:space="0" w:color="auto"/>
            </w:tcBorders>
            <w:vAlign w:val="center"/>
            <w:hideMark/>
          </w:tcPr>
          <w:p w14:paraId="27F10CBC" w14:textId="77777777" w:rsidR="001534A5" w:rsidRPr="00704C28" w:rsidRDefault="001534A5" w:rsidP="001534A5">
            <w:pPr>
              <w:bidi w:val="0"/>
              <w:rPr>
                <w:rFonts w:eastAsia="Calibri"/>
                <w:b/>
                <w:bCs/>
                <w:sz w:val="20"/>
                <w:szCs w:val="20"/>
              </w:rPr>
            </w:pPr>
          </w:p>
        </w:tc>
        <w:tc>
          <w:tcPr>
            <w:tcW w:w="567" w:type="dxa"/>
            <w:tcBorders>
              <w:top w:val="single" w:sz="12" w:space="0" w:color="auto"/>
              <w:left w:val="threeDEngrave" w:sz="18" w:space="0" w:color="auto"/>
              <w:bottom w:val="single" w:sz="12" w:space="0" w:color="auto"/>
              <w:right w:val="single" w:sz="4" w:space="0" w:color="auto"/>
            </w:tcBorders>
            <w:vAlign w:val="center"/>
            <w:hideMark/>
          </w:tcPr>
          <w:p w14:paraId="65824E6E" w14:textId="77777777" w:rsidR="001534A5" w:rsidRPr="00704C28" w:rsidRDefault="001534A5" w:rsidP="001534A5">
            <w:pPr>
              <w:jc w:val="center"/>
              <w:rPr>
                <w:rFonts w:eastAsia="Calibri"/>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5307AC66" w14:textId="77777777" w:rsidR="001534A5" w:rsidRPr="00704C28" w:rsidRDefault="001534A5" w:rsidP="001534A5">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6" w:type="dxa"/>
            <w:tcBorders>
              <w:top w:val="single" w:sz="12" w:space="0" w:color="auto"/>
              <w:left w:val="single" w:sz="4" w:space="0" w:color="auto"/>
              <w:bottom w:val="single" w:sz="12" w:space="0" w:color="auto"/>
              <w:right w:val="single" w:sz="4" w:space="0" w:color="auto"/>
            </w:tcBorders>
            <w:vAlign w:val="center"/>
          </w:tcPr>
          <w:p w14:paraId="686DA81C" w14:textId="77777777" w:rsidR="001534A5" w:rsidRPr="00704C28" w:rsidRDefault="001534A5" w:rsidP="001534A5">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51D718F5" w14:textId="77777777" w:rsidR="001534A5" w:rsidRPr="00704C28" w:rsidRDefault="001534A5" w:rsidP="001534A5">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43E5403A" w14:textId="77777777" w:rsidR="001534A5" w:rsidRPr="00704C28" w:rsidRDefault="001534A5" w:rsidP="001534A5">
            <w:pPr>
              <w:autoSpaceDE w:val="0"/>
              <w:autoSpaceDN w:val="0"/>
              <w:bidi w:val="0"/>
              <w:adjustRightInd w:val="0"/>
              <w:ind w:right="-720"/>
              <w:rPr>
                <w:rFonts w:ascii="Arial Black" w:hAnsi="Arial Black"/>
                <w:b/>
                <w:bCs/>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4CDDC703" w14:textId="77777777" w:rsidR="001534A5" w:rsidRPr="00704C28" w:rsidRDefault="001534A5" w:rsidP="001534A5">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284" w:type="dxa"/>
            <w:vMerge/>
            <w:tcBorders>
              <w:top w:val="threeDEngrave" w:sz="18" w:space="0" w:color="auto"/>
              <w:left w:val="single" w:sz="4" w:space="0" w:color="auto"/>
              <w:bottom w:val="single" w:sz="12" w:space="0" w:color="auto"/>
              <w:right w:val="threeDEngrave" w:sz="18" w:space="0" w:color="auto"/>
            </w:tcBorders>
            <w:vAlign w:val="center"/>
            <w:hideMark/>
          </w:tcPr>
          <w:p w14:paraId="7328A50A" w14:textId="77777777" w:rsidR="001534A5" w:rsidRPr="00704C28" w:rsidRDefault="001534A5" w:rsidP="001534A5">
            <w:pPr>
              <w:bidi w:val="0"/>
              <w:rPr>
                <w:rFonts w:eastAsia="Calibri"/>
                <w:b/>
                <w:bCs/>
                <w:sz w:val="20"/>
                <w:szCs w:val="20"/>
              </w:rPr>
            </w:pPr>
          </w:p>
        </w:tc>
      </w:tr>
      <w:tr w:rsidR="000579FD" w:rsidRPr="00704C28" w14:paraId="22A768F4" w14:textId="77777777" w:rsidTr="000579FD">
        <w:trPr>
          <w:trHeight w:hRule="exact" w:val="1088"/>
        </w:trPr>
        <w:tc>
          <w:tcPr>
            <w:tcW w:w="2266" w:type="dxa"/>
            <w:tcBorders>
              <w:top w:val="single" w:sz="12" w:space="0" w:color="auto"/>
              <w:left w:val="threeDEngrave" w:sz="24" w:space="0" w:color="auto"/>
              <w:bottom w:val="single" w:sz="12" w:space="0" w:color="auto"/>
              <w:right w:val="threeDEngrave" w:sz="18" w:space="0" w:color="auto"/>
            </w:tcBorders>
            <w:hideMark/>
          </w:tcPr>
          <w:p w14:paraId="1B92EFAF" w14:textId="77777777" w:rsidR="000579FD" w:rsidRPr="00704C28" w:rsidRDefault="000579FD" w:rsidP="000579FD">
            <w:pPr>
              <w:autoSpaceDE w:val="0"/>
              <w:autoSpaceDN w:val="0"/>
              <w:bidi w:val="0"/>
              <w:adjustRightInd w:val="0"/>
              <w:ind w:left="907"/>
              <w:rPr>
                <w:sz w:val="20"/>
                <w:szCs w:val="20"/>
              </w:rPr>
            </w:pPr>
            <w:r w:rsidRPr="00704C28">
              <w:rPr>
                <w:sz w:val="20"/>
                <w:szCs w:val="20"/>
              </w:rPr>
              <w:t>4-HEPATOBILIARY &amp; PANCREATIC</w:t>
            </w:r>
          </w:p>
        </w:tc>
        <w:tc>
          <w:tcPr>
            <w:tcW w:w="425" w:type="dxa"/>
            <w:tcBorders>
              <w:top w:val="single" w:sz="12" w:space="0" w:color="auto"/>
              <w:left w:val="threeDEngrave" w:sz="18" w:space="0" w:color="auto"/>
              <w:bottom w:val="single" w:sz="12" w:space="0" w:color="auto"/>
              <w:right w:val="single" w:sz="4" w:space="0" w:color="auto"/>
            </w:tcBorders>
            <w:vAlign w:val="center"/>
          </w:tcPr>
          <w:p w14:paraId="6F01D6AD"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34959D57"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6AC1DB0F" w14:textId="77777777" w:rsidR="000579FD" w:rsidRPr="00704C28" w:rsidRDefault="000579FD" w:rsidP="000579FD">
            <w:pPr>
              <w:jc w:val="center"/>
              <w:rPr>
                <w:rFonts w:eastAsia="Calibri"/>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29FDC117"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6E565C0" w14:textId="77777777" w:rsidR="000579FD" w:rsidRPr="00704C28" w:rsidRDefault="000579FD" w:rsidP="000579FD">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297D3AC9"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44450829"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2756F040"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threeDEngrave" w:sz="18" w:space="0" w:color="auto"/>
              <w:bottom w:val="single" w:sz="12" w:space="0" w:color="auto"/>
              <w:right w:val="single" w:sz="4" w:space="0" w:color="auto"/>
            </w:tcBorders>
            <w:vAlign w:val="center"/>
          </w:tcPr>
          <w:p w14:paraId="4D4B9B8B"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8" w:type="dxa"/>
            <w:tcBorders>
              <w:top w:val="single" w:sz="12" w:space="0" w:color="auto"/>
              <w:left w:val="single" w:sz="4" w:space="0" w:color="auto"/>
              <w:bottom w:val="single" w:sz="12" w:space="0" w:color="auto"/>
              <w:right w:val="single" w:sz="4" w:space="0" w:color="auto"/>
            </w:tcBorders>
          </w:tcPr>
          <w:p w14:paraId="689B0A98"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1EF26707"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54672A0B"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391" w:type="dxa"/>
            <w:tcBorders>
              <w:top w:val="single" w:sz="12" w:space="0" w:color="auto"/>
              <w:left w:val="single" w:sz="4" w:space="0" w:color="auto"/>
              <w:bottom w:val="single" w:sz="12" w:space="0" w:color="auto"/>
              <w:right w:val="single" w:sz="4" w:space="0" w:color="auto"/>
            </w:tcBorders>
            <w:vAlign w:val="center"/>
          </w:tcPr>
          <w:p w14:paraId="14C4D22C"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5DBFA438" w14:textId="77777777" w:rsidR="000579FD" w:rsidRPr="00704C28" w:rsidRDefault="000579FD" w:rsidP="000579FD">
            <w:pPr>
              <w:jc w:val="center"/>
              <w:rPr>
                <w:rFonts w:ascii="Arial Black" w:hAnsi="Arial Black"/>
                <w:b/>
                <w:bCs/>
              </w:rPr>
            </w:pPr>
          </w:p>
        </w:tc>
        <w:tc>
          <w:tcPr>
            <w:tcW w:w="284" w:type="dxa"/>
            <w:tcBorders>
              <w:top w:val="single" w:sz="12" w:space="0" w:color="auto"/>
              <w:left w:val="single" w:sz="4" w:space="0" w:color="auto"/>
              <w:bottom w:val="single" w:sz="12" w:space="0" w:color="auto"/>
              <w:right w:val="single" w:sz="4" w:space="0" w:color="auto"/>
            </w:tcBorders>
            <w:vAlign w:val="center"/>
          </w:tcPr>
          <w:p w14:paraId="1C0BE810" w14:textId="77777777" w:rsidR="000579FD" w:rsidRPr="00704C28" w:rsidRDefault="000579FD" w:rsidP="000579FD">
            <w:pPr>
              <w:jc w:val="center"/>
              <w:rPr>
                <w:rFonts w:eastAsia="Calibri"/>
              </w:rPr>
            </w:pPr>
            <w:r w:rsidRPr="00704C28">
              <w:rPr>
                <w:rFonts w:ascii="Arial Black" w:hAnsi="Arial Black"/>
                <w:b/>
                <w:bCs/>
              </w:rPr>
              <w:t>×</w:t>
            </w:r>
          </w:p>
        </w:tc>
        <w:tc>
          <w:tcPr>
            <w:tcW w:w="284" w:type="dxa"/>
            <w:tcBorders>
              <w:top w:val="threeDEngrave" w:sz="18" w:space="0" w:color="auto"/>
              <w:left w:val="single" w:sz="4" w:space="0" w:color="auto"/>
              <w:bottom w:val="single" w:sz="12" w:space="0" w:color="auto"/>
              <w:right w:val="single" w:sz="4" w:space="0" w:color="auto"/>
            </w:tcBorders>
          </w:tcPr>
          <w:p w14:paraId="0FD280FC"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329" w:type="dxa"/>
            <w:tcBorders>
              <w:top w:val="threeDEngrave" w:sz="18" w:space="0" w:color="auto"/>
              <w:left w:val="single" w:sz="4" w:space="0" w:color="auto"/>
              <w:bottom w:val="single" w:sz="12" w:space="0" w:color="auto"/>
              <w:right w:val="single" w:sz="4" w:space="0" w:color="auto"/>
            </w:tcBorders>
          </w:tcPr>
          <w:p w14:paraId="19AB0EDA" w14:textId="77777777" w:rsidR="000579FD" w:rsidRPr="00704C28" w:rsidRDefault="000579FD" w:rsidP="000579FD">
            <w:pPr>
              <w:bidi w:val="0"/>
              <w:rPr>
                <w:rFonts w:eastAsia="Calibri"/>
                <w:b/>
                <w:bCs/>
                <w:sz w:val="20"/>
                <w:szCs w:val="20"/>
              </w:rPr>
            </w:pPr>
          </w:p>
        </w:tc>
        <w:tc>
          <w:tcPr>
            <w:tcW w:w="236" w:type="dxa"/>
            <w:vMerge/>
            <w:tcBorders>
              <w:top w:val="threeDEngrave" w:sz="18" w:space="0" w:color="auto"/>
              <w:left w:val="single" w:sz="4" w:space="0" w:color="auto"/>
              <w:bottom w:val="single" w:sz="12" w:space="0" w:color="auto"/>
              <w:right w:val="threeDEngrave" w:sz="18" w:space="0" w:color="auto"/>
            </w:tcBorders>
            <w:vAlign w:val="center"/>
            <w:hideMark/>
          </w:tcPr>
          <w:p w14:paraId="526589BA" w14:textId="77777777" w:rsidR="000579FD" w:rsidRPr="00704C28" w:rsidRDefault="000579FD" w:rsidP="000579FD">
            <w:pPr>
              <w:bidi w:val="0"/>
              <w:rPr>
                <w:rFonts w:eastAsia="Calibri"/>
                <w:b/>
                <w:bCs/>
                <w:sz w:val="20"/>
                <w:szCs w:val="20"/>
              </w:rPr>
            </w:pPr>
          </w:p>
        </w:tc>
        <w:tc>
          <w:tcPr>
            <w:tcW w:w="473" w:type="dxa"/>
            <w:tcBorders>
              <w:top w:val="single" w:sz="12" w:space="0" w:color="auto"/>
              <w:left w:val="threeDEngrave" w:sz="18" w:space="0" w:color="auto"/>
              <w:bottom w:val="single" w:sz="12" w:space="0" w:color="auto"/>
              <w:right w:val="single" w:sz="4" w:space="0" w:color="auto"/>
            </w:tcBorders>
            <w:vAlign w:val="center"/>
          </w:tcPr>
          <w:p w14:paraId="1C6177D1"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623E5F32" w14:textId="77777777" w:rsidR="000579FD" w:rsidRPr="00704C28" w:rsidRDefault="000579FD" w:rsidP="000579FD">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DD6EBF1"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92629D0"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181EB8F4"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6DAA1871" w14:textId="77777777" w:rsidR="000579FD" w:rsidRPr="00704C28" w:rsidRDefault="000579FD" w:rsidP="000579FD">
            <w:pPr>
              <w:jc w:val="center"/>
              <w:rPr>
                <w:rFonts w:eastAsia="Calibri"/>
              </w:rPr>
            </w:pPr>
          </w:p>
        </w:tc>
        <w:tc>
          <w:tcPr>
            <w:tcW w:w="283" w:type="dxa"/>
            <w:vMerge/>
            <w:tcBorders>
              <w:top w:val="threeDEngrave" w:sz="18" w:space="0" w:color="auto"/>
              <w:left w:val="single" w:sz="4" w:space="0" w:color="auto"/>
              <w:bottom w:val="single" w:sz="12" w:space="0" w:color="auto"/>
              <w:right w:val="threeDEngrave" w:sz="18" w:space="0" w:color="auto"/>
            </w:tcBorders>
            <w:vAlign w:val="center"/>
            <w:hideMark/>
          </w:tcPr>
          <w:p w14:paraId="3178A2E9" w14:textId="77777777" w:rsidR="000579FD" w:rsidRPr="00704C28" w:rsidRDefault="000579FD" w:rsidP="000579FD">
            <w:pPr>
              <w:bidi w:val="0"/>
              <w:rPr>
                <w:rFonts w:eastAsia="Calibri"/>
                <w:b/>
                <w:bCs/>
                <w:sz w:val="20"/>
                <w:szCs w:val="20"/>
              </w:rPr>
            </w:pPr>
          </w:p>
        </w:tc>
        <w:tc>
          <w:tcPr>
            <w:tcW w:w="567" w:type="dxa"/>
            <w:tcBorders>
              <w:top w:val="single" w:sz="12" w:space="0" w:color="auto"/>
              <w:left w:val="threeDEngrave" w:sz="18" w:space="0" w:color="auto"/>
              <w:bottom w:val="single" w:sz="12" w:space="0" w:color="auto"/>
              <w:right w:val="single" w:sz="4" w:space="0" w:color="auto"/>
            </w:tcBorders>
            <w:vAlign w:val="center"/>
            <w:hideMark/>
          </w:tcPr>
          <w:p w14:paraId="7C0E81DC" w14:textId="77777777" w:rsidR="000579FD" w:rsidRPr="00704C28" w:rsidRDefault="000579FD" w:rsidP="000579FD">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5398BE1F"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25C28600"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329B8691" w14:textId="77777777" w:rsidR="000579FD" w:rsidRPr="00704C28" w:rsidRDefault="000579FD" w:rsidP="000579FD">
            <w:pPr>
              <w:autoSpaceDE w:val="0"/>
              <w:autoSpaceDN w:val="0"/>
              <w:bidi w:val="0"/>
              <w:adjustRightInd w:val="0"/>
              <w:ind w:right="-720"/>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138636FB"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threeDEngrave" w:sz="18" w:space="0" w:color="auto"/>
              <w:left w:val="single" w:sz="4" w:space="0" w:color="auto"/>
              <w:bottom w:val="single" w:sz="12" w:space="0" w:color="auto"/>
              <w:right w:val="single" w:sz="4" w:space="0" w:color="auto"/>
            </w:tcBorders>
          </w:tcPr>
          <w:p w14:paraId="1EF7E78B" w14:textId="77777777" w:rsidR="000579FD" w:rsidRPr="00704C28" w:rsidRDefault="000579FD" w:rsidP="000579FD">
            <w:pPr>
              <w:bidi w:val="0"/>
              <w:rPr>
                <w:rFonts w:eastAsia="Calibri"/>
                <w:b/>
                <w:bCs/>
                <w:sz w:val="20"/>
                <w:szCs w:val="20"/>
              </w:rPr>
            </w:pPr>
          </w:p>
        </w:tc>
        <w:tc>
          <w:tcPr>
            <w:tcW w:w="284" w:type="dxa"/>
            <w:vMerge/>
            <w:tcBorders>
              <w:top w:val="threeDEngrave" w:sz="18" w:space="0" w:color="auto"/>
              <w:left w:val="single" w:sz="4" w:space="0" w:color="auto"/>
              <w:bottom w:val="single" w:sz="12" w:space="0" w:color="auto"/>
              <w:right w:val="threeDEngrave" w:sz="18" w:space="0" w:color="auto"/>
            </w:tcBorders>
            <w:vAlign w:val="center"/>
            <w:hideMark/>
          </w:tcPr>
          <w:p w14:paraId="277A875B" w14:textId="77777777" w:rsidR="000579FD" w:rsidRPr="00704C28" w:rsidRDefault="000579FD" w:rsidP="000579FD">
            <w:pPr>
              <w:bidi w:val="0"/>
              <w:rPr>
                <w:rFonts w:eastAsia="Calibri"/>
                <w:b/>
                <w:bCs/>
                <w:sz w:val="20"/>
                <w:szCs w:val="20"/>
              </w:rPr>
            </w:pPr>
          </w:p>
        </w:tc>
      </w:tr>
      <w:tr w:rsidR="000579FD" w:rsidRPr="00704C28" w14:paraId="04E53B6C" w14:textId="77777777" w:rsidTr="000579FD">
        <w:trPr>
          <w:trHeight w:hRule="exact" w:val="1699"/>
        </w:trPr>
        <w:tc>
          <w:tcPr>
            <w:tcW w:w="2266" w:type="dxa"/>
            <w:tcBorders>
              <w:top w:val="single" w:sz="12" w:space="0" w:color="auto"/>
              <w:left w:val="threeDEngrave" w:sz="24" w:space="0" w:color="auto"/>
              <w:bottom w:val="single" w:sz="12" w:space="0" w:color="auto"/>
              <w:right w:val="threeDEngrave" w:sz="18" w:space="0" w:color="auto"/>
            </w:tcBorders>
            <w:hideMark/>
          </w:tcPr>
          <w:p w14:paraId="0B7229A4" w14:textId="77777777" w:rsidR="000579FD" w:rsidRPr="00704C28" w:rsidRDefault="000579FD" w:rsidP="00775977">
            <w:pPr>
              <w:autoSpaceDE w:val="0"/>
              <w:autoSpaceDN w:val="0"/>
              <w:bidi w:val="0"/>
              <w:adjustRightInd w:val="0"/>
              <w:ind w:left="907"/>
              <w:rPr>
                <w:sz w:val="20"/>
                <w:szCs w:val="20"/>
              </w:rPr>
            </w:pPr>
            <w:r w:rsidRPr="00704C28">
              <w:rPr>
                <w:sz w:val="20"/>
                <w:szCs w:val="20"/>
              </w:rPr>
              <w:t>5- URINARY TRACT &amp; KIDNEY</w:t>
            </w:r>
          </w:p>
        </w:tc>
        <w:tc>
          <w:tcPr>
            <w:tcW w:w="425" w:type="dxa"/>
            <w:tcBorders>
              <w:top w:val="single" w:sz="12" w:space="0" w:color="auto"/>
              <w:left w:val="threeDEngrave" w:sz="18" w:space="0" w:color="auto"/>
              <w:bottom w:val="single" w:sz="12" w:space="0" w:color="auto"/>
              <w:right w:val="single" w:sz="4" w:space="0" w:color="auto"/>
            </w:tcBorders>
            <w:vAlign w:val="center"/>
          </w:tcPr>
          <w:p w14:paraId="35B4399E" w14:textId="77777777" w:rsidR="000579FD" w:rsidRPr="00704C28" w:rsidRDefault="000579FD" w:rsidP="00AE7B5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5E132F59" w14:textId="77777777" w:rsidR="000579FD" w:rsidRPr="00704C28" w:rsidRDefault="000579FD" w:rsidP="00AE7B57">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210C5814" w14:textId="77777777" w:rsidR="000579FD" w:rsidRPr="00704C28" w:rsidRDefault="000579FD" w:rsidP="00AE7B57">
            <w:pPr>
              <w:jc w:val="center"/>
              <w:rPr>
                <w:rFonts w:eastAsia="Calibri"/>
              </w:rPr>
            </w:pPr>
          </w:p>
        </w:tc>
        <w:tc>
          <w:tcPr>
            <w:tcW w:w="425" w:type="dxa"/>
            <w:tcBorders>
              <w:top w:val="single" w:sz="12" w:space="0" w:color="auto"/>
              <w:left w:val="single" w:sz="4" w:space="0" w:color="auto"/>
              <w:bottom w:val="single" w:sz="12" w:space="0" w:color="auto"/>
              <w:right w:val="single" w:sz="4" w:space="0" w:color="auto"/>
            </w:tcBorders>
            <w:vAlign w:val="center"/>
          </w:tcPr>
          <w:p w14:paraId="719BBC92" w14:textId="77777777" w:rsidR="000579FD" w:rsidRPr="00704C28" w:rsidRDefault="000579FD" w:rsidP="00AE7B57">
            <w:pPr>
              <w:jc w:val="center"/>
              <w:rPr>
                <w:rFonts w:eastAsia="Calibri"/>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7E9E2DEA" w14:textId="77777777" w:rsidR="000579FD" w:rsidRPr="00704C28" w:rsidRDefault="000579FD" w:rsidP="00AE7B5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15545409" w14:textId="77777777" w:rsidR="000579FD" w:rsidRPr="00704C28" w:rsidRDefault="000579FD" w:rsidP="00AE7B57">
            <w:pPr>
              <w:jc w:val="center"/>
              <w:rPr>
                <w:rFonts w:eastAsia="Calibri"/>
              </w:rPr>
            </w:pPr>
            <w:r w:rsidRPr="00704C28">
              <w:rPr>
                <w:rFonts w:ascii="Arial Black" w:hAnsi="Arial Black"/>
                <w:b/>
                <w:bCs/>
              </w:rPr>
              <w:t>×</w:t>
            </w:r>
          </w:p>
        </w:tc>
        <w:tc>
          <w:tcPr>
            <w:tcW w:w="284" w:type="dxa"/>
            <w:tcBorders>
              <w:top w:val="single" w:sz="12" w:space="0" w:color="auto"/>
              <w:left w:val="single" w:sz="4" w:space="0" w:color="auto"/>
              <w:bottom w:val="single" w:sz="12" w:space="0" w:color="auto"/>
              <w:right w:val="single" w:sz="4" w:space="0" w:color="auto"/>
            </w:tcBorders>
            <w:vAlign w:val="center"/>
          </w:tcPr>
          <w:p w14:paraId="5F2891A5" w14:textId="77777777" w:rsidR="000579FD" w:rsidRPr="00704C28" w:rsidRDefault="000579FD" w:rsidP="00AE7B57">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32683F82" w14:textId="77777777" w:rsidR="000579FD" w:rsidRPr="00704C28" w:rsidRDefault="000579FD" w:rsidP="00AE7B57">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threeDEngrave" w:sz="18" w:space="0" w:color="auto"/>
              <w:bottom w:val="single" w:sz="12" w:space="0" w:color="auto"/>
              <w:right w:val="single" w:sz="4" w:space="0" w:color="auto"/>
            </w:tcBorders>
            <w:vAlign w:val="center"/>
            <w:hideMark/>
          </w:tcPr>
          <w:p w14:paraId="64592C86" w14:textId="77777777" w:rsidR="000579FD" w:rsidRPr="00704C28" w:rsidRDefault="000579FD" w:rsidP="00AE7B57">
            <w:pPr>
              <w:jc w:val="center"/>
              <w:rPr>
                <w:rFonts w:eastAsia="Calibri"/>
              </w:rPr>
            </w:pPr>
            <w:r w:rsidRPr="00704C28">
              <w:rPr>
                <w:rFonts w:ascii="Arial Black" w:hAnsi="Arial Black"/>
                <w:b/>
                <w:bCs/>
              </w:rPr>
              <w:t>×</w:t>
            </w:r>
          </w:p>
        </w:tc>
        <w:tc>
          <w:tcPr>
            <w:tcW w:w="428" w:type="dxa"/>
            <w:tcBorders>
              <w:top w:val="single" w:sz="12" w:space="0" w:color="auto"/>
              <w:left w:val="single" w:sz="4" w:space="0" w:color="auto"/>
              <w:bottom w:val="single" w:sz="12" w:space="0" w:color="auto"/>
              <w:right w:val="single" w:sz="4" w:space="0" w:color="auto"/>
            </w:tcBorders>
          </w:tcPr>
          <w:p w14:paraId="4C0E09C3" w14:textId="77777777" w:rsidR="000579FD" w:rsidRPr="00704C28" w:rsidRDefault="000579FD" w:rsidP="00AE7B57">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tcPr>
          <w:p w14:paraId="51996C0F" w14:textId="77777777" w:rsidR="000579FD" w:rsidRPr="00704C28" w:rsidRDefault="000579FD" w:rsidP="00AE7B57">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tcPr>
          <w:p w14:paraId="05D35CB6" w14:textId="77777777" w:rsidR="000579FD" w:rsidRPr="00704C28" w:rsidRDefault="000579FD" w:rsidP="00AE7B57">
            <w:pPr>
              <w:jc w:val="center"/>
              <w:rPr>
                <w:rFonts w:ascii="Arial Black" w:hAnsi="Arial Black"/>
                <w:b/>
                <w:bCs/>
                <w:lang w:bidi="ar-EG"/>
              </w:rPr>
            </w:pPr>
          </w:p>
        </w:tc>
        <w:tc>
          <w:tcPr>
            <w:tcW w:w="391" w:type="dxa"/>
            <w:tcBorders>
              <w:top w:val="single" w:sz="12" w:space="0" w:color="auto"/>
              <w:left w:val="single" w:sz="4" w:space="0" w:color="auto"/>
              <w:bottom w:val="single" w:sz="12" w:space="0" w:color="auto"/>
              <w:right w:val="single" w:sz="4" w:space="0" w:color="auto"/>
            </w:tcBorders>
            <w:vAlign w:val="center"/>
            <w:hideMark/>
          </w:tcPr>
          <w:p w14:paraId="18985CC1" w14:textId="77777777" w:rsidR="000579FD" w:rsidRPr="00704C28" w:rsidRDefault="000579FD" w:rsidP="00AE7B57">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tcPr>
          <w:p w14:paraId="282B1927" w14:textId="77777777" w:rsidR="000579FD" w:rsidRPr="00704C28" w:rsidRDefault="000579FD" w:rsidP="00AE7B57">
            <w:pPr>
              <w:jc w:val="center"/>
              <w:rPr>
                <w:rFonts w:ascii="Arial Black" w:hAnsi="Arial Black"/>
                <w:b/>
                <w:bCs/>
              </w:rPr>
            </w:pPr>
          </w:p>
        </w:tc>
        <w:tc>
          <w:tcPr>
            <w:tcW w:w="284" w:type="dxa"/>
            <w:tcBorders>
              <w:top w:val="single" w:sz="12" w:space="0" w:color="auto"/>
              <w:left w:val="single" w:sz="4" w:space="0" w:color="auto"/>
              <w:bottom w:val="single" w:sz="12" w:space="0" w:color="auto"/>
              <w:right w:val="single" w:sz="4" w:space="0" w:color="auto"/>
            </w:tcBorders>
            <w:vAlign w:val="center"/>
          </w:tcPr>
          <w:p w14:paraId="1870BA1F" w14:textId="77777777" w:rsidR="000579FD" w:rsidRPr="00704C28" w:rsidRDefault="000579FD" w:rsidP="00AE7B57">
            <w:pPr>
              <w:jc w:val="center"/>
              <w:rPr>
                <w:rFonts w:eastAsia="Calibri"/>
                <w:lang w:bidi="ar-EG"/>
              </w:rPr>
            </w:pPr>
          </w:p>
        </w:tc>
        <w:tc>
          <w:tcPr>
            <w:tcW w:w="284" w:type="dxa"/>
            <w:tcBorders>
              <w:top w:val="threeDEngrave" w:sz="18" w:space="0" w:color="auto"/>
              <w:left w:val="single" w:sz="4" w:space="0" w:color="auto"/>
              <w:bottom w:val="single" w:sz="12" w:space="0" w:color="auto"/>
              <w:right w:val="single" w:sz="4" w:space="0" w:color="auto"/>
            </w:tcBorders>
          </w:tcPr>
          <w:p w14:paraId="37A0FFA5" w14:textId="77777777" w:rsidR="000579FD" w:rsidRPr="00704C28" w:rsidRDefault="000579FD" w:rsidP="00AE7B57">
            <w:pPr>
              <w:bidi w:val="0"/>
              <w:rPr>
                <w:rFonts w:eastAsia="Calibri"/>
                <w:b/>
                <w:bCs/>
                <w:sz w:val="20"/>
                <w:szCs w:val="20"/>
              </w:rPr>
            </w:pPr>
          </w:p>
        </w:tc>
        <w:tc>
          <w:tcPr>
            <w:tcW w:w="329" w:type="dxa"/>
            <w:tcBorders>
              <w:top w:val="threeDEngrave" w:sz="18" w:space="0" w:color="auto"/>
              <w:left w:val="single" w:sz="4" w:space="0" w:color="auto"/>
              <w:bottom w:val="single" w:sz="12" w:space="0" w:color="auto"/>
              <w:right w:val="single" w:sz="4" w:space="0" w:color="auto"/>
            </w:tcBorders>
          </w:tcPr>
          <w:p w14:paraId="367C2240" w14:textId="77777777" w:rsidR="000579FD" w:rsidRPr="00704C28" w:rsidRDefault="000579FD" w:rsidP="00AE7B57">
            <w:pPr>
              <w:bidi w:val="0"/>
              <w:rPr>
                <w:rFonts w:eastAsia="Calibri"/>
                <w:b/>
                <w:bCs/>
                <w:sz w:val="20"/>
                <w:szCs w:val="20"/>
              </w:rPr>
            </w:pPr>
          </w:p>
        </w:tc>
        <w:tc>
          <w:tcPr>
            <w:tcW w:w="236" w:type="dxa"/>
            <w:vMerge/>
            <w:tcBorders>
              <w:top w:val="threeDEngrave" w:sz="18" w:space="0" w:color="auto"/>
              <w:left w:val="single" w:sz="4" w:space="0" w:color="auto"/>
              <w:bottom w:val="single" w:sz="12" w:space="0" w:color="auto"/>
              <w:right w:val="threeDEngrave" w:sz="18" w:space="0" w:color="auto"/>
            </w:tcBorders>
            <w:vAlign w:val="center"/>
            <w:hideMark/>
          </w:tcPr>
          <w:p w14:paraId="533ACBC3" w14:textId="77777777" w:rsidR="000579FD" w:rsidRPr="00704C28" w:rsidRDefault="000579FD" w:rsidP="00AE7B57">
            <w:pPr>
              <w:bidi w:val="0"/>
              <w:rPr>
                <w:rFonts w:eastAsia="Calibri"/>
                <w:b/>
                <w:bCs/>
                <w:sz w:val="20"/>
                <w:szCs w:val="20"/>
              </w:rPr>
            </w:pPr>
          </w:p>
        </w:tc>
        <w:tc>
          <w:tcPr>
            <w:tcW w:w="473" w:type="dxa"/>
            <w:tcBorders>
              <w:top w:val="single" w:sz="12" w:space="0" w:color="auto"/>
              <w:left w:val="threeDEngrave" w:sz="18" w:space="0" w:color="auto"/>
              <w:bottom w:val="single" w:sz="12" w:space="0" w:color="auto"/>
              <w:right w:val="single" w:sz="4" w:space="0" w:color="auto"/>
            </w:tcBorders>
            <w:vAlign w:val="center"/>
            <w:hideMark/>
          </w:tcPr>
          <w:p w14:paraId="11A7E1DE" w14:textId="77777777" w:rsidR="000579FD" w:rsidRPr="00704C28" w:rsidRDefault="000579FD" w:rsidP="00AE7B5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7090B5F2" w14:textId="77777777" w:rsidR="000579FD" w:rsidRPr="00704C28" w:rsidRDefault="000579FD" w:rsidP="00AE7B5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7AA0FCDF" w14:textId="77777777" w:rsidR="000579FD" w:rsidRPr="00704C28" w:rsidRDefault="000579FD" w:rsidP="00AE7B5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0D11EFE0" w14:textId="77777777" w:rsidR="000579FD" w:rsidRPr="00704C28" w:rsidRDefault="000579FD" w:rsidP="00AE7B5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042C1768" w14:textId="77777777" w:rsidR="000579FD" w:rsidRPr="00704C28" w:rsidRDefault="000579FD" w:rsidP="00AE7B57">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2A8A98A5" w14:textId="77777777" w:rsidR="000579FD" w:rsidRPr="00704C28" w:rsidRDefault="000579FD" w:rsidP="00AE7B57">
            <w:pPr>
              <w:jc w:val="center"/>
              <w:rPr>
                <w:rFonts w:eastAsia="Calibri"/>
              </w:rPr>
            </w:pPr>
          </w:p>
        </w:tc>
        <w:tc>
          <w:tcPr>
            <w:tcW w:w="283" w:type="dxa"/>
            <w:vMerge/>
            <w:tcBorders>
              <w:top w:val="threeDEngrave" w:sz="18" w:space="0" w:color="auto"/>
              <w:left w:val="single" w:sz="4" w:space="0" w:color="auto"/>
              <w:bottom w:val="single" w:sz="12" w:space="0" w:color="auto"/>
              <w:right w:val="threeDEngrave" w:sz="18" w:space="0" w:color="auto"/>
            </w:tcBorders>
            <w:vAlign w:val="center"/>
            <w:hideMark/>
          </w:tcPr>
          <w:p w14:paraId="220EBDB2" w14:textId="77777777" w:rsidR="000579FD" w:rsidRPr="00704C28" w:rsidRDefault="000579FD" w:rsidP="00AE7B57">
            <w:pPr>
              <w:bidi w:val="0"/>
              <w:rPr>
                <w:rFonts w:eastAsia="Calibri"/>
                <w:b/>
                <w:bCs/>
                <w:sz w:val="20"/>
                <w:szCs w:val="20"/>
              </w:rPr>
            </w:pPr>
          </w:p>
        </w:tc>
        <w:tc>
          <w:tcPr>
            <w:tcW w:w="567" w:type="dxa"/>
            <w:tcBorders>
              <w:top w:val="single" w:sz="12" w:space="0" w:color="auto"/>
              <w:left w:val="threeDEngrave" w:sz="18" w:space="0" w:color="auto"/>
              <w:bottom w:val="single" w:sz="12" w:space="0" w:color="auto"/>
              <w:right w:val="single" w:sz="4" w:space="0" w:color="auto"/>
            </w:tcBorders>
            <w:vAlign w:val="center"/>
            <w:hideMark/>
          </w:tcPr>
          <w:p w14:paraId="2A9021A5" w14:textId="77777777" w:rsidR="000579FD" w:rsidRPr="00704C28" w:rsidRDefault="000579FD" w:rsidP="00AE7B57">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76677175" w14:textId="77777777" w:rsidR="000579FD" w:rsidRPr="00704C28" w:rsidRDefault="000579FD" w:rsidP="00AE7B57">
            <w:pPr>
              <w:autoSpaceDE w:val="0"/>
              <w:autoSpaceDN w:val="0"/>
              <w:bidi w:val="0"/>
              <w:adjustRightInd w:val="0"/>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79789062" w14:textId="77777777" w:rsidR="000579FD" w:rsidRPr="00704C28" w:rsidRDefault="000579FD" w:rsidP="00AE7B5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2147FB9C" w14:textId="77777777" w:rsidR="000579FD" w:rsidRPr="00704C28" w:rsidRDefault="000579FD" w:rsidP="00AE7B57">
            <w:pPr>
              <w:autoSpaceDE w:val="0"/>
              <w:autoSpaceDN w:val="0"/>
              <w:bidi w:val="0"/>
              <w:adjustRightInd w:val="0"/>
              <w:ind w:right="-720"/>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618C5AD3" w14:textId="77777777" w:rsidR="000579FD" w:rsidRPr="00704C28" w:rsidRDefault="000579FD" w:rsidP="00AE7B5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threeDEngrave" w:sz="18" w:space="0" w:color="auto"/>
              <w:left w:val="single" w:sz="4" w:space="0" w:color="auto"/>
              <w:bottom w:val="single" w:sz="12" w:space="0" w:color="auto"/>
              <w:right w:val="single" w:sz="4" w:space="0" w:color="auto"/>
            </w:tcBorders>
          </w:tcPr>
          <w:p w14:paraId="6085319C" w14:textId="77777777" w:rsidR="000579FD" w:rsidRPr="00704C28" w:rsidRDefault="000579FD" w:rsidP="00AE7B57">
            <w:pPr>
              <w:bidi w:val="0"/>
              <w:rPr>
                <w:rFonts w:eastAsia="Calibri"/>
                <w:b/>
                <w:bCs/>
                <w:sz w:val="20"/>
                <w:szCs w:val="20"/>
              </w:rPr>
            </w:pPr>
          </w:p>
        </w:tc>
        <w:tc>
          <w:tcPr>
            <w:tcW w:w="284" w:type="dxa"/>
            <w:vMerge/>
            <w:tcBorders>
              <w:top w:val="threeDEngrave" w:sz="18" w:space="0" w:color="auto"/>
              <w:left w:val="single" w:sz="4" w:space="0" w:color="auto"/>
              <w:bottom w:val="single" w:sz="12" w:space="0" w:color="auto"/>
              <w:right w:val="threeDEngrave" w:sz="18" w:space="0" w:color="auto"/>
            </w:tcBorders>
            <w:vAlign w:val="center"/>
            <w:hideMark/>
          </w:tcPr>
          <w:p w14:paraId="70CD0928" w14:textId="77777777" w:rsidR="000579FD" w:rsidRPr="00704C28" w:rsidRDefault="000579FD" w:rsidP="00AE7B57">
            <w:pPr>
              <w:bidi w:val="0"/>
              <w:rPr>
                <w:rFonts w:eastAsia="Calibri"/>
                <w:b/>
                <w:bCs/>
                <w:sz w:val="20"/>
                <w:szCs w:val="20"/>
              </w:rPr>
            </w:pPr>
          </w:p>
        </w:tc>
      </w:tr>
      <w:tr w:rsidR="000579FD" w:rsidRPr="00704C28" w14:paraId="3C7C0FCB" w14:textId="77777777" w:rsidTr="00670E53">
        <w:trPr>
          <w:trHeight w:hRule="exact" w:val="851"/>
        </w:trPr>
        <w:tc>
          <w:tcPr>
            <w:tcW w:w="2266" w:type="dxa"/>
            <w:tcBorders>
              <w:top w:val="single" w:sz="12" w:space="0" w:color="auto"/>
              <w:left w:val="threeDEngrave" w:sz="24" w:space="0" w:color="auto"/>
              <w:bottom w:val="single" w:sz="12" w:space="0" w:color="auto"/>
              <w:right w:val="threeDEngrave" w:sz="18" w:space="0" w:color="auto"/>
            </w:tcBorders>
          </w:tcPr>
          <w:p w14:paraId="69254352" w14:textId="77777777" w:rsidR="000579FD" w:rsidRPr="00704C28" w:rsidRDefault="000579FD" w:rsidP="000579FD">
            <w:pPr>
              <w:autoSpaceDE w:val="0"/>
              <w:autoSpaceDN w:val="0"/>
              <w:bidi w:val="0"/>
              <w:adjustRightInd w:val="0"/>
              <w:ind w:left="907"/>
              <w:rPr>
                <w:sz w:val="20"/>
                <w:szCs w:val="20"/>
              </w:rPr>
            </w:pPr>
            <w:r w:rsidRPr="00704C28">
              <w:rPr>
                <w:sz w:val="20"/>
                <w:szCs w:val="20"/>
              </w:rPr>
              <w:t>6- MALE GENITAL</w:t>
            </w:r>
          </w:p>
        </w:tc>
        <w:tc>
          <w:tcPr>
            <w:tcW w:w="425" w:type="dxa"/>
            <w:tcBorders>
              <w:top w:val="single" w:sz="12" w:space="0" w:color="auto"/>
              <w:left w:val="threeDEngrave" w:sz="18" w:space="0" w:color="auto"/>
              <w:bottom w:val="single" w:sz="12" w:space="0" w:color="auto"/>
              <w:right w:val="single" w:sz="4" w:space="0" w:color="auto"/>
            </w:tcBorders>
            <w:vAlign w:val="center"/>
          </w:tcPr>
          <w:p w14:paraId="55949D9E"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416FA7C4"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7383DD39" w14:textId="77777777" w:rsidR="000579FD" w:rsidRPr="00704C28" w:rsidRDefault="000579FD" w:rsidP="000579FD">
            <w:pPr>
              <w:jc w:val="center"/>
              <w:rPr>
                <w:rFonts w:eastAsia="Calibri"/>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24CAB770" w14:textId="77777777" w:rsidR="000579FD" w:rsidRPr="00704C28" w:rsidRDefault="000579FD" w:rsidP="000579FD">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0FEC148A" w14:textId="77777777" w:rsidR="000579FD" w:rsidRPr="00704C28" w:rsidRDefault="000579FD" w:rsidP="000579FD">
            <w:pPr>
              <w:jc w:val="center"/>
              <w:rPr>
                <w:rFonts w:eastAsia="Calibri"/>
              </w:rPr>
            </w:pPr>
          </w:p>
        </w:tc>
        <w:tc>
          <w:tcPr>
            <w:tcW w:w="425" w:type="dxa"/>
            <w:tcBorders>
              <w:top w:val="single" w:sz="12" w:space="0" w:color="auto"/>
              <w:left w:val="single" w:sz="4" w:space="0" w:color="auto"/>
              <w:bottom w:val="single" w:sz="12" w:space="0" w:color="auto"/>
              <w:right w:val="single" w:sz="4" w:space="0" w:color="auto"/>
            </w:tcBorders>
            <w:vAlign w:val="center"/>
          </w:tcPr>
          <w:p w14:paraId="6EDCA53B"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21BBC3FE" w14:textId="77777777" w:rsidR="000579FD" w:rsidRPr="00704C28" w:rsidRDefault="000579FD" w:rsidP="000579FD">
            <w:pPr>
              <w:jc w:val="center"/>
              <w:rPr>
                <w:rFonts w:eastAsia="Calibri"/>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3B5AAEFB"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threeDEngrave" w:sz="18" w:space="0" w:color="auto"/>
              <w:bottom w:val="single" w:sz="12" w:space="0" w:color="auto"/>
              <w:right w:val="single" w:sz="4" w:space="0" w:color="auto"/>
            </w:tcBorders>
            <w:vAlign w:val="center"/>
          </w:tcPr>
          <w:p w14:paraId="20F7A682" w14:textId="77777777" w:rsidR="000579FD" w:rsidRPr="00704C28" w:rsidRDefault="000579FD" w:rsidP="000579FD">
            <w:pPr>
              <w:jc w:val="center"/>
              <w:rPr>
                <w:rFonts w:eastAsia="Calibri"/>
              </w:rPr>
            </w:pPr>
            <w:r w:rsidRPr="00704C28">
              <w:rPr>
                <w:rFonts w:ascii="Arial Black" w:hAnsi="Arial Black"/>
                <w:b/>
                <w:bCs/>
              </w:rPr>
              <w:t>×</w:t>
            </w:r>
          </w:p>
        </w:tc>
        <w:tc>
          <w:tcPr>
            <w:tcW w:w="428" w:type="dxa"/>
            <w:tcBorders>
              <w:top w:val="single" w:sz="12" w:space="0" w:color="auto"/>
              <w:left w:val="single" w:sz="4" w:space="0" w:color="auto"/>
              <w:bottom w:val="single" w:sz="12" w:space="0" w:color="auto"/>
              <w:right w:val="single" w:sz="4" w:space="0" w:color="auto"/>
            </w:tcBorders>
          </w:tcPr>
          <w:p w14:paraId="57BB7C1A"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4E94D819"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3F330B14"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391" w:type="dxa"/>
            <w:tcBorders>
              <w:top w:val="single" w:sz="12" w:space="0" w:color="auto"/>
              <w:left w:val="single" w:sz="4" w:space="0" w:color="auto"/>
              <w:bottom w:val="single" w:sz="12" w:space="0" w:color="auto"/>
              <w:right w:val="single" w:sz="4" w:space="0" w:color="auto"/>
            </w:tcBorders>
            <w:vAlign w:val="center"/>
          </w:tcPr>
          <w:p w14:paraId="243CC97F"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4B0ACEB3" w14:textId="77777777" w:rsidR="000579FD" w:rsidRPr="00704C28" w:rsidRDefault="000579FD" w:rsidP="000579FD">
            <w:pPr>
              <w:jc w:val="center"/>
              <w:rPr>
                <w:rFonts w:ascii="Arial Black" w:hAnsi="Arial Black"/>
                <w:b/>
                <w:bCs/>
              </w:rPr>
            </w:pPr>
          </w:p>
        </w:tc>
        <w:tc>
          <w:tcPr>
            <w:tcW w:w="284" w:type="dxa"/>
            <w:tcBorders>
              <w:top w:val="single" w:sz="12" w:space="0" w:color="auto"/>
              <w:left w:val="single" w:sz="4" w:space="0" w:color="auto"/>
              <w:bottom w:val="single" w:sz="12" w:space="0" w:color="auto"/>
              <w:right w:val="single" w:sz="4" w:space="0" w:color="auto"/>
            </w:tcBorders>
            <w:vAlign w:val="center"/>
          </w:tcPr>
          <w:p w14:paraId="78A88064" w14:textId="77777777" w:rsidR="000579FD" w:rsidRPr="00704C28" w:rsidRDefault="000579FD" w:rsidP="000579FD">
            <w:pPr>
              <w:jc w:val="center"/>
              <w:rPr>
                <w:rFonts w:eastAsia="Calibri"/>
              </w:rPr>
            </w:pPr>
          </w:p>
        </w:tc>
        <w:tc>
          <w:tcPr>
            <w:tcW w:w="284" w:type="dxa"/>
            <w:tcBorders>
              <w:top w:val="threeDEngrave" w:sz="18" w:space="0" w:color="auto"/>
              <w:left w:val="single" w:sz="4" w:space="0" w:color="auto"/>
              <w:bottom w:val="threeDEngrave" w:sz="18" w:space="0" w:color="auto"/>
              <w:right w:val="single" w:sz="4" w:space="0" w:color="auto"/>
            </w:tcBorders>
          </w:tcPr>
          <w:p w14:paraId="73527496" w14:textId="77777777" w:rsidR="000579FD" w:rsidRPr="00704C28" w:rsidRDefault="000579FD" w:rsidP="000579FD">
            <w:pPr>
              <w:jc w:val="center"/>
              <w:rPr>
                <w:rFonts w:ascii="Arial Black" w:hAnsi="Arial Black"/>
                <w:b/>
                <w:bCs/>
                <w:lang w:bidi="ar-EG"/>
              </w:rPr>
            </w:pPr>
          </w:p>
        </w:tc>
        <w:tc>
          <w:tcPr>
            <w:tcW w:w="329" w:type="dxa"/>
            <w:tcBorders>
              <w:top w:val="threeDEngrave" w:sz="18" w:space="0" w:color="auto"/>
              <w:left w:val="single" w:sz="4" w:space="0" w:color="auto"/>
              <w:bottom w:val="threeDEngrave" w:sz="18" w:space="0" w:color="auto"/>
              <w:right w:val="single" w:sz="4" w:space="0" w:color="auto"/>
            </w:tcBorders>
            <w:vAlign w:val="center"/>
          </w:tcPr>
          <w:p w14:paraId="3D4F8CDD" w14:textId="77777777" w:rsidR="000579FD" w:rsidRPr="00704C28" w:rsidRDefault="000579FD" w:rsidP="000579FD">
            <w:pPr>
              <w:jc w:val="center"/>
              <w:rPr>
                <w:rFonts w:eastAsia="Calibri"/>
              </w:rPr>
            </w:pPr>
            <w:r w:rsidRPr="00704C28">
              <w:rPr>
                <w:rFonts w:ascii="Arial Black" w:hAnsi="Arial Black"/>
                <w:b/>
                <w:bCs/>
              </w:rPr>
              <w:t>×</w:t>
            </w:r>
          </w:p>
        </w:tc>
        <w:tc>
          <w:tcPr>
            <w:tcW w:w="236" w:type="dxa"/>
            <w:vMerge/>
            <w:tcBorders>
              <w:top w:val="threeDEngrave" w:sz="18" w:space="0" w:color="auto"/>
              <w:left w:val="single" w:sz="4" w:space="0" w:color="auto"/>
              <w:bottom w:val="threeDEngrave" w:sz="18" w:space="0" w:color="auto"/>
              <w:right w:val="threeDEngrave" w:sz="18" w:space="0" w:color="auto"/>
            </w:tcBorders>
            <w:vAlign w:val="center"/>
          </w:tcPr>
          <w:p w14:paraId="2FDBC331" w14:textId="77777777" w:rsidR="000579FD" w:rsidRPr="00704C28" w:rsidRDefault="000579FD" w:rsidP="000579FD">
            <w:pPr>
              <w:bidi w:val="0"/>
              <w:rPr>
                <w:rFonts w:eastAsia="Calibri"/>
                <w:b/>
                <w:bCs/>
                <w:sz w:val="20"/>
                <w:szCs w:val="20"/>
              </w:rPr>
            </w:pPr>
          </w:p>
        </w:tc>
        <w:tc>
          <w:tcPr>
            <w:tcW w:w="473" w:type="dxa"/>
            <w:tcBorders>
              <w:top w:val="single" w:sz="12" w:space="0" w:color="auto"/>
              <w:left w:val="threeDEngrave" w:sz="18" w:space="0" w:color="auto"/>
              <w:bottom w:val="single" w:sz="12" w:space="0" w:color="auto"/>
              <w:right w:val="single" w:sz="4" w:space="0" w:color="auto"/>
            </w:tcBorders>
            <w:vAlign w:val="center"/>
          </w:tcPr>
          <w:p w14:paraId="1CDBFE87"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3EC03EB6"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70329266"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5F273B6E"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7F1FC5D8" w14:textId="77777777" w:rsidR="000579FD" w:rsidRPr="00704C28" w:rsidRDefault="000579FD" w:rsidP="000579FD">
            <w:pPr>
              <w:jc w:val="center"/>
              <w:rPr>
                <w:rFonts w:eastAsia="Calibri"/>
              </w:rPr>
            </w:pPr>
          </w:p>
        </w:tc>
        <w:tc>
          <w:tcPr>
            <w:tcW w:w="426" w:type="dxa"/>
            <w:tcBorders>
              <w:top w:val="single" w:sz="12" w:space="0" w:color="auto"/>
              <w:left w:val="single" w:sz="4" w:space="0" w:color="auto"/>
              <w:bottom w:val="single" w:sz="12" w:space="0" w:color="auto"/>
              <w:right w:val="single" w:sz="4" w:space="0" w:color="auto"/>
            </w:tcBorders>
            <w:vAlign w:val="center"/>
          </w:tcPr>
          <w:p w14:paraId="00F5FC57"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283" w:type="dxa"/>
            <w:vMerge/>
            <w:tcBorders>
              <w:top w:val="threeDEngrave" w:sz="18" w:space="0" w:color="auto"/>
              <w:left w:val="single" w:sz="4" w:space="0" w:color="auto"/>
              <w:bottom w:val="threeDEngrave" w:sz="18" w:space="0" w:color="auto"/>
              <w:right w:val="threeDEngrave" w:sz="18" w:space="0" w:color="auto"/>
            </w:tcBorders>
            <w:vAlign w:val="center"/>
          </w:tcPr>
          <w:p w14:paraId="77DE354C" w14:textId="77777777" w:rsidR="000579FD" w:rsidRPr="00704C28" w:rsidRDefault="000579FD" w:rsidP="000579FD">
            <w:pPr>
              <w:bidi w:val="0"/>
              <w:rPr>
                <w:rFonts w:eastAsia="Calibri"/>
                <w:b/>
                <w:bCs/>
                <w:sz w:val="20"/>
                <w:szCs w:val="20"/>
              </w:rPr>
            </w:pPr>
          </w:p>
        </w:tc>
        <w:tc>
          <w:tcPr>
            <w:tcW w:w="567" w:type="dxa"/>
            <w:tcBorders>
              <w:top w:val="single" w:sz="12" w:space="0" w:color="auto"/>
              <w:left w:val="threeDEngrave" w:sz="18" w:space="0" w:color="auto"/>
              <w:bottom w:val="single" w:sz="12" w:space="0" w:color="auto"/>
              <w:right w:val="single" w:sz="4" w:space="0" w:color="auto"/>
            </w:tcBorders>
            <w:vAlign w:val="center"/>
          </w:tcPr>
          <w:p w14:paraId="22AF9E72" w14:textId="77777777" w:rsidR="000579FD" w:rsidRPr="00704C28" w:rsidRDefault="000579FD" w:rsidP="000579FD">
            <w:pPr>
              <w:jc w:val="center"/>
              <w:rPr>
                <w:rFonts w:eastAsia="Calibri"/>
              </w:rPr>
            </w:pPr>
          </w:p>
        </w:tc>
        <w:tc>
          <w:tcPr>
            <w:tcW w:w="425" w:type="dxa"/>
            <w:tcBorders>
              <w:top w:val="single" w:sz="12" w:space="0" w:color="auto"/>
              <w:left w:val="single" w:sz="4" w:space="0" w:color="auto"/>
              <w:bottom w:val="single" w:sz="12" w:space="0" w:color="auto"/>
              <w:right w:val="single" w:sz="4" w:space="0" w:color="auto"/>
            </w:tcBorders>
            <w:vAlign w:val="center"/>
          </w:tcPr>
          <w:p w14:paraId="465E47C4"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6" w:type="dxa"/>
            <w:tcBorders>
              <w:top w:val="single" w:sz="12" w:space="0" w:color="auto"/>
              <w:left w:val="single" w:sz="4" w:space="0" w:color="auto"/>
              <w:bottom w:val="single" w:sz="12" w:space="0" w:color="auto"/>
              <w:right w:val="single" w:sz="4" w:space="0" w:color="auto"/>
            </w:tcBorders>
            <w:vAlign w:val="center"/>
          </w:tcPr>
          <w:p w14:paraId="29F40791"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11D30598"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678A495F"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425" w:type="dxa"/>
            <w:tcBorders>
              <w:top w:val="threeDEngrave" w:sz="18" w:space="0" w:color="auto"/>
              <w:left w:val="single" w:sz="4" w:space="0" w:color="auto"/>
              <w:bottom w:val="threeDEngrave" w:sz="18" w:space="0" w:color="auto"/>
              <w:right w:val="single" w:sz="4" w:space="0" w:color="auto"/>
            </w:tcBorders>
          </w:tcPr>
          <w:p w14:paraId="3F2DA158" w14:textId="77777777" w:rsidR="000579FD" w:rsidRPr="00704C28" w:rsidRDefault="000579FD" w:rsidP="000579FD">
            <w:pPr>
              <w:bidi w:val="0"/>
              <w:rPr>
                <w:rFonts w:eastAsia="Calibri"/>
                <w:b/>
                <w:bCs/>
                <w:sz w:val="20"/>
                <w:szCs w:val="20"/>
              </w:rPr>
            </w:pPr>
          </w:p>
        </w:tc>
        <w:tc>
          <w:tcPr>
            <w:tcW w:w="284" w:type="dxa"/>
            <w:vMerge/>
            <w:tcBorders>
              <w:top w:val="threeDEngrave" w:sz="18" w:space="0" w:color="auto"/>
              <w:left w:val="single" w:sz="4" w:space="0" w:color="auto"/>
              <w:bottom w:val="threeDEngrave" w:sz="18" w:space="0" w:color="auto"/>
              <w:right w:val="threeDEngrave" w:sz="18" w:space="0" w:color="auto"/>
            </w:tcBorders>
            <w:vAlign w:val="center"/>
          </w:tcPr>
          <w:p w14:paraId="54939305" w14:textId="77777777" w:rsidR="000579FD" w:rsidRPr="00704C28" w:rsidRDefault="000579FD" w:rsidP="000579FD">
            <w:pPr>
              <w:bidi w:val="0"/>
              <w:rPr>
                <w:rFonts w:eastAsia="Calibri"/>
                <w:b/>
                <w:bCs/>
                <w:sz w:val="20"/>
                <w:szCs w:val="20"/>
              </w:rPr>
            </w:pPr>
          </w:p>
        </w:tc>
      </w:tr>
      <w:tr w:rsidR="000579FD" w:rsidRPr="00704C28" w14:paraId="5A61B088" w14:textId="77777777" w:rsidTr="00670E53">
        <w:trPr>
          <w:trHeight w:hRule="exact" w:val="851"/>
        </w:trPr>
        <w:tc>
          <w:tcPr>
            <w:tcW w:w="2266" w:type="dxa"/>
            <w:tcBorders>
              <w:top w:val="single" w:sz="12" w:space="0" w:color="auto"/>
              <w:left w:val="threeDEngrave" w:sz="24" w:space="0" w:color="auto"/>
              <w:bottom w:val="single" w:sz="12" w:space="0" w:color="auto"/>
              <w:right w:val="threeDEngrave" w:sz="18" w:space="0" w:color="auto"/>
            </w:tcBorders>
          </w:tcPr>
          <w:p w14:paraId="7E76A493" w14:textId="77777777" w:rsidR="000579FD" w:rsidRPr="00704C28" w:rsidRDefault="000579FD" w:rsidP="000579FD">
            <w:pPr>
              <w:autoSpaceDE w:val="0"/>
              <w:autoSpaceDN w:val="0"/>
              <w:bidi w:val="0"/>
              <w:adjustRightInd w:val="0"/>
              <w:ind w:left="907"/>
              <w:rPr>
                <w:sz w:val="20"/>
                <w:szCs w:val="20"/>
              </w:rPr>
            </w:pPr>
            <w:r w:rsidRPr="00704C28">
              <w:rPr>
                <w:sz w:val="20"/>
                <w:szCs w:val="20"/>
              </w:rPr>
              <w:t>7- FEMALE GENITAL &amp; BREAST</w:t>
            </w:r>
          </w:p>
        </w:tc>
        <w:tc>
          <w:tcPr>
            <w:tcW w:w="425" w:type="dxa"/>
            <w:tcBorders>
              <w:top w:val="single" w:sz="12" w:space="0" w:color="auto"/>
              <w:left w:val="threeDEngrave" w:sz="18" w:space="0" w:color="auto"/>
              <w:bottom w:val="single" w:sz="12" w:space="0" w:color="auto"/>
              <w:right w:val="single" w:sz="4" w:space="0" w:color="auto"/>
            </w:tcBorders>
            <w:vAlign w:val="center"/>
          </w:tcPr>
          <w:p w14:paraId="2894A6B2"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69CBC7EA"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49C14043" w14:textId="77777777" w:rsidR="000579FD" w:rsidRPr="00704C28" w:rsidRDefault="000579FD" w:rsidP="000579FD">
            <w:pPr>
              <w:jc w:val="center"/>
              <w:rPr>
                <w:rFonts w:eastAsia="Calibri"/>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15CB2588"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2D6B880E" w14:textId="77777777" w:rsidR="000579FD" w:rsidRPr="00704C28" w:rsidRDefault="000579FD" w:rsidP="000579FD">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114F5D07"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2CB08426"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0ACA7EE6"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threeDEngrave" w:sz="18" w:space="0" w:color="auto"/>
              <w:bottom w:val="single" w:sz="12" w:space="0" w:color="auto"/>
              <w:right w:val="single" w:sz="4" w:space="0" w:color="auto"/>
            </w:tcBorders>
          </w:tcPr>
          <w:p w14:paraId="1572EFE9" w14:textId="77777777" w:rsidR="000579FD" w:rsidRPr="00704C28" w:rsidRDefault="000579FD" w:rsidP="000579FD">
            <w:pPr>
              <w:jc w:val="center"/>
              <w:rPr>
                <w:rFonts w:ascii="Arial Black" w:hAnsi="Arial Black"/>
                <w:b/>
                <w:bCs/>
                <w:lang w:bidi="ar-EG"/>
              </w:rPr>
            </w:pPr>
          </w:p>
        </w:tc>
        <w:tc>
          <w:tcPr>
            <w:tcW w:w="428" w:type="dxa"/>
            <w:tcBorders>
              <w:top w:val="single" w:sz="12" w:space="0" w:color="auto"/>
              <w:left w:val="single" w:sz="4" w:space="0" w:color="auto"/>
              <w:bottom w:val="single" w:sz="12" w:space="0" w:color="auto"/>
              <w:right w:val="single" w:sz="4" w:space="0" w:color="auto"/>
            </w:tcBorders>
            <w:vAlign w:val="center"/>
          </w:tcPr>
          <w:p w14:paraId="756A7384" w14:textId="77777777" w:rsidR="000579FD" w:rsidRPr="00704C28" w:rsidRDefault="000579FD" w:rsidP="000579FD">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tcPr>
          <w:p w14:paraId="0FDE7FCC"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65D97DDD"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391" w:type="dxa"/>
            <w:tcBorders>
              <w:top w:val="single" w:sz="12" w:space="0" w:color="auto"/>
              <w:left w:val="single" w:sz="4" w:space="0" w:color="auto"/>
              <w:bottom w:val="single" w:sz="12" w:space="0" w:color="auto"/>
              <w:right w:val="single" w:sz="4" w:space="0" w:color="auto"/>
            </w:tcBorders>
            <w:vAlign w:val="center"/>
          </w:tcPr>
          <w:p w14:paraId="63BE6F6F"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1BC5E199" w14:textId="77777777" w:rsidR="000579FD" w:rsidRPr="00704C28" w:rsidRDefault="000579FD" w:rsidP="000579FD">
            <w:pPr>
              <w:jc w:val="center"/>
              <w:rPr>
                <w:rFonts w:ascii="Arial Black" w:hAnsi="Arial Black"/>
                <w:b/>
                <w:bCs/>
                <w:lang w:bidi="ar-EG"/>
              </w:rPr>
            </w:pPr>
          </w:p>
        </w:tc>
        <w:tc>
          <w:tcPr>
            <w:tcW w:w="284" w:type="dxa"/>
            <w:tcBorders>
              <w:top w:val="single" w:sz="12" w:space="0" w:color="auto"/>
              <w:left w:val="single" w:sz="4" w:space="0" w:color="auto"/>
              <w:bottom w:val="single" w:sz="12" w:space="0" w:color="auto"/>
              <w:right w:val="single" w:sz="4" w:space="0" w:color="auto"/>
            </w:tcBorders>
            <w:vAlign w:val="center"/>
          </w:tcPr>
          <w:p w14:paraId="116C701E" w14:textId="77777777" w:rsidR="000579FD" w:rsidRPr="00704C28" w:rsidRDefault="000579FD" w:rsidP="000579FD">
            <w:pPr>
              <w:jc w:val="center"/>
              <w:rPr>
                <w:rFonts w:eastAsia="Calibri"/>
              </w:rPr>
            </w:pPr>
            <w:r w:rsidRPr="00704C28">
              <w:rPr>
                <w:rFonts w:ascii="Arial Black" w:hAnsi="Arial Black"/>
                <w:b/>
                <w:bCs/>
              </w:rPr>
              <w:t>×</w:t>
            </w:r>
          </w:p>
        </w:tc>
        <w:tc>
          <w:tcPr>
            <w:tcW w:w="284" w:type="dxa"/>
            <w:tcBorders>
              <w:top w:val="threeDEngrave" w:sz="18" w:space="0" w:color="auto"/>
              <w:left w:val="single" w:sz="4" w:space="0" w:color="auto"/>
              <w:bottom w:val="threeDEngrave" w:sz="18" w:space="0" w:color="auto"/>
              <w:right w:val="single" w:sz="4" w:space="0" w:color="auto"/>
            </w:tcBorders>
          </w:tcPr>
          <w:p w14:paraId="0815F7F5" w14:textId="77777777" w:rsidR="000579FD" w:rsidRPr="00704C28" w:rsidRDefault="000579FD" w:rsidP="000579FD">
            <w:pPr>
              <w:bidi w:val="0"/>
              <w:rPr>
                <w:rFonts w:eastAsia="Calibri"/>
                <w:b/>
                <w:bCs/>
                <w:sz w:val="20"/>
                <w:szCs w:val="20"/>
              </w:rPr>
            </w:pPr>
          </w:p>
        </w:tc>
        <w:tc>
          <w:tcPr>
            <w:tcW w:w="329" w:type="dxa"/>
            <w:tcBorders>
              <w:top w:val="threeDEngrave" w:sz="18" w:space="0" w:color="auto"/>
              <w:left w:val="single" w:sz="4" w:space="0" w:color="auto"/>
              <w:bottom w:val="threeDEngrave" w:sz="18" w:space="0" w:color="auto"/>
              <w:right w:val="single" w:sz="4" w:space="0" w:color="auto"/>
            </w:tcBorders>
          </w:tcPr>
          <w:p w14:paraId="4DD6294D" w14:textId="77777777" w:rsidR="000579FD" w:rsidRPr="00704C28" w:rsidRDefault="000579FD" w:rsidP="000579FD">
            <w:pPr>
              <w:bidi w:val="0"/>
              <w:rPr>
                <w:rFonts w:eastAsia="Calibri"/>
                <w:b/>
                <w:bCs/>
                <w:sz w:val="20"/>
                <w:szCs w:val="20"/>
              </w:rPr>
            </w:pPr>
          </w:p>
        </w:tc>
        <w:tc>
          <w:tcPr>
            <w:tcW w:w="236" w:type="dxa"/>
            <w:tcBorders>
              <w:top w:val="threeDEngrave" w:sz="18" w:space="0" w:color="auto"/>
              <w:left w:val="single" w:sz="4" w:space="0" w:color="auto"/>
              <w:bottom w:val="threeDEngrave" w:sz="18" w:space="0" w:color="auto"/>
              <w:right w:val="threeDEngrave" w:sz="18" w:space="0" w:color="auto"/>
            </w:tcBorders>
            <w:vAlign w:val="center"/>
          </w:tcPr>
          <w:p w14:paraId="2BFB4AC3" w14:textId="77777777" w:rsidR="000579FD" w:rsidRPr="00704C28" w:rsidRDefault="000579FD" w:rsidP="000579FD">
            <w:pPr>
              <w:bidi w:val="0"/>
              <w:rPr>
                <w:rFonts w:eastAsia="Calibri"/>
                <w:b/>
                <w:bCs/>
                <w:sz w:val="20"/>
                <w:szCs w:val="20"/>
              </w:rPr>
            </w:pPr>
          </w:p>
        </w:tc>
        <w:tc>
          <w:tcPr>
            <w:tcW w:w="473" w:type="dxa"/>
            <w:tcBorders>
              <w:top w:val="single" w:sz="12" w:space="0" w:color="auto"/>
              <w:left w:val="threeDEngrave" w:sz="18" w:space="0" w:color="auto"/>
              <w:bottom w:val="single" w:sz="12" w:space="0" w:color="auto"/>
              <w:right w:val="single" w:sz="4" w:space="0" w:color="auto"/>
            </w:tcBorders>
            <w:vAlign w:val="center"/>
          </w:tcPr>
          <w:p w14:paraId="626FE1DF"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79390957" w14:textId="77777777" w:rsidR="000579FD" w:rsidRPr="00704C28" w:rsidRDefault="000579FD" w:rsidP="000579FD">
            <w:pPr>
              <w:jc w:val="center"/>
              <w:rPr>
                <w:rFonts w:eastAsia="Calibri"/>
              </w:rPr>
            </w:pPr>
          </w:p>
        </w:tc>
        <w:tc>
          <w:tcPr>
            <w:tcW w:w="425" w:type="dxa"/>
            <w:tcBorders>
              <w:top w:val="single" w:sz="12" w:space="0" w:color="auto"/>
              <w:left w:val="single" w:sz="4" w:space="0" w:color="auto"/>
              <w:bottom w:val="single" w:sz="12" w:space="0" w:color="auto"/>
              <w:right w:val="single" w:sz="4" w:space="0" w:color="auto"/>
            </w:tcBorders>
            <w:vAlign w:val="center"/>
          </w:tcPr>
          <w:p w14:paraId="1C284CF0"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511C5041"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463FA8E0"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133E7C5C" w14:textId="77777777" w:rsidR="000579FD" w:rsidRPr="00704C28" w:rsidRDefault="000579FD" w:rsidP="000579FD">
            <w:pPr>
              <w:jc w:val="center"/>
              <w:rPr>
                <w:rFonts w:eastAsia="Calibri"/>
              </w:rPr>
            </w:pPr>
          </w:p>
        </w:tc>
        <w:tc>
          <w:tcPr>
            <w:tcW w:w="283" w:type="dxa"/>
            <w:tcBorders>
              <w:top w:val="threeDEngrave" w:sz="18" w:space="0" w:color="auto"/>
              <w:left w:val="single" w:sz="4" w:space="0" w:color="auto"/>
              <w:bottom w:val="threeDEngrave" w:sz="18" w:space="0" w:color="auto"/>
              <w:right w:val="threeDEngrave" w:sz="18" w:space="0" w:color="auto"/>
            </w:tcBorders>
            <w:vAlign w:val="center"/>
          </w:tcPr>
          <w:p w14:paraId="5F3586DF" w14:textId="77777777" w:rsidR="000579FD" w:rsidRPr="00704C28" w:rsidRDefault="000579FD" w:rsidP="000579FD">
            <w:pPr>
              <w:bidi w:val="0"/>
              <w:rPr>
                <w:rFonts w:eastAsia="Calibri"/>
                <w:b/>
                <w:bCs/>
                <w:sz w:val="20"/>
                <w:szCs w:val="20"/>
              </w:rPr>
            </w:pPr>
          </w:p>
        </w:tc>
        <w:tc>
          <w:tcPr>
            <w:tcW w:w="567" w:type="dxa"/>
            <w:tcBorders>
              <w:top w:val="single" w:sz="12" w:space="0" w:color="auto"/>
              <w:left w:val="threeDEngrave" w:sz="18" w:space="0" w:color="auto"/>
              <w:bottom w:val="single" w:sz="12" w:space="0" w:color="auto"/>
              <w:right w:val="single" w:sz="4" w:space="0" w:color="auto"/>
            </w:tcBorders>
            <w:vAlign w:val="center"/>
          </w:tcPr>
          <w:p w14:paraId="238414B8" w14:textId="77777777" w:rsidR="000579FD" w:rsidRPr="00704C28" w:rsidRDefault="000579FD" w:rsidP="000579FD">
            <w:pPr>
              <w:jc w:val="center"/>
              <w:rPr>
                <w:rFonts w:eastAsia="Calibri"/>
              </w:rPr>
            </w:pPr>
          </w:p>
        </w:tc>
        <w:tc>
          <w:tcPr>
            <w:tcW w:w="425" w:type="dxa"/>
            <w:tcBorders>
              <w:top w:val="single" w:sz="12" w:space="0" w:color="auto"/>
              <w:left w:val="single" w:sz="4" w:space="0" w:color="auto"/>
              <w:bottom w:val="single" w:sz="12" w:space="0" w:color="auto"/>
              <w:right w:val="single" w:sz="4" w:space="0" w:color="auto"/>
            </w:tcBorders>
            <w:vAlign w:val="center"/>
          </w:tcPr>
          <w:p w14:paraId="1D1BAC6A"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49B2229E"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51E6E582" w14:textId="77777777" w:rsidR="000579FD" w:rsidRPr="00704C28" w:rsidRDefault="000579FD" w:rsidP="000579FD">
            <w:pPr>
              <w:autoSpaceDE w:val="0"/>
              <w:autoSpaceDN w:val="0"/>
              <w:bidi w:val="0"/>
              <w:adjustRightInd w:val="0"/>
              <w:ind w:right="-720"/>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21FF8B76"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threeDEngrave" w:sz="18" w:space="0" w:color="auto"/>
              <w:left w:val="single" w:sz="4" w:space="0" w:color="auto"/>
              <w:bottom w:val="threeDEngrave" w:sz="18" w:space="0" w:color="auto"/>
              <w:right w:val="single" w:sz="4" w:space="0" w:color="auto"/>
            </w:tcBorders>
          </w:tcPr>
          <w:p w14:paraId="63960289" w14:textId="77777777" w:rsidR="000579FD" w:rsidRPr="00704C28" w:rsidRDefault="000579FD" w:rsidP="000579FD">
            <w:pPr>
              <w:bidi w:val="0"/>
              <w:rPr>
                <w:rFonts w:eastAsia="Calibri"/>
                <w:b/>
                <w:bCs/>
                <w:sz w:val="20"/>
                <w:szCs w:val="20"/>
              </w:rPr>
            </w:pPr>
          </w:p>
        </w:tc>
        <w:tc>
          <w:tcPr>
            <w:tcW w:w="284" w:type="dxa"/>
            <w:tcBorders>
              <w:top w:val="threeDEngrave" w:sz="18" w:space="0" w:color="auto"/>
              <w:left w:val="single" w:sz="4" w:space="0" w:color="auto"/>
              <w:bottom w:val="threeDEngrave" w:sz="18" w:space="0" w:color="auto"/>
              <w:right w:val="threeDEngrave" w:sz="18" w:space="0" w:color="auto"/>
            </w:tcBorders>
            <w:vAlign w:val="center"/>
          </w:tcPr>
          <w:p w14:paraId="0CEC255A" w14:textId="77777777" w:rsidR="000579FD" w:rsidRPr="00704C28" w:rsidRDefault="000579FD" w:rsidP="000579FD">
            <w:pPr>
              <w:bidi w:val="0"/>
              <w:rPr>
                <w:rFonts w:eastAsia="Calibri"/>
                <w:b/>
                <w:bCs/>
                <w:sz w:val="20"/>
                <w:szCs w:val="20"/>
              </w:rPr>
            </w:pPr>
          </w:p>
        </w:tc>
      </w:tr>
      <w:tr w:rsidR="000579FD" w:rsidRPr="00704C28" w14:paraId="7D93C984" w14:textId="77777777" w:rsidTr="000579FD">
        <w:trPr>
          <w:trHeight w:hRule="exact" w:val="851"/>
        </w:trPr>
        <w:tc>
          <w:tcPr>
            <w:tcW w:w="2266" w:type="dxa"/>
            <w:tcBorders>
              <w:top w:val="single" w:sz="12" w:space="0" w:color="auto"/>
              <w:left w:val="threeDEngrave" w:sz="24" w:space="0" w:color="auto"/>
              <w:bottom w:val="single" w:sz="12" w:space="0" w:color="auto"/>
              <w:right w:val="threeDEngrave" w:sz="18" w:space="0" w:color="auto"/>
            </w:tcBorders>
          </w:tcPr>
          <w:p w14:paraId="70BE2C24" w14:textId="77777777" w:rsidR="000579FD" w:rsidRPr="00704C28" w:rsidRDefault="000579FD" w:rsidP="00775977">
            <w:pPr>
              <w:autoSpaceDE w:val="0"/>
              <w:autoSpaceDN w:val="0"/>
              <w:bidi w:val="0"/>
              <w:adjustRightInd w:val="0"/>
              <w:ind w:left="907"/>
              <w:rPr>
                <w:sz w:val="20"/>
                <w:szCs w:val="20"/>
              </w:rPr>
            </w:pPr>
            <w:r w:rsidRPr="00704C28">
              <w:rPr>
                <w:sz w:val="20"/>
                <w:szCs w:val="20"/>
              </w:rPr>
              <w:t>8- ENDOCRINE</w:t>
            </w:r>
          </w:p>
        </w:tc>
        <w:tc>
          <w:tcPr>
            <w:tcW w:w="425" w:type="dxa"/>
            <w:tcBorders>
              <w:top w:val="single" w:sz="12" w:space="0" w:color="auto"/>
              <w:left w:val="threeDEngrave" w:sz="18" w:space="0" w:color="auto"/>
              <w:bottom w:val="single" w:sz="12" w:space="0" w:color="auto"/>
              <w:right w:val="single" w:sz="4" w:space="0" w:color="auto"/>
            </w:tcBorders>
            <w:vAlign w:val="center"/>
          </w:tcPr>
          <w:p w14:paraId="4AB06002" w14:textId="77777777" w:rsidR="000579FD" w:rsidRPr="00704C28" w:rsidRDefault="000579FD" w:rsidP="00775977">
            <w:pPr>
              <w:autoSpaceDE w:val="0"/>
              <w:autoSpaceDN w:val="0"/>
              <w:bidi w:val="0"/>
              <w:adjustRightInd w:val="0"/>
              <w:ind w:left="907"/>
              <w:rPr>
                <w:sz w:val="20"/>
                <w:szCs w:val="20"/>
              </w:rPr>
            </w:pPr>
          </w:p>
        </w:tc>
        <w:tc>
          <w:tcPr>
            <w:tcW w:w="425" w:type="dxa"/>
            <w:tcBorders>
              <w:top w:val="single" w:sz="12" w:space="0" w:color="auto"/>
              <w:left w:val="single" w:sz="4" w:space="0" w:color="auto"/>
              <w:bottom w:val="single" w:sz="12" w:space="0" w:color="auto"/>
              <w:right w:val="single" w:sz="4" w:space="0" w:color="auto"/>
            </w:tcBorders>
            <w:vAlign w:val="center"/>
          </w:tcPr>
          <w:p w14:paraId="6B5FFB2D" w14:textId="77777777" w:rsidR="000579FD" w:rsidRPr="00704C28" w:rsidRDefault="000579FD" w:rsidP="00775977">
            <w:pPr>
              <w:autoSpaceDE w:val="0"/>
              <w:autoSpaceDN w:val="0"/>
              <w:bidi w:val="0"/>
              <w:adjustRightInd w:val="0"/>
              <w:ind w:left="907"/>
              <w:rPr>
                <w:sz w:val="20"/>
                <w:szCs w:val="20"/>
              </w:rPr>
            </w:pPr>
          </w:p>
        </w:tc>
        <w:tc>
          <w:tcPr>
            <w:tcW w:w="426" w:type="dxa"/>
            <w:tcBorders>
              <w:top w:val="single" w:sz="12" w:space="0" w:color="auto"/>
              <w:left w:val="single" w:sz="4" w:space="0" w:color="auto"/>
              <w:bottom w:val="single" w:sz="12" w:space="0" w:color="auto"/>
              <w:right w:val="single" w:sz="4" w:space="0" w:color="auto"/>
            </w:tcBorders>
            <w:vAlign w:val="center"/>
          </w:tcPr>
          <w:p w14:paraId="5C33CE01" w14:textId="77777777" w:rsidR="000579FD" w:rsidRPr="00704C28" w:rsidRDefault="000579FD" w:rsidP="00775977">
            <w:pPr>
              <w:autoSpaceDE w:val="0"/>
              <w:autoSpaceDN w:val="0"/>
              <w:bidi w:val="0"/>
              <w:adjustRightInd w:val="0"/>
              <w:ind w:left="907"/>
              <w:rPr>
                <w:sz w:val="20"/>
                <w:szCs w:val="20"/>
              </w:rPr>
            </w:pPr>
          </w:p>
        </w:tc>
        <w:tc>
          <w:tcPr>
            <w:tcW w:w="425" w:type="dxa"/>
            <w:tcBorders>
              <w:top w:val="single" w:sz="12" w:space="0" w:color="auto"/>
              <w:left w:val="single" w:sz="4" w:space="0" w:color="auto"/>
              <w:bottom w:val="single" w:sz="12" w:space="0" w:color="auto"/>
              <w:right w:val="single" w:sz="4" w:space="0" w:color="auto"/>
            </w:tcBorders>
            <w:vAlign w:val="center"/>
          </w:tcPr>
          <w:p w14:paraId="4A72E27D" w14:textId="77777777" w:rsidR="000579FD" w:rsidRPr="00704C28" w:rsidRDefault="000579FD" w:rsidP="00775977">
            <w:pPr>
              <w:jc w:val="center"/>
              <w:rPr>
                <w:rFonts w:eastAsia="Calibri"/>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3467C55B" w14:textId="77777777" w:rsidR="000579FD" w:rsidRPr="00704C28" w:rsidRDefault="000579FD" w:rsidP="0077597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0C0AF5C6" w14:textId="77777777" w:rsidR="000579FD" w:rsidRPr="00704C28" w:rsidRDefault="000579FD" w:rsidP="00775977">
            <w:pPr>
              <w:jc w:val="center"/>
              <w:rPr>
                <w:rFonts w:eastAsia="Calibri"/>
              </w:rPr>
            </w:pPr>
            <w:r w:rsidRPr="00704C28">
              <w:rPr>
                <w:rFonts w:ascii="Arial Black" w:hAnsi="Arial Black"/>
                <w:b/>
                <w:bCs/>
              </w:rPr>
              <w:t>×</w:t>
            </w:r>
          </w:p>
        </w:tc>
        <w:tc>
          <w:tcPr>
            <w:tcW w:w="284" w:type="dxa"/>
            <w:tcBorders>
              <w:top w:val="single" w:sz="12" w:space="0" w:color="auto"/>
              <w:left w:val="single" w:sz="4" w:space="0" w:color="auto"/>
              <w:bottom w:val="single" w:sz="12" w:space="0" w:color="auto"/>
              <w:right w:val="single" w:sz="4" w:space="0" w:color="auto"/>
            </w:tcBorders>
            <w:vAlign w:val="center"/>
          </w:tcPr>
          <w:p w14:paraId="1B836BDF" w14:textId="77777777" w:rsidR="000579FD" w:rsidRPr="00704C28" w:rsidRDefault="000579FD" w:rsidP="00775977">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1BCE13AB" w14:textId="77777777" w:rsidR="000579FD" w:rsidRPr="00704C28" w:rsidRDefault="000579FD" w:rsidP="00775977">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threeDEngrave" w:sz="18" w:space="0" w:color="auto"/>
              <w:bottom w:val="single" w:sz="12" w:space="0" w:color="auto"/>
              <w:right w:val="single" w:sz="4" w:space="0" w:color="auto"/>
            </w:tcBorders>
            <w:vAlign w:val="center"/>
          </w:tcPr>
          <w:p w14:paraId="4BD54FCD" w14:textId="77777777" w:rsidR="000579FD" w:rsidRPr="00704C28" w:rsidRDefault="000579FD" w:rsidP="00775977">
            <w:pPr>
              <w:jc w:val="center"/>
              <w:rPr>
                <w:rFonts w:eastAsia="Calibri"/>
              </w:rPr>
            </w:pPr>
            <w:r w:rsidRPr="00704C28">
              <w:rPr>
                <w:rFonts w:ascii="Arial Black" w:hAnsi="Arial Black"/>
                <w:b/>
                <w:bCs/>
              </w:rPr>
              <w:t>×</w:t>
            </w:r>
          </w:p>
        </w:tc>
        <w:tc>
          <w:tcPr>
            <w:tcW w:w="428" w:type="dxa"/>
            <w:tcBorders>
              <w:top w:val="single" w:sz="12" w:space="0" w:color="auto"/>
              <w:left w:val="single" w:sz="4" w:space="0" w:color="auto"/>
              <w:bottom w:val="single" w:sz="12" w:space="0" w:color="auto"/>
              <w:right w:val="single" w:sz="4" w:space="0" w:color="auto"/>
            </w:tcBorders>
          </w:tcPr>
          <w:p w14:paraId="51634CA7" w14:textId="77777777" w:rsidR="000579FD" w:rsidRPr="00704C28" w:rsidRDefault="000579FD" w:rsidP="00775977">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tcPr>
          <w:p w14:paraId="6980930F" w14:textId="77777777" w:rsidR="000579FD" w:rsidRPr="00704C28" w:rsidRDefault="000579FD" w:rsidP="00775977">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tcPr>
          <w:p w14:paraId="049691FA" w14:textId="77777777" w:rsidR="000579FD" w:rsidRPr="00704C28" w:rsidRDefault="000579FD" w:rsidP="00775977">
            <w:pPr>
              <w:jc w:val="center"/>
              <w:rPr>
                <w:rFonts w:ascii="Arial Black" w:hAnsi="Arial Black"/>
                <w:b/>
                <w:bCs/>
                <w:lang w:bidi="ar-EG"/>
              </w:rPr>
            </w:pPr>
          </w:p>
        </w:tc>
        <w:tc>
          <w:tcPr>
            <w:tcW w:w="391" w:type="dxa"/>
            <w:tcBorders>
              <w:top w:val="single" w:sz="12" w:space="0" w:color="auto"/>
              <w:left w:val="single" w:sz="4" w:space="0" w:color="auto"/>
              <w:bottom w:val="single" w:sz="12" w:space="0" w:color="auto"/>
              <w:right w:val="single" w:sz="4" w:space="0" w:color="auto"/>
            </w:tcBorders>
            <w:vAlign w:val="center"/>
          </w:tcPr>
          <w:p w14:paraId="1F6ACA09" w14:textId="77777777" w:rsidR="000579FD" w:rsidRPr="00704C28" w:rsidRDefault="000579FD" w:rsidP="00775977">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tcPr>
          <w:p w14:paraId="5ED5872C" w14:textId="77777777" w:rsidR="000579FD" w:rsidRPr="00704C28" w:rsidRDefault="000579FD" w:rsidP="00775977">
            <w:pPr>
              <w:jc w:val="center"/>
              <w:rPr>
                <w:rFonts w:ascii="Arial Black" w:hAnsi="Arial Black"/>
                <w:b/>
                <w:bCs/>
              </w:rPr>
            </w:pPr>
          </w:p>
        </w:tc>
        <w:tc>
          <w:tcPr>
            <w:tcW w:w="284" w:type="dxa"/>
            <w:tcBorders>
              <w:top w:val="single" w:sz="12" w:space="0" w:color="auto"/>
              <w:left w:val="single" w:sz="4" w:space="0" w:color="auto"/>
              <w:bottom w:val="single" w:sz="12" w:space="0" w:color="auto"/>
              <w:right w:val="single" w:sz="4" w:space="0" w:color="auto"/>
            </w:tcBorders>
            <w:vAlign w:val="center"/>
          </w:tcPr>
          <w:p w14:paraId="40AF7CE6" w14:textId="77777777" w:rsidR="000579FD" w:rsidRPr="00704C28" w:rsidRDefault="000579FD" w:rsidP="00775977">
            <w:pPr>
              <w:jc w:val="center"/>
              <w:rPr>
                <w:rFonts w:eastAsia="Calibri"/>
                <w:lang w:bidi="ar-EG"/>
              </w:rPr>
            </w:pPr>
          </w:p>
        </w:tc>
        <w:tc>
          <w:tcPr>
            <w:tcW w:w="284" w:type="dxa"/>
            <w:tcBorders>
              <w:top w:val="threeDEngrave" w:sz="18" w:space="0" w:color="auto"/>
              <w:left w:val="single" w:sz="4" w:space="0" w:color="auto"/>
              <w:bottom w:val="single" w:sz="12" w:space="0" w:color="auto"/>
              <w:right w:val="single" w:sz="4" w:space="0" w:color="auto"/>
            </w:tcBorders>
          </w:tcPr>
          <w:p w14:paraId="27575C32" w14:textId="77777777" w:rsidR="000579FD" w:rsidRPr="00704C28" w:rsidRDefault="000579FD" w:rsidP="00775977">
            <w:pPr>
              <w:bidi w:val="0"/>
              <w:rPr>
                <w:rFonts w:eastAsia="Calibri"/>
                <w:b/>
                <w:bCs/>
                <w:sz w:val="20"/>
                <w:szCs w:val="20"/>
              </w:rPr>
            </w:pPr>
          </w:p>
        </w:tc>
        <w:tc>
          <w:tcPr>
            <w:tcW w:w="329" w:type="dxa"/>
            <w:tcBorders>
              <w:top w:val="threeDEngrave" w:sz="18" w:space="0" w:color="auto"/>
              <w:left w:val="single" w:sz="4" w:space="0" w:color="auto"/>
              <w:bottom w:val="single" w:sz="12" w:space="0" w:color="auto"/>
              <w:right w:val="single" w:sz="4" w:space="0" w:color="auto"/>
            </w:tcBorders>
          </w:tcPr>
          <w:p w14:paraId="5D78BF6E" w14:textId="77777777" w:rsidR="000579FD" w:rsidRPr="00704C28" w:rsidRDefault="000579FD" w:rsidP="00775977">
            <w:pPr>
              <w:bidi w:val="0"/>
              <w:rPr>
                <w:rFonts w:eastAsia="Calibri"/>
                <w:b/>
                <w:bCs/>
                <w:sz w:val="20"/>
                <w:szCs w:val="20"/>
              </w:rPr>
            </w:pPr>
          </w:p>
        </w:tc>
        <w:tc>
          <w:tcPr>
            <w:tcW w:w="236" w:type="dxa"/>
            <w:tcBorders>
              <w:top w:val="threeDEngrave" w:sz="18" w:space="0" w:color="auto"/>
              <w:left w:val="single" w:sz="4" w:space="0" w:color="auto"/>
              <w:bottom w:val="single" w:sz="12" w:space="0" w:color="auto"/>
              <w:right w:val="threeDEngrave" w:sz="18" w:space="0" w:color="auto"/>
            </w:tcBorders>
            <w:vAlign w:val="center"/>
          </w:tcPr>
          <w:p w14:paraId="7C54D3EC" w14:textId="77777777" w:rsidR="000579FD" w:rsidRPr="00704C28" w:rsidRDefault="000579FD" w:rsidP="00775977">
            <w:pPr>
              <w:bidi w:val="0"/>
              <w:rPr>
                <w:rFonts w:eastAsia="Calibri"/>
                <w:b/>
                <w:bCs/>
                <w:sz w:val="20"/>
                <w:szCs w:val="20"/>
              </w:rPr>
            </w:pPr>
          </w:p>
        </w:tc>
        <w:tc>
          <w:tcPr>
            <w:tcW w:w="473" w:type="dxa"/>
            <w:tcBorders>
              <w:top w:val="single" w:sz="12" w:space="0" w:color="auto"/>
              <w:left w:val="threeDEngrave" w:sz="18" w:space="0" w:color="auto"/>
              <w:bottom w:val="single" w:sz="12" w:space="0" w:color="auto"/>
              <w:right w:val="single" w:sz="4" w:space="0" w:color="auto"/>
            </w:tcBorders>
            <w:vAlign w:val="center"/>
          </w:tcPr>
          <w:p w14:paraId="5D52F354" w14:textId="77777777" w:rsidR="000579FD" w:rsidRPr="00704C28" w:rsidRDefault="000579FD" w:rsidP="0077597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284" w:type="dxa"/>
            <w:tcBorders>
              <w:top w:val="single" w:sz="12" w:space="0" w:color="auto"/>
              <w:left w:val="single" w:sz="4" w:space="0" w:color="auto"/>
              <w:bottom w:val="single" w:sz="12" w:space="0" w:color="auto"/>
              <w:right w:val="single" w:sz="4" w:space="0" w:color="auto"/>
            </w:tcBorders>
            <w:vAlign w:val="center"/>
          </w:tcPr>
          <w:p w14:paraId="524DBB40" w14:textId="77777777" w:rsidR="000579FD" w:rsidRPr="00704C28" w:rsidRDefault="000579FD" w:rsidP="0077597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0B156902" w14:textId="77777777" w:rsidR="000579FD" w:rsidRPr="00704C28" w:rsidRDefault="000579FD" w:rsidP="0077597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4F6A34A3" w14:textId="77777777" w:rsidR="000579FD" w:rsidRPr="00704C28" w:rsidRDefault="000579FD" w:rsidP="0077597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387232EC" w14:textId="77777777" w:rsidR="000579FD" w:rsidRPr="00704C28" w:rsidRDefault="000579FD" w:rsidP="00775977">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10185C2F" w14:textId="77777777" w:rsidR="000579FD" w:rsidRPr="00704C28" w:rsidRDefault="000579FD" w:rsidP="00775977">
            <w:pPr>
              <w:jc w:val="center"/>
              <w:rPr>
                <w:rFonts w:eastAsia="Calibri"/>
              </w:rPr>
            </w:pPr>
          </w:p>
        </w:tc>
        <w:tc>
          <w:tcPr>
            <w:tcW w:w="283" w:type="dxa"/>
            <w:tcBorders>
              <w:top w:val="threeDEngrave" w:sz="18" w:space="0" w:color="auto"/>
              <w:left w:val="single" w:sz="4" w:space="0" w:color="auto"/>
              <w:bottom w:val="single" w:sz="12" w:space="0" w:color="auto"/>
              <w:right w:val="threeDEngrave" w:sz="18" w:space="0" w:color="auto"/>
            </w:tcBorders>
            <w:vAlign w:val="center"/>
          </w:tcPr>
          <w:p w14:paraId="11951F64" w14:textId="77777777" w:rsidR="000579FD" w:rsidRPr="00704C28" w:rsidRDefault="000579FD" w:rsidP="00775977">
            <w:pPr>
              <w:bidi w:val="0"/>
              <w:rPr>
                <w:rFonts w:eastAsia="Calibri"/>
                <w:b/>
                <w:bCs/>
                <w:sz w:val="20"/>
                <w:szCs w:val="20"/>
              </w:rPr>
            </w:pPr>
          </w:p>
        </w:tc>
        <w:tc>
          <w:tcPr>
            <w:tcW w:w="567" w:type="dxa"/>
            <w:tcBorders>
              <w:top w:val="single" w:sz="12" w:space="0" w:color="auto"/>
              <w:left w:val="threeDEngrave" w:sz="18" w:space="0" w:color="auto"/>
              <w:bottom w:val="single" w:sz="12" w:space="0" w:color="auto"/>
              <w:right w:val="single" w:sz="4" w:space="0" w:color="auto"/>
            </w:tcBorders>
            <w:vAlign w:val="center"/>
          </w:tcPr>
          <w:p w14:paraId="20E1E82B" w14:textId="77777777" w:rsidR="000579FD" w:rsidRPr="00704C28" w:rsidRDefault="000579FD" w:rsidP="00775977">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15946CE0" w14:textId="77777777" w:rsidR="000579FD" w:rsidRPr="00704C28" w:rsidRDefault="000579FD" w:rsidP="00775977">
            <w:pPr>
              <w:autoSpaceDE w:val="0"/>
              <w:autoSpaceDN w:val="0"/>
              <w:bidi w:val="0"/>
              <w:adjustRightInd w:val="0"/>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7A218A23" w14:textId="77777777" w:rsidR="000579FD" w:rsidRPr="00704C28" w:rsidRDefault="000579FD" w:rsidP="0077597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73BD6CD4" w14:textId="77777777" w:rsidR="000579FD" w:rsidRPr="00704C28" w:rsidRDefault="000579FD" w:rsidP="00775977">
            <w:pPr>
              <w:autoSpaceDE w:val="0"/>
              <w:autoSpaceDN w:val="0"/>
              <w:bidi w:val="0"/>
              <w:adjustRightInd w:val="0"/>
              <w:ind w:right="-720"/>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4504F4A1" w14:textId="77777777" w:rsidR="000579FD" w:rsidRPr="00704C28" w:rsidRDefault="000579FD" w:rsidP="0077597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threeDEngrave" w:sz="18" w:space="0" w:color="auto"/>
              <w:left w:val="single" w:sz="4" w:space="0" w:color="auto"/>
              <w:bottom w:val="single" w:sz="12" w:space="0" w:color="auto"/>
              <w:right w:val="single" w:sz="4" w:space="0" w:color="auto"/>
            </w:tcBorders>
          </w:tcPr>
          <w:p w14:paraId="6A29A8D1" w14:textId="77777777" w:rsidR="000579FD" w:rsidRPr="00704C28" w:rsidRDefault="000579FD" w:rsidP="00775977">
            <w:pPr>
              <w:autoSpaceDE w:val="0"/>
              <w:autoSpaceDN w:val="0"/>
              <w:bidi w:val="0"/>
              <w:adjustRightInd w:val="0"/>
              <w:ind w:left="907"/>
              <w:rPr>
                <w:sz w:val="20"/>
                <w:szCs w:val="20"/>
              </w:rPr>
            </w:pPr>
          </w:p>
        </w:tc>
        <w:tc>
          <w:tcPr>
            <w:tcW w:w="284" w:type="dxa"/>
            <w:tcBorders>
              <w:top w:val="threeDEngrave" w:sz="18" w:space="0" w:color="auto"/>
              <w:left w:val="single" w:sz="4" w:space="0" w:color="auto"/>
              <w:bottom w:val="single" w:sz="12" w:space="0" w:color="auto"/>
              <w:right w:val="threeDEngrave" w:sz="18" w:space="0" w:color="auto"/>
            </w:tcBorders>
            <w:vAlign w:val="center"/>
          </w:tcPr>
          <w:p w14:paraId="5B3E3C15" w14:textId="77777777" w:rsidR="000579FD" w:rsidRPr="00704C28" w:rsidRDefault="000579FD" w:rsidP="00775977">
            <w:pPr>
              <w:autoSpaceDE w:val="0"/>
              <w:autoSpaceDN w:val="0"/>
              <w:bidi w:val="0"/>
              <w:adjustRightInd w:val="0"/>
              <w:ind w:left="907"/>
              <w:rPr>
                <w:sz w:val="20"/>
                <w:szCs w:val="20"/>
              </w:rPr>
            </w:pPr>
          </w:p>
        </w:tc>
      </w:tr>
      <w:tr w:rsidR="00D00DC7" w:rsidRPr="00704C28" w14:paraId="298676C7" w14:textId="77777777" w:rsidTr="000579FD">
        <w:trPr>
          <w:trHeight w:hRule="exact" w:val="851"/>
        </w:trPr>
        <w:tc>
          <w:tcPr>
            <w:tcW w:w="2266" w:type="dxa"/>
            <w:tcBorders>
              <w:top w:val="single" w:sz="12" w:space="0" w:color="auto"/>
              <w:left w:val="threeDEngrave" w:sz="24" w:space="0" w:color="auto"/>
              <w:bottom w:val="single" w:sz="12" w:space="0" w:color="auto"/>
              <w:right w:val="threeDEngrave" w:sz="18" w:space="0" w:color="auto"/>
            </w:tcBorders>
          </w:tcPr>
          <w:p w14:paraId="29A6CFA1" w14:textId="77777777" w:rsidR="00D00DC7" w:rsidRPr="00704C28" w:rsidRDefault="00D00DC7" w:rsidP="00D00DC7">
            <w:pPr>
              <w:autoSpaceDE w:val="0"/>
              <w:autoSpaceDN w:val="0"/>
              <w:bidi w:val="0"/>
              <w:adjustRightInd w:val="0"/>
              <w:ind w:left="907"/>
              <w:rPr>
                <w:sz w:val="20"/>
                <w:szCs w:val="20"/>
              </w:rPr>
            </w:pPr>
            <w:r w:rsidRPr="00704C28">
              <w:rPr>
                <w:sz w:val="20"/>
                <w:szCs w:val="20"/>
              </w:rPr>
              <w:t>9- BLOOD &amp; LYMPHORETICULAR</w:t>
            </w:r>
          </w:p>
        </w:tc>
        <w:tc>
          <w:tcPr>
            <w:tcW w:w="425" w:type="dxa"/>
            <w:tcBorders>
              <w:top w:val="single" w:sz="12" w:space="0" w:color="auto"/>
              <w:left w:val="threeDEngrave" w:sz="18" w:space="0" w:color="auto"/>
              <w:bottom w:val="single" w:sz="12" w:space="0" w:color="auto"/>
              <w:right w:val="single" w:sz="4" w:space="0" w:color="auto"/>
            </w:tcBorders>
            <w:vAlign w:val="center"/>
          </w:tcPr>
          <w:p w14:paraId="7F7824EF"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3F2DCFAC" w14:textId="77777777" w:rsidR="00D00DC7" w:rsidRPr="00704C28" w:rsidRDefault="00D00DC7" w:rsidP="00D00DC7">
            <w:pPr>
              <w:jc w:val="center"/>
              <w:rPr>
                <w:rFonts w:eastAsia="Calibri"/>
                <w:lang w:bidi="ar-EG"/>
              </w:rPr>
            </w:pPr>
          </w:p>
        </w:tc>
        <w:tc>
          <w:tcPr>
            <w:tcW w:w="426" w:type="dxa"/>
            <w:tcBorders>
              <w:top w:val="single" w:sz="12" w:space="0" w:color="auto"/>
              <w:left w:val="single" w:sz="4" w:space="0" w:color="auto"/>
              <w:bottom w:val="single" w:sz="12" w:space="0" w:color="auto"/>
              <w:right w:val="single" w:sz="4" w:space="0" w:color="auto"/>
            </w:tcBorders>
            <w:vAlign w:val="center"/>
          </w:tcPr>
          <w:p w14:paraId="5B84D439"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11CE6747"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365CB6BB"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1DDAF6A8"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743552E2"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3CB9AFB9"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threeDEngrave" w:sz="18" w:space="0" w:color="auto"/>
              <w:bottom w:val="single" w:sz="12" w:space="0" w:color="auto"/>
              <w:right w:val="single" w:sz="4" w:space="0" w:color="auto"/>
            </w:tcBorders>
          </w:tcPr>
          <w:p w14:paraId="3A971D5B" w14:textId="77777777" w:rsidR="00D00DC7" w:rsidRPr="00704C28" w:rsidRDefault="00D00DC7" w:rsidP="00D00DC7">
            <w:pPr>
              <w:jc w:val="center"/>
              <w:rPr>
                <w:rFonts w:ascii="Arial Black" w:hAnsi="Arial Black"/>
                <w:b/>
                <w:bCs/>
              </w:rPr>
            </w:pPr>
          </w:p>
        </w:tc>
        <w:tc>
          <w:tcPr>
            <w:tcW w:w="428" w:type="dxa"/>
            <w:tcBorders>
              <w:top w:val="single" w:sz="12" w:space="0" w:color="auto"/>
              <w:left w:val="single" w:sz="4" w:space="0" w:color="auto"/>
              <w:bottom w:val="single" w:sz="12" w:space="0" w:color="auto"/>
              <w:right w:val="single" w:sz="4" w:space="0" w:color="auto"/>
            </w:tcBorders>
          </w:tcPr>
          <w:p w14:paraId="524DFB08" w14:textId="77777777" w:rsidR="00D00DC7" w:rsidRPr="00704C28" w:rsidRDefault="00D00DC7" w:rsidP="00D00DC7">
            <w:pPr>
              <w:jc w:val="center"/>
              <w:rPr>
                <w:rFonts w:ascii="Arial Black" w:hAnsi="Arial Black"/>
                <w:b/>
                <w:bCs/>
                <w:lang w:bidi="ar-EG"/>
              </w:rPr>
            </w:pPr>
            <w:r w:rsidRPr="00704C28">
              <w:rPr>
                <w:rFonts w:ascii="Arial Black" w:hAnsi="Arial Black"/>
                <w:b/>
                <w:bCs/>
                <w:lang w:bidi="ar-EG"/>
              </w:rPr>
              <w:t>×</w:t>
            </w:r>
          </w:p>
        </w:tc>
        <w:tc>
          <w:tcPr>
            <w:tcW w:w="425" w:type="dxa"/>
            <w:tcBorders>
              <w:top w:val="single" w:sz="12" w:space="0" w:color="auto"/>
              <w:left w:val="single" w:sz="4" w:space="0" w:color="auto"/>
              <w:bottom w:val="single" w:sz="12" w:space="0" w:color="auto"/>
              <w:right w:val="single" w:sz="4" w:space="0" w:color="auto"/>
            </w:tcBorders>
          </w:tcPr>
          <w:p w14:paraId="14A44CFB" w14:textId="77777777" w:rsidR="00D00DC7" w:rsidRPr="00704C28" w:rsidRDefault="00D00DC7" w:rsidP="00D00DC7">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7E2A024F" w14:textId="77777777" w:rsidR="00D00DC7" w:rsidRPr="00704C28" w:rsidRDefault="00D00DC7" w:rsidP="00D00DC7">
            <w:pPr>
              <w:jc w:val="center"/>
              <w:rPr>
                <w:rFonts w:eastAsia="Calibri"/>
                <w:rtl/>
                <w:lang w:bidi="ar-EG"/>
              </w:rPr>
            </w:pPr>
          </w:p>
        </w:tc>
        <w:tc>
          <w:tcPr>
            <w:tcW w:w="391" w:type="dxa"/>
            <w:tcBorders>
              <w:top w:val="single" w:sz="12" w:space="0" w:color="auto"/>
              <w:left w:val="single" w:sz="4" w:space="0" w:color="auto"/>
              <w:bottom w:val="single" w:sz="12" w:space="0" w:color="auto"/>
              <w:right w:val="single" w:sz="4" w:space="0" w:color="auto"/>
            </w:tcBorders>
          </w:tcPr>
          <w:p w14:paraId="2CA79BB1" w14:textId="77777777" w:rsidR="00D00DC7" w:rsidRPr="00704C28" w:rsidRDefault="00D00DC7" w:rsidP="00D00DC7">
            <w:pPr>
              <w:jc w:val="center"/>
              <w:rPr>
                <w:rFonts w:ascii="Arial Black" w:hAnsi="Arial Black"/>
                <w:b/>
                <w:bCs/>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350CAD0B" w14:textId="77777777" w:rsidR="00D00DC7" w:rsidRPr="00704C28" w:rsidRDefault="00D00DC7" w:rsidP="00D00DC7">
            <w:pPr>
              <w:jc w:val="center"/>
              <w:rPr>
                <w:rFonts w:eastAsia="Calibri"/>
              </w:rPr>
            </w:pPr>
          </w:p>
        </w:tc>
        <w:tc>
          <w:tcPr>
            <w:tcW w:w="284" w:type="dxa"/>
            <w:tcBorders>
              <w:top w:val="single" w:sz="12" w:space="0" w:color="auto"/>
              <w:left w:val="single" w:sz="4" w:space="0" w:color="auto"/>
              <w:bottom w:val="single" w:sz="12" w:space="0" w:color="auto"/>
              <w:right w:val="single" w:sz="4" w:space="0" w:color="auto"/>
            </w:tcBorders>
            <w:vAlign w:val="center"/>
          </w:tcPr>
          <w:p w14:paraId="42574D5F" w14:textId="77777777" w:rsidR="00D00DC7" w:rsidRPr="00704C28" w:rsidRDefault="00D00DC7" w:rsidP="00D00DC7">
            <w:pPr>
              <w:bidi w:val="0"/>
              <w:rPr>
                <w:rFonts w:eastAsia="Calibri"/>
                <w:b/>
                <w:bCs/>
                <w:sz w:val="20"/>
                <w:szCs w:val="20"/>
              </w:rPr>
            </w:pPr>
          </w:p>
        </w:tc>
        <w:tc>
          <w:tcPr>
            <w:tcW w:w="284" w:type="dxa"/>
            <w:tcBorders>
              <w:top w:val="threeDEngrave" w:sz="18" w:space="0" w:color="auto"/>
              <w:left w:val="single" w:sz="4" w:space="0" w:color="auto"/>
              <w:bottom w:val="threeDEngrave" w:sz="18" w:space="0" w:color="auto"/>
              <w:right w:val="single" w:sz="4" w:space="0" w:color="auto"/>
            </w:tcBorders>
          </w:tcPr>
          <w:p w14:paraId="2A400F34"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329" w:type="dxa"/>
            <w:tcBorders>
              <w:top w:val="threeDEngrave" w:sz="18" w:space="0" w:color="auto"/>
              <w:left w:val="single" w:sz="4" w:space="0" w:color="auto"/>
              <w:bottom w:val="threeDEngrave" w:sz="18" w:space="0" w:color="auto"/>
              <w:right w:val="single" w:sz="4" w:space="0" w:color="auto"/>
            </w:tcBorders>
          </w:tcPr>
          <w:p w14:paraId="7694019F"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236" w:type="dxa"/>
            <w:tcBorders>
              <w:top w:val="threeDEngrave" w:sz="18" w:space="0" w:color="auto"/>
              <w:left w:val="single" w:sz="4" w:space="0" w:color="auto"/>
              <w:bottom w:val="threeDEngrave" w:sz="18" w:space="0" w:color="auto"/>
              <w:right w:val="threeDEngrave" w:sz="18" w:space="0" w:color="auto"/>
            </w:tcBorders>
            <w:vAlign w:val="center"/>
          </w:tcPr>
          <w:p w14:paraId="270F38C2"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473" w:type="dxa"/>
            <w:tcBorders>
              <w:top w:val="single" w:sz="12" w:space="0" w:color="auto"/>
              <w:left w:val="threeDEngrave" w:sz="18" w:space="0" w:color="auto"/>
              <w:bottom w:val="single" w:sz="12" w:space="0" w:color="auto"/>
              <w:right w:val="single" w:sz="4" w:space="0" w:color="auto"/>
            </w:tcBorders>
            <w:vAlign w:val="center"/>
          </w:tcPr>
          <w:p w14:paraId="0E013808"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5FCF3E4E"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C962767"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177277EE"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1D6FB350"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6" w:type="dxa"/>
            <w:tcBorders>
              <w:top w:val="single" w:sz="12" w:space="0" w:color="auto"/>
              <w:left w:val="single" w:sz="4" w:space="0" w:color="auto"/>
              <w:bottom w:val="single" w:sz="12" w:space="0" w:color="auto"/>
              <w:right w:val="single" w:sz="4" w:space="0" w:color="auto"/>
            </w:tcBorders>
            <w:vAlign w:val="center"/>
          </w:tcPr>
          <w:p w14:paraId="613ED356" w14:textId="77777777" w:rsidR="00D00DC7" w:rsidRPr="00704C28" w:rsidRDefault="00D00DC7" w:rsidP="00D00DC7">
            <w:pPr>
              <w:jc w:val="center"/>
              <w:rPr>
                <w:rFonts w:eastAsia="Calibri"/>
              </w:rPr>
            </w:pPr>
          </w:p>
        </w:tc>
        <w:tc>
          <w:tcPr>
            <w:tcW w:w="283" w:type="dxa"/>
            <w:tcBorders>
              <w:top w:val="threeDEngrave" w:sz="18" w:space="0" w:color="auto"/>
              <w:left w:val="single" w:sz="4" w:space="0" w:color="auto"/>
              <w:bottom w:val="threeDEngrave" w:sz="18" w:space="0" w:color="auto"/>
              <w:right w:val="threeDEngrave" w:sz="18" w:space="0" w:color="auto"/>
            </w:tcBorders>
            <w:vAlign w:val="center"/>
          </w:tcPr>
          <w:p w14:paraId="423E6AD3"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567" w:type="dxa"/>
            <w:tcBorders>
              <w:top w:val="single" w:sz="12" w:space="0" w:color="auto"/>
              <w:left w:val="threeDEngrave" w:sz="18" w:space="0" w:color="auto"/>
              <w:bottom w:val="single" w:sz="12" w:space="0" w:color="auto"/>
              <w:right w:val="single" w:sz="4" w:space="0" w:color="auto"/>
            </w:tcBorders>
            <w:vAlign w:val="center"/>
          </w:tcPr>
          <w:p w14:paraId="6F94FFA9"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4220DC86"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tcPr>
          <w:p w14:paraId="01B8CA57" w14:textId="77777777" w:rsidR="00D00DC7" w:rsidRPr="00704C28" w:rsidRDefault="00D00DC7" w:rsidP="00D00DC7">
            <w:pPr>
              <w:autoSpaceDE w:val="0"/>
              <w:autoSpaceDN w:val="0"/>
              <w:bidi w:val="0"/>
              <w:adjustRightInd w:val="0"/>
              <w:ind w:right="-720"/>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29370DED"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401DF7EB" w14:textId="77777777" w:rsidR="00D00DC7" w:rsidRPr="00704C28" w:rsidRDefault="00D00DC7" w:rsidP="00D00DC7">
            <w:pPr>
              <w:autoSpaceDE w:val="0"/>
              <w:autoSpaceDN w:val="0"/>
              <w:bidi w:val="0"/>
              <w:adjustRightInd w:val="0"/>
              <w:ind w:left="907"/>
              <w:rPr>
                <w:sz w:val="20"/>
                <w:szCs w:val="20"/>
              </w:rPr>
            </w:pPr>
          </w:p>
        </w:tc>
        <w:tc>
          <w:tcPr>
            <w:tcW w:w="425" w:type="dxa"/>
            <w:tcBorders>
              <w:top w:val="threeDEngrave" w:sz="18" w:space="0" w:color="auto"/>
              <w:left w:val="single" w:sz="4" w:space="0" w:color="auto"/>
              <w:bottom w:val="threeDEngrave" w:sz="18" w:space="0" w:color="auto"/>
              <w:right w:val="single" w:sz="4" w:space="0" w:color="auto"/>
            </w:tcBorders>
          </w:tcPr>
          <w:p w14:paraId="58BCD367" w14:textId="77777777" w:rsidR="00D00DC7" w:rsidRPr="00704C28" w:rsidRDefault="00D00DC7" w:rsidP="00D00DC7">
            <w:pPr>
              <w:autoSpaceDE w:val="0"/>
              <w:autoSpaceDN w:val="0"/>
              <w:bidi w:val="0"/>
              <w:adjustRightInd w:val="0"/>
              <w:ind w:left="907"/>
              <w:rPr>
                <w:sz w:val="20"/>
                <w:szCs w:val="20"/>
              </w:rPr>
            </w:pPr>
          </w:p>
        </w:tc>
        <w:tc>
          <w:tcPr>
            <w:tcW w:w="284" w:type="dxa"/>
            <w:tcBorders>
              <w:top w:val="threeDEngrave" w:sz="18" w:space="0" w:color="auto"/>
              <w:left w:val="single" w:sz="4" w:space="0" w:color="auto"/>
              <w:bottom w:val="threeDEngrave" w:sz="18" w:space="0" w:color="auto"/>
              <w:right w:val="threeDEngrave" w:sz="18" w:space="0" w:color="auto"/>
            </w:tcBorders>
            <w:vAlign w:val="center"/>
          </w:tcPr>
          <w:p w14:paraId="5F06F8DF" w14:textId="77777777" w:rsidR="00D00DC7" w:rsidRPr="00704C28" w:rsidRDefault="00D00DC7" w:rsidP="00D00DC7">
            <w:pPr>
              <w:autoSpaceDE w:val="0"/>
              <w:autoSpaceDN w:val="0"/>
              <w:bidi w:val="0"/>
              <w:adjustRightInd w:val="0"/>
              <w:ind w:left="907"/>
              <w:rPr>
                <w:sz w:val="20"/>
                <w:szCs w:val="20"/>
              </w:rPr>
            </w:pPr>
          </w:p>
        </w:tc>
      </w:tr>
      <w:tr w:rsidR="000579FD" w:rsidRPr="00704C28" w14:paraId="5DBFEE7F" w14:textId="77777777" w:rsidTr="000579FD">
        <w:trPr>
          <w:trHeight w:hRule="exact" w:val="851"/>
        </w:trPr>
        <w:tc>
          <w:tcPr>
            <w:tcW w:w="2266" w:type="dxa"/>
            <w:tcBorders>
              <w:top w:val="single" w:sz="12" w:space="0" w:color="auto"/>
              <w:left w:val="threeDEngrave" w:sz="24" w:space="0" w:color="auto"/>
              <w:bottom w:val="single" w:sz="12" w:space="0" w:color="auto"/>
              <w:right w:val="threeDEngrave" w:sz="18" w:space="0" w:color="auto"/>
            </w:tcBorders>
          </w:tcPr>
          <w:p w14:paraId="26877C1F" w14:textId="77777777" w:rsidR="000579FD" w:rsidRPr="00704C28" w:rsidRDefault="000579FD" w:rsidP="00775977">
            <w:pPr>
              <w:autoSpaceDE w:val="0"/>
              <w:autoSpaceDN w:val="0"/>
              <w:bidi w:val="0"/>
              <w:adjustRightInd w:val="0"/>
              <w:ind w:left="907"/>
              <w:rPr>
                <w:sz w:val="20"/>
                <w:szCs w:val="20"/>
              </w:rPr>
            </w:pPr>
            <w:r w:rsidRPr="00704C28">
              <w:rPr>
                <w:sz w:val="20"/>
                <w:szCs w:val="20"/>
              </w:rPr>
              <w:t xml:space="preserve">10- SKELETAL SYSTEM  &amp; </w:t>
            </w:r>
          </w:p>
          <w:p w14:paraId="36B18435" w14:textId="77777777" w:rsidR="000579FD" w:rsidRPr="00704C28" w:rsidRDefault="000579FD" w:rsidP="00775977">
            <w:pPr>
              <w:autoSpaceDE w:val="0"/>
              <w:autoSpaceDN w:val="0"/>
              <w:bidi w:val="0"/>
              <w:adjustRightInd w:val="0"/>
              <w:ind w:left="907"/>
              <w:rPr>
                <w:sz w:val="20"/>
                <w:szCs w:val="20"/>
              </w:rPr>
            </w:pPr>
            <w:r w:rsidRPr="00704C28">
              <w:rPr>
                <w:sz w:val="20"/>
                <w:szCs w:val="20"/>
              </w:rPr>
              <w:t>- SOFT TISSUE</w:t>
            </w:r>
          </w:p>
        </w:tc>
        <w:tc>
          <w:tcPr>
            <w:tcW w:w="425" w:type="dxa"/>
            <w:tcBorders>
              <w:top w:val="single" w:sz="12" w:space="0" w:color="auto"/>
              <w:left w:val="threeDEngrave" w:sz="18" w:space="0" w:color="auto"/>
              <w:bottom w:val="single" w:sz="12" w:space="0" w:color="auto"/>
              <w:right w:val="single" w:sz="4" w:space="0" w:color="auto"/>
            </w:tcBorders>
            <w:vAlign w:val="center"/>
          </w:tcPr>
          <w:p w14:paraId="5329C204" w14:textId="77777777" w:rsidR="000579FD" w:rsidRPr="00704C28" w:rsidRDefault="000579FD" w:rsidP="0077597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0404E85A" w14:textId="77777777" w:rsidR="000579FD" w:rsidRPr="00704C28" w:rsidRDefault="000579FD" w:rsidP="00775977">
            <w:pPr>
              <w:jc w:val="center"/>
              <w:rPr>
                <w:rFonts w:eastAsia="Calibri"/>
                <w:lang w:bidi="ar-EG"/>
              </w:rPr>
            </w:pPr>
            <w:r w:rsidRPr="00704C28">
              <w:rPr>
                <w:rFonts w:ascii="Arial Black" w:hAnsi="Arial Black"/>
                <w:b/>
                <w:bCs/>
              </w:rPr>
              <w:t>×</w:t>
            </w:r>
          </w:p>
        </w:tc>
        <w:tc>
          <w:tcPr>
            <w:tcW w:w="426" w:type="dxa"/>
            <w:tcBorders>
              <w:top w:val="single" w:sz="12" w:space="0" w:color="auto"/>
              <w:left w:val="single" w:sz="4" w:space="0" w:color="auto"/>
              <w:bottom w:val="single" w:sz="12" w:space="0" w:color="auto"/>
              <w:right w:val="single" w:sz="4" w:space="0" w:color="auto"/>
            </w:tcBorders>
            <w:vAlign w:val="center"/>
          </w:tcPr>
          <w:p w14:paraId="4B527074" w14:textId="77777777" w:rsidR="000579FD" w:rsidRPr="00704C28" w:rsidRDefault="000579FD" w:rsidP="0077597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34B0EEFA" w14:textId="77777777" w:rsidR="000579FD" w:rsidRPr="00704C28" w:rsidRDefault="000579FD" w:rsidP="0077597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02CCC8B0" w14:textId="77777777" w:rsidR="000579FD" w:rsidRPr="00704C28" w:rsidRDefault="000579FD" w:rsidP="0077597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053BAF94" w14:textId="77777777" w:rsidR="000579FD" w:rsidRPr="00704C28" w:rsidRDefault="000579FD" w:rsidP="00775977">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5DCB779D" w14:textId="77777777" w:rsidR="000579FD" w:rsidRPr="00704C28" w:rsidRDefault="000579FD" w:rsidP="00775977">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61B8B15E" w14:textId="77777777" w:rsidR="000579FD" w:rsidRPr="00704C28" w:rsidRDefault="000579FD" w:rsidP="00775977">
            <w:pPr>
              <w:jc w:val="center"/>
              <w:rPr>
                <w:rFonts w:eastAsia="Calibri"/>
              </w:rPr>
            </w:pPr>
          </w:p>
        </w:tc>
        <w:tc>
          <w:tcPr>
            <w:tcW w:w="426" w:type="dxa"/>
            <w:tcBorders>
              <w:top w:val="single" w:sz="12" w:space="0" w:color="auto"/>
              <w:left w:val="threeDEngrave" w:sz="18" w:space="0" w:color="auto"/>
              <w:bottom w:val="single" w:sz="12" w:space="0" w:color="auto"/>
              <w:right w:val="single" w:sz="4" w:space="0" w:color="auto"/>
            </w:tcBorders>
          </w:tcPr>
          <w:p w14:paraId="057950EC" w14:textId="77777777" w:rsidR="000579FD" w:rsidRPr="00704C28" w:rsidRDefault="000579FD" w:rsidP="00775977">
            <w:pPr>
              <w:autoSpaceDE w:val="0"/>
              <w:autoSpaceDN w:val="0"/>
              <w:bidi w:val="0"/>
              <w:adjustRightInd w:val="0"/>
              <w:ind w:right="-720"/>
              <w:jc w:val="center"/>
              <w:rPr>
                <w:rFonts w:ascii="Palatino Linotype" w:eastAsia="Calibri" w:hAnsi="Palatino Linotype"/>
                <w:b/>
                <w:bCs/>
                <w:sz w:val="16"/>
                <w:szCs w:val="16"/>
              </w:rPr>
            </w:pPr>
          </w:p>
        </w:tc>
        <w:tc>
          <w:tcPr>
            <w:tcW w:w="428" w:type="dxa"/>
            <w:tcBorders>
              <w:top w:val="single" w:sz="12" w:space="0" w:color="auto"/>
              <w:left w:val="single" w:sz="4" w:space="0" w:color="auto"/>
              <w:bottom w:val="single" w:sz="12" w:space="0" w:color="auto"/>
              <w:right w:val="single" w:sz="4" w:space="0" w:color="auto"/>
            </w:tcBorders>
          </w:tcPr>
          <w:p w14:paraId="1A22252F" w14:textId="77777777" w:rsidR="000579FD" w:rsidRPr="00704C28" w:rsidRDefault="000579FD" w:rsidP="0077597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2AF93F70" w14:textId="77777777" w:rsidR="000579FD" w:rsidRPr="00704C28" w:rsidRDefault="000579FD" w:rsidP="0077597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37036A7A" w14:textId="77777777" w:rsidR="000579FD" w:rsidRPr="00704C28" w:rsidRDefault="000579FD" w:rsidP="00775977">
            <w:pPr>
              <w:autoSpaceDE w:val="0"/>
              <w:autoSpaceDN w:val="0"/>
              <w:bidi w:val="0"/>
              <w:adjustRightInd w:val="0"/>
              <w:ind w:right="-720"/>
              <w:jc w:val="center"/>
              <w:rPr>
                <w:rFonts w:ascii="Palatino Linotype" w:eastAsia="Calibri" w:hAnsi="Palatino Linotype"/>
                <w:b/>
                <w:bCs/>
                <w:sz w:val="16"/>
                <w:szCs w:val="16"/>
              </w:rPr>
            </w:pPr>
          </w:p>
        </w:tc>
        <w:tc>
          <w:tcPr>
            <w:tcW w:w="391" w:type="dxa"/>
            <w:tcBorders>
              <w:top w:val="single" w:sz="12" w:space="0" w:color="auto"/>
              <w:left w:val="single" w:sz="4" w:space="0" w:color="auto"/>
              <w:bottom w:val="single" w:sz="12" w:space="0" w:color="auto"/>
              <w:right w:val="single" w:sz="4" w:space="0" w:color="auto"/>
            </w:tcBorders>
          </w:tcPr>
          <w:p w14:paraId="1918AC67" w14:textId="77777777" w:rsidR="000579FD" w:rsidRPr="00704C28" w:rsidRDefault="000579FD" w:rsidP="00775977">
            <w:pPr>
              <w:jc w:val="center"/>
              <w:rPr>
                <w:rFonts w:ascii="Arial Black" w:hAnsi="Arial Black"/>
                <w:b/>
                <w:bCs/>
                <w:lang w:bidi="ar-EG"/>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629ABC57" w14:textId="77777777" w:rsidR="000579FD" w:rsidRPr="00704C28" w:rsidRDefault="000579FD" w:rsidP="00775977">
            <w:pPr>
              <w:jc w:val="center"/>
              <w:rPr>
                <w:rFonts w:eastAsia="Calibri"/>
              </w:rPr>
            </w:pPr>
          </w:p>
        </w:tc>
        <w:tc>
          <w:tcPr>
            <w:tcW w:w="284" w:type="dxa"/>
            <w:tcBorders>
              <w:top w:val="single" w:sz="12" w:space="0" w:color="auto"/>
              <w:left w:val="single" w:sz="4" w:space="0" w:color="auto"/>
              <w:bottom w:val="single" w:sz="12" w:space="0" w:color="auto"/>
              <w:right w:val="single" w:sz="4" w:space="0" w:color="auto"/>
            </w:tcBorders>
            <w:vAlign w:val="center"/>
          </w:tcPr>
          <w:p w14:paraId="65383609" w14:textId="77777777" w:rsidR="000579FD" w:rsidRPr="00704C28" w:rsidRDefault="000579FD" w:rsidP="00775977">
            <w:pPr>
              <w:bidi w:val="0"/>
              <w:rPr>
                <w:rFonts w:eastAsia="Calibri"/>
                <w:b/>
                <w:bCs/>
                <w:sz w:val="20"/>
                <w:szCs w:val="20"/>
              </w:rPr>
            </w:pPr>
          </w:p>
        </w:tc>
        <w:tc>
          <w:tcPr>
            <w:tcW w:w="284" w:type="dxa"/>
            <w:tcBorders>
              <w:top w:val="threeDEngrave" w:sz="18" w:space="0" w:color="auto"/>
              <w:left w:val="single" w:sz="4" w:space="0" w:color="auto"/>
              <w:bottom w:val="threeDEngrave" w:sz="18" w:space="0" w:color="auto"/>
              <w:right w:val="single" w:sz="4" w:space="0" w:color="auto"/>
            </w:tcBorders>
          </w:tcPr>
          <w:p w14:paraId="387DEEB5" w14:textId="77777777" w:rsidR="000579FD" w:rsidRPr="00704C28" w:rsidRDefault="000579FD" w:rsidP="00775977">
            <w:pPr>
              <w:autoSpaceDE w:val="0"/>
              <w:autoSpaceDN w:val="0"/>
              <w:bidi w:val="0"/>
              <w:adjustRightInd w:val="0"/>
              <w:ind w:right="-720"/>
              <w:rPr>
                <w:rFonts w:ascii="Palatino Linotype" w:eastAsia="Calibri" w:hAnsi="Palatino Linotype"/>
                <w:b/>
                <w:bCs/>
                <w:sz w:val="16"/>
                <w:szCs w:val="16"/>
              </w:rPr>
            </w:pPr>
          </w:p>
        </w:tc>
        <w:tc>
          <w:tcPr>
            <w:tcW w:w="329" w:type="dxa"/>
            <w:tcBorders>
              <w:top w:val="threeDEngrave" w:sz="18" w:space="0" w:color="auto"/>
              <w:left w:val="single" w:sz="4" w:space="0" w:color="auto"/>
              <w:bottom w:val="threeDEngrave" w:sz="18" w:space="0" w:color="auto"/>
              <w:right w:val="single" w:sz="4" w:space="0" w:color="auto"/>
            </w:tcBorders>
          </w:tcPr>
          <w:p w14:paraId="523B5DC2" w14:textId="77777777" w:rsidR="000579FD" w:rsidRPr="00704C28" w:rsidRDefault="000579FD" w:rsidP="00775977">
            <w:pPr>
              <w:autoSpaceDE w:val="0"/>
              <w:autoSpaceDN w:val="0"/>
              <w:bidi w:val="0"/>
              <w:adjustRightInd w:val="0"/>
              <w:ind w:right="-720"/>
              <w:rPr>
                <w:rFonts w:ascii="Palatino Linotype" w:eastAsia="Calibri" w:hAnsi="Palatino Linotype"/>
                <w:b/>
                <w:bCs/>
                <w:sz w:val="16"/>
                <w:szCs w:val="16"/>
              </w:rPr>
            </w:pPr>
          </w:p>
        </w:tc>
        <w:tc>
          <w:tcPr>
            <w:tcW w:w="236" w:type="dxa"/>
            <w:tcBorders>
              <w:top w:val="threeDEngrave" w:sz="18" w:space="0" w:color="auto"/>
              <w:left w:val="single" w:sz="4" w:space="0" w:color="auto"/>
              <w:bottom w:val="threeDEngrave" w:sz="18" w:space="0" w:color="auto"/>
              <w:right w:val="threeDEngrave" w:sz="18" w:space="0" w:color="auto"/>
            </w:tcBorders>
            <w:vAlign w:val="center"/>
          </w:tcPr>
          <w:p w14:paraId="4A88CAAB" w14:textId="77777777" w:rsidR="000579FD" w:rsidRPr="00704C28" w:rsidRDefault="000579FD" w:rsidP="00775977">
            <w:pPr>
              <w:autoSpaceDE w:val="0"/>
              <w:autoSpaceDN w:val="0"/>
              <w:bidi w:val="0"/>
              <w:adjustRightInd w:val="0"/>
              <w:ind w:right="-720"/>
              <w:rPr>
                <w:rFonts w:ascii="Palatino Linotype" w:eastAsia="Calibri" w:hAnsi="Palatino Linotype"/>
                <w:b/>
                <w:bCs/>
                <w:sz w:val="16"/>
                <w:szCs w:val="16"/>
              </w:rPr>
            </w:pPr>
          </w:p>
        </w:tc>
        <w:tc>
          <w:tcPr>
            <w:tcW w:w="473" w:type="dxa"/>
            <w:tcBorders>
              <w:top w:val="single" w:sz="12" w:space="0" w:color="auto"/>
              <w:left w:val="threeDEngrave" w:sz="18" w:space="0" w:color="auto"/>
              <w:bottom w:val="single" w:sz="12" w:space="0" w:color="auto"/>
              <w:right w:val="single" w:sz="4" w:space="0" w:color="auto"/>
            </w:tcBorders>
            <w:vAlign w:val="center"/>
          </w:tcPr>
          <w:p w14:paraId="7CD3F13D" w14:textId="77777777" w:rsidR="000579FD" w:rsidRPr="00704C28" w:rsidRDefault="000579FD" w:rsidP="00775977">
            <w:pPr>
              <w:autoSpaceDE w:val="0"/>
              <w:autoSpaceDN w:val="0"/>
              <w:bidi w:val="0"/>
              <w:adjustRightInd w:val="0"/>
              <w:ind w:right="-720"/>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69DA994F" w14:textId="77777777" w:rsidR="000579FD" w:rsidRPr="00704C28" w:rsidRDefault="000579FD" w:rsidP="0077597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02385820" w14:textId="77777777" w:rsidR="000579FD" w:rsidRPr="00704C28" w:rsidRDefault="000579FD" w:rsidP="0077597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469970BB" w14:textId="77777777" w:rsidR="000579FD" w:rsidRPr="00704C28" w:rsidRDefault="000579FD" w:rsidP="00775977">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07869D1E" w14:textId="77777777" w:rsidR="000579FD" w:rsidRPr="00704C28" w:rsidRDefault="000579FD" w:rsidP="00775977">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52463095" w14:textId="77777777" w:rsidR="000579FD" w:rsidRPr="00704C28" w:rsidRDefault="000579FD" w:rsidP="00775977">
            <w:pPr>
              <w:bidi w:val="0"/>
              <w:rPr>
                <w:rFonts w:eastAsia="Calibri"/>
                <w:b/>
                <w:bCs/>
                <w:sz w:val="20"/>
                <w:szCs w:val="20"/>
              </w:rPr>
            </w:pPr>
          </w:p>
        </w:tc>
        <w:tc>
          <w:tcPr>
            <w:tcW w:w="283" w:type="dxa"/>
            <w:tcBorders>
              <w:top w:val="threeDEngrave" w:sz="18" w:space="0" w:color="auto"/>
              <w:left w:val="single" w:sz="4" w:space="0" w:color="auto"/>
              <w:bottom w:val="threeDEngrave" w:sz="18" w:space="0" w:color="auto"/>
              <w:right w:val="threeDEngrave" w:sz="18" w:space="0" w:color="auto"/>
            </w:tcBorders>
            <w:vAlign w:val="center"/>
          </w:tcPr>
          <w:p w14:paraId="69C2B62B" w14:textId="77777777" w:rsidR="000579FD" w:rsidRPr="00704C28" w:rsidRDefault="000579FD" w:rsidP="00775977">
            <w:pPr>
              <w:jc w:val="center"/>
              <w:rPr>
                <w:rFonts w:eastAsia="Calibri"/>
              </w:rPr>
            </w:pPr>
          </w:p>
        </w:tc>
        <w:tc>
          <w:tcPr>
            <w:tcW w:w="567" w:type="dxa"/>
            <w:tcBorders>
              <w:top w:val="single" w:sz="12" w:space="0" w:color="auto"/>
              <w:left w:val="threeDEngrave" w:sz="18" w:space="0" w:color="auto"/>
              <w:bottom w:val="single" w:sz="12" w:space="0" w:color="auto"/>
              <w:right w:val="single" w:sz="4" w:space="0" w:color="auto"/>
            </w:tcBorders>
            <w:vAlign w:val="center"/>
          </w:tcPr>
          <w:p w14:paraId="6DD37AFE" w14:textId="77777777" w:rsidR="000579FD" w:rsidRPr="00704C28" w:rsidRDefault="000579FD" w:rsidP="0077597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65224746" w14:textId="77777777" w:rsidR="000579FD" w:rsidRPr="00704C28" w:rsidRDefault="000579FD" w:rsidP="0077597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6" w:type="dxa"/>
            <w:tcBorders>
              <w:top w:val="single" w:sz="12" w:space="0" w:color="auto"/>
              <w:left w:val="single" w:sz="4" w:space="0" w:color="auto"/>
              <w:bottom w:val="single" w:sz="12" w:space="0" w:color="auto"/>
              <w:right w:val="single" w:sz="4" w:space="0" w:color="auto"/>
            </w:tcBorders>
          </w:tcPr>
          <w:p w14:paraId="6F1542EF" w14:textId="77777777" w:rsidR="000579FD" w:rsidRPr="00704C28" w:rsidRDefault="000579FD" w:rsidP="0077597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1DB5CA5B" w14:textId="77777777" w:rsidR="000579FD" w:rsidRPr="00704C28" w:rsidRDefault="000579FD" w:rsidP="0077597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6220BE87" w14:textId="77777777" w:rsidR="000579FD" w:rsidRPr="00704C28" w:rsidRDefault="000579FD" w:rsidP="00775977">
            <w:pPr>
              <w:autoSpaceDE w:val="0"/>
              <w:autoSpaceDN w:val="0"/>
              <w:bidi w:val="0"/>
              <w:adjustRightInd w:val="0"/>
              <w:ind w:left="907"/>
              <w:rPr>
                <w:sz w:val="20"/>
                <w:szCs w:val="20"/>
              </w:rPr>
            </w:pPr>
          </w:p>
        </w:tc>
        <w:tc>
          <w:tcPr>
            <w:tcW w:w="425" w:type="dxa"/>
            <w:tcBorders>
              <w:top w:val="threeDEngrave" w:sz="18" w:space="0" w:color="auto"/>
              <w:left w:val="single" w:sz="4" w:space="0" w:color="auto"/>
              <w:bottom w:val="threeDEngrave" w:sz="18" w:space="0" w:color="auto"/>
              <w:right w:val="single" w:sz="4" w:space="0" w:color="auto"/>
            </w:tcBorders>
          </w:tcPr>
          <w:p w14:paraId="1D3A2719" w14:textId="77777777" w:rsidR="000579FD" w:rsidRPr="00704C28" w:rsidRDefault="000579FD" w:rsidP="00775977">
            <w:pPr>
              <w:autoSpaceDE w:val="0"/>
              <w:autoSpaceDN w:val="0"/>
              <w:bidi w:val="0"/>
              <w:adjustRightInd w:val="0"/>
              <w:ind w:left="907"/>
              <w:rPr>
                <w:sz w:val="20"/>
                <w:szCs w:val="20"/>
              </w:rPr>
            </w:pPr>
          </w:p>
        </w:tc>
        <w:tc>
          <w:tcPr>
            <w:tcW w:w="284" w:type="dxa"/>
            <w:tcBorders>
              <w:top w:val="threeDEngrave" w:sz="18" w:space="0" w:color="auto"/>
              <w:left w:val="single" w:sz="4" w:space="0" w:color="auto"/>
              <w:bottom w:val="threeDEngrave" w:sz="18" w:space="0" w:color="auto"/>
              <w:right w:val="threeDEngrave" w:sz="18" w:space="0" w:color="auto"/>
            </w:tcBorders>
            <w:vAlign w:val="center"/>
          </w:tcPr>
          <w:p w14:paraId="5AFAACB1" w14:textId="77777777" w:rsidR="000579FD" w:rsidRPr="00704C28" w:rsidRDefault="000579FD" w:rsidP="00775977">
            <w:pPr>
              <w:autoSpaceDE w:val="0"/>
              <w:autoSpaceDN w:val="0"/>
              <w:bidi w:val="0"/>
              <w:adjustRightInd w:val="0"/>
              <w:ind w:left="907"/>
              <w:rPr>
                <w:sz w:val="20"/>
                <w:szCs w:val="20"/>
              </w:rPr>
            </w:pPr>
          </w:p>
        </w:tc>
      </w:tr>
      <w:tr w:rsidR="000579FD" w:rsidRPr="00704C28" w14:paraId="5C00CD66" w14:textId="77777777" w:rsidTr="00670E53">
        <w:trPr>
          <w:trHeight w:hRule="exact" w:val="1208"/>
        </w:trPr>
        <w:tc>
          <w:tcPr>
            <w:tcW w:w="2266" w:type="dxa"/>
            <w:tcBorders>
              <w:top w:val="single" w:sz="12" w:space="0" w:color="auto"/>
              <w:left w:val="threeDEngrave" w:sz="24" w:space="0" w:color="auto"/>
              <w:bottom w:val="single" w:sz="12" w:space="0" w:color="auto"/>
              <w:right w:val="threeDEngrave" w:sz="18" w:space="0" w:color="auto"/>
            </w:tcBorders>
          </w:tcPr>
          <w:p w14:paraId="272D6311" w14:textId="77777777" w:rsidR="000579FD" w:rsidRPr="00704C28" w:rsidRDefault="000579FD" w:rsidP="000579FD">
            <w:pPr>
              <w:autoSpaceDE w:val="0"/>
              <w:autoSpaceDN w:val="0"/>
              <w:bidi w:val="0"/>
              <w:adjustRightInd w:val="0"/>
              <w:ind w:left="907"/>
              <w:rPr>
                <w:sz w:val="20"/>
                <w:szCs w:val="20"/>
              </w:rPr>
            </w:pPr>
            <w:r w:rsidRPr="00704C28">
              <w:rPr>
                <w:sz w:val="20"/>
                <w:szCs w:val="20"/>
              </w:rPr>
              <w:lastRenderedPageBreak/>
              <w:t>12- PERIPHERAL &amp; CENTRAL NERVOUS &amp; eye diseases</w:t>
            </w:r>
          </w:p>
        </w:tc>
        <w:tc>
          <w:tcPr>
            <w:tcW w:w="425" w:type="dxa"/>
            <w:tcBorders>
              <w:top w:val="single" w:sz="12" w:space="0" w:color="auto"/>
              <w:left w:val="threeDEngrave" w:sz="18" w:space="0" w:color="auto"/>
              <w:bottom w:val="single" w:sz="12" w:space="0" w:color="auto"/>
              <w:right w:val="single" w:sz="4" w:space="0" w:color="auto"/>
            </w:tcBorders>
            <w:vAlign w:val="center"/>
          </w:tcPr>
          <w:p w14:paraId="133E505B"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589D69FB" w14:textId="77777777" w:rsidR="000579FD" w:rsidRPr="00704C28" w:rsidRDefault="000579FD" w:rsidP="000579FD">
            <w:pPr>
              <w:jc w:val="center"/>
              <w:rPr>
                <w:rFonts w:eastAsia="Calibri"/>
                <w:lang w:bidi="ar-EG"/>
              </w:rPr>
            </w:pPr>
          </w:p>
        </w:tc>
        <w:tc>
          <w:tcPr>
            <w:tcW w:w="426" w:type="dxa"/>
            <w:tcBorders>
              <w:top w:val="single" w:sz="12" w:space="0" w:color="auto"/>
              <w:left w:val="single" w:sz="4" w:space="0" w:color="auto"/>
              <w:bottom w:val="single" w:sz="12" w:space="0" w:color="auto"/>
              <w:right w:val="single" w:sz="4" w:space="0" w:color="auto"/>
            </w:tcBorders>
            <w:vAlign w:val="center"/>
          </w:tcPr>
          <w:p w14:paraId="29F7A17E" w14:textId="77777777" w:rsidR="000579FD" w:rsidRPr="00704C28" w:rsidRDefault="000579FD" w:rsidP="000579FD">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1BFB3A6A" w14:textId="77777777" w:rsidR="000579FD" w:rsidRPr="00704C28" w:rsidRDefault="000579FD" w:rsidP="000579FD">
            <w:pPr>
              <w:jc w:val="center"/>
              <w:rPr>
                <w:rFonts w:eastAsia="Calibri"/>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0FFCAD9B"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6B9CD684"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7ADE8388"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4568E2BB" w14:textId="77777777" w:rsidR="000579FD" w:rsidRPr="00704C28" w:rsidRDefault="000579FD" w:rsidP="000579FD">
            <w:pPr>
              <w:jc w:val="center"/>
              <w:rPr>
                <w:rFonts w:eastAsia="Calibri"/>
              </w:rPr>
            </w:pPr>
          </w:p>
        </w:tc>
        <w:tc>
          <w:tcPr>
            <w:tcW w:w="426" w:type="dxa"/>
            <w:tcBorders>
              <w:top w:val="single" w:sz="12" w:space="0" w:color="auto"/>
              <w:left w:val="threeDEngrave" w:sz="18" w:space="0" w:color="auto"/>
              <w:bottom w:val="single" w:sz="12" w:space="0" w:color="auto"/>
              <w:right w:val="single" w:sz="4" w:space="0" w:color="auto"/>
            </w:tcBorders>
          </w:tcPr>
          <w:p w14:paraId="63CEF02E" w14:textId="77777777" w:rsidR="000579FD" w:rsidRPr="00704C28" w:rsidRDefault="000579FD" w:rsidP="000579FD">
            <w:pPr>
              <w:jc w:val="center"/>
              <w:rPr>
                <w:rFonts w:ascii="Arial Black" w:hAnsi="Arial Black"/>
                <w:b/>
                <w:bCs/>
                <w:lang w:bidi="ar-EG"/>
              </w:rPr>
            </w:pPr>
          </w:p>
        </w:tc>
        <w:tc>
          <w:tcPr>
            <w:tcW w:w="428" w:type="dxa"/>
            <w:tcBorders>
              <w:top w:val="single" w:sz="12" w:space="0" w:color="auto"/>
              <w:left w:val="single" w:sz="4" w:space="0" w:color="auto"/>
              <w:bottom w:val="single" w:sz="12" w:space="0" w:color="auto"/>
              <w:right w:val="single" w:sz="4" w:space="0" w:color="auto"/>
            </w:tcBorders>
            <w:vAlign w:val="center"/>
          </w:tcPr>
          <w:p w14:paraId="14E10328" w14:textId="77777777" w:rsidR="000579FD" w:rsidRPr="00704C28" w:rsidRDefault="000579FD" w:rsidP="000579FD">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tcPr>
          <w:p w14:paraId="1742E555"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7C64B283"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391" w:type="dxa"/>
            <w:tcBorders>
              <w:top w:val="single" w:sz="12" w:space="0" w:color="auto"/>
              <w:left w:val="single" w:sz="4" w:space="0" w:color="auto"/>
              <w:bottom w:val="single" w:sz="12" w:space="0" w:color="auto"/>
              <w:right w:val="single" w:sz="4" w:space="0" w:color="auto"/>
            </w:tcBorders>
          </w:tcPr>
          <w:p w14:paraId="3E21341E" w14:textId="77777777" w:rsidR="000579FD" w:rsidRPr="00704C28" w:rsidRDefault="000579FD" w:rsidP="000579FD">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1AD9255D" w14:textId="77777777" w:rsidR="000579FD" w:rsidRPr="00704C28" w:rsidRDefault="000579FD" w:rsidP="000579FD">
            <w:pPr>
              <w:jc w:val="center"/>
              <w:rPr>
                <w:rFonts w:eastAsia="Calibri"/>
              </w:rPr>
            </w:pPr>
          </w:p>
        </w:tc>
        <w:tc>
          <w:tcPr>
            <w:tcW w:w="284" w:type="dxa"/>
            <w:tcBorders>
              <w:top w:val="single" w:sz="12" w:space="0" w:color="auto"/>
              <w:left w:val="single" w:sz="4" w:space="0" w:color="auto"/>
              <w:bottom w:val="single" w:sz="12" w:space="0" w:color="auto"/>
              <w:right w:val="single" w:sz="4" w:space="0" w:color="auto"/>
            </w:tcBorders>
            <w:vAlign w:val="center"/>
          </w:tcPr>
          <w:p w14:paraId="177B18AF" w14:textId="77777777" w:rsidR="000579FD" w:rsidRPr="00704C28" w:rsidRDefault="000579FD" w:rsidP="000579FD">
            <w:pPr>
              <w:bidi w:val="0"/>
              <w:rPr>
                <w:rFonts w:eastAsia="Calibri"/>
                <w:b/>
                <w:bCs/>
                <w:sz w:val="20"/>
                <w:szCs w:val="20"/>
              </w:rPr>
            </w:pPr>
          </w:p>
        </w:tc>
        <w:tc>
          <w:tcPr>
            <w:tcW w:w="284" w:type="dxa"/>
            <w:tcBorders>
              <w:top w:val="threeDEngrave" w:sz="18" w:space="0" w:color="auto"/>
              <w:left w:val="single" w:sz="4" w:space="0" w:color="auto"/>
              <w:bottom w:val="threeDEngrave" w:sz="18" w:space="0" w:color="auto"/>
              <w:right w:val="single" w:sz="4" w:space="0" w:color="auto"/>
            </w:tcBorders>
          </w:tcPr>
          <w:p w14:paraId="686EB861" w14:textId="77777777" w:rsidR="000579FD" w:rsidRPr="00704C28" w:rsidRDefault="000579FD" w:rsidP="000579FD">
            <w:pPr>
              <w:jc w:val="center"/>
              <w:rPr>
                <w:rFonts w:ascii="Arial Black" w:hAnsi="Arial Black"/>
                <w:b/>
                <w:bCs/>
                <w:lang w:bidi="ar-EG"/>
              </w:rPr>
            </w:pPr>
          </w:p>
        </w:tc>
        <w:tc>
          <w:tcPr>
            <w:tcW w:w="329" w:type="dxa"/>
            <w:tcBorders>
              <w:top w:val="threeDEngrave" w:sz="18" w:space="0" w:color="auto"/>
              <w:left w:val="single" w:sz="4" w:space="0" w:color="auto"/>
              <w:bottom w:val="threeDEngrave" w:sz="18" w:space="0" w:color="auto"/>
              <w:right w:val="single" w:sz="4" w:space="0" w:color="auto"/>
            </w:tcBorders>
            <w:vAlign w:val="center"/>
          </w:tcPr>
          <w:p w14:paraId="7AA45406" w14:textId="77777777" w:rsidR="000579FD" w:rsidRPr="00704C28" w:rsidRDefault="000579FD" w:rsidP="000579FD">
            <w:pPr>
              <w:jc w:val="center"/>
              <w:rPr>
                <w:rFonts w:eastAsia="Calibri"/>
              </w:rPr>
            </w:pPr>
            <w:r w:rsidRPr="00704C28">
              <w:rPr>
                <w:rFonts w:ascii="Arial Black" w:hAnsi="Arial Black"/>
                <w:b/>
                <w:bCs/>
              </w:rPr>
              <w:t>×</w:t>
            </w:r>
          </w:p>
        </w:tc>
        <w:tc>
          <w:tcPr>
            <w:tcW w:w="236" w:type="dxa"/>
            <w:tcBorders>
              <w:top w:val="threeDEngrave" w:sz="18" w:space="0" w:color="auto"/>
              <w:left w:val="single" w:sz="4" w:space="0" w:color="auto"/>
              <w:bottom w:val="threeDEngrave" w:sz="18" w:space="0" w:color="auto"/>
              <w:right w:val="threeDEngrave" w:sz="18" w:space="0" w:color="auto"/>
            </w:tcBorders>
            <w:vAlign w:val="center"/>
          </w:tcPr>
          <w:p w14:paraId="0D3874E0"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73" w:type="dxa"/>
            <w:tcBorders>
              <w:top w:val="single" w:sz="12" w:space="0" w:color="auto"/>
              <w:left w:val="threeDEngrave" w:sz="18" w:space="0" w:color="auto"/>
              <w:bottom w:val="single" w:sz="12" w:space="0" w:color="auto"/>
              <w:right w:val="single" w:sz="4" w:space="0" w:color="auto"/>
            </w:tcBorders>
            <w:vAlign w:val="center"/>
          </w:tcPr>
          <w:p w14:paraId="49E8713E" w14:textId="77777777" w:rsidR="000579FD" w:rsidRPr="00704C28" w:rsidRDefault="000579FD" w:rsidP="000579FD">
            <w:pPr>
              <w:jc w:val="center"/>
              <w:rPr>
                <w:rFonts w:eastAsia="Calibri"/>
              </w:rPr>
            </w:pPr>
            <w:r w:rsidRPr="00704C28">
              <w:rPr>
                <w:rFonts w:ascii="Arial Black" w:hAnsi="Arial Black"/>
                <w:b/>
                <w:bCs/>
              </w:rPr>
              <w:t>×</w:t>
            </w:r>
          </w:p>
        </w:tc>
        <w:tc>
          <w:tcPr>
            <w:tcW w:w="284" w:type="dxa"/>
            <w:tcBorders>
              <w:top w:val="single" w:sz="12" w:space="0" w:color="auto"/>
              <w:left w:val="single" w:sz="4" w:space="0" w:color="auto"/>
              <w:bottom w:val="single" w:sz="12" w:space="0" w:color="auto"/>
              <w:right w:val="single" w:sz="4" w:space="0" w:color="auto"/>
            </w:tcBorders>
            <w:vAlign w:val="center"/>
          </w:tcPr>
          <w:p w14:paraId="754D3661"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E2C25CB"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6EB2AEA4"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57E2B7DF"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2FB4CE3D" w14:textId="77777777" w:rsidR="000579FD" w:rsidRPr="00704C28" w:rsidRDefault="000579FD" w:rsidP="000579FD">
            <w:pPr>
              <w:bidi w:val="0"/>
              <w:rPr>
                <w:rFonts w:eastAsia="Calibri"/>
                <w:b/>
                <w:bCs/>
                <w:sz w:val="20"/>
                <w:szCs w:val="20"/>
              </w:rPr>
            </w:pPr>
          </w:p>
        </w:tc>
        <w:tc>
          <w:tcPr>
            <w:tcW w:w="283" w:type="dxa"/>
            <w:tcBorders>
              <w:top w:val="threeDEngrave" w:sz="18" w:space="0" w:color="auto"/>
              <w:left w:val="single" w:sz="4" w:space="0" w:color="auto"/>
              <w:bottom w:val="threeDEngrave" w:sz="18" w:space="0" w:color="auto"/>
              <w:right w:val="threeDEngrave" w:sz="18" w:space="0" w:color="auto"/>
            </w:tcBorders>
            <w:vAlign w:val="center"/>
          </w:tcPr>
          <w:p w14:paraId="4658C709" w14:textId="77777777" w:rsidR="000579FD" w:rsidRPr="00704C28" w:rsidRDefault="000579FD" w:rsidP="000579FD">
            <w:pPr>
              <w:jc w:val="center"/>
              <w:rPr>
                <w:rFonts w:eastAsia="Calibri"/>
              </w:rPr>
            </w:pPr>
          </w:p>
        </w:tc>
        <w:tc>
          <w:tcPr>
            <w:tcW w:w="567" w:type="dxa"/>
            <w:tcBorders>
              <w:top w:val="single" w:sz="12" w:space="0" w:color="auto"/>
              <w:left w:val="threeDEngrave" w:sz="18" w:space="0" w:color="auto"/>
              <w:bottom w:val="single" w:sz="12" w:space="0" w:color="auto"/>
              <w:right w:val="single" w:sz="4" w:space="0" w:color="auto"/>
            </w:tcBorders>
            <w:vAlign w:val="center"/>
          </w:tcPr>
          <w:p w14:paraId="56D88C0B"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4C8171CA"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tcPr>
          <w:p w14:paraId="1CF72C86"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5173D7DC"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642D0230" w14:textId="77777777" w:rsidR="000579FD" w:rsidRPr="00704C28" w:rsidRDefault="000579FD" w:rsidP="000579FD">
            <w:pPr>
              <w:autoSpaceDE w:val="0"/>
              <w:autoSpaceDN w:val="0"/>
              <w:bidi w:val="0"/>
              <w:adjustRightInd w:val="0"/>
              <w:ind w:left="907"/>
              <w:rPr>
                <w:sz w:val="20"/>
                <w:szCs w:val="20"/>
              </w:rPr>
            </w:pPr>
          </w:p>
        </w:tc>
        <w:tc>
          <w:tcPr>
            <w:tcW w:w="425" w:type="dxa"/>
            <w:tcBorders>
              <w:top w:val="threeDEngrave" w:sz="18" w:space="0" w:color="auto"/>
              <w:left w:val="single" w:sz="4" w:space="0" w:color="auto"/>
              <w:bottom w:val="threeDEngrave" w:sz="18" w:space="0" w:color="auto"/>
              <w:right w:val="single" w:sz="4" w:space="0" w:color="auto"/>
            </w:tcBorders>
          </w:tcPr>
          <w:p w14:paraId="2DB9E187" w14:textId="77777777" w:rsidR="000579FD" w:rsidRPr="00704C28" w:rsidRDefault="000579FD" w:rsidP="000579FD">
            <w:pPr>
              <w:autoSpaceDE w:val="0"/>
              <w:autoSpaceDN w:val="0"/>
              <w:bidi w:val="0"/>
              <w:adjustRightInd w:val="0"/>
              <w:ind w:left="907"/>
              <w:rPr>
                <w:sz w:val="20"/>
                <w:szCs w:val="20"/>
              </w:rPr>
            </w:pPr>
          </w:p>
        </w:tc>
        <w:tc>
          <w:tcPr>
            <w:tcW w:w="284" w:type="dxa"/>
            <w:tcBorders>
              <w:top w:val="threeDEngrave" w:sz="18" w:space="0" w:color="auto"/>
              <w:left w:val="single" w:sz="4" w:space="0" w:color="auto"/>
              <w:bottom w:val="threeDEngrave" w:sz="18" w:space="0" w:color="auto"/>
              <w:right w:val="threeDEngrave" w:sz="18" w:space="0" w:color="auto"/>
            </w:tcBorders>
            <w:vAlign w:val="center"/>
          </w:tcPr>
          <w:p w14:paraId="4F0DB5B5" w14:textId="77777777" w:rsidR="000579FD" w:rsidRPr="00704C28" w:rsidRDefault="000579FD" w:rsidP="000579FD">
            <w:pPr>
              <w:autoSpaceDE w:val="0"/>
              <w:autoSpaceDN w:val="0"/>
              <w:bidi w:val="0"/>
              <w:adjustRightInd w:val="0"/>
              <w:ind w:left="907"/>
              <w:rPr>
                <w:sz w:val="20"/>
                <w:szCs w:val="20"/>
              </w:rPr>
            </w:pPr>
          </w:p>
        </w:tc>
      </w:tr>
      <w:tr w:rsidR="00D00DC7" w:rsidRPr="00704C28" w14:paraId="04B474FB" w14:textId="77777777" w:rsidTr="000579FD">
        <w:trPr>
          <w:trHeight w:hRule="exact" w:val="851"/>
        </w:trPr>
        <w:tc>
          <w:tcPr>
            <w:tcW w:w="2266" w:type="dxa"/>
            <w:tcBorders>
              <w:top w:val="single" w:sz="12" w:space="0" w:color="auto"/>
              <w:left w:val="threeDEngrave" w:sz="24" w:space="0" w:color="auto"/>
              <w:bottom w:val="single" w:sz="12" w:space="0" w:color="auto"/>
              <w:right w:val="threeDEngrave" w:sz="18" w:space="0" w:color="auto"/>
            </w:tcBorders>
          </w:tcPr>
          <w:p w14:paraId="25D4AA6F" w14:textId="77777777" w:rsidR="00D00DC7" w:rsidRPr="00704C28" w:rsidRDefault="00D00DC7" w:rsidP="00D00DC7">
            <w:pPr>
              <w:autoSpaceDE w:val="0"/>
              <w:autoSpaceDN w:val="0"/>
              <w:bidi w:val="0"/>
              <w:adjustRightInd w:val="0"/>
              <w:ind w:left="907"/>
              <w:rPr>
                <w:sz w:val="20"/>
                <w:szCs w:val="20"/>
              </w:rPr>
            </w:pPr>
            <w:r w:rsidRPr="00704C28">
              <w:rPr>
                <w:sz w:val="20"/>
                <w:szCs w:val="20"/>
              </w:rPr>
              <w:t>13- SKIN</w:t>
            </w:r>
          </w:p>
        </w:tc>
        <w:tc>
          <w:tcPr>
            <w:tcW w:w="425" w:type="dxa"/>
            <w:tcBorders>
              <w:top w:val="single" w:sz="12" w:space="0" w:color="auto"/>
              <w:left w:val="threeDEngrave" w:sz="18" w:space="0" w:color="auto"/>
              <w:bottom w:val="single" w:sz="12" w:space="0" w:color="auto"/>
              <w:right w:val="single" w:sz="4" w:space="0" w:color="auto"/>
            </w:tcBorders>
            <w:vAlign w:val="center"/>
          </w:tcPr>
          <w:p w14:paraId="6A9B18C6"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5B124376" w14:textId="77777777" w:rsidR="00D00DC7" w:rsidRPr="00704C28" w:rsidRDefault="00D00DC7" w:rsidP="00D00DC7">
            <w:pPr>
              <w:jc w:val="center"/>
              <w:rPr>
                <w:rFonts w:eastAsia="Calibri"/>
              </w:rPr>
            </w:pPr>
          </w:p>
        </w:tc>
        <w:tc>
          <w:tcPr>
            <w:tcW w:w="426" w:type="dxa"/>
            <w:tcBorders>
              <w:top w:val="single" w:sz="12" w:space="0" w:color="auto"/>
              <w:left w:val="single" w:sz="4" w:space="0" w:color="auto"/>
              <w:bottom w:val="single" w:sz="12" w:space="0" w:color="auto"/>
              <w:right w:val="single" w:sz="4" w:space="0" w:color="auto"/>
            </w:tcBorders>
            <w:vAlign w:val="center"/>
          </w:tcPr>
          <w:p w14:paraId="66B2F668"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7AA3ED3D" w14:textId="77777777" w:rsidR="00D00DC7" w:rsidRPr="00704C28" w:rsidRDefault="00D00DC7" w:rsidP="00D00DC7">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7DD127DB"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5BF2EF92"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11DDAD5A"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00500C19"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426" w:type="dxa"/>
            <w:tcBorders>
              <w:top w:val="single" w:sz="12" w:space="0" w:color="auto"/>
              <w:left w:val="threeDEngrave" w:sz="18" w:space="0" w:color="auto"/>
              <w:bottom w:val="single" w:sz="12" w:space="0" w:color="auto"/>
              <w:right w:val="single" w:sz="4" w:space="0" w:color="auto"/>
            </w:tcBorders>
          </w:tcPr>
          <w:p w14:paraId="19ECC99D"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p>
        </w:tc>
        <w:tc>
          <w:tcPr>
            <w:tcW w:w="428" w:type="dxa"/>
            <w:tcBorders>
              <w:top w:val="single" w:sz="12" w:space="0" w:color="auto"/>
              <w:left w:val="single" w:sz="4" w:space="0" w:color="auto"/>
              <w:bottom w:val="single" w:sz="12" w:space="0" w:color="auto"/>
              <w:right w:val="single" w:sz="4" w:space="0" w:color="auto"/>
            </w:tcBorders>
          </w:tcPr>
          <w:p w14:paraId="2BFF5E29"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tcPr>
          <w:p w14:paraId="7ECC0FBB" w14:textId="77777777" w:rsidR="00D00DC7" w:rsidRPr="00704C28" w:rsidRDefault="00D00DC7" w:rsidP="00D00DC7">
            <w:pPr>
              <w:jc w:val="center"/>
              <w:rPr>
                <w:rFonts w:ascii="Arial Black" w:hAnsi="Arial Black"/>
                <w:b/>
                <w:bCs/>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75847E3A" w14:textId="77777777" w:rsidR="00D00DC7" w:rsidRPr="00704C28" w:rsidRDefault="00D00DC7" w:rsidP="00D00DC7">
            <w:pPr>
              <w:jc w:val="center"/>
              <w:rPr>
                <w:rFonts w:eastAsia="Calibri"/>
              </w:rPr>
            </w:pPr>
            <w:r w:rsidRPr="00704C28">
              <w:rPr>
                <w:rFonts w:ascii="Arial Black" w:hAnsi="Arial Black"/>
                <w:b/>
                <w:bCs/>
              </w:rPr>
              <w:t>×</w:t>
            </w:r>
          </w:p>
        </w:tc>
        <w:tc>
          <w:tcPr>
            <w:tcW w:w="391" w:type="dxa"/>
            <w:tcBorders>
              <w:top w:val="single" w:sz="12" w:space="0" w:color="auto"/>
              <w:left w:val="single" w:sz="4" w:space="0" w:color="auto"/>
              <w:bottom w:val="single" w:sz="12" w:space="0" w:color="auto"/>
              <w:right w:val="single" w:sz="4" w:space="0" w:color="auto"/>
            </w:tcBorders>
          </w:tcPr>
          <w:p w14:paraId="76EB7CAA" w14:textId="77777777" w:rsidR="00D00DC7" w:rsidRPr="00704C28" w:rsidRDefault="00D00DC7" w:rsidP="00D00DC7">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431A80DD" w14:textId="77777777" w:rsidR="00D00DC7" w:rsidRPr="00704C28" w:rsidRDefault="00D00DC7" w:rsidP="00D00DC7">
            <w:pPr>
              <w:jc w:val="center"/>
              <w:rPr>
                <w:rFonts w:eastAsia="Calibri"/>
              </w:rPr>
            </w:pPr>
          </w:p>
        </w:tc>
        <w:tc>
          <w:tcPr>
            <w:tcW w:w="284" w:type="dxa"/>
            <w:tcBorders>
              <w:top w:val="single" w:sz="12" w:space="0" w:color="auto"/>
              <w:left w:val="single" w:sz="4" w:space="0" w:color="auto"/>
              <w:bottom w:val="single" w:sz="12" w:space="0" w:color="auto"/>
              <w:right w:val="single" w:sz="4" w:space="0" w:color="auto"/>
            </w:tcBorders>
            <w:vAlign w:val="center"/>
          </w:tcPr>
          <w:p w14:paraId="6ACE88E8" w14:textId="77777777" w:rsidR="00D00DC7" w:rsidRPr="00704C28" w:rsidRDefault="00D00DC7" w:rsidP="00D00DC7">
            <w:pPr>
              <w:bidi w:val="0"/>
              <w:rPr>
                <w:rFonts w:eastAsia="Calibri"/>
                <w:b/>
                <w:bCs/>
                <w:sz w:val="20"/>
                <w:szCs w:val="20"/>
              </w:rPr>
            </w:pPr>
          </w:p>
        </w:tc>
        <w:tc>
          <w:tcPr>
            <w:tcW w:w="284" w:type="dxa"/>
            <w:tcBorders>
              <w:top w:val="threeDEngrave" w:sz="18" w:space="0" w:color="auto"/>
              <w:left w:val="single" w:sz="4" w:space="0" w:color="auto"/>
              <w:bottom w:val="threeDEngrave" w:sz="18" w:space="0" w:color="auto"/>
              <w:right w:val="single" w:sz="4" w:space="0" w:color="auto"/>
            </w:tcBorders>
          </w:tcPr>
          <w:p w14:paraId="10671855"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329" w:type="dxa"/>
            <w:tcBorders>
              <w:top w:val="threeDEngrave" w:sz="18" w:space="0" w:color="auto"/>
              <w:left w:val="single" w:sz="4" w:space="0" w:color="auto"/>
              <w:bottom w:val="threeDEngrave" w:sz="18" w:space="0" w:color="auto"/>
              <w:right w:val="single" w:sz="4" w:space="0" w:color="auto"/>
            </w:tcBorders>
          </w:tcPr>
          <w:p w14:paraId="5E1D25A8"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236" w:type="dxa"/>
            <w:tcBorders>
              <w:top w:val="threeDEngrave" w:sz="18" w:space="0" w:color="auto"/>
              <w:left w:val="single" w:sz="4" w:space="0" w:color="auto"/>
              <w:bottom w:val="threeDEngrave" w:sz="18" w:space="0" w:color="auto"/>
              <w:right w:val="threeDEngrave" w:sz="18" w:space="0" w:color="auto"/>
            </w:tcBorders>
            <w:vAlign w:val="center"/>
          </w:tcPr>
          <w:p w14:paraId="1F3A8163"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473" w:type="dxa"/>
            <w:tcBorders>
              <w:top w:val="single" w:sz="12" w:space="0" w:color="auto"/>
              <w:left w:val="threeDEngrave" w:sz="18" w:space="0" w:color="auto"/>
              <w:bottom w:val="single" w:sz="12" w:space="0" w:color="auto"/>
              <w:right w:val="single" w:sz="4" w:space="0" w:color="auto"/>
            </w:tcBorders>
            <w:vAlign w:val="center"/>
          </w:tcPr>
          <w:p w14:paraId="22828743" w14:textId="77777777" w:rsidR="00D00DC7" w:rsidRPr="00704C28" w:rsidRDefault="00D00DC7" w:rsidP="00D00DC7">
            <w:pPr>
              <w:jc w:val="center"/>
              <w:rPr>
                <w:rFonts w:eastAsia="Calibri"/>
              </w:rPr>
            </w:pPr>
            <w:r w:rsidRPr="00704C28">
              <w:rPr>
                <w:rFonts w:ascii="Arial Black" w:hAnsi="Arial Black"/>
                <w:b/>
                <w:bCs/>
              </w:rPr>
              <w:t>×</w:t>
            </w:r>
          </w:p>
        </w:tc>
        <w:tc>
          <w:tcPr>
            <w:tcW w:w="284" w:type="dxa"/>
            <w:tcBorders>
              <w:top w:val="single" w:sz="12" w:space="0" w:color="auto"/>
              <w:left w:val="single" w:sz="4" w:space="0" w:color="auto"/>
              <w:bottom w:val="single" w:sz="12" w:space="0" w:color="auto"/>
              <w:right w:val="single" w:sz="4" w:space="0" w:color="auto"/>
            </w:tcBorders>
            <w:vAlign w:val="center"/>
          </w:tcPr>
          <w:p w14:paraId="048BD615"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03A094B6"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4275BC9E" w14:textId="77777777" w:rsidR="00D00DC7" w:rsidRPr="00704C28" w:rsidRDefault="00D00DC7" w:rsidP="00D00DC7">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39D1E393" w14:textId="77777777" w:rsidR="00D00DC7" w:rsidRPr="00704C28" w:rsidRDefault="00D00DC7" w:rsidP="00D00DC7">
            <w:pPr>
              <w:jc w:val="center"/>
              <w:rPr>
                <w:rFonts w:eastAsia="Calibri"/>
              </w:rPr>
            </w:pPr>
            <w:r w:rsidRPr="00704C28">
              <w:rPr>
                <w:rFonts w:ascii="Arial Black" w:hAnsi="Arial Black"/>
                <w:b/>
                <w:bCs/>
              </w:rPr>
              <w:t>×</w:t>
            </w:r>
          </w:p>
        </w:tc>
        <w:tc>
          <w:tcPr>
            <w:tcW w:w="426" w:type="dxa"/>
            <w:tcBorders>
              <w:top w:val="single" w:sz="12" w:space="0" w:color="auto"/>
              <w:left w:val="single" w:sz="4" w:space="0" w:color="auto"/>
              <w:bottom w:val="single" w:sz="12" w:space="0" w:color="auto"/>
              <w:right w:val="single" w:sz="4" w:space="0" w:color="auto"/>
            </w:tcBorders>
            <w:vAlign w:val="center"/>
          </w:tcPr>
          <w:p w14:paraId="441440A4" w14:textId="77777777" w:rsidR="00D00DC7" w:rsidRPr="00704C28" w:rsidRDefault="00D00DC7" w:rsidP="00D00DC7">
            <w:pPr>
              <w:bidi w:val="0"/>
              <w:rPr>
                <w:rFonts w:eastAsia="Calibri"/>
                <w:b/>
                <w:bCs/>
                <w:sz w:val="20"/>
                <w:szCs w:val="20"/>
              </w:rPr>
            </w:pPr>
          </w:p>
        </w:tc>
        <w:tc>
          <w:tcPr>
            <w:tcW w:w="283" w:type="dxa"/>
            <w:tcBorders>
              <w:top w:val="threeDEngrave" w:sz="18" w:space="0" w:color="auto"/>
              <w:left w:val="single" w:sz="4" w:space="0" w:color="auto"/>
              <w:bottom w:val="threeDEngrave" w:sz="18" w:space="0" w:color="auto"/>
              <w:right w:val="threeDEngrave" w:sz="18" w:space="0" w:color="auto"/>
            </w:tcBorders>
            <w:vAlign w:val="center"/>
          </w:tcPr>
          <w:p w14:paraId="58009CEF" w14:textId="77777777" w:rsidR="00D00DC7" w:rsidRPr="00704C28" w:rsidRDefault="00D00DC7" w:rsidP="00D00DC7">
            <w:pPr>
              <w:jc w:val="center"/>
              <w:rPr>
                <w:rFonts w:eastAsia="Calibri"/>
              </w:rPr>
            </w:pPr>
          </w:p>
        </w:tc>
        <w:tc>
          <w:tcPr>
            <w:tcW w:w="567" w:type="dxa"/>
            <w:tcBorders>
              <w:top w:val="single" w:sz="12" w:space="0" w:color="auto"/>
              <w:left w:val="threeDEngrave" w:sz="18" w:space="0" w:color="auto"/>
              <w:bottom w:val="single" w:sz="12" w:space="0" w:color="auto"/>
              <w:right w:val="single" w:sz="4" w:space="0" w:color="auto"/>
            </w:tcBorders>
            <w:vAlign w:val="center"/>
          </w:tcPr>
          <w:p w14:paraId="2A914FFF"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3B6B4F1"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tcPr>
          <w:p w14:paraId="33484A15" w14:textId="77777777" w:rsidR="00D00DC7" w:rsidRPr="00704C28" w:rsidRDefault="00D00DC7" w:rsidP="00D00DC7">
            <w:pPr>
              <w:autoSpaceDE w:val="0"/>
              <w:autoSpaceDN w:val="0"/>
              <w:bidi w:val="0"/>
              <w:adjustRightInd w:val="0"/>
              <w:ind w:right="-720"/>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774EDADF"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272F95A6" w14:textId="77777777" w:rsidR="00D00DC7" w:rsidRPr="00704C28" w:rsidRDefault="00D00DC7" w:rsidP="00D00DC7">
            <w:pPr>
              <w:autoSpaceDE w:val="0"/>
              <w:autoSpaceDN w:val="0"/>
              <w:bidi w:val="0"/>
              <w:adjustRightInd w:val="0"/>
              <w:ind w:left="907"/>
              <w:rPr>
                <w:sz w:val="20"/>
                <w:szCs w:val="20"/>
              </w:rPr>
            </w:pPr>
          </w:p>
        </w:tc>
        <w:tc>
          <w:tcPr>
            <w:tcW w:w="425" w:type="dxa"/>
            <w:tcBorders>
              <w:top w:val="threeDEngrave" w:sz="18" w:space="0" w:color="auto"/>
              <w:left w:val="single" w:sz="4" w:space="0" w:color="auto"/>
              <w:bottom w:val="threeDEngrave" w:sz="18" w:space="0" w:color="auto"/>
              <w:right w:val="single" w:sz="4" w:space="0" w:color="auto"/>
            </w:tcBorders>
          </w:tcPr>
          <w:p w14:paraId="678CC5DD" w14:textId="77777777" w:rsidR="00D00DC7" w:rsidRPr="00704C28" w:rsidRDefault="00D00DC7" w:rsidP="00D00DC7">
            <w:pPr>
              <w:autoSpaceDE w:val="0"/>
              <w:autoSpaceDN w:val="0"/>
              <w:bidi w:val="0"/>
              <w:adjustRightInd w:val="0"/>
              <w:ind w:right="-720"/>
              <w:rPr>
                <w:rFonts w:ascii="Arial Black" w:hAnsi="Arial Black"/>
                <w:b/>
                <w:bCs/>
              </w:rPr>
            </w:pPr>
          </w:p>
        </w:tc>
        <w:tc>
          <w:tcPr>
            <w:tcW w:w="284" w:type="dxa"/>
            <w:tcBorders>
              <w:top w:val="threeDEngrave" w:sz="18" w:space="0" w:color="auto"/>
              <w:left w:val="single" w:sz="4" w:space="0" w:color="auto"/>
              <w:bottom w:val="threeDEngrave" w:sz="18" w:space="0" w:color="auto"/>
              <w:right w:val="threeDEngrave" w:sz="18" w:space="0" w:color="auto"/>
            </w:tcBorders>
            <w:vAlign w:val="center"/>
          </w:tcPr>
          <w:p w14:paraId="1E8F90D8" w14:textId="77777777" w:rsidR="00D00DC7" w:rsidRPr="00704C28" w:rsidRDefault="00D00DC7" w:rsidP="00D00DC7">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r>
      <w:tr w:rsidR="000579FD" w:rsidRPr="00704C28" w14:paraId="2A65AB78" w14:textId="77777777" w:rsidTr="000579FD">
        <w:trPr>
          <w:trHeight w:hRule="exact" w:val="851"/>
        </w:trPr>
        <w:tc>
          <w:tcPr>
            <w:tcW w:w="2266" w:type="dxa"/>
            <w:tcBorders>
              <w:top w:val="single" w:sz="12" w:space="0" w:color="auto"/>
              <w:left w:val="threeDEngrave" w:sz="24" w:space="0" w:color="auto"/>
              <w:bottom w:val="single" w:sz="12" w:space="0" w:color="auto"/>
              <w:right w:val="threeDEngrave" w:sz="18" w:space="0" w:color="auto"/>
            </w:tcBorders>
          </w:tcPr>
          <w:p w14:paraId="19F871BD" w14:textId="77777777" w:rsidR="000579FD" w:rsidRPr="00704C28" w:rsidRDefault="000579FD" w:rsidP="000579FD">
            <w:pPr>
              <w:autoSpaceDE w:val="0"/>
              <w:autoSpaceDN w:val="0"/>
              <w:bidi w:val="0"/>
              <w:adjustRightInd w:val="0"/>
              <w:ind w:left="907"/>
              <w:rPr>
                <w:sz w:val="20"/>
                <w:szCs w:val="20"/>
              </w:rPr>
            </w:pPr>
            <w:r w:rsidRPr="00704C28">
              <w:rPr>
                <w:sz w:val="20"/>
                <w:szCs w:val="20"/>
              </w:rPr>
              <w:t xml:space="preserve">14- immunohistochemistry </w:t>
            </w:r>
          </w:p>
        </w:tc>
        <w:tc>
          <w:tcPr>
            <w:tcW w:w="425" w:type="dxa"/>
            <w:tcBorders>
              <w:top w:val="single" w:sz="12" w:space="0" w:color="auto"/>
              <w:left w:val="threeDEngrave" w:sz="18" w:space="0" w:color="auto"/>
              <w:bottom w:val="single" w:sz="12" w:space="0" w:color="auto"/>
              <w:right w:val="single" w:sz="4" w:space="0" w:color="auto"/>
            </w:tcBorders>
            <w:vAlign w:val="center"/>
          </w:tcPr>
          <w:p w14:paraId="6B302E1C"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3265C8D5" w14:textId="77777777" w:rsidR="000579FD" w:rsidRPr="00704C28" w:rsidRDefault="000579FD" w:rsidP="000579FD">
            <w:pPr>
              <w:jc w:val="center"/>
              <w:rPr>
                <w:rFonts w:eastAsia="Calibri"/>
              </w:rPr>
            </w:pPr>
          </w:p>
        </w:tc>
        <w:tc>
          <w:tcPr>
            <w:tcW w:w="426" w:type="dxa"/>
            <w:tcBorders>
              <w:top w:val="single" w:sz="12" w:space="0" w:color="auto"/>
              <w:left w:val="single" w:sz="4" w:space="0" w:color="auto"/>
              <w:bottom w:val="single" w:sz="12" w:space="0" w:color="auto"/>
              <w:right w:val="single" w:sz="4" w:space="0" w:color="auto"/>
            </w:tcBorders>
            <w:vAlign w:val="center"/>
          </w:tcPr>
          <w:p w14:paraId="05D65326" w14:textId="77777777" w:rsidR="000579FD" w:rsidRPr="00704C28" w:rsidRDefault="000579FD" w:rsidP="000579FD">
            <w:pPr>
              <w:jc w:val="center"/>
              <w:rPr>
                <w:rFonts w:eastAsia="Calibri"/>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0A407C06"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66E2B3E4" w14:textId="77777777" w:rsidR="000579FD" w:rsidRPr="00704C28" w:rsidRDefault="000579FD" w:rsidP="000579FD">
            <w:pPr>
              <w:jc w:val="center"/>
              <w:rPr>
                <w:rFonts w:eastAsia="Calibri"/>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221C1722"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2AB03D02"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46213E68" w14:textId="77777777" w:rsidR="000579FD" w:rsidRPr="00704C28" w:rsidRDefault="000579FD" w:rsidP="000579FD">
            <w:pPr>
              <w:jc w:val="center"/>
              <w:rPr>
                <w:rFonts w:eastAsia="Calibri"/>
              </w:rPr>
            </w:pPr>
          </w:p>
        </w:tc>
        <w:tc>
          <w:tcPr>
            <w:tcW w:w="426" w:type="dxa"/>
            <w:tcBorders>
              <w:top w:val="single" w:sz="12" w:space="0" w:color="auto"/>
              <w:left w:val="threeDEngrave" w:sz="18" w:space="0" w:color="auto"/>
              <w:bottom w:val="single" w:sz="12" w:space="0" w:color="auto"/>
              <w:right w:val="single" w:sz="4" w:space="0" w:color="auto"/>
            </w:tcBorders>
          </w:tcPr>
          <w:p w14:paraId="0463FCF8" w14:textId="77777777" w:rsidR="000579FD" w:rsidRPr="00704C28" w:rsidRDefault="000579FD" w:rsidP="000579FD">
            <w:pPr>
              <w:jc w:val="center"/>
              <w:rPr>
                <w:rFonts w:ascii="Arial Black" w:hAnsi="Arial Black"/>
                <w:b/>
                <w:bCs/>
              </w:rPr>
            </w:pPr>
          </w:p>
        </w:tc>
        <w:tc>
          <w:tcPr>
            <w:tcW w:w="428" w:type="dxa"/>
            <w:tcBorders>
              <w:top w:val="single" w:sz="12" w:space="0" w:color="auto"/>
              <w:left w:val="single" w:sz="4" w:space="0" w:color="auto"/>
              <w:bottom w:val="single" w:sz="12" w:space="0" w:color="auto"/>
              <w:right w:val="single" w:sz="4" w:space="0" w:color="auto"/>
            </w:tcBorders>
          </w:tcPr>
          <w:p w14:paraId="0AEC59C3" w14:textId="77777777" w:rsidR="000579FD" w:rsidRPr="00704C28" w:rsidRDefault="000579FD" w:rsidP="000579FD">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tcPr>
          <w:p w14:paraId="283C5300" w14:textId="77777777" w:rsidR="000579FD" w:rsidRPr="00704C28" w:rsidRDefault="000579FD" w:rsidP="000579FD">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2D48F394" w14:textId="77777777" w:rsidR="000579FD" w:rsidRPr="00704C28" w:rsidRDefault="000579FD" w:rsidP="000579FD">
            <w:pPr>
              <w:jc w:val="center"/>
              <w:rPr>
                <w:rFonts w:eastAsia="Calibri"/>
              </w:rPr>
            </w:pPr>
            <w:r w:rsidRPr="00704C28">
              <w:rPr>
                <w:rFonts w:ascii="Arial Black" w:hAnsi="Arial Black"/>
                <w:b/>
                <w:bCs/>
              </w:rPr>
              <w:t>×</w:t>
            </w:r>
          </w:p>
        </w:tc>
        <w:tc>
          <w:tcPr>
            <w:tcW w:w="391" w:type="dxa"/>
            <w:tcBorders>
              <w:top w:val="single" w:sz="12" w:space="0" w:color="auto"/>
              <w:left w:val="single" w:sz="4" w:space="0" w:color="auto"/>
              <w:bottom w:val="single" w:sz="12" w:space="0" w:color="auto"/>
              <w:right w:val="single" w:sz="4" w:space="0" w:color="auto"/>
            </w:tcBorders>
          </w:tcPr>
          <w:p w14:paraId="62B540AB" w14:textId="77777777" w:rsidR="000579FD" w:rsidRPr="00704C28" w:rsidRDefault="000579FD" w:rsidP="000579FD">
            <w:pPr>
              <w:jc w:val="center"/>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5E7EBA09" w14:textId="77777777" w:rsidR="000579FD" w:rsidRPr="00704C28" w:rsidRDefault="000579FD" w:rsidP="000579FD">
            <w:pPr>
              <w:jc w:val="center"/>
              <w:rPr>
                <w:rFonts w:eastAsia="Calibri"/>
              </w:rPr>
            </w:pPr>
          </w:p>
        </w:tc>
        <w:tc>
          <w:tcPr>
            <w:tcW w:w="284" w:type="dxa"/>
            <w:tcBorders>
              <w:top w:val="single" w:sz="12" w:space="0" w:color="auto"/>
              <w:left w:val="single" w:sz="4" w:space="0" w:color="auto"/>
              <w:bottom w:val="single" w:sz="12" w:space="0" w:color="auto"/>
              <w:right w:val="single" w:sz="4" w:space="0" w:color="auto"/>
            </w:tcBorders>
            <w:vAlign w:val="center"/>
          </w:tcPr>
          <w:p w14:paraId="3EB3C3E9" w14:textId="77777777" w:rsidR="000579FD" w:rsidRPr="00704C28" w:rsidRDefault="000579FD" w:rsidP="000579FD">
            <w:pPr>
              <w:bidi w:val="0"/>
              <w:rPr>
                <w:rFonts w:eastAsia="Calibri"/>
                <w:b/>
                <w:bCs/>
                <w:sz w:val="20"/>
                <w:szCs w:val="20"/>
              </w:rPr>
            </w:pPr>
          </w:p>
        </w:tc>
        <w:tc>
          <w:tcPr>
            <w:tcW w:w="284" w:type="dxa"/>
            <w:tcBorders>
              <w:top w:val="threeDEngrave" w:sz="18" w:space="0" w:color="auto"/>
              <w:left w:val="single" w:sz="4" w:space="0" w:color="auto"/>
              <w:bottom w:val="threeDEngrave" w:sz="18" w:space="0" w:color="auto"/>
              <w:right w:val="single" w:sz="4" w:space="0" w:color="auto"/>
            </w:tcBorders>
          </w:tcPr>
          <w:p w14:paraId="116F96EB"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329" w:type="dxa"/>
            <w:tcBorders>
              <w:top w:val="threeDEngrave" w:sz="18" w:space="0" w:color="auto"/>
              <w:left w:val="single" w:sz="4" w:space="0" w:color="auto"/>
              <w:bottom w:val="threeDEngrave" w:sz="18" w:space="0" w:color="auto"/>
              <w:right w:val="single" w:sz="4" w:space="0" w:color="auto"/>
            </w:tcBorders>
          </w:tcPr>
          <w:p w14:paraId="00FD5D9D" w14:textId="77777777" w:rsidR="000579FD" w:rsidRPr="00704C28" w:rsidRDefault="000579FD" w:rsidP="000579FD">
            <w:pPr>
              <w:jc w:val="center"/>
              <w:rPr>
                <w:rFonts w:ascii="Arial Black" w:hAnsi="Arial Black"/>
                <w:b/>
                <w:bCs/>
              </w:rPr>
            </w:pPr>
          </w:p>
        </w:tc>
        <w:tc>
          <w:tcPr>
            <w:tcW w:w="236" w:type="dxa"/>
            <w:tcBorders>
              <w:top w:val="threeDEngrave" w:sz="18" w:space="0" w:color="auto"/>
              <w:left w:val="single" w:sz="4" w:space="0" w:color="auto"/>
              <w:bottom w:val="threeDEngrave" w:sz="18" w:space="0" w:color="auto"/>
              <w:right w:val="threeDEngrave" w:sz="18" w:space="0" w:color="auto"/>
            </w:tcBorders>
            <w:vAlign w:val="center"/>
          </w:tcPr>
          <w:p w14:paraId="12FCF1E8" w14:textId="77777777" w:rsidR="000579FD" w:rsidRPr="00704C28" w:rsidRDefault="000579FD" w:rsidP="000579FD">
            <w:pPr>
              <w:jc w:val="center"/>
              <w:rPr>
                <w:rFonts w:eastAsia="Calibri"/>
              </w:rPr>
            </w:pPr>
            <w:r w:rsidRPr="00704C28">
              <w:rPr>
                <w:rFonts w:ascii="Arial Black" w:hAnsi="Arial Black"/>
                <w:b/>
                <w:bCs/>
              </w:rPr>
              <w:t>×</w:t>
            </w:r>
          </w:p>
        </w:tc>
        <w:tc>
          <w:tcPr>
            <w:tcW w:w="473" w:type="dxa"/>
            <w:tcBorders>
              <w:top w:val="single" w:sz="12" w:space="0" w:color="auto"/>
              <w:left w:val="threeDEngrave" w:sz="18" w:space="0" w:color="auto"/>
              <w:bottom w:val="single" w:sz="12" w:space="0" w:color="auto"/>
              <w:right w:val="single" w:sz="4" w:space="0" w:color="auto"/>
            </w:tcBorders>
            <w:vAlign w:val="center"/>
          </w:tcPr>
          <w:p w14:paraId="0CD908A8"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284" w:type="dxa"/>
            <w:tcBorders>
              <w:top w:val="single" w:sz="12" w:space="0" w:color="auto"/>
              <w:left w:val="single" w:sz="4" w:space="0" w:color="auto"/>
              <w:bottom w:val="single" w:sz="12" w:space="0" w:color="auto"/>
              <w:right w:val="single" w:sz="4" w:space="0" w:color="auto"/>
            </w:tcBorders>
            <w:vAlign w:val="center"/>
          </w:tcPr>
          <w:p w14:paraId="7D2DDCEC"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638141A8"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70C0AC42" w14:textId="77777777" w:rsidR="000579FD" w:rsidRPr="00704C28" w:rsidRDefault="000579FD" w:rsidP="000579FD">
            <w:pPr>
              <w:autoSpaceDE w:val="0"/>
              <w:autoSpaceDN w:val="0"/>
              <w:bidi w:val="0"/>
              <w:adjustRightInd w:val="0"/>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A9D6533" w14:textId="77777777" w:rsidR="000579FD" w:rsidRPr="00704C28" w:rsidRDefault="000579FD" w:rsidP="000579FD">
            <w:pPr>
              <w:jc w:val="center"/>
              <w:rPr>
                <w:rFonts w:eastAsia="Calibri"/>
              </w:rPr>
            </w:pPr>
            <w:r w:rsidRPr="00704C28">
              <w:rPr>
                <w:rFonts w:ascii="Arial Black" w:hAnsi="Arial Black"/>
                <w:b/>
                <w:bCs/>
              </w:rPr>
              <w:t>×</w:t>
            </w:r>
          </w:p>
        </w:tc>
        <w:tc>
          <w:tcPr>
            <w:tcW w:w="426" w:type="dxa"/>
            <w:tcBorders>
              <w:top w:val="single" w:sz="12" w:space="0" w:color="auto"/>
              <w:left w:val="single" w:sz="4" w:space="0" w:color="auto"/>
              <w:bottom w:val="single" w:sz="12" w:space="0" w:color="auto"/>
              <w:right w:val="single" w:sz="4" w:space="0" w:color="auto"/>
            </w:tcBorders>
            <w:vAlign w:val="center"/>
          </w:tcPr>
          <w:p w14:paraId="73402DDD" w14:textId="77777777" w:rsidR="000579FD" w:rsidRPr="00704C28" w:rsidRDefault="000579FD" w:rsidP="000579FD">
            <w:pPr>
              <w:bidi w:val="0"/>
              <w:rPr>
                <w:rFonts w:eastAsia="Calibri"/>
                <w:b/>
                <w:bCs/>
                <w:sz w:val="20"/>
                <w:szCs w:val="20"/>
              </w:rPr>
            </w:pPr>
          </w:p>
        </w:tc>
        <w:tc>
          <w:tcPr>
            <w:tcW w:w="283" w:type="dxa"/>
            <w:tcBorders>
              <w:top w:val="threeDEngrave" w:sz="18" w:space="0" w:color="auto"/>
              <w:left w:val="single" w:sz="4" w:space="0" w:color="auto"/>
              <w:bottom w:val="threeDEngrave" w:sz="18" w:space="0" w:color="auto"/>
              <w:right w:val="threeDEngrave" w:sz="18" w:space="0" w:color="auto"/>
            </w:tcBorders>
            <w:vAlign w:val="center"/>
          </w:tcPr>
          <w:p w14:paraId="002C7D69" w14:textId="77777777" w:rsidR="000579FD" w:rsidRPr="00704C28" w:rsidRDefault="000579FD" w:rsidP="000579FD">
            <w:pPr>
              <w:jc w:val="center"/>
              <w:rPr>
                <w:rFonts w:eastAsia="Calibri"/>
              </w:rPr>
            </w:pPr>
          </w:p>
        </w:tc>
        <w:tc>
          <w:tcPr>
            <w:tcW w:w="567" w:type="dxa"/>
            <w:tcBorders>
              <w:top w:val="single" w:sz="12" w:space="0" w:color="auto"/>
              <w:left w:val="threeDEngrave" w:sz="18" w:space="0" w:color="auto"/>
              <w:bottom w:val="single" w:sz="12" w:space="0" w:color="auto"/>
              <w:right w:val="single" w:sz="4" w:space="0" w:color="auto"/>
            </w:tcBorders>
            <w:vAlign w:val="center"/>
          </w:tcPr>
          <w:p w14:paraId="45D3DE04"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6BF9141F"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tcPr>
          <w:p w14:paraId="4D85DB3A" w14:textId="77777777" w:rsidR="000579FD" w:rsidRPr="00704C28" w:rsidRDefault="000579FD" w:rsidP="000579FD">
            <w:pPr>
              <w:autoSpaceDE w:val="0"/>
              <w:autoSpaceDN w:val="0"/>
              <w:bidi w:val="0"/>
              <w:adjustRightInd w:val="0"/>
              <w:ind w:right="-720"/>
              <w:rPr>
                <w:rFonts w:ascii="Arial Black"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2338248D" w14:textId="77777777" w:rsidR="000579FD" w:rsidRPr="00704C28" w:rsidRDefault="000579FD" w:rsidP="000579FD">
            <w:pPr>
              <w:autoSpaceDE w:val="0"/>
              <w:autoSpaceDN w:val="0"/>
              <w:bidi w:val="0"/>
              <w:adjustRightInd w:val="0"/>
              <w:ind w:right="-720"/>
              <w:rPr>
                <w:rFonts w:ascii="Palatino Linotype" w:eastAsia="Calibri" w:hAnsi="Palatino Linotype"/>
                <w:b/>
                <w:bCs/>
                <w:sz w:val="16"/>
                <w:szCs w:val="16"/>
              </w:rPr>
            </w:pPr>
            <w:r w:rsidRPr="00704C28">
              <w:rPr>
                <w:rFonts w:ascii="Arial Black"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3BDEFEF4" w14:textId="77777777" w:rsidR="000579FD" w:rsidRPr="00704C28" w:rsidRDefault="000579FD" w:rsidP="000579FD">
            <w:pPr>
              <w:autoSpaceDE w:val="0"/>
              <w:autoSpaceDN w:val="0"/>
              <w:bidi w:val="0"/>
              <w:adjustRightInd w:val="0"/>
              <w:ind w:left="907"/>
              <w:rPr>
                <w:sz w:val="20"/>
                <w:szCs w:val="20"/>
              </w:rPr>
            </w:pPr>
          </w:p>
        </w:tc>
        <w:tc>
          <w:tcPr>
            <w:tcW w:w="425" w:type="dxa"/>
            <w:tcBorders>
              <w:top w:val="threeDEngrave" w:sz="18" w:space="0" w:color="auto"/>
              <w:left w:val="single" w:sz="4" w:space="0" w:color="auto"/>
              <w:bottom w:val="threeDEngrave" w:sz="18" w:space="0" w:color="auto"/>
              <w:right w:val="single" w:sz="4" w:space="0" w:color="auto"/>
            </w:tcBorders>
          </w:tcPr>
          <w:p w14:paraId="74E7A649" w14:textId="77777777" w:rsidR="000579FD" w:rsidRPr="00704C28" w:rsidRDefault="000579FD" w:rsidP="000579FD">
            <w:pPr>
              <w:autoSpaceDE w:val="0"/>
              <w:autoSpaceDN w:val="0"/>
              <w:bidi w:val="0"/>
              <w:adjustRightInd w:val="0"/>
              <w:ind w:left="907"/>
              <w:rPr>
                <w:sz w:val="20"/>
                <w:szCs w:val="20"/>
              </w:rPr>
            </w:pPr>
          </w:p>
        </w:tc>
        <w:tc>
          <w:tcPr>
            <w:tcW w:w="284" w:type="dxa"/>
            <w:tcBorders>
              <w:top w:val="threeDEngrave" w:sz="18" w:space="0" w:color="auto"/>
              <w:left w:val="single" w:sz="4" w:space="0" w:color="auto"/>
              <w:bottom w:val="threeDEngrave" w:sz="18" w:space="0" w:color="auto"/>
              <w:right w:val="threeDEngrave" w:sz="18" w:space="0" w:color="auto"/>
            </w:tcBorders>
            <w:vAlign w:val="center"/>
          </w:tcPr>
          <w:p w14:paraId="75E341F1" w14:textId="77777777" w:rsidR="000579FD" w:rsidRPr="00704C28" w:rsidRDefault="000579FD" w:rsidP="000579FD">
            <w:pPr>
              <w:autoSpaceDE w:val="0"/>
              <w:autoSpaceDN w:val="0"/>
              <w:bidi w:val="0"/>
              <w:adjustRightInd w:val="0"/>
              <w:ind w:left="907"/>
              <w:rPr>
                <w:sz w:val="20"/>
                <w:szCs w:val="20"/>
              </w:rPr>
            </w:pPr>
          </w:p>
        </w:tc>
      </w:tr>
    </w:tbl>
    <w:p w14:paraId="196FEA3F" w14:textId="77777777" w:rsidR="00EF1C8B" w:rsidRPr="00704C28" w:rsidRDefault="00EF1C8B" w:rsidP="00775977">
      <w:pPr>
        <w:autoSpaceDE w:val="0"/>
        <w:autoSpaceDN w:val="0"/>
        <w:bidi w:val="0"/>
        <w:adjustRightInd w:val="0"/>
        <w:ind w:left="907"/>
        <w:rPr>
          <w:sz w:val="20"/>
          <w:szCs w:val="20"/>
        </w:rPr>
      </w:pPr>
    </w:p>
    <w:p w14:paraId="757A2995" w14:textId="77777777" w:rsidR="00EF1C8B" w:rsidRPr="00704C28" w:rsidRDefault="00EF1C8B" w:rsidP="00EF1C8B">
      <w:pPr>
        <w:spacing w:after="200" w:line="276" w:lineRule="auto"/>
        <w:rPr>
          <w:rFonts w:asciiTheme="minorHAnsi" w:eastAsiaTheme="minorHAnsi" w:hAnsiTheme="minorHAnsi" w:cstheme="minorBidi"/>
          <w:b/>
          <w:bCs/>
          <w:sz w:val="28"/>
          <w:szCs w:val="28"/>
          <w:lang w:bidi="ar-EG"/>
        </w:rPr>
      </w:pPr>
    </w:p>
    <w:p w14:paraId="6A9A29E5" w14:textId="77777777" w:rsidR="004D08E8" w:rsidRDefault="004D08E8" w:rsidP="004D08E8">
      <w:pPr>
        <w:keepNext/>
        <w:jc w:val="center"/>
        <w:outlineLvl w:val="7"/>
        <w:rPr>
          <w:rFonts w:ascii="ae_AlMateen" w:hAnsi="ae_AlMateen" w:cs="Simplified Arabic"/>
          <w:b/>
          <w:bCs/>
          <w:kern w:val="24"/>
          <w:sz w:val="28"/>
          <w:szCs w:val="28"/>
          <w:rtl/>
          <w:lang w:bidi="ar-EG"/>
        </w:rPr>
      </w:pPr>
      <w:r>
        <w:rPr>
          <w:rFonts w:asciiTheme="minorHAnsi" w:eastAsiaTheme="minorHAnsi" w:hAnsiTheme="minorHAnsi" w:cstheme="minorBidi" w:hint="cs"/>
          <w:b/>
          <w:bCs/>
          <w:sz w:val="28"/>
          <w:szCs w:val="28"/>
          <w:rtl/>
        </w:rPr>
        <w:t xml:space="preserve">مصفوفة طرق التدريس مع نواتج </w:t>
      </w:r>
      <w:proofErr w:type="gramStart"/>
      <w:r>
        <w:rPr>
          <w:rFonts w:asciiTheme="minorHAnsi" w:eastAsiaTheme="minorHAnsi" w:hAnsiTheme="minorHAnsi" w:cstheme="minorBidi" w:hint="cs"/>
          <w:b/>
          <w:bCs/>
          <w:sz w:val="28"/>
          <w:szCs w:val="28"/>
          <w:rtl/>
        </w:rPr>
        <w:t xml:space="preserve">التعلم </w:t>
      </w:r>
      <w:r>
        <w:rPr>
          <w:rFonts w:asciiTheme="minorHAnsi" w:eastAsiaTheme="minorHAnsi" w:hAnsiTheme="minorHAnsi" w:cstheme="minorBidi"/>
          <w:b/>
          <w:bCs/>
          <w:sz w:val="28"/>
          <w:szCs w:val="28"/>
        </w:rPr>
        <w:t xml:space="preserve"> </w:t>
      </w:r>
      <w:r>
        <w:rPr>
          <w:rFonts w:asciiTheme="minorHAnsi" w:eastAsiaTheme="minorHAnsi" w:hAnsiTheme="minorHAnsi" w:cstheme="minorBidi" w:hint="cs"/>
          <w:b/>
          <w:bCs/>
          <w:sz w:val="28"/>
          <w:szCs w:val="28"/>
          <w:rtl/>
          <w:lang w:bidi="ar-EG"/>
        </w:rPr>
        <w:t>لمقرر</w:t>
      </w:r>
      <w:proofErr w:type="gramEnd"/>
      <w:r>
        <w:rPr>
          <w:rFonts w:asciiTheme="minorHAnsi" w:eastAsiaTheme="minorHAnsi" w:hAnsiTheme="minorHAnsi" w:cstheme="minorBidi" w:hint="cs"/>
          <w:b/>
          <w:bCs/>
          <w:sz w:val="28"/>
          <w:szCs w:val="28"/>
          <w:rtl/>
          <w:lang w:bidi="ar-EG"/>
        </w:rPr>
        <w:t xml:space="preserve"> </w:t>
      </w:r>
      <w:r>
        <w:rPr>
          <w:rFonts w:ascii="ae_AlMateen" w:hAnsi="ae_AlMateen" w:cs="Simplified Arabic" w:hint="cs"/>
          <w:b/>
          <w:bCs/>
          <w:kern w:val="24"/>
          <w:sz w:val="28"/>
          <w:szCs w:val="28"/>
          <w:rtl/>
          <w:lang w:bidi="ar-EG"/>
        </w:rPr>
        <w:t xml:space="preserve">الباثولوجيا (علم الامراض) </w:t>
      </w:r>
    </w:p>
    <w:p w14:paraId="37461E45" w14:textId="77777777" w:rsidR="004D08E8" w:rsidRDefault="004D08E8" w:rsidP="00A21E69">
      <w:pPr>
        <w:spacing w:after="200" w:line="276" w:lineRule="auto"/>
        <w:jc w:val="center"/>
        <w:rPr>
          <w:rFonts w:asciiTheme="minorHAnsi" w:eastAsiaTheme="minorHAnsi" w:hAnsiTheme="minorHAnsi" w:cstheme="minorBidi"/>
          <w:b/>
          <w:bCs/>
          <w:sz w:val="28"/>
          <w:szCs w:val="28"/>
          <w:rtl/>
        </w:rPr>
      </w:pPr>
      <w:r>
        <w:rPr>
          <w:rFonts w:ascii="ae_AlMateen" w:hAnsi="ae_AlMateen" w:cs="Simplified Arabic" w:hint="cs"/>
          <w:b/>
          <w:bCs/>
          <w:kern w:val="24"/>
          <w:sz w:val="28"/>
          <w:szCs w:val="28"/>
          <w:rtl/>
          <w:lang w:bidi="ar-EG"/>
        </w:rPr>
        <w:t xml:space="preserve">لماجستير الباثولوجيا </w:t>
      </w:r>
      <w:r w:rsidR="00A21E69">
        <w:rPr>
          <w:rFonts w:ascii="ae_AlMateen" w:hAnsi="ae_AlMateen" w:cs="Simplified Arabic" w:hint="cs"/>
          <w:b/>
          <w:bCs/>
          <w:kern w:val="24"/>
          <w:sz w:val="28"/>
          <w:szCs w:val="28"/>
          <w:rtl/>
          <w:lang w:bidi="ar-EG"/>
        </w:rPr>
        <w:t>الخاصة</w:t>
      </w:r>
    </w:p>
    <w:tbl>
      <w:tblPr>
        <w:tblStyle w:val="TableGrid2"/>
        <w:bidiVisual/>
        <w:tblW w:w="8600" w:type="dxa"/>
        <w:jc w:val="center"/>
        <w:tblLook w:val="04A0" w:firstRow="1" w:lastRow="0" w:firstColumn="1" w:lastColumn="0" w:noHBand="0" w:noVBand="1"/>
      </w:tblPr>
      <w:tblGrid>
        <w:gridCol w:w="1426"/>
        <w:gridCol w:w="847"/>
        <w:gridCol w:w="2091"/>
        <w:gridCol w:w="2106"/>
        <w:gridCol w:w="2130"/>
      </w:tblGrid>
      <w:tr w:rsidR="004D08E8" w14:paraId="304D5249" w14:textId="77777777" w:rsidTr="004D08E8">
        <w:trPr>
          <w:jc w:val="center"/>
        </w:trPr>
        <w:tc>
          <w:tcPr>
            <w:tcW w:w="2273" w:type="dxa"/>
            <w:gridSpan w:val="2"/>
            <w:vMerge w:val="restart"/>
            <w:vAlign w:val="center"/>
          </w:tcPr>
          <w:p w14:paraId="1803FC02" w14:textId="77777777" w:rsidR="004D08E8" w:rsidRDefault="004D08E8" w:rsidP="004D08E8">
            <w:pPr>
              <w:jc w:val="center"/>
              <w:rPr>
                <w:rFonts w:asciiTheme="majorBidi" w:hAnsiTheme="majorBidi" w:cstheme="majorBidi"/>
                <w:b/>
                <w:bCs/>
                <w:sz w:val="28"/>
                <w:szCs w:val="28"/>
                <w:rtl/>
              </w:rPr>
            </w:pPr>
            <w:r>
              <w:rPr>
                <w:rFonts w:asciiTheme="majorBidi" w:hAnsiTheme="majorBidi" w:cstheme="majorBidi"/>
                <w:b/>
                <w:bCs/>
                <w:sz w:val="28"/>
                <w:szCs w:val="28"/>
                <w:rtl/>
              </w:rPr>
              <w:t>نواتج التعلم للمقرر</w:t>
            </w:r>
          </w:p>
        </w:tc>
        <w:tc>
          <w:tcPr>
            <w:tcW w:w="6327" w:type="dxa"/>
            <w:gridSpan w:val="3"/>
            <w:vAlign w:val="center"/>
          </w:tcPr>
          <w:p w14:paraId="6BE7A261" w14:textId="77777777" w:rsidR="004D08E8" w:rsidRDefault="004D08E8" w:rsidP="004D08E8">
            <w:pPr>
              <w:jc w:val="center"/>
              <w:rPr>
                <w:rFonts w:asciiTheme="majorBidi" w:hAnsiTheme="majorBidi" w:cstheme="majorBidi"/>
                <w:b/>
                <w:bCs/>
                <w:sz w:val="28"/>
                <w:szCs w:val="28"/>
                <w:rtl/>
              </w:rPr>
            </w:pPr>
            <w:r>
              <w:rPr>
                <w:rFonts w:asciiTheme="majorBidi" w:hAnsiTheme="majorBidi" w:cstheme="majorBidi"/>
                <w:b/>
                <w:bCs/>
                <w:sz w:val="28"/>
                <w:szCs w:val="28"/>
                <w:rtl/>
              </w:rPr>
              <w:t>طرق ال</w:t>
            </w:r>
            <w:r>
              <w:rPr>
                <w:rFonts w:asciiTheme="majorBidi" w:hAnsiTheme="majorBidi" w:cstheme="majorBidi" w:hint="cs"/>
                <w:b/>
                <w:bCs/>
                <w:sz w:val="28"/>
                <w:szCs w:val="28"/>
                <w:rtl/>
              </w:rPr>
              <w:t>تدريس</w:t>
            </w:r>
          </w:p>
        </w:tc>
      </w:tr>
      <w:tr w:rsidR="004D08E8" w14:paraId="7B9DD5C7" w14:textId="77777777" w:rsidTr="004D08E8">
        <w:trPr>
          <w:trHeight w:val="1050"/>
          <w:jc w:val="center"/>
        </w:trPr>
        <w:tc>
          <w:tcPr>
            <w:tcW w:w="2273" w:type="dxa"/>
            <w:gridSpan w:val="2"/>
            <w:vMerge/>
            <w:vAlign w:val="center"/>
          </w:tcPr>
          <w:p w14:paraId="215A757E" w14:textId="77777777" w:rsidR="004D08E8" w:rsidRDefault="004D08E8" w:rsidP="004D08E8">
            <w:pPr>
              <w:jc w:val="center"/>
              <w:rPr>
                <w:rFonts w:asciiTheme="majorBidi" w:hAnsiTheme="majorBidi" w:cstheme="majorBidi"/>
                <w:b/>
                <w:bCs/>
                <w:sz w:val="28"/>
                <w:szCs w:val="28"/>
                <w:rtl/>
              </w:rPr>
            </w:pPr>
          </w:p>
        </w:tc>
        <w:tc>
          <w:tcPr>
            <w:tcW w:w="2091" w:type="dxa"/>
            <w:vAlign w:val="center"/>
          </w:tcPr>
          <w:p w14:paraId="265A1461" w14:textId="77777777" w:rsidR="004D08E8" w:rsidRDefault="004D08E8" w:rsidP="004D08E8">
            <w:pPr>
              <w:jc w:val="center"/>
              <w:rPr>
                <w:rFonts w:asciiTheme="majorBidi" w:hAnsiTheme="majorBidi" w:cstheme="majorBidi"/>
                <w:b/>
                <w:bCs/>
                <w:sz w:val="28"/>
                <w:szCs w:val="28"/>
                <w:rtl/>
              </w:rPr>
            </w:pPr>
            <w:r>
              <w:rPr>
                <w:rFonts w:asciiTheme="majorBidi" w:hAnsiTheme="majorBidi" w:cstheme="majorBidi"/>
                <w:b/>
                <w:bCs/>
                <w:sz w:val="28"/>
                <w:szCs w:val="28"/>
              </w:rPr>
              <w:t>Modified Lectures</w:t>
            </w:r>
          </w:p>
        </w:tc>
        <w:tc>
          <w:tcPr>
            <w:tcW w:w="2106" w:type="dxa"/>
            <w:vAlign w:val="center"/>
          </w:tcPr>
          <w:p w14:paraId="68CC8A27" w14:textId="77777777" w:rsidR="004D08E8" w:rsidRDefault="004D08E8" w:rsidP="004D08E8">
            <w:pPr>
              <w:jc w:val="center"/>
              <w:rPr>
                <w:rFonts w:asciiTheme="majorBidi" w:hAnsiTheme="majorBidi" w:cstheme="majorBidi"/>
                <w:b/>
                <w:bCs/>
                <w:sz w:val="28"/>
                <w:szCs w:val="28"/>
                <w:rtl/>
              </w:rPr>
            </w:pPr>
            <w:r>
              <w:rPr>
                <w:rFonts w:asciiTheme="majorBidi" w:hAnsiTheme="majorBidi" w:cstheme="majorBidi"/>
                <w:b/>
                <w:bCs/>
                <w:sz w:val="28"/>
                <w:szCs w:val="28"/>
              </w:rPr>
              <w:t>Tutorial</w:t>
            </w:r>
          </w:p>
        </w:tc>
        <w:tc>
          <w:tcPr>
            <w:tcW w:w="2130" w:type="dxa"/>
            <w:vAlign w:val="center"/>
          </w:tcPr>
          <w:p w14:paraId="09DCEDDC" w14:textId="77777777" w:rsidR="004D08E8" w:rsidRDefault="004D08E8" w:rsidP="004D08E8">
            <w:pPr>
              <w:jc w:val="center"/>
              <w:rPr>
                <w:rFonts w:asciiTheme="majorBidi" w:hAnsiTheme="majorBidi" w:cstheme="majorBidi"/>
                <w:b/>
                <w:bCs/>
                <w:sz w:val="28"/>
                <w:szCs w:val="28"/>
              </w:rPr>
            </w:pPr>
            <w:r>
              <w:rPr>
                <w:rFonts w:asciiTheme="majorBidi" w:hAnsiTheme="majorBidi" w:cstheme="majorBidi"/>
                <w:b/>
                <w:bCs/>
                <w:sz w:val="28"/>
                <w:szCs w:val="28"/>
              </w:rPr>
              <w:t>Seminars</w:t>
            </w:r>
          </w:p>
        </w:tc>
      </w:tr>
      <w:tr w:rsidR="004D08E8" w14:paraId="5A2838FB" w14:textId="77777777" w:rsidTr="004D08E8">
        <w:trPr>
          <w:jc w:val="center"/>
        </w:trPr>
        <w:tc>
          <w:tcPr>
            <w:tcW w:w="1426" w:type="dxa"/>
            <w:vMerge w:val="restart"/>
            <w:vAlign w:val="center"/>
          </w:tcPr>
          <w:p w14:paraId="711F30B8" w14:textId="77777777" w:rsidR="004D08E8" w:rsidRDefault="004D08E8" w:rsidP="004D08E8">
            <w:pPr>
              <w:jc w:val="center"/>
              <w:rPr>
                <w:rFonts w:asciiTheme="majorBidi" w:hAnsiTheme="majorBidi" w:cstheme="majorBidi"/>
                <w:b/>
                <w:bCs/>
                <w:sz w:val="28"/>
                <w:szCs w:val="28"/>
                <w:rtl/>
              </w:rPr>
            </w:pPr>
            <w:r>
              <w:rPr>
                <w:rFonts w:asciiTheme="majorBidi" w:hAnsiTheme="majorBidi" w:cstheme="majorBidi"/>
                <w:b/>
                <w:bCs/>
                <w:sz w:val="28"/>
                <w:szCs w:val="28"/>
                <w:rtl/>
              </w:rPr>
              <w:t>المعرفة  والفهم</w:t>
            </w:r>
          </w:p>
        </w:tc>
        <w:tc>
          <w:tcPr>
            <w:tcW w:w="847" w:type="dxa"/>
          </w:tcPr>
          <w:p w14:paraId="549D05BE"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2a1</w:t>
            </w:r>
          </w:p>
        </w:tc>
        <w:tc>
          <w:tcPr>
            <w:tcW w:w="2091" w:type="dxa"/>
          </w:tcPr>
          <w:p w14:paraId="26F23074" w14:textId="77777777" w:rsidR="004D08E8" w:rsidRDefault="004D08E8" w:rsidP="004D08E8">
            <w:pPr>
              <w:rPr>
                <w:rFonts w:asciiTheme="majorBidi" w:eastAsiaTheme="minorEastAsia" w:hAnsiTheme="majorBidi" w:cstheme="majorBidi"/>
                <w:sz w:val="28"/>
                <w:szCs w:val="28"/>
                <w:rtl/>
              </w:rPr>
            </w:pPr>
            <m:oMathPara>
              <m:oMath>
                <m:r>
                  <w:rPr>
                    <w:rFonts w:ascii="Cambria Math" w:hAnsi="Cambria Math" w:cstheme="majorBidi"/>
                    <w:sz w:val="28"/>
                    <w:szCs w:val="28"/>
                    <w:rtl/>
                  </w:rPr>
                  <m:t>√</m:t>
                </m:r>
              </m:oMath>
            </m:oMathPara>
          </w:p>
        </w:tc>
        <w:tc>
          <w:tcPr>
            <w:tcW w:w="2106" w:type="dxa"/>
          </w:tcPr>
          <w:p w14:paraId="3439913B" w14:textId="77777777" w:rsidR="004D08E8" w:rsidRDefault="004D08E8" w:rsidP="004D08E8">
            <w:pPr>
              <w:rPr>
                <w:rFonts w:asciiTheme="majorBidi" w:hAnsiTheme="majorBidi" w:cstheme="majorBidi"/>
                <w:sz w:val="28"/>
                <w:szCs w:val="28"/>
                <w:rtl/>
                <w:lang w:bidi="ar-EG"/>
              </w:rPr>
            </w:pPr>
            <m:oMathPara>
              <m:oMath>
                <m:r>
                  <w:rPr>
                    <w:rFonts w:ascii="Cambria Math" w:hAnsi="Cambria Math" w:cstheme="majorBidi"/>
                    <w:sz w:val="28"/>
                    <w:szCs w:val="28"/>
                    <w:rtl/>
                  </w:rPr>
                  <m:t>√</m:t>
                </m:r>
              </m:oMath>
            </m:oMathPara>
          </w:p>
        </w:tc>
        <w:tc>
          <w:tcPr>
            <w:tcW w:w="2130" w:type="dxa"/>
          </w:tcPr>
          <w:p w14:paraId="1F855C07"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4D08E8" w14:paraId="25223F75" w14:textId="77777777" w:rsidTr="004D08E8">
        <w:trPr>
          <w:jc w:val="center"/>
        </w:trPr>
        <w:tc>
          <w:tcPr>
            <w:tcW w:w="1426" w:type="dxa"/>
            <w:vMerge/>
            <w:vAlign w:val="center"/>
          </w:tcPr>
          <w:p w14:paraId="541ED71D" w14:textId="77777777" w:rsidR="004D08E8" w:rsidRDefault="004D08E8" w:rsidP="004D08E8">
            <w:pPr>
              <w:jc w:val="center"/>
              <w:rPr>
                <w:rFonts w:asciiTheme="majorBidi" w:hAnsiTheme="majorBidi" w:cstheme="majorBidi"/>
                <w:b/>
                <w:bCs/>
                <w:sz w:val="28"/>
                <w:szCs w:val="28"/>
                <w:rtl/>
              </w:rPr>
            </w:pPr>
          </w:p>
        </w:tc>
        <w:tc>
          <w:tcPr>
            <w:tcW w:w="847" w:type="dxa"/>
          </w:tcPr>
          <w:p w14:paraId="3E2F5CE3"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2a2</w:t>
            </w:r>
          </w:p>
        </w:tc>
        <w:tc>
          <w:tcPr>
            <w:tcW w:w="2091" w:type="dxa"/>
          </w:tcPr>
          <w:p w14:paraId="3A0B32C7" w14:textId="77777777" w:rsidR="004D08E8" w:rsidRDefault="004D08E8" w:rsidP="004D08E8">
            <w:pPr>
              <w:rPr>
                <w:rFonts w:asciiTheme="majorBidi" w:eastAsiaTheme="minorEastAsia" w:hAnsiTheme="majorBidi" w:cstheme="majorBidi"/>
                <w:sz w:val="28"/>
                <w:szCs w:val="28"/>
                <w:rtl/>
              </w:rPr>
            </w:pPr>
            <m:oMathPara>
              <m:oMath>
                <m:r>
                  <w:rPr>
                    <w:rFonts w:ascii="Cambria Math" w:hAnsi="Cambria Math" w:cstheme="majorBidi"/>
                    <w:sz w:val="28"/>
                    <w:szCs w:val="28"/>
                    <w:rtl/>
                  </w:rPr>
                  <m:t>√</m:t>
                </m:r>
              </m:oMath>
            </m:oMathPara>
          </w:p>
        </w:tc>
        <w:tc>
          <w:tcPr>
            <w:tcW w:w="2106" w:type="dxa"/>
          </w:tcPr>
          <w:p w14:paraId="5AA7CC9D"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2130" w:type="dxa"/>
          </w:tcPr>
          <w:p w14:paraId="72619872"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4D08E8" w14:paraId="18CDA54C" w14:textId="77777777" w:rsidTr="004D08E8">
        <w:trPr>
          <w:jc w:val="center"/>
        </w:trPr>
        <w:tc>
          <w:tcPr>
            <w:tcW w:w="1426" w:type="dxa"/>
            <w:vMerge/>
            <w:vAlign w:val="center"/>
          </w:tcPr>
          <w:p w14:paraId="2DE930AA" w14:textId="77777777" w:rsidR="004D08E8" w:rsidRDefault="004D08E8" w:rsidP="004D08E8">
            <w:pPr>
              <w:jc w:val="center"/>
              <w:rPr>
                <w:rFonts w:asciiTheme="majorBidi" w:hAnsiTheme="majorBidi" w:cstheme="majorBidi"/>
                <w:b/>
                <w:bCs/>
                <w:sz w:val="28"/>
                <w:szCs w:val="28"/>
                <w:rtl/>
              </w:rPr>
            </w:pPr>
          </w:p>
        </w:tc>
        <w:tc>
          <w:tcPr>
            <w:tcW w:w="847" w:type="dxa"/>
          </w:tcPr>
          <w:p w14:paraId="65FCB655"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2a3</w:t>
            </w:r>
          </w:p>
        </w:tc>
        <w:tc>
          <w:tcPr>
            <w:tcW w:w="2091" w:type="dxa"/>
          </w:tcPr>
          <w:p w14:paraId="2AEBCD25" w14:textId="77777777" w:rsidR="004D08E8" w:rsidRDefault="004D08E8" w:rsidP="004D08E8">
            <w:pPr>
              <w:rPr>
                <w:rFonts w:asciiTheme="majorBidi" w:eastAsiaTheme="minorEastAsia" w:hAnsiTheme="majorBidi" w:cstheme="majorBidi"/>
                <w:sz w:val="28"/>
                <w:szCs w:val="28"/>
                <w:rtl/>
              </w:rPr>
            </w:pPr>
            <m:oMathPara>
              <m:oMath>
                <m:r>
                  <w:rPr>
                    <w:rFonts w:ascii="Cambria Math" w:hAnsi="Cambria Math" w:cstheme="majorBidi"/>
                    <w:sz w:val="28"/>
                    <w:szCs w:val="28"/>
                    <w:rtl/>
                  </w:rPr>
                  <m:t>√</m:t>
                </m:r>
              </m:oMath>
            </m:oMathPara>
          </w:p>
        </w:tc>
        <w:tc>
          <w:tcPr>
            <w:tcW w:w="2106" w:type="dxa"/>
          </w:tcPr>
          <w:p w14:paraId="3329DE5B"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2130" w:type="dxa"/>
          </w:tcPr>
          <w:p w14:paraId="684421B2"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4D08E8" w14:paraId="74979F64" w14:textId="77777777" w:rsidTr="004D08E8">
        <w:trPr>
          <w:jc w:val="center"/>
        </w:trPr>
        <w:tc>
          <w:tcPr>
            <w:tcW w:w="1426" w:type="dxa"/>
            <w:vMerge/>
            <w:vAlign w:val="center"/>
          </w:tcPr>
          <w:p w14:paraId="244B2336" w14:textId="77777777" w:rsidR="004D08E8" w:rsidRDefault="004D08E8" w:rsidP="004D08E8">
            <w:pPr>
              <w:jc w:val="center"/>
              <w:rPr>
                <w:rFonts w:asciiTheme="majorBidi" w:hAnsiTheme="majorBidi" w:cstheme="majorBidi"/>
                <w:b/>
                <w:bCs/>
                <w:sz w:val="28"/>
                <w:szCs w:val="28"/>
                <w:rtl/>
              </w:rPr>
            </w:pPr>
          </w:p>
        </w:tc>
        <w:tc>
          <w:tcPr>
            <w:tcW w:w="847" w:type="dxa"/>
          </w:tcPr>
          <w:p w14:paraId="719296D8"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2a4</w:t>
            </w:r>
          </w:p>
        </w:tc>
        <w:tc>
          <w:tcPr>
            <w:tcW w:w="2091" w:type="dxa"/>
          </w:tcPr>
          <w:p w14:paraId="1FB1E092" w14:textId="77777777" w:rsidR="004D08E8" w:rsidRDefault="004D08E8" w:rsidP="004D08E8">
            <w:pPr>
              <w:rPr>
                <w:rFonts w:asciiTheme="majorBidi" w:eastAsiaTheme="minorEastAsia" w:hAnsiTheme="majorBidi" w:cstheme="majorBidi"/>
                <w:sz w:val="28"/>
                <w:szCs w:val="28"/>
                <w:rtl/>
              </w:rPr>
            </w:pPr>
            <m:oMathPara>
              <m:oMath>
                <m:r>
                  <w:rPr>
                    <w:rFonts w:ascii="Cambria Math" w:hAnsi="Cambria Math" w:cstheme="majorBidi"/>
                    <w:sz w:val="28"/>
                    <w:szCs w:val="28"/>
                    <w:rtl/>
                  </w:rPr>
                  <m:t>√</m:t>
                </m:r>
              </m:oMath>
            </m:oMathPara>
          </w:p>
        </w:tc>
        <w:tc>
          <w:tcPr>
            <w:tcW w:w="2106" w:type="dxa"/>
          </w:tcPr>
          <w:p w14:paraId="0600FD83"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2130" w:type="dxa"/>
          </w:tcPr>
          <w:p w14:paraId="6F0A2E1A"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4D08E8" w14:paraId="3EB70DA8" w14:textId="77777777" w:rsidTr="004D08E8">
        <w:trPr>
          <w:jc w:val="center"/>
        </w:trPr>
        <w:tc>
          <w:tcPr>
            <w:tcW w:w="1426" w:type="dxa"/>
            <w:vMerge/>
            <w:vAlign w:val="center"/>
          </w:tcPr>
          <w:p w14:paraId="77CABA95" w14:textId="77777777" w:rsidR="004D08E8" w:rsidRDefault="004D08E8" w:rsidP="004D08E8">
            <w:pPr>
              <w:jc w:val="center"/>
              <w:rPr>
                <w:rFonts w:asciiTheme="majorBidi" w:hAnsiTheme="majorBidi" w:cstheme="majorBidi"/>
                <w:b/>
                <w:bCs/>
                <w:sz w:val="28"/>
                <w:szCs w:val="28"/>
                <w:rtl/>
              </w:rPr>
            </w:pPr>
          </w:p>
        </w:tc>
        <w:tc>
          <w:tcPr>
            <w:tcW w:w="847" w:type="dxa"/>
          </w:tcPr>
          <w:p w14:paraId="3764DEB0"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2a5</w:t>
            </w:r>
          </w:p>
        </w:tc>
        <w:tc>
          <w:tcPr>
            <w:tcW w:w="2091" w:type="dxa"/>
          </w:tcPr>
          <w:p w14:paraId="33BFE9D1" w14:textId="77777777" w:rsidR="004D08E8" w:rsidRDefault="004D08E8" w:rsidP="004D08E8">
            <w:pPr>
              <w:rPr>
                <w:rFonts w:asciiTheme="majorBidi" w:eastAsiaTheme="minorEastAsia" w:hAnsiTheme="majorBidi" w:cstheme="majorBidi"/>
                <w:sz w:val="28"/>
                <w:szCs w:val="28"/>
                <w:rtl/>
              </w:rPr>
            </w:pPr>
            <m:oMathPara>
              <m:oMath>
                <m:r>
                  <w:rPr>
                    <w:rFonts w:ascii="Cambria Math" w:hAnsi="Cambria Math" w:cstheme="majorBidi"/>
                    <w:sz w:val="28"/>
                    <w:szCs w:val="28"/>
                    <w:rtl/>
                  </w:rPr>
                  <m:t>√</m:t>
                </m:r>
              </m:oMath>
            </m:oMathPara>
          </w:p>
        </w:tc>
        <w:tc>
          <w:tcPr>
            <w:tcW w:w="2106" w:type="dxa"/>
          </w:tcPr>
          <w:p w14:paraId="6479D5A2"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2130" w:type="dxa"/>
          </w:tcPr>
          <w:p w14:paraId="31059878"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4D08E8" w14:paraId="6686C88C" w14:textId="77777777" w:rsidTr="004D08E8">
        <w:trPr>
          <w:jc w:val="center"/>
        </w:trPr>
        <w:tc>
          <w:tcPr>
            <w:tcW w:w="1426" w:type="dxa"/>
            <w:vMerge/>
            <w:vAlign w:val="center"/>
          </w:tcPr>
          <w:p w14:paraId="0F93CC9D" w14:textId="77777777" w:rsidR="004D08E8" w:rsidRDefault="004D08E8" w:rsidP="004D08E8">
            <w:pPr>
              <w:jc w:val="center"/>
              <w:rPr>
                <w:rFonts w:asciiTheme="majorBidi" w:hAnsiTheme="majorBidi" w:cstheme="majorBidi"/>
                <w:b/>
                <w:bCs/>
                <w:sz w:val="28"/>
                <w:szCs w:val="28"/>
                <w:rtl/>
              </w:rPr>
            </w:pPr>
          </w:p>
        </w:tc>
        <w:tc>
          <w:tcPr>
            <w:tcW w:w="847" w:type="dxa"/>
          </w:tcPr>
          <w:p w14:paraId="341D49B3"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2a6</w:t>
            </w:r>
          </w:p>
        </w:tc>
        <w:tc>
          <w:tcPr>
            <w:tcW w:w="2091" w:type="dxa"/>
          </w:tcPr>
          <w:p w14:paraId="62A12760" w14:textId="77777777" w:rsidR="004D08E8" w:rsidRDefault="004D08E8" w:rsidP="004D08E8">
            <w:pPr>
              <w:rPr>
                <w:rFonts w:asciiTheme="majorBidi" w:eastAsiaTheme="minorEastAsia" w:hAnsiTheme="majorBidi" w:cstheme="majorBidi"/>
                <w:sz w:val="28"/>
                <w:szCs w:val="28"/>
                <w:rtl/>
              </w:rPr>
            </w:pPr>
            <m:oMathPara>
              <m:oMath>
                <m:r>
                  <w:rPr>
                    <w:rFonts w:ascii="Cambria Math" w:hAnsi="Cambria Math" w:cstheme="majorBidi"/>
                    <w:sz w:val="28"/>
                    <w:szCs w:val="28"/>
                    <w:rtl/>
                  </w:rPr>
                  <m:t>√</m:t>
                </m:r>
              </m:oMath>
            </m:oMathPara>
          </w:p>
        </w:tc>
        <w:tc>
          <w:tcPr>
            <w:tcW w:w="2106" w:type="dxa"/>
          </w:tcPr>
          <w:p w14:paraId="5B70756D"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2130" w:type="dxa"/>
          </w:tcPr>
          <w:p w14:paraId="0455B17D"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4D08E8" w14:paraId="7B8D2A04" w14:textId="77777777" w:rsidTr="004D08E8">
        <w:trPr>
          <w:trHeight w:val="503"/>
          <w:jc w:val="center"/>
        </w:trPr>
        <w:tc>
          <w:tcPr>
            <w:tcW w:w="1426" w:type="dxa"/>
            <w:vMerge w:val="restart"/>
            <w:vAlign w:val="center"/>
          </w:tcPr>
          <w:p w14:paraId="5BC88F47" w14:textId="77777777" w:rsidR="004D08E8" w:rsidRDefault="004D08E8" w:rsidP="004D08E8">
            <w:pPr>
              <w:jc w:val="center"/>
              <w:rPr>
                <w:rFonts w:asciiTheme="majorBidi" w:hAnsiTheme="majorBidi" w:cstheme="majorBidi"/>
                <w:b/>
                <w:bCs/>
                <w:sz w:val="28"/>
                <w:szCs w:val="28"/>
                <w:rtl/>
              </w:rPr>
            </w:pPr>
            <w:r>
              <w:rPr>
                <w:rFonts w:asciiTheme="majorBidi" w:hAnsiTheme="majorBidi" w:cstheme="majorBidi"/>
                <w:b/>
                <w:bCs/>
                <w:sz w:val="28"/>
                <w:szCs w:val="28"/>
                <w:rtl/>
              </w:rPr>
              <w:t>المهارات الذهنية</w:t>
            </w:r>
          </w:p>
        </w:tc>
        <w:tc>
          <w:tcPr>
            <w:tcW w:w="847" w:type="dxa"/>
          </w:tcPr>
          <w:p w14:paraId="382D90A1"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2b1</w:t>
            </w:r>
          </w:p>
        </w:tc>
        <w:tc>
          <w:tcPr>
            <w:tcW w:w="2091" w:type="dxa"/>
          </w:tcPr>
          <w:p w14:paraId="4712314D" w14:textId="77777777" w:rsidR="004D08E8" w:rsidRDefault="004D08E8" w:rsidP="00402CE7">
            <w:pPr>
              <w:rPr>
                <w:rFonts w:asciiTheme="majorBidi" w:hAnsiTheme="majorBidi" w:cstheme="majorBidi"/>
                <w:sz w:val="28"/>
                <w:szCs w:val="28"/>
                <w:rtl/>
              </w:rPr>
            </w:pPr>
          </w:p>
        </w:tc>
        <w:tc>
          <w:tcPr>
            <w:tcW w:w="2106" w:type="dxa"/>
          </w:tcPr>
          <w:p w14:paraId="1FFA3562"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5CDEC558" w14:textId="77777777" w:rsidR="004D08E8" w:rsidRDefault="004D08E8" w:rsidP="004D08E8">
            <w:pPr>
              <w:rPr>
                <w:rFonts w:asciiTheme="majorBidi" w:hAnsiTheme="majorBidi" w:cstheme="majorBidi"/>
                <w:sz w:val="28"/>
                <w:szCs w:val="28"/>
                <w:rtl/>
              </w:rPr>
            </w:pPr>
          </w:p>
        </w:tc>
        <w:tc>
          <w:tcPr>
            <w:tcW w:w="2130" w:type="dxa"/>
          </w:tcPr>
          <w:p w14:paraId="6945AB84"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30D1CC08" w14:textId="77777777" w:rsidR="004D08E8" w:rsidRDefault="004D08E8" w:rsidP="004D08E8">
            <w:pPr>
              <w:rPr>
                <w:rFonts w:asciiTheme="majorBidi" w:hAnsiTheme="majorBidi" w:cstheme="majorBidi"/>
                <w:sz w:val="28"/>
                <w:szCs w:val="28"/>
                <w:rtl/>
              </w:rPr>
            </w:pPr>
          </w:p>
        </w:tc>
      </w:tr>
      <w:tr w:rsidR="004D08E8" w14:paraId="534ED407" w14:textId="77777777" w:rsidTr="004D08E8">
        <w:trPr>
          <w:trHeight w:val="1790"/>
          <w:jc w:val="center"/>
        </w:trPr>
        <w:tc>
          <w:tcPr>
            <w:tcW w:w="1426" w:type="dxa"/>
            <w:vMerge/>
            <w:vAlign w:val="center"/>
          </w:tcPr>
          <w:p w14:paraId="7191D6DB" w14:textId="77777777" w:rsidR="004D08E8" w:rsidRDefault="004D08E8" w:rsidP="004D08E8">
            <w:pPr>
              <w:jc w:val="center"/>
              <w:rPr>
                <w:rFonts w:asciiTheme="majorBidi" w:hAnsiTheme="majorBidi" w:cstheme="majorBidi"/>
                <w:b/>
                <w:bCs/>
                <w:sz w:val="28"/>
                <w:szCs w:val="28"/>
                <w:rtl/>
              </w:rPr>
            </w:pPr>
          </w:p>
        </w:tc>
        <w:tc>
          <w:tcPr>
            <w:tcW w:w="847" w:type="dxa"/>
          </w:tcPr>
          <w:p w14:paraId="02EC960F"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2b2</w:t>
            </w:r>
          </w:p>
          <w:p w14:paraId="494572B9"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2b3</w:t>
            </w:r>
          </w:p>
          <w:p w14:paraId="084F02AC" w14:textId="77777777" w:rsidR="00402CE7" w:rsidRDefault="00402CE7" w:rsidP="004D08E8">
            <w:pPr>
              <w:rPr>
                <w:rFonts w:asciiTheme="majorBidi" w:hAnsiTheme="majorBidi" w:cstheme="majorBidi"/>
                <w:sz w:val="28"/>
                <w:szCs w:val="28"/>
              </w:rPr>
            </w:pPr>
            <w:r>
              <w:rPr>
                <w:rFonts w:asciiTheme="majorBidi" w:hAnsiTheme="majorBidi" w:cstheme="majorBidi"/>
                <w:sz w:val="28"/>
                <w:szCs w:val="28"/>
              </w:rPr>
              <w:t>2b4</w:t>
            </w:r>
          </w:p>
          <w:p w14:paraId="5A263455" w14:textId="77777777" w:rsidR="00402CE7" w:rsidRDefault="00402CE7" w:rsidP="004D08E8">
            <w:pPr>
              <w:rPr>
                <w:rFonts w:asciiTheme="majorBidi" w:hAnsiTheme="majorBidi" w:cstheme="majorBidi"/>
                <w:sz w:val="28"/>
                <w:szCs w:val="28"/>
              </w:rPr>
            </w:pPr>
            <w:r>
              <w:rPr>
                <w:rFonts w:asciiTheme="majorBidi" w:hAnsiTheme="majorBidi" w:cstheme="majorBidi"/>
                <w:sz w:val="28"/>
                <w:szCs w:val="28"/>
              </w:rPr>
              <w:t>2b5</w:t>
            </w:r>
          </w:p>
          <w:p w14:paraId="06B29565" w14:textId="77777777" w:rsidR="00402CE7" w:rsidRDefault="00402CE7" w:rsidP="004D08E8">
            <w:pPr>
              <w:rPr>
                <w:rFonts w:asciiTheme="majorBidi" w:hAnsiTheme="majorBidi" w:cstheme="majorBidi"/>
                <w:sz w:val="28"/>
                <w:szCs w:val="28"/>
              </w:rPr>
            </w:pPr>
            <w:r>
              <w:rPr>
                <w:rFonts w:asciiTheme="majorBidi" w:hAnsiTheme="majorBidi" w:cstheme="majorBidi"/>
                <w:sz w:val="28"/>
                <w:szCs w:val="28"/>
              </w:rPr>
              <w:t>2b6</w:t>
            </w:r>
          </w:p>
          <w:p w14:paraId="0C1A087B" w14:textId="77777777" w:rsidR="00402CE7" w:rsidRDefault="00402CE7" w:rsidP="004D08E8">
            <w:pPr>
              <w:rPr>
                <w:rFonts w:asciiTheme="majorBidi" w:hAnsiTheme="majorBidi" w:cstheme="majorBidi"/>
                <w:sz w:val="28"/>
                <w:szCs w:val="28"/>
              </w:rPr>
            </w:pPr>
            <w:r>
              <w:rPr>
                <w:rFonts w:asciiTheme="majorBidi" w:hAnsiTheme="majorBidi" w:cstheme="majorBidi"/>
                <w:sz w:val="28"/>
                <w:szCs w:val="28"/>
              </w:rPr>
              <w:t>2b7</w:t>
            </w:r>
          </w:p>
          <w:p w14:paraId="5DC4006B" w14:textId="77777777" w:rsidR="00402CE7" w:rsidRDefault="00402CE7" w:rsidP="004D08E8">
            <w:pPr>
              <w:rPr>
                <w:rFonts w:asciiTheme="majorBidi" w:hAnsiTheme="majorBidi" w:cstheme="majorBidi"/>
                <w:sz w:val="28"/>
                <w:szCs w:val="28"/>
              </w:rPr>
            </w:pPr>
            <w:r>
              <w:rPr>
                <w:rFonts w:asciiTheme="majorBidi" w:hAnsiTheme="majorBidi" w:cstheme="majorBidi"/>
                <w:sz w:val="28"/>
                <w:szCs w:val="28"/>
              </w:rPr>
              <w:t>2b8</w:t>
            </w:r>
          </w:p>
          <w:p w14:paraId="4350E961" w14:textId="77777777" w:rsidR="00402CE7" w:rsidRDefault="00402CE7" w:rsidP="004D08E8">
            <w:pPr>
              <w:rPr>
                <w:rFonts w:asciiTheme="majorBidi" w:hAnsiTheme="majorBidi" w:cstheme="majorBidi"/>
                <w:sz w:val="28"/>
                <w:szCs w:val="28"/>
              </w:rPr>
            </w:pPr>
            <w:r>
              <w:rPr>
                <w:rFonts w:asciiTheme="majorBidi" w:hAnsiTheme="majorBidi" w:cstheme="majorBidi"/>
                <w:sz w:val="28"/>
                <w:szCs w:val="28"/>
              </w:rPr>
              <w:t>2b9</w:t>
            </w:r>
          </w:p>
          <w:p w14:paraId="12160648" w14:textId="77777777" w:rsidR="004D08E8" w:rsidRDefault="004D08E8" w:rsidP="004D08E8">
            <w:pPr>
              <w:rPr>
                <w:rFonts w:asciiTheme="majorBidi" w:hAnsiTheme="majorBidi" w:cstheme="majorBidi"/>
                <w:sz w:val="28"/>
                <w:szCs w:val="28"/>
                <w:lang w:bidi="ar-EG"/>
              </w:rPr>
            </w:pPr>
          </w:p>
        </w:tc>
        <w:tc>
          <w:tcPr>
            <w:tcW w:w="2091" w:type="dxa"/>
          </w:tcPr>
          <w:p w14:paraId="71FBBC0A" w14:textId="77777777" w:rsidR="004D08E8" w:rsidRDefault="004D08E8" w:rsidP="00402CE7">
            <w:pPr>
              <w:rPr>
                <w:rFonts w:asciiTheme="majorBidi" w:eastAsiaTheme="minorEastAsia" w:hAnsiTheme="majorBidi" w:cstheme="majorBidi"/>
                <w:sz w:val="28"/>
                <w:szCs w:val="28"/>
                <w:rtl/>
              </w:rPr>
            </w:pPr>
          </w:p>
        </w:tc>
        <w:tc>
          <w:tcPr>
            <w:tcW w:w="2106" w:type="dxa"/>
          </w:tcPr>
          <w:p w14:paraId="6169BB33"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303F7F33"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0EFFA20B" w14:textId="77777777" w:rsidR="00402CE7" w:rsidRDefault="00402CE7" w:rsidP="00402CE7">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7FF843A7" w14:textId="77777777" w:rsidR="00402CE7" w:rsidRDefault="00402CE7" w:rsidP="00402CE7">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72485EB1" w14:textId="77777777" w:rsidR="00402CE7" w:rsidRDefault="00402CE7" w:rsidP="00402CE7">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5D65A469" w14:textId="77777777" w:rsidR="00402CE7" w:rsidRDefault="00402CE7" w:rsidP="00402CE7">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1F613094" w14:textId="77777777" w:rsidR="00402CE7" w:rsidRDefault="00402CE7" w:rsidP="00402CE7">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6E916ED6" w14:textId="77777777" w:rsidR="004D08E8" w:rsidRPr="00402CE7" w:rsidRDefault="004D08E8" w:rsidP="00402CE7">
            <w:pPr>
              <w:rPr>
                <w:rFonts w:asciiTheme="majorBidi" w:eastAsiaTheme="minorEastAsia" w:hAnsiTheme="majorBidi" w:cstheme="majorBidi"/>
                <w:sz w:val="28"/>
                <w:szCs w:val="28"/>
                <w:rtl/>
              </w:rPr>
            </w:pPr>
          </w:p>
        </w:tc>
        <w:tc>
          <w:tcPr>
            <w:tcW w:w="2130" w:type="dxa"/>
          </w:tcPr>
          <w:p w14:paraId="5C55F61C"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w:lastRenderedPageBreak/>
                  <m:t>√</m:t>
                </m:r>
              </m:oMath>
            </m:oMathPara>
          </w:p>
          <w:p w14:paraId="68CF7F70"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7B58E1C5" w14:textId="77777777" w:rsidR="00402CE7" w:rsidRDefault="00402CE7" w:rsidP="00402CE7">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1BDA4CF6" w14:textId="77777777" w:rsidR="00402CE7" w:rsidRDefault="00402CE7" w:rsidP="00402CE7">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20C73FBA" w14:textId="77777777" w:rsidR="00402CE7" w:rsidRDefault="00402CE7" w:rsidP="00402CE7">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16E48B8E" w14:textId="77777777" w:rsidR="00402CE7" w:rsidRDefault="00402CE7" w:rsidP="00402CE7">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58CA76EA" w14:textId="77777777" w:rsidR="00402CE7" w:rsidRDefault="00402CE7" w:rsidP="00402CE7">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6A40CEEA" w14:textId="77777777" w:rsidR="004D08E8" w:rsidRDefault="004D08E8" w:rsidP="004D08E8">
            <w:pPr>
              <w:rPr>
                <w:rFonts w:asciiTheme="majorBidi" w:hAnsiTheme="majorBidi" w:cstheme="majorBidi"/>
                <w:sz w:val="28"/>
                <w:szCs w:val="28"/>
                <w:rtl/>
              </w:rPr>
            </w:pPr>
          </w:p>
        </w:tc>
      </w:tr>
      <w:tr w:rsidR="004D08E8" w14:paraId="7CB154F9" w14:textId="77777777" w:rsidTr="004D08E8">
        <w:trPr>
          <w:jc w:val="center"/>
        </w:trPr>
        <w:tc>
          <w:tcPr>
            <w:tcW w:w="1426" w:type="dxa"/>
            <w:vMerge w:val="restart"/>
            <w:vAlign w:val="center"/>
          </w:tcPr>
          <w:p w14:paraId="1228F566" w14:textId="77777777" w:rsidR="004D08E8" w:rsidRDefault="004D08E8" w:rsidP="004D08E8">
            <w:pPr>
              <w:jc w:val="center"/>
              <w:rPr>
                <w:rFonts w:asciiTheme="majorBidi" w:hAnsiTheme="majorBidi" w:cstheme="majorBidi"/>
                <w:b/>
                <w:bCs/>
                <w:sz w:val="28"/>
                <w:szCs w:val="28"/>
                <w:rtl/>
              </w:rPr>
            </w:pPr>
            <w:r>
              <w:rPr>
                <w:rFonts w:asciiTheme="majorBidi" w:hAnsiTheme="majorBidi" w:cstheme="majorBidi"/>
                <w:b/>
                <w:bCs/>
                <w:sz w:val="28"/>
                <w:szCs w:val="28"/>
                <w:rtl/>
              </w:rPr>
              <w:lastRenderedPageBreak/>
              <w:t>المهارات المهنية</w:t>
            </w:r>
            <w:r>
              <w:rPr>
                <w:rFonts w:asciiTheme="majorBidi" w:hAnsiTheme="majorBidi" w:cstheme="majorBidi" w:hint="cs"/>
                <w:b/>
                <w:bCs/>
                <w:sz w:val="28"/>
                <w:szCs w:val="28"/>
                <w:rtl/>
                <w:lang w:bidi="ar-EG"/>
              </w:rPr>
              <w:t xml:space="preserve"> و العملية</w:t>
            </w:r>
            <w:r>
              <w:rPr>
                <w:rFonts w:asciiTheme="majorBidi" w:hAnsiTheme="majorBidi" w:cstheme="majorBidi"/>
                <w:b/>
                <w:bCs/>
                <w:sz w:val="28"/>
                <w:szCs w:val="28"/>
                <w:rtl/>
              </w:rPr>
              <w:t xml:space="preserve"> </w:t>
            </w:r>
          </w:p>
        </w:tc>
        <w:tc>
          <w:tcPr>
            <w:tcW w:w="847" w:type="dxa"/>
          </w:tcPr>
          <w:p w14:paraId="485B1043"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2c1</w:t>
            </w:r>
          </w:p>
        </w:tc>
        <w:tc>
          <w:tcPr>
            <w:tcW w:w="2091" w:type="dxa"/>
          </w:tcPr>
          <w:p w14:paraId="688BBBBF" w14:textId="77777777" w:rsidR="004D08E8" w:rsidRDefault="004D08E8" w:rsidP="004D08E8">
            <w:pPr>
              <w:rPr>
                <w:rFonts w:asciiTheme="majorBidi" w:hAnsiTheme="majorBidi" w:cstheme="majorBidi"/>
                <w:sz w:val="28"/>
                <w:szCs w:val="28"/>
                <w:rtl/>
              </w:rPr>
            </w:pPr>
          </w:p>
        </w:tc>
        <w:tc>
          <w:tcPr>
            <w:tcW w:w="2106" w:type="dxa"/>
          </w:tcPr>
          <w:p w14:paraId="53AE6D52"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2130" w:type="dxa"/>
          </w:tcPr>
          <w:p w14:paraId="65A4C1F2" w14:textId="77777777" w:rsidR="004D08E8" w:rsidRDefault="004D08E8" w:rsidP="004D08E8">
            <w:pPr>
              <w:rPr>
                <w:rFonts w:asciiTheme="majorBidi" w:hAnsiTheme="majorBidi" w:cstheme="majorBidi"/>
                <w:sz w:val="28"/>
                <w:szCs w:val="28"/>
                <w:rtl/>
              </w:rPr>
            </w:pPr>
          </w:p>
        </w:tc>
      </w:tr>
      <w:tr w:rsidR="004D08E8" w14:paraId="2D24856E" w14:textId="77777777" w:rsidTr="004D08E8">
        <w:trPr>
          <w:jc w:val="center"/>
        </w:trPr>
        <w:tc>
          <w:tcPr>
            <w:tcW w:w="1426" w:type="dxa"/>
            <w:vMerge/>
            <w:vAlign w:val="center"/>
          </w:tcPr>
          <w:p w14:paraId="3A15E286" w14:textId="77777777" w:rsidR="004D08E8" w:rsidRDefault="004D08E8" w:rsidP="004D08E8">
            <w:pPr>
              <w:jc w:val="center"/>
              <w:rPr>
                <w:rFonts w:asciiTheme="majorBidi" w:hAnsiTheme="majorBidi" w:cstheme="majorBidi"/>
                <w:b/>
                <w:bCs/>
                <w:sz w:val="28"/>
                <w:szCs w:val="28"/>
                <w:rtl/>
              </w:rPr>
            </w:pPr>
          </w:p>
        </w:tc>
        <w:tc>
          <w:tcPr>
            <w:tcW w:w="847" w:type="dxa"/>
          </w:tcPr>
          <w:p w14:paraId="749FF123"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2c2</w:t>
            </w:r>
          </w:p>
          <w:p w14:paraId="36F2D057" w14:textId="77777777" w:rsidR="004D08E8" w:rsidRDefault="00402CE7" w:rsidP="004D08E8">
            <w:pPr>
              <w:rPr>
                <w:rFonts w:asciiTheme="majorBidi" w:hAnsiTheme="majorBidi" w:cstheme="majorBidi"/>
                <w:sz w:val="28"/>
                <w:szCs w:val="28"/>
              </w:rPr>
            </w:pPr>
            <w:r>
              <w:rPr>
                <w:rFonts w:asciiTheme="majorBidi" w:hAnsiTheme="majorBidi" w:cstheme="majorBidi"/>
                <w:sz w:val="28"/>
                <w:szCs w:val="28"/>
              </w:rPr>
              <w:t>2c3</w:t>
            </w:r>
          </w:p>
          <w:p w14:paraId="1C2F6091" w14:textId="77777777" w:rsidR="00402CE7" w:rsidRDefault="00402CE7" w:rsidP="004D08E8">
            <w:pPr>
              <w:rPr>
                <w:rFonts w:asciiTheme="majorBidi" w:hAnsiTheme="majorBidi" w:cstheme="majorBidi"/>
                <w:sz w:val="28"/>
                <w:szCs w:val="28"/>
              </w:rPr>
            </w:pPr>
            <w:r>
              <w:rPr>
                <w:rFonts w:asciiTheme="majorBidi" w:hAnsiTheme="majorBidi" w:cstheme="majorBidi"/>
                <w:sz w:val="28"/>
                <w:szCs w:val="28"/>
              </w:rPr>
              <w:t>2c4</w:t>
            </w:r>
          </w:p>
          <w:p w14:paraId="60984EAD" w14:textId="77777777" w:rsidR="00402CE7" w:rsidRDefault="00402CE7" w:rsidP="004D08E8">
            <w:pPr>
              <w:rPr>
                <w:rFonts w:asciiTheme="majorBidi" w:hAnsiTheme="majorBidi" w:cstheme="majorBidi"/>
                <w:sz w:val="28"/>
                <w:szCs w:val="28"/>
              </w:rPr>
            </w:pPr>
            <w:r>
              <w:rPr>
                <w:rFonts w:asciiTheme="majorBidi" w:hAnsiTheme="majorBidi" w:cstheme="majorBidi"/>
                <w:sz w:val="28"/>
                <w:szCs w:val="28"/>
              </w:rPr>
              <w:t>2c5</w:t>
            </w:r>
          </w:p>
        </w:tc>
        <w:tc>
          <w:tcPr>
            <w:tcW w:w="2091" w:type="dxa"/>
          </w:tcPr>
          <w:p w14:paraId="4E0F1EEF" w14:textId="77777777" w:rsidR="004D08E8" w:rsidRDefault="004D08E8" w:rsidP="004D08E8">
            <w:pPr>
              <w:rPr>
                <w:rFonts w:asciiTheme="majorBidi" w:hAnsiTheme="majorBidi" w:cstheme="majorBidi"/>
                <w:sz w:val="28"/>
                <w:szCs w:val="28"/>
                <w:rtl/>
              </w:rPr>
            </w:pPr>
          </w:p>
        </w:tc>
        <w:tc>
          <w:tcPr>
            <w:tcW w:w="2106" w:type="dxa"/>
          </w:tcPr>
          <w:p w14:paraId="352299BB"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0B706BC9" w14:textId="77777777" w:rsidR="00402CE7" w:rsidRDefault="00402CE7" w:rsidP="00402CE7">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72E3B11E" w14:textId="77777777" w:rsidR="00402CE7" w:rsidRDefault="00402CE7" w:rsidP="00402CE7">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240EC775" w14:textId="77777777" w:rsidR="004D08E8" w:rsidRPr="00402CE7" w:rsidRDefault="00402CE7" w:rsidP="00402CE7">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66069B35" w14:textId="77777777" w:rsidR="004D08E8" w:rsidRDefault="004D08E8" w:rsidP="004D08E8">
            <w:pPr>
              <w:rPr>
                <w:rFonts w:asciiTheme="majorBidi" w:hAnsiTheme="majorBidi" w:cstheme="majorBidi"/>
                <w:sz w:val="28"/>
                <w:szCs w:val="28"/>
                <w:rtl/>
              </w:rPr>
            </w:pPr>
          </w:p>
        </w:tc>
        <w:tc>
          <w:tcPr>
            <w:tcW w:w="2130" w:type="dxa"/>
          </w:tcPr>
          <w:p w14:paraId="267D39F0" w14:textId="77777777" w:rsidR="004D08E8" w:rsidRDefault="004D08E8" w:rsidP="00402CE7">
            <w:pPr>
              <w:rPr>
                <w:rFonts w:asciiTheme="majorBidi" w:hAnsiTheme="majorBidi" w:cstheme="majorBidi"/>
                <w:sz w:val="28"/>
                <w:szCs w:val="28"/>
                <w:rtl/>
              </w:rPr>
            </w:pPr>
          </w:p>
        </w:tc>
      </w:tr>
      <w:tr w:rsidR="004D08E8" w14:paraId="0FDC67A9" w14:textId="77777777" w:rsidTr="004D08E8">
        <w:trPr>
          <w:jc w:val="center"/>
        </w:trPr>
        <w:tc>
          <w:tcPr>
            <w:tcW w:w="1426" w:type="dxa"/>
            <w:vMerge w:val="restart"/>
            <w:vAlign w:val="center"/>
          </w:tcPr>
          <w:p w14:paraId="6D1F8D3F" w14:textId="77777777" w:rsidR="004D08E8" w:rsidRDefault="004D08E8" w:rsidP="004D08E8">
            <w:pPr>
              <w:jc w:val="center"/>
              <w:rPr>
                <w:rFonts w:asciiTheme="majorBidi" w:hAnsiTheme="majorBidi" w:cstheme="majorBidi"/>
                <w:b/>
                <w:bCs/>
                <w:sz w:val="28"/>
                <w:szCs w:val="28"/>
                <w:rtl/>
              </w:rPr>
            </w:pPr>
            <w:r>
              <w:rPr>
                <w:rFonts w:asciiTheme="majorBidi" w:hAnsiTheme="majorBidi" w:cstheme="majorBidi"/>
                <w:b/>
                <w:bCs/>
                <w:sz w:val="28"/>
                <w:szCs w:val="28"/>
                <w:rtl/>
              </w:rPr>
              <w:t>المهارات العامة</w:t>
            </w:r>
          </w:p>
        </w:tc>
        <w:tc>
          <w:tcPr>
            <w:tcW w:w="847" w:type="dxa"/>
          </w:tcPr>
          <w:p w14:paraId="6E7AA43E"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2d1</w:t>
            </w:r>
          </w:p>
        </w:tc>
        <w:tc>
          <w:tcPr>
            <w:tcW w:w="2091" w:type="dxa"/>
          </w:tcPr>
          <w:p w14:paraId="71FBD030" w14:textId="77777777" w:rsidR="004D08E8" w:rsidRDefault="004D08E8" w:rsidP="004D08E8">
            <w:pPr>
              <w:rPr>
                <w:rFonts w:asciiTheme="majorBidi" w:eastAsiaTheme="minorEastAsia" w:hAnsiTheme="majorBidi" w:cstheme="majorBidi"/>
                <w:sz w:val="28"/>
                <w:szCs w:val="28"/>
                <w:rtl/>
              </w:rPr>
            </w:pPr>
          </w:p>
        </w:tc>
        <w:tc>
          <w:tcPr>
            <w:tcW w:w="2106" w:type="dxa"/>
          </w:tcPr>
          <w:p w14:paraId="646EB068" w14:textId="77777777" w:rsidR="004D08E8" w:rsidRDefault="004D08E8" w:rsidP="004D08E8">
            <w:pPr>
              <w:rPr>
                <w:rFonts w:asciiTheme="majorBidi" w:hAnsiTheme="majorBidi" w:cstheme="majorBidi"/>
                <w:sz w:val="28"/>
                <w:szCs w:val="28"/>
                <w:rtl/>
              </w:rPr>
            </w:pPr>
          </w:p>
        </w:tc>
        <w:tc>
          <w:tcPr>
            <w:tcW w:w="2130" w:type="dxa"/>
          </w:tcPr>
          <w:p w14:paraId="05726013"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4D08E8" w14:paraId="20B22411" w14:textId="77777777" w:rsidTr="004D08E8">
        <w:trPr>
          <w:jc w:val="center"/>
        </w:trPr>
        <w:tc>
          <w:tcPr>
            <w:tcW w:w="1426" w:type="dxa"/>
            <w:vMerge/>
          </w:tcPr>
          <w:p w14:paraId="15817F10" w14:textId="77777777" w:rsidR="004D08E8" w:rsidRDefault="004D08E8" w:rsidP="004D08E8">
            <w:pPr>
              <w:rPr>
                <w:rFonts w:asciiTheme="majorBidi" w:hAnsiTheme="majorBidi" w:cstheme="majorBidi"/>
                <w:sz w:val="28"/>
                <w:szCs w:val="28"/>
                <w:rtl/>
              </w:rPr>
            </w:pPr>
          </w:p>
        </w:tc>
        <w:tc>
          <w:tcPr>
            <w:tcW w:w="847" w:type="dxa"/>
          </w:tcPr>
          <w:p w14:paraId="23F432ED"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2d2</w:t>
            </w:r>
          </w:p>
        </w:tc>
        <w:tc>
          <w:tcPr>
            <w:tcW w:w="2091" w:type="dxa"/>
          </w:tcPr>
          <w:p w14:paraId="6A5264B8" w14:textId="77777777" w:rsidR="004D08E8" w:rsidRDefault="004D08E8" w:rsidP="004D08E8">
            <w:pPr>
              <w:rPr>
                <w:rFonts w:asciiTheme="majorBidi" w:eastAsiaTheme="minorEastAsia" w:hAnsiTheme="majorBidi" w:cstheme="majorBidi"/>
                <w:sz w:val="28"/>
                <w:szCs w:val="28"/>
                <w:rtl/>
              </w:rPr>
            </w:pPr>
          </w:p>
        </w:tc>
        <w:tc>
          <w:tcPr>
            <w:tcW w:w="2106" w:type="dxa"/>
          </w:tcPr>
          <w:p w14:paraId="75EED0A4" w14:textId="77777777" w:rsidR="004D08E8" w:rsidRDefault="004D08E8" w:rsidP="004D08E8">
            <w:pPr>
              <w:rPr>
                <w:rFonts w:asciiTheme="majorBidi" w:hAnsiTheme="majorBidi" w:cstheme="majorBidi"/>
                <w:sz w:val="28"/>
                <w:szCs w:val="28"/>
                <w:rtl/>
              </w:rPr>
            </w:pPr>
          </w:p>
        </w:tc>
        <w:tc>
          <w:tcPr>
            <w:tcW w:w="2130" w:type="dxa"/>
          </w:tcPr>
          <w:p w14:paraId="65C70FB3"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4D08E8" w14:paraId="6F793817" w14:textId="77777777" w:rsidTr="004D08E8">
        <w:trPr>
          <w:jc w:val="center"/>
        </w:trPr>
        <w:tc>
          <w:tcPr>
            <w:tcW w:w="1426" w:type="dxa"/>
            <w:vMerge/>
          </w:tcPr>
          <w:p w14:paraId="6D1E5213" w14:textId="77777777" w:rsidR="004D08E8" w:rsidRDefault="004D08E8" w:rsidP="004D08E8">
            <w:pPr>
              <w:rPr>
                <w:rFonts w:asciiTheme="majorBidi" w:hAnsiTheme="majorBidi" w:cstheme="majorBidi"/>
                <w:sz w:val="28"/>
                <w:szCs w:val="28"/>
                <w:rtl/>
              </w:rPr>
            </w:pPr>
          </w:p>
        </w:tc>
        <w:tc>
          <w:tcPr>
            <w:tcW w:w="847" w:type="dxa"/>
          </w:tcPr>
          <w:p w14:paraId="3F3FA20E" w14:textId="77777777" w:rsidR="004D08E8" w:rsidRDefault="004D08E8" w:rsidP="00402CE7">
            <w:pPr>
              <w:rPr>
                <w:rFonts w:asciiTheme="majorBidi" w:hAnsiTheme="majorBidi" w:cstheme="majorBidi"/>
                <w:sz w:val="28"/>
                <w:szCs w:val="28"/>
              </w:rPr>
            </w:pPr>
            <w:r>
              <w:rPr>
                <w:rFonts w:asciiTheme="majorBidi" w:hAnsiTheme="majorBidi" w:cstheme="majorBidi"/>
                <w:sz w:val="28"/>
                <w:szCs w:val="28"/>
              </w:rPr>
              <w:t>2d3</w:t>
            </w:r>
          </w:p>
          <w:p w14:paraId="0738D65F" w14:textId="77777777" w:rsidR="004D08E8" w:rsidRDefault="004D08E8" w:rsidP="00402CE7">
            <w:pPr>
              <w:rPr>
                <w:rFonts w:asciiTheme="majorBidi" w:hAnsiTheme="majorBidi" w:cstheme="majorBidi"/>
                <w:sz w:val="28"/>
                <w:szCs w:val="28"/>
              </w:rPr>
            </w:pPr>
            <w:r>
              <w:rPr>
                <w:rFonts w:asciiTheme="majorBidi" w:hAnsiTheme="majorBidi" w:cstheme="majorBidi"/>
                <w:sz w:val="28"/>
                <w:szCs w:val="28"/>
              </w:rPr>
              <w:t>2d4</w:t>
            </w:r>
          </w:p>
          <w:p w14:paraId="2A84A17A" w14:textId="77777777" w:rsidR="004D08E8" w:rsidRDefault="004D08E8" w:rsidP="00402CE7">
            <w:pPr>
              <w:rPr>
                <w:rFonts w:asciiTheme="majorBidi" w:hAnsiTheme="majorBidi" w:cstheme="majorBidi"/>
                <w:sz w:val="28"/>
                <w:szCs w:val="28"/>
              </w:rPr>
            </w:pPr>
            <w:r>
              <w:rPr>
                <w:rFonts w:asciiTheme="majorBidi" w:hAnsiTheme="majorBidi" w:cstheme="majorBidi"/>
                <w:sz w:val="28"/>
                <w:szCs w:val="28"/>
              </w:rPr>
              <w:t>2d5</w:t>
            </w:r>
          </w:p>
          <w:p w14:paraId="3D338A2E" w14:textId="77777777" w:rsidR="00402CE7" w:rsidRDefault="00402CE7" w:rsidP="00402CE7">
            <w:pPr>
              <w:rPr>
                <w:rFonts w:asciiTheme="majorBidi" w:hAnsiTheme="majorBidi" w:cstheme="majorBidi"/>
                <w:sz w:val="28"/>
                <w:szCs w:val="28"/>
              </w:rPr>
            </w:pPr>
            <w:r>
              <w:rPr>
                <w:rFonts w:asciiTheme="majorBidi" w:hAnsiTheme="majorBidi" w:cstheme="majorBidi"/>
                <w:sz w:val="28"/>
                <w:szCs w:val="28"/>
              </w:rPr>
              <w:t>2d6</w:t>
            </w:r>
          </w:p>
          <w:p w14:paraId="7D48DDC6" w14:textId="77777777" w:rsidR="004D08E8" w:rsidRDefault="004D08E8" w:rsidP="004D08E8">
            <w:pPr>
              <w:rPr>
                <w:rFonts w:asciiTheme="majorBidi" w:hAnsiTheme="majorBidi" w:cstheme="majorBidi"/>
                <w:sz w:val="28"/>
                <w:szCs w:val="28"/>
                <w:lang w:bidi="ar-EG"/>
              </w:rPr>
            </w:pPr>
          </w:p>
        </w:tc>
        <w:tc>
          <w:tcPr>
            <w:tcW w:w="2091" w:type="dxa"/>
          </w:tcPr>
          <w:p w14:paraId="6F70F7AD" w14:textId="77777777" w:rsidR="004D08E8" w:rsidRDefault="004D08E8" w:rsidP="00402CE7">
            <w:pPr>
              <w:rPr>
                <w:rFonts w:asciiTheme="majorBidi" w:hAnsiTheme="majorBidi" w:cstheme="majorBidi"/>
                <w:sz w:val="28"/>
                <w:szCs w:val="28"/>
                <w:rtl/>
              </w:rPr>
            </w:pPr>
          </w:p>
        </w:tc>
        <w:tc>
          <w:tcPr>
            <w:tcW w:w="2106" w:type="dxa"/>
          </w:tcPr>
          <w:p w14:paraId="5BDAA6B3" w14:textId="77777777" w:rsidR="004D08E8" w:rsidRDefault="004D08E8" w:rsidP="00402CE7">
            <w:pPr>
              <w:rPr>
                <w:rFonts w:asciiTheme="majorBidi" w:hAnsiTheme="majorBidi" w:cstheme="majorBidi"/>
                <w:sz w:val="28"/>
                <w:szCs w:val="28"/>
                <w:rtl/>
              </w:rPr>
            </w:pPr>
          </w:p>
        </w:tc>
        <w:tc>
          <w:tcPr>
            <w:tcW w:w="2130" w:type="dxa"/>
          </w:tcPr>
          <w:p w14:paraId="6E3A0ECB"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445685EB"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465C7218"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6391E7DF" w14:textId="77777777" w:rsidR="004D08E8" w:rsidRDefault="004D08E8" w:rsidP="004D08E8">
            <w:pPr>
              <w:rPr>
                <w:rFonts w:asciiTheme="majorBidi" w:hAnsiTheme="majorBidi" w:cstheme="majorBidi"/>
                <w:sz w:val="28"/>
                <w:szCs w:val="28"/>
                <w:rtl/>
              </w:rPr>
            </w:pPr>
          </w:p>
        </w:tc>
      </w:tr>
    </w:tbl>
    <w:p w14:paraId="1869C1A5" w14:textId="77777777" w:rsidR="004D08E8" w:rsidRDefault="004D08E8" w:rsidP="004D08E8">
      <w:pPr>
        <w:jc w:val="center"/>
        <w:rPr>
          <w:rFonts w:ascii="Simplified Arabic" w:eastAsia="Calibri" w:hAnsi="Simplified Arabic" w:cs="Simplified Arabic"/>
          <w:sz w:val="32"/>
          <w:szCs w:val="32"/>
        </w:rPr>
      </w:pPr>
    </w:p>
    <w:p w14:paraId="2C369103" w14:textId="77777777" w:rsidR="004D08E8" w:rsidRDefault="004D08E8" w:rsidP="004D08E8">
      <w:pPr>
        <w:keepNext/>
        <w:jc w:val="center"/>
        <w:outlineLvl w:val="7"/>
        <w:rPr>
          <w:rFonts w:ascii="ae_AlMateen" w:hAnsi="ae_AlMateen" w:cs="Simplified Arabic"/>
          <w:b/>
          <w:bCs/>
          <w:kern w:val="24"/>
          <w:sz w:val="28"/>
          <w:szCs w:val="28"/>
          <w:rtl/>
        </w:rPr>
      </w:pPr>
      <w:r>
        <w:rPr>
          <w:rFonts w:asciiTheme="minorHAnsi" w:eastAsiaTheme="minorHAnsi" w:hAnsiTheme="minorHAnsi" w:cstheme="minorBidi" w:hint="cs"/>
          <w:b/>
          <w:bCs/>
          <w:sz w:val="28"/>
          <w:szCs w:val="28"/>
          <w:rtl/>
        </w:rPr>
        <w:t xml:space="preserve">مصفوفة طرق التقويم مع نواتج التعلم لمقرر </w:t>
      </w:r>
      <w:r>
        <w:rPr>
          <w:rFonts w:ascii="ae_AlMateen" w:hAnsi="ae_AlMateen" w:cs="Simplified Arabic" w:hint="cs"/>
          <w:b/>
          <w:bCs/>
          <w:kern w:val="24"/>
          <w:sz w:val="28"/>
          <w:szCs w:val="28"/>
          <w:rtl/>
        </w:rPr>
        <w:t>الباثولوجيا (علم الأمراض)</w:t>
      </w:r>
    </w:p>
    <w:p w14:paraId="4465F12A" w14:textId="77777777" w:rsidR="004D08E8" w:rsidRPr="00A21E69" w:rsidRDefault="004D08E8" w:rsidP="00A21E69">
      <w:pPr>
        <w:keepNext/>
        <w:jc w:val="center"/>
        <w:outlineLvl w:val="7"/>
        <w:rPr>
          <w:rFonts w:asciiTheme="minorHAnsi" w:eastAsiaTheme="minorHAnsi" w:hAnsiTheme="minorHAnsi" w:cstheme="minorBidi"/>
          <w:sz w:val="22"/>
          <w:szCs w:val="22"/>
          <w:lang w:val="en-GB"/>
        </w:rPr>
      </w:pPr>
      <w:r>
        <w:rPr>
          <w:rFonts w:ascii="ae_AlMateen" w:hAnsi="ae_AlMateen" w:cs="Simplified Arabic" w:hint="cs"/>
          <w:b/>
          <w:bCs/>
          <w:kern w:val="24"/>
          <w:sz w:val="28"/>
          <w:szCs w:val="28"/>
          <w:rtl/>
          <w:lang w:bidi="ar-EG"/>
        </w:rPr>
        <w:t xml:space="preserve">لماجستير </w:t>
      </w:r>
      <w:r>
        <w:rPr>
          <w:rFonts w:ascii="ae_AlMateen" w:hAnsi="ae_AlMateen" w:cs="Simplified Arabic" w:hint="cs"/>
          <w:b/>
          <w:bCs/>
          <w:kern w:val="24"/>
          <w:sz w:val="28"/>
          <w:szCs w:val="28"/>
          <w:rtl/>
        </w:rPr>
        <w:t xml:space="preserve">الباثولوجيا </w:t>
      </w:r>
      <w:r w:rsidR="00A21E69">
        <w:rPr>
          <w:rFonts w:ascii="ae_AlMateen" w:hAnsi="ae_AlMateen" w:cs="Simplified Arabic" w:hint="cs"/>
          <w:b/>
          <w:bCs/>
          <w:kern w:val="24"/>
          <w:sz w:val="28"/>
          <w:szCs w:val="28"/>
          <w:rtl/>
          <w:lang w:bidi="ar-EG"/>
        </w:rPr>
        <w:t>الخاصة</w:t>
      </w:r>
    </w:p>
    <w:p w14:paraId="15E1A044" w14:textId="77777777" w:rsidR="004D08E8" w:rsidRDefault="004D08E8" w:rsidP="004D08E8">
      <w:pPr>
        <w:rPr>
          <w:rFonts w:ascii="Simplified Arabic" w:eastAsia="Calibri" w:hAnsi="Simplified Arabic" w:cs="Simplified Arabic"/>
          <w:rtl/>
        </w:rPr>
      </w:pPr>
    </w:p>
    <w:tbl>
      <w:tblPr>
        <w:tblStyle w:val="TableGrid3"/>
        <w:bidiVisual/>
        <w:tblW w:w="8521" w:type="dxa"/>
        <w:jc w:val="center"/>
        <w:tblLook w:val="04A0" w:firstRow="1" w:lastRow="0" w:firstColumn="1" w:lastColumn="0" w:noHBand="0" w:noVBand="1"/>
      </w:tblPr>
      <w:tblGrid>
        <w:gridCol w:w="1016"/>
        <w:gridCol w:w="761"/>
        <w:gridCol w:w="1697"/>
        <w:gridCol w:w="1724"/>
        <w:gridCol w:w="3323"/>
      </w:tblGrid>
      <w:tr w:rsidR="004D08E8" w14:paraId="4A568A70" w14:textId="77777777" w:rsidTr="004D08E8">
        <w:trPr>
          <w:jc w:val="center"/>
        </w:trPr>
        <w:tc>
          <w:tcPr>
            <w:tcW w:w="1777" w:type="dxa"/>
            <w:gridSpan w:val="2"/>
            <w:vMerge w:val="restart"/>
            <w:vAlign w:val="center"/>
          </w:tcPr>
          <w:p w14:paraId="0BCE1989" w14:textId="77777777" w:rsidR="004D08E8" w:rsidRDefault="004D08E8" w:rsidP="004D08E8">
            <w:pPr>
              <w:jc w:val="center"/>
              <w:rPr>
                <w:rFonts w:asciiTheme="majorBidi" w:hAnsiTheme="majorBidi" w:cstheme="majorBidi"/>
                <w:b/>
                <w:bCs/>
                <w:sz w:val="28"/>
                <w:szCs w:val="28"/>
                <w:rtl/>
              </w:rPr>
            </w:pPr>
            <w:r>
              <w:rPr>
                <w:rFonts w:asciiTheme="majorBidi" w:hAnsiTheme="majorBidi" w:cstheme="majorBidi"/>
                <w:b/>
                <w:bCs/>
                <w:sz w:val="28"/>
                <w:szCs w:val="28"/>
                <w:rtl/>
              </w:rPr>
              <w:t>نواتج التعلم للمقرر</w:t>
            </w:r>
          </w:p>
        </w:tc>
        <w:tc>
          <w:tcPr>
            <w:tcW w:w="3421" w:type="dxa"/>
            <w:gridSpan w:val="2"/>
            <w:vAlign w:val="center"/>
          </w:tcPr>
          <w:p w14:paraId="7CB66586" w14:textId="77777777" w:rsidR="004D08E8" w:rsidRDefault="004D08E8" w:rsidP="004D08E8">
            <w:pPr>
              <w:jc w:val="center"/>
              <w:rPr>
                <w:rFonts w:asciiTheme="majorBidi" w:hAnsiTheme="majorBidi" w:cstheme="majorBidi"/>
                <w:b/>
                <w:bCs/>
                <w:sz w:val="28"/>
                <w:szCs w:val="28"/>
                <w:rtl/>
              </w:rPr>
            </w:pPr>
            <w:r>
              <w:rPr>
                <w:rFonts w:asciiTheme="majorBidi" w:hAnsiTheme="majorBidi" w:cstheme="majorBidi"/>
                <w:b/>
                <w:bCs/>
                <w:sz w:val="28"/>
                <w:szCs w:val="28"/>
                <w:rtl/>
              </w:rPr>
              <w:t>طرق التقويم</w:t>
            </w:r>
          </w:p>
        </w:tc>
        <w:tc>
          <w:tcPr>
            <w:tcW w:w="3323" w:type="dxa"/>
            <w:vAlign w:val="center"/>
          </w:tcPr>
          <w:p w14:paraId="7C61ADD4" w14:textId="77777777" w:rsidR="004D08E8" w:rsidRDefault="004D08E8" w:rsidP="004D08E8">
            <w:pPr>
              <w:jc w:val="center"/>
              <w:rPr>
                <w:rFonts w:asciiTheme="majorBidi" w:hAnsiTheme="majorBidi" w:cstheme="majorBidi"/>
                <w:b/>
                <w:bCs/>
                <w:sz w:val="28"/>
                <w:szCs w:val="28"/>
                <w:rtl/>
              </w:rPr>
            </w:pPr>
          </w:p>
        </w:tc>
      </w:tr>
      <w:tr w:rsidR="004D08E8" w14:paraId="47863AB3" w14:textId="77777777" w:rsidTr="004D08E8">
        <w:trPr>
          <w:trHeight w:val="1050"/>
          <w:jc w:val="center"/>
        </w:trPr>
        <w:tc>
          <w:tcPr>
            <w:tcW w:w="1777" w:type="dxa"/>
            <w:gridSpan w:val="2"/>
            <w:vMerge/>
            <w:vAlign w:val="center"/>
          </w:tcPr>
          <w:p w14:paraId="7509BE3B" w14:textId="77777777" w:rsidR="004D08E8" w:rsidRDefault="004D08E8" w:rsidP="004D08E8">
            <w:pPr>
              <w:jc w:val="center"/>
              <w:rPr>
                <w:rFonts w:asciiTheme="majorBidi" w:hAnsiTheme="majorBidi" w:cstheme="majorBidi"/>
                <w:b/>
                <w:bCs/>
                <w:sz w:val="28"/>
                <w:szCs w:val="28"/>
                <w:rtl/>
              </w:rPr>
            </w:pPr>
          </w:p>
        </w:tc>
        <w:tc>
          <w:tcPr>
            <w:tcW w:w="1697" w:type="dxa"/>
            <w:vAlign w:val="center"/>
          </w:tcPr>
          <w:p w14:paraId="11D3CB95" w14:textId="77777777" w:rsidR="004D08E8" w:rsidRDefault="004D08E8" w:rsidP="004D08E8">
            <w:pPr>
              <w:jc w:val="center"/>
              <w:rPr>
                <w:rFonts w:asciiTheme="majorBidi" w:hAnsiTheme="majorBidi" w:cstheme="majorBidi"/>
                <w:b/>
                <w:bCs/>
                <w:sz w:val="28"/>
                <w:szCs w:val="28"/>
                <w:rtl/>
              </w:rPr>
            </w:pPr>
            <w:r>
              <w:rPr>
                <w:rFonts w:asciiTheme="majorBidi" w:hAnsiTheme="majorBidi" w:cstheme="majorBidi"/>
                <w:b/>
                <w:bCs/>
                <w:sz w:val="28"/>
                <w:szCs w:val="28"/>
              </w:rPr>
              <w:t>Written exam</w:t>
            </w:r>
          </w:p>
        </w:tc>
        <w:tc>
          <w:tcPr>
            <w:tcW w:w="1724" w:type="dxa"/>
            <w:vAlign w:val="center"/>
          </w:tcPr>
          <w:p w14:paraId="0535C735" w14:textId="77777777" w:rsidR="004D08E8" w:rsidRDefault="004D08E8" w:rsidP="004D08E8">
            <w:pPr>
              <w:jc w:val="center"/>
              <w:rPr>
                <w:rFonts w:asciiTheme="majorBidi" w:hAnsiTheme="majorBidi" w:cstheme="majorBidi"/>
                <w:b/>
                <w:bCs/>
                <w:sz w:val="28"/>
                <w:szCs w:val="28"/>
                <w:rtl/>
              </w:rPr>
            </w:pPr>
            <w:r>
              <w:rPr>
                <w:rFonts w:asciiTheme="majorBidi" w:hAnsiTheme="majorBidi" w:cstheme="majorBidi"/>
                <w:b/>
                <w:bCs/>
                <w:sz w:val="28"/>
                <w:szCs w:val="28"/>
              </w:rPr>
              <w:t>Structured Oral Exam</w:t>
            </w:r>
          </w:p>
        </w:tc>
        <w:tc>
          <w:tcPr>
            <w:tcW w:w="3323" w:type="dxa"/>
            <w:vAlign w:val="center"/>
          </w:tcPr>
          <w:p w14:paraId="7B27F8F1" w14:textId="77777777" w:rsidR="004D08E8" w:rsidRDefault="004D08E8" w:rsidP="004D08E8">
            <w:pPr>
              <w:jc w:val="center"/>
              <w:rPr>
                <w:rFonts w:asciiTheme="majorBidi" w:hAnsiTheme="majorBidi" w:cstheme="majorBidi"/>
                <w:b/>
                <w:bCs/>
                <w:sz w:val="28"/>
                <w:szCs w:val="28"/>
              </w:rPr>
            </w:pPr>
            <w:r>
              <w:rPr>
                <w:rFonts w:asciiTheme="majorBidi" w:hAnsiTheme="majorBidi" w:cstheme="majorBidi"/>
                <w:b/>
                <w:bCs/>
                <w:sz w:val="28"/>
                <w:szCs w:val="28"/>
              </w:rPr>
              <w:t>Practical Exam</w:t>
            </w:r>
          </w:p>
        </w:tc>
      </w:tr>
      <w:tr w:rsidR="004D08E8" w14:paraId="709FE544" w14:textId="77777777" w:rsidTr="004D08E8">
        <w:trPr>
          <w:jc w:val="center"/>
        </w:trPr>
        <w:tc>
          <w:tcPr>
            <w:tcW w:w="1016" w:type="dxa"/>
            <w:vMerge w:val="restart"/>
            <w:vAlign w:val="center"/>
          </w:tcPr>
          <w:p w14:paraId="0386B654" w14:textId="77777777" w:rsidR="004D08E8" w:rsidRDefault="004D08E8" w:rsidP="004D08E8">
            <w:pPr>
              <w:jc w:val="center"/>
              <w:rPr>
                <w:rFonts w:asciiTheme="majorBidi" w:hAnsiTheme="majorBidi" w:cstheme="majorBidi"/>
                <w:b/>
                <w:bCs/>
                <w:sz w:val="28"/>
                <w:szCs w:val="28"/>
                <w:rtl/>
              </w:rPr>
            </w:pPr>
            <w:r>
              <w:rPr>
                <w:rFonts w:asciiTheme="majorBidi" w:hAnsiTheme="majorBidi" w:cstheme="majorBidi"/>
                <w:b/>
                <w:bCs/>
                <w:sz w:val="28"/>
                <w:szCs w:val="28"/>
                <w:rtl/>
              </w:rPr>
              <w:t>المعرفة  والفهم</w:t>
            </w:r>
          </w:p>
        </w:tc>
        <w:tc>
          <w:tcPr>
            <w:tcW w:w="761" w:type="dxa"/>
          </w:tcPr>
          <w:p w14:paraId="620D6B10"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2a1</w:t>
            </w:r>
          </w:p>
        </w:tc>
        <w:tc>
          <w:tcPr>
            <w:tcW w:w="1697" w:type="dxa"/>
          </w:tcPr>
          <w:p w14:paraId="37D127A5"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6DEAAED1"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5F418BDF" w14:textId="77777777" w:rsidR="004D08E8" w:rsidRDefault="004D08E8" w:rsidP="004D08E8">
            <w:pPr>
              <w:rPr>
                <w:rFonts w:ascii="Cambria Math" w:hAnsi="Cambria Math" w:cstheme="majorBidi"/>
                <w:sz w:val="28"/>
                <w:szCs w:val="28"/>
                <w:rtl/>
                <w:oMath/>
              </w:rPr>
            </w:pPr>
          </w:p>
        </w:tc>
      </w:tr>
      <w:tr w:rsidR="004D08E8" w14:paraId="60F70D6C" w14:textId="77777777" w:rsidTr="004D08E8">
        <w:trPr>
          <w:jc w:val="center"/>
        </w:trPr>
        <w:tc>
          <w:tcPr>
            <w:tcW w:w="1016" w:type="dxa"/>
            <w:vMerge/>
            <w:vAlign w:val="center"/>
          </w:tcPr>
          <w:p w14:paraId="412B5A30" w14:textId="77777777" w:rsidR="004D08E8" w:rsidRDefault="004D08E8" w:rsidP="004D08E8">
            <w:pPr>
              <w:jc w:val="center"/>
              <w:rPr>
                <w:rFonts w:asciiTheme="majorBidi" w:hAnsiTheme="majorBidi" w:cstheme="majorBidi"/>
                <w:b/>
                <w:bCs/>
                <w:sz w:val="28"/>
                <w:szCs w:val="28"/>
                <w:rtl/>
              </w:rPr>
            </w:pPr>
          </w:p>
        </w:tc>
        <w:tc>
          <w:tcPr>
            <w:tcW w:w="761" w:type="dxa"/>
          </w:tcPr>
          <w:p w14:paraId="372FC046"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2a2</w:t>
            </w:r>
          </w:p>
        </w:tc>
        <w:tc>
          <w:tcPr>
            <w:tcW w:w="1697" w:type="dxa"/>
          </w:tcPr>
          <w:p w14:paraId="3DF0194B"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3F07203F"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0F6CEE1A" w14:textId="77777777" w:rsidR="004D08E8" w:rsidRDefault="004D08E8" w:rsidP="004D08E8">
            <w:pPr>
              <w:rPr>
                <w:rFonts w:ascii="Cambria Math" w:hAnsi="Cambria Math" w:cstheme="majorBidi"/>
                <w:sz w:val="28"/>
                <w:szCs w:val="28"/>
                <w:rtl/>
                <w:oMath/>
              </w:rPr>
            </w:pPr>
          </w:p>
        </w:tc>
      </w:tr>
      <w:tr w:rsidR="004D08E8" w14:paraId="696BED5D" w14:textId="77777777" w:rsidTr="004D08E8">
        <w:trPr>
          <w:jc w:val="center"/>
        </w:trPr>
        <w:tc>
          <w:tcPr>
            <w:tcW w:w="1016" w:type="dxa"/>
            <w:vMerge/>
            <w:vAlign w:val="center"/>
          </w:tcPr>
          <w:p w14:paraId="00CAC7FF" w14:textId="77777777" w:rsidR="004D08E8" w:rsidRDefault="004D08E8" w:rsidP="004D08E8">
            <w:pPr>
              <w:jc w:val="center"/>
              <w:rPr>
                <w:rFonts w:asciiTheme="majorBidi" w:hAnsiTheme="majorBidi" w:cstheme="majorBidi"/>
                <w:b/>
                <w:bCs/>
                <w:sz w:val="28"/>
                <w:szCs w:val="28"/>
                <w:rtl/>
              </w:rPr>
            </w:pPr>
          </w:p>
        </w:tc>
        <w:tc>
          <w:tcPr>
            <w:tcW w:w="761" w:type="dxa"/>
          </w:tcPr>
          <w:p w14:paraId="7E673A5B"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2a3</w:t>
            </w:r>
          </w:p>
        </w:tc>
        <w:tc>
          <w:tcPr>
            <w:tcW w:w="1697" w:type="dxa"/>
          </w:tcPr>
          <w:p w14:paraId="5936A227"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1FF7A988"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7B2F8771" w14:textId="77777777" w:rsidR="004D08E8" w:rsidRDefault="004D08E8" w:rsidP="004D08E8">
            <w:pPr>
              <w:rPr>
                <w:rFonts w:ascii="Cambria Math" w:hAnsi="Cambria Math" w:cstheme="majorBidi"/>
                <w:sz w:val="28"/>
                <w:szCs w:val="28"/>
                <w:rtl/>
                <w:oMath/>
              </w:rPr>
            </w:pPr>
          </w:p>
        </w:tc>
      </w:tr>
      <w:tr w:rsidR="004D08E8" w14:paraId="1F861157" w14:textId="77777777" w:rsidTr="004D08E8">
        <w:trPr>
          <w:jc w:val="center"/>
        </w:trPr>
        <w:tc>
          <w:tcPr>
            <w:tcW w:w="1016" w:type="dxa"/>
            <w:vMerge/>
            <w:vAlign w:val="center"/>
          </w:tcPr>
          <w:p w14:paraId="6C7DF79A" w14:textId="77777777" w:rsidR="004D08E8" w:rsidRDefault="004D08E8" w:rsidP="004D08E8">
            <w:pPr>
              <w:jc w:val="center"/>
              <w:rPr>
                <w:rFonts w:asciiTheme="majorBidi" w:hAnsiTheme="majorBidi" w:cstheme="majorBidi"/>
                <w:b/>
                <w:bCs/>
                <w:sz w:val="28"/>
                <w:szCs w:val="28"/>
                <w:rtl/>
              </w:rPr>
            </w:pPr>
          </w:p>
        </w:tc>
        <w:tc>
          <w:tcPr>
            <w:tcW w:w="761" w:type="dxa"/>
          </w:tcPr>
          <w:p w14:paraId="3790C196"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2a4</w:t>
            </w:r>
          </w:p>
        </w:tc>
        <w:tc>
          <w:tcPr>
            <w:tcW w:w="1697" w:type="dxa"/>
          </w:tcPr>
          <w:p w14:paraId="475F6E09"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330D213E"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19C1166D" w14:textId="77777777" w:rsidR="004D08E8" w:rsidRDefault="004D08E8" w:rsidP="004D08E8">
            <w:pPr>
              <w:rPr>
                <w:rFonts w:ascii="Cambria Math" w:hAnsi="Cambria Math" w:cstheme="majorBidi"/>
                <w:sz w:val="28"/>
                <w:szCs w:val="28"/>
                <w:rtl/>
                <w:oMath/>
              </w:rPr>
            </w:pPr>
          </w:p>
        </w:tc>
      </w:tr>
      <w:tr w:rsidR="004D08E8" w14:paraId="5B3B9EAA" w14:textId="77777777" w:rsidTr="004D08E8">
        <w:trPr>
          <w:jc w:val="center"/>
        </w:trPr>
        <w:tc>
          <w:tcPr>
            <w:tcW w:w="1016" w:type="dxa"/>
            <w:vMerge/>
            <w:vAlign w:val="center"/>
          </w:tcPr>
          <w:p w14:paraId="755403DB" w14:textId="77777777" w:rsidR="004D08E8" w:rsidRDefault="004D08E8" w:rsidP="004D08E8">
            <w:pPr>
              <w:jc w:val="center"/>
              <w:rPr>
                <w:rFonts w:asciiTheme="majorBidi" w:hAnsiTheme="majorBidi" w:cstheme="majorBidi"/>
                <w:b/>
                <w:bCs/>
                <w:sz w:val="28"/>
                <w:szCs w:val="28"/>
                <w:rtl/>
              </w:rPr>
            </w:pPr>
          </w:p>
        </w:tc>
        <w:tc>
          <w:tcPr>
            <w:tcW w:w="761" w:type="dxa"/>
          </w:tcPr>
          <w:p w14:paraId="3324CCD0"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2a5</w:t>
            </w:r>
          </w:p>
        </w:tc>
        <w:tc>
          <w:tcPr>
            <w:tcW w:w="1697" w:type="dxa"/>
          </w:tcPr>
          <w:p w14:paraId="25D222E7"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0991BB82"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36D3178F" w14:textId="77777777" w:rsidR="004D08E8" w:rsidRDefault="004D08E8" w:rsidP="004D08E8">
            <w:pPr>
              <w:rPr>
                <w:rFonts w:ascii="Cambria Math" w:hAnsi="Cambria Math" w:cstheme="majorBidi"/>
                <w:sz w:val="28"/>
                <w:szCs w:val="28"/>
                <w:rtl/>
                <w:oMath/>
              </w:rPr>
            </w:pPr>
          </w:p>
        </w:tc>
      </w:tr>
      <w:tr w:rsidR="004D08E8" w14:paraId="2266C57B" w14:textId="77777777" w:rsidTr="004D08E8">
        <w:trPr>
          <w:jc w:val="center"/>
        </w:trPr>
        <w:tc>
          <w:tcPr>
            <w:tcW w:w="1016" w:type="dxa"/>
            <w:vMerge/>
            <w:vAlign w:val="center"/>
          </w:tcPr>
          <w:p w14:paraId="1942D82C" w14:textId="77777777" w:rsidR="004D08E8" w:rsidRDefault="004D08E8" w:rsidP="004D08E8">
            <w:pPr>
              <w:jc w:val="center"/>
              <w:rPr>
                <w:rFonts w:asciiTheme="majorBidi" w:hAnsiTheme="majorBidi" w:cstheme="majorBidi"/>
                <w:b/>
                <w:bCs/>
                <w:sz w:val="28"/>
                <w:szCs w:val="28"/>
                <w:rtl/>
              </w:rPr>
            </w:pPr>
          </w:p>
        </w:tc>
        <w:tc>
          <w:tcPr>
            <w:tcW w:w="761" w:type="dxa"/>
          </w:tcPr>
          <w:p w14:paraId="346BBF7D"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2a6</w:t>
            </w:r>
          </w:p>
        </w:tc>
        <w:tc>
          <w:tcPr>
            <w:tcW w:w="1697" w:type="dxa"/>
          </w:tcPr>
          <w:p w14:paraId="249DFE65"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5C353651"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0071A22A" w14:textId="77777777" w:rsidR="004D08E8" w:rsidRDefault="004D08E8" w:rsidP="004D08E8">
            <w:pPr>
              <w:rPr>
                <w:rFonts w:ascii="Cambria Math" w:hAnsi="Cambria Math" w:cstheme="majorBidi"/>
                <w:sz w:val="28"/>
                <w:szCs w:val="28"/>
                <w:rtl/>
                <w:oMath/>
              </w:rPr>
            </w:pPr>
          </w:p>
        </w:tc>
      </w:tr>
      <w:tr w:rsidR="004D08E8" w14:paraId="0625E53C" w14:textId="77777777" w:rsidTr="004D08E8">
        <w:trPr>
          <w:jc w:val="center"/>
        </w:trPr>
        <w:tc>
          <w:tcPr>
            <w:tcW w:w="1016" w:type="dxa"/>
            <w:vMerge w:val="restart"/>
            <w:vAlign w:val="center"/>
          </w:tcPr>
          <w:p w14:paraId="5BB2B735" w14:textId="77777777" w:rsidR="004D08E8" w:rsidRDefault="004D08E8" w:rsidP="004D08E8">
            <w:pPr>
              <w:jc w:val="center"/>
              <w:rPr>
                <w:rFonts w:asciiTheme="majorBidi" w:hAnsiTheme="majorBidi" w:cstheme="majorBidi"/>
                <w:b/>
                <w:bCs/>
                <w:sz w:val="28"/>
                <w:szCs w:val="28"/>
                <w:rtl/>
              </w:rPr>
            </w:pPr>
            <w:r>
              <w:rPr>
                <w:rFonts w:asciiTheme="majorBidi" w:hAnsiTheme="majorBidi" w:cstheme="majorBidi"/>
                <w:b/>
                <w:bCs/>
                <w:sz w:val="28"/>
                <w:szCs w:val="28"/>
                <w:rtl/>
              </w:rPr>
              <w:lastRenderedPageBreak/>
              <w:t>المهارات الذهنية</w:t>
            </w:r>
          </w:p>
        </w:tc>
        <w:tc>
          <w:tcPr>
            <w:tcW w:w="761" w:type="dxa"/>
          </w:tcPr>
          <w:p w14:paraId="722B4215"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2b1</w:t>
            </w:r>
          </w:p>
        </w:tc>
        <w:tc>
          <w:tcPr>
            <w:tcW w:w="1697" w:type="dxa"/>
          </w:tcPr>
          <w:p w14:paraId="00930F47"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24BDBCC9"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1E002205" w14:textId="77777777" w:rsidR="004D08E8" w:rsidRDefault="004D08E8" w:rsidP="004D08E8">
            <w:pPr>
              <w:rPr>
                <w:rFonts w:ascii="Cambria Math" w:hAnsi="Cambria Math" w:cstheme="majorBidi"/>
                <w:sz w:val="28"/>
                <w:szCs w:val="28"/>
                <w:rtl/>
                <w:oMath/>
              </w:rPr>
            </w:pPr>
          </w:p>
        </w:tc>
      </w:tr>
      <w:tr w:rsidR="004D08E8" w14:paraId="784D56AE" w14:textId="77777777" w:rsidTr="004D08E8">
        <w:trPr>
          <w:jc w:val="center"/>
        </w:trPr>
        <w:tc>
          <w:tcPr>
            <w:tcW w:w="1016" w:type="dxa"/>
            <w:vMerge/>
            <w:vAlign w:val="center"/>
          </w:tcPr>
          <w:p w14:paraId="76D7EE98" w14:textId="77777777" w:rsidR="004D08E8" w:rsidRDefault="004D08E8" w:rsidP="004D08E8">
            <w:pPr>
              <w:jc w:val="center"/>
              <w:rPr>
                <w:rFonts w:asciiTheme="majorBidi" w:hAnsiTheme="majorBidi" w:cstheme="majorBidi"/>
                <w:b/>
                <w:bCs/>
                <w:sz w:val="28"/>
                <w:szCs w:val="28"/>
                <w:rtl/>
              </w:rPr>
            </w:pPr>
          </w:p>
        </w:tc>
        <w:tc>
          <w:tcPr>
            <w:tcW w:w="761" w:type="dxa"/>
          </w:tcPr>
          <w:p w14:paraId="54E943D4"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2b2</w:t>
            </w:r>
          </w:p>
          <w:p w14:paraId="13DBEEF7"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2b3</w:t>
            </w:r>
          </w:p>
          <w:p w14:paraId="776B3020"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2b4</w:t>
            </w:r>
          </w:p>
          <w:p w14:paraId="662236E1"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2b5</w:t>
            </w:r>
          </w:p>
          <w:p w14:paraId="49A04E4C"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2b6</w:t>
            </w:r>
          </w:p>
          <w:p w14:paraId="25E89D6A" w14:textId="77777777" w:rsidR="00402CE7" w:rsidRDefault="00402CE7" w:rsidP="004D08E8">
            <w:pPr>
              <w:rPr>
                <w:rFonts w:asciiTheme="majorBidi" w:hAnsiTheme="majorBidi" w:cstheme="majorBidi"/>
                <w:sz w:val="28"/>
                <w:szCs w:val="28"/>
              </w:rPr>
            </w:pPr>
            <w:r>
              <w:rPr>
                <w:rFonts w:asciiTheme="majorBidi" w:hAnsiTheme="majorBidi" w:cstheme="majorBidi"/>
                <w:sz w:val="28"/>
                <w:szCs w:val="28"/>
              </w:rPr>
              <w:t>2b7</w:t>
            </w:r>
          </w:p>
          <w:p w14:paraId="67EBC33F" w14:textId="77777777" w:rsidR="00402CE7" w:rsidRDefault="00402CE7" w:rsidP="004D08E8">
            <w:pPr>
              <w:rPr>
                <w:rFonts w:asciiTheme="majorBidi" w:hAnsiTheme="majorBidi" w:cstheme="majorBidi"/>
                <w:sz w:val="28"/>
                <w:szCs w:val="28"/>
              </w:rPr>
            </w:pPr>
            <w:r>
              <w:rPr>
                <w:rFonts w:asciiTheme="majorBidi" w:hAnsiTheme="majorBidi" w:cstheme="majorBidi"/>
                <w:sz w:val="28"/>
                <w:szCs w:val="28"/>
              </w:rPr>
              <w:t>2b8</w:t>
            </w:r>
          </w:p>
          <w:p w14:paraId="5AAE3CA0" w14:textId="77777777" w:rsidR="00402CE7" w:rsidRDefault="00402CE7" w:rsidP="004D08E8">
            <w:pPr>
              <w:rPr>
                <w:rFonts w:asciiTheme="majorBidi" w:hAnsiTheme="majorBidi" w:cstheme="majorBidi"/>
                <w:sz w:val="28"/>
                <w:szCs w:val="28"/>
              </w:rPr>
            </w:pPr>
            <w:r>
              <w:rPr>
                <w:rFonts w:asciiTheme="majorBidi" w:hAnsiTheme="majorBidi" w:cstheme="majorBidi"/>
                <w:sz w:val="28"/>
                <w:szCs w:val="28"/>
              </w:rPr>
              <w:t>2b9</w:t>
            </w:r>
          </w:p>
          <w:p w14:paraId="69589FD0" w14:textId="77777777" w:rsidR="004D08E8" w:rsidRDefault="004D08E8" w:rsidP="004D08E8">
            <w:pPr>
              <w:rPr>
                <w:rFonts w:asciiTheme="majorBidi" w:hAnsiTheme="majorBidi" w:cstheme="majorBidi"/>
                <w:sz w:val="28"/>
                <w:szCs w:val="28"/>
                <w:lang w:bidi="ar-EG"/>
              </w:rPr>
            </w:pPr>
          </w:p>
        </w:tc>
        <w:tc>
          <w:tcPr>
            <w:tcW w:w="1697" w:type="dxa"/>
          </w:tcPr>
          <w:p w14:paraId="07F7D8AA"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4A3FAD07"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07DDB306"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5F29999C"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59F6EADC" w14:textId="77777777" w:rsidR="00402CE7" w:rsidRDefault="00402CE7" w:rsidP="00402CE7">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709CD70E" w14:textId="77777777" w:rsidR="00402CE7" w:rsidRDefault="00402CE7" w:rsidP="00402CE7">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4BF32BD2" w14:textId="77777777" w:rsidR="004D08E8" w:rsidRDefault="004D08E8" w:rsidP="00402CE7">
            <w:pPr>
              <w:rPr>
                <w:rFonts w:asciiTheme="majorBidi" w:eastAsiaTheme="minorEastAsia"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4AE4FB51"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4D8A3F12"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4BA27DEA"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33C554D2"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3453DBD3" w14:textId="77777777" w:rsidR="00402CE7" w:rsidRDefault="00402CE7" w:rsidP="00402CE7">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1024F7D6" w14:textId="77777777" w:rsidR="00402CE7" w:rsidRDefault="00402CE7" w:rsidP="00402CE7">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75447979" w14:textId="77777777" w:rsidR="004D08E8" w:rsidRDefault="004D08E8" w:rsidP="00402CE7">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5EF501A7" w14:textId="77777777" w:rsidR="004D08E8" w:rsidRDefault="004D08E8" w:rsidP="004D08E8">
            <w:pPr>
              <w:rPr>
                <w:rFonts w:ascii="Cambria Math" w:hAnsi="Cambria Math" w:cstheme="majorBidi"/>
                <w:sz w:val="28"/>
                <w:szCs w:val="28"/>
                <w:rtl/>
                <w:oMath/>
              </w:rPr>
            </w:pPr>
          </w:p>
        </w:tc>
      </w:tr>
      <w:tr w:rsidR="004D08E8" w14:paraId="2EEC605C" w14:textId="77777777" w:rsidTr="004D08E8">
        <w:trPr>
          <w:jc w:val="center"/>
        </w:trPr>
        <w:tc>
          <w:tcPr>
            <w:tcW w:w="1016" w:type="dxa"/>
            <w:vMerge w:val="restart"/>
            <w:vAlign w:val="center"/>
          </w:tcPr>
          <w:p w14:paraId="4A034A72" w14:textId="77777777" w:rsidR="004D08E8" w:rsidRDefault="004D08E8" w:rsidP="004D08E8">
            <w:pPr>
              <w:jc w:val="center"/>
              <w:rPr>
                <w:rFonts w:asciiTheme="majorBidi" w:hAnsiTheme="majorBidi" w:cstheme="majorBidi"/>
                <w:b/>
                <w:bCs/>
                <w:sz w:val="28"/>
                <w:szCs w:val="28"/>
                <w:rtl/>
              </w:rPr>
            </w:pPr>
            <w:r>
              <w:rPr>
                <w:rFonts w:asciiTheme="majorBidi" w:hAnsiTheme="majorBidi" w:cstheme="majorBidi"/>
                <w:b/>
                <w:bCs/>
                <w:sz w:val="28"/>
                <w:szCs w:val="28"/>
                <w:rtl/>
              </w:rPr>
              <w:t>المهارات المهنية والعملية</w:t>
            </w:r>
          </w:p>
        </w:tc>
        <w:tc>
          <w:tcPr>
            <w:tcW w:w="761" w:type="dxa"/>
          </w:tcPr>
          <w:p w14:paraId="7B4BCD5B"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2c1</w:t>
            </w:r>
          </w:p>
        </w:tc>
        <w:tc>
          <w:tcPr>
            <w:tcW w:w="1697" w:type="dxa"/>
          </w:tcPr>
          <w:p w14:paraId="26120303" w14:textId="77777777" w:rsidR="004D08E8" w:rsidRDefault="004D08E8" w:rsidP="004D08E8">
            <w:pPr>
              <w:rPr>
                <w:rFonts w:asciiTheme="majorBidi" w:hAnsiTheme="majorBidi" w:cstheme="majorBidi"/>
                <w:sz w:val="28"/>
                <w:szCs w:val="28"/>
                <w:rtl/>
              </w:rPr>
            </w:pPr>
          </w:p>
        </w:tc>
        <w:tc>
          <w:tcPr>
            <w:tcW w:w="1724" w:type="dxa"/>
          </w:tcPr>
          <w:p w14:paraId="1C0A53BF" w14:textId="77777777" w:rsidR="004D08E8" w:rsidRDefault="004D08E8" w:rsidP="004D08E8">
            <w:pPr>
              <w:rPr>
                <w:rFonts w:asciiTheme="majorBidi" w:hAnsiTheme="majorBidi" w:cstheme="majorBidi"/>
                <w:sz w:val="28"/>
                <w:szCs w:val="28"/>
                <w:rtl/>
              </w:rPr>
            </w:pPr>
          </w:p>
        </w:tc>
        <w:tc>
          <w:tcPr>
            <w:tcW w:w="3323" w:type="dxa"/>
          </w:tcPr>
          <w:p w14:paraId="533B8F11" w14:textId="77777777" w:rsidR="004D08E8" w:rsidRDefault="004D08E8" w:rsidP="004D08E8">
            <w:pPr>
              <w:rPr>
                <w:rFonts w:ascii="Cambria Math" w:hAnsi="Cambria Math" w:cstheme="majorBidi"/>
                <w:sz w:val="28"/>
                <w:szCs w:val="28"/>
                <w:rtl/>
                <w:oMath/>
              </w:rPr>
            </w:pPr>
            <m:oMathPara>
              <m:oMath>
                <m:r>
                  <w:rPr>
                    <w:rFonts w:ascii="Cambria Math" w:hAnsi="Cambria Math" w:cstheme="majorBidi"/>
                    <w:sz w:val="28"/>
                    <w:szCs w:val="28"/>
                    <w:rtl/>
                  </w:rPr>
                  <m:t>√</m:t>
                </m:r>
              </m:oMath>
            </m:oMathPara>
          </w:p>
        </w:tc>
      </w:tr>
      <w:tr w:rsidR="004D08E8" w14:paraId="39CE4542" w14:textId="77777777" w:rsidTr="004D08E8">
        <w:trPr>
          <w:jc w:val="center"/>
        </w:trPr>
        <w:tc>
          <w:tcPr>
            <w:tcW w:w="1016" w:type="dxa"/>
            <w:vMerge/>
            <w:vAlign w:val="center"/>
          </w:tcPr>
          <w:p w14:paraId="3D397374" w14:textId="77777777" w:rsidR="004D08E8" w:rsidRDefault="004D08E8" w:rsidP="004D08E8">
            <w:pPr>
              <w:jc w:val="center"/>
              <w:rPr>
                <w:rFonts w:asciiTheme="majorBidi" w:hAnsiTheme="majorBidi" w:cstheme="majorBidi"/>
                <w:b/>
                <w:bCs/>
                <w:sz w:val="28"/>
                <w:szCs w:val="28"/>
                <w:rtl/>
              </w:rPr>
            </w:pPr>
          </w:p>
        </w:tc>
        <w:tc>
          <w:tcPr>
            <w:tcW w:w="761" w:type="dxa"/>
          </w:tcPr>
          <w:p w14:paraId="600EEE4C"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2c2</w:t>
            </w:r>
          </w:p>
          <w:p w14:paraId="37D8CC8D"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2c3</w:t>
            </w:r>
          </w:p>
          <w:p w14:paraId="132C0921"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2c4</w:t>
            </w:r>
          </w:p>
          <w:p w14:paraId="1B66EA8B"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2c5</w:t>
            </w:r>
          </w:p>
          <w:p w14:paraId="564088C6" w14:textId="77777777" w:rsidR="004D08E8" w:rsidRDefault="004D08E8" w:rsidP="004D08E8">
            <w:pPr>
              <w:rPr>
                <w:rFonts w:asciiTheme="majorBidi" w:hAnsiTheme="majorBidi" w:cstheme="majorBidi"/>
                <w:sz w:val="28"/>
                <w:szCs w:val="28"/>
              </w:rPr>
            </w:pPr>
          </w:p>
        </w:tc>
        <w:tc>
          <w:tcPr>
            <w:tcW w:w="1697" w:type="dxa"/>
          </w:tcPr>
          <w:p w14:paraId="04CBE934" w14:textId="77777777" w:rsidR="004D08E8" w:rsidRDefault="004D08E8" w:rsidP="004D08E8">
            <w:pPr>
              <w:rPr>
                <w:rFonts w:asciiTheme="majorBidi" w:hAnsiTheme="majorBidi" w:cstheme="majorBidi"/>
                <w:sz w:val="28"/>
                <w:szCs w:val="28"/>
                <w:rtl/>
              </w:rPr>
            </w:pPr>
          </w:p>
        </w:tc>
        <w:tc>
          <w:tcPr>
            <w:tcW w:w="1724" w:type="dxa"/>
          </w:tcPr>
          <w:p w14:paraId="1DBE1821" w14:textId="77777777" w:rsidR="004D08E8" w:rsidRDefault="004D08E8" w:rsidP="004D08E8">
            <w:pPr>
              <w:rPr>
                <w:rFonts w:asciiTheme="majorBidi" w:hAnsiTheme="majorBidi" w:cstheme="majorBidi"/>
                <w:sz w:val="28"/>
                <w:szCs w:val="28"/>
                <w:rtl/>
              </w:rPr>
            </w:pPr>
          </w:p>
        </w:tc>
        <w:tc>
          <w:tcPr>
            <w:tcW w:w="3323" w:type="dxa"/>
          </w:tcPr>
          <w:p w14:paraId="20B07239"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2C1AAC15"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16485E06"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714BCF17"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04548711" w14:textId="77777777" w:rsidR="004D08E8" w:rsidRDefault="004D08E8" w:rsidP="004D08E8">
            <w:pPr>
              <w:rPr>
                <w:rFonts w:ascii="Cambria Math" w:hAnsi="Cambria Math" w:cstheme="majorBidi"/>
                <w:sz w:val="28"/>
                <w:szCs w:val="28"/>
                <w:rtl/>
                <w:oMath/>
              </w:rPr>
            </w:pPr>
          </w:p>
        </w:tc>
      </w:tr>
      <w:tr w:rsidR="004D08E8" w14:paraId="2C8CF76F" w14:textId="77777777" w:rsidTr="004D08E8">
        <w:trPr>
          <w:jc w:val="center"/>
        </w:trPr>
        <w:tc>
          <w:tcPr>
            <w:tcW w:w="1016" w:type="dxa"/>
            <w:vMerge w:val="restart"/>
            <w:vAlign w:val="center"/>
          </w:tcPr>
          <w:p w14:paraId="3943C3A7" w14:textId="77777777" w:rsidR="004D08E8" w:rsidRDefault="004D08E8" w:rsidP="004D08E8">
            <w:pPr>
              <w:jc w:val="center"/>
              <w:rPr>
                <w:rFonts w:asciiTheme="majorBidi" w:hAnsiTheme="majorBidi" w:cstheme="majorBidi"/>
                <w:b/>
                <w:bCs/>
                <w:sz w:val="28"/>
                <w:szCs w:val="28"/>
                <w:rtl/>
              </w:rPr>
            </w:pPr>
            <w:r>
              <w:rPr>
                <w:rFonts w:asciiTheme="majorBidi" w:hAnsiTheme="majorBidi" w:cstheme="majorBidi"/>
                <w:b/>
                <w:bCs/>
                <w:sz w:val="28"/>
                <w:szCs w:val="28"/>
                <w:rtl/>
              </w:rPr>
              <w:t>المهارات العامة</w:t>
            </w:r>
          </w:p>
        </w:tc>
        <w:tc>
          <w:tcPr>
            <w:tcW w:w="761" w:type="dxa"/>
          </w:tcPr>
          <w:p w14:paraId="77B5ACDD"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2d1</w:t>
            </w:r>
          </w:p>
        </w:tc>
        <w:tc>
          <w:tcPr>
            <w:tcW w:w="1697" w:type="dxa"/>
          </w:tcPr>
          <w:p w14:paraId="0FB59A44"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44EBDF78"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27E8E459" w14:textId="77777777" w:rsidR="004D08E8" w:rsidRDefault="004D08E8" w:rsidP="004D08E8">
            <w:pPr>
              <w:rPr>
                <w:rFonts w:ascii="Cambria Math" w:hAnsi="Cambria Math" w:cstheme="majorBidi"/>
                <w:sz w:val="28"/>
                <w:szCs w:val="28"/>
                <w:rtl/>
                <w:oMath/>
              </w:rPr>
            </w:pPr>
          </w:p>
        </w:tc>
      </w:tr>
      <w:tr w:rsidR="004D08E8" w14:paraId="1810964A" w14:textId="77777777" w:rsidTr="004D08E8">
        <w:trPr>
          <w:jc w:val="center"/>
        </w:trPr>
        <w:tc>
          <w:tcPr>
            <w:tcW w:w="1016" w:type="dxa"/>
            <w:vMerge/>
          </w:tcPr>
          <w:p w14:paraId="36FD33A4" w14:textId="77777777" w:rsidR="004D08E8" w:rsidRDefault="004D08E8" w:rsidP="004D08E8">
            <w:pPr>
              <w:rPr>
                <w:rFonts w:asciiTheme="majorBidi" w:hAnsiTheme="majorBidi" w:cstheme="majorBidi"/>
                <w:sz w:val="28"/>
                <w:szCs w:val="28"/>
                <w:rtl/>
              </w:rPr>
            </w:pPr>
          </w:p>
        </w:tc>
        <w:tc>
          <w:tcPr>
            <w:tcW w:w="761" w:type="dxa"/>
          </w:tcPr>
          <w:p w14:paraId="2AB2FE02"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2d2</w:t>
            </w:r>
          </w:p>
        </w:tc>
        <w:tc>
          <w:tcPr>
            <w:tcW w:w="1697" w:type="dxa"/>
          </w:tcPr>
          <w:p w14:paraId="2FC76DFE"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4" w:type="dxa"/>
          </w:tcPr>
          <w:p w14:paraId="10D365E5" w14:textId="77777777" w:rsidR="004D08E8" w:rsidRDefault="004D08E8" w:rsidP="004D08E8">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23" w:type="dxa"/>
          </w:tcPr>
          <w:p w14:paraId="18F8B3A6" w14:textId="77777777" w:rsidR="004D08E8" w:rsidRDefault="004D08E8" w:rsidP="004D08E8">
            <w:pPr>
              <w:rPr>
                <w:rFonts w:ascii="Cambria Math" w:hAnsi="Cambria Math" w:cstheme="majorBidi"/>
                <w:sz w:val="28"/>
                <w:szCs w:val="28"/>
                <w:rtl/>
                <w:oMath/>
              </w:rPr>
            </w:pPr>
          </w:p>
        </w:tc>
      </w:tr>
      <w:tr w:rsidR="004D08E8" w14:paraId="71133353" w14:textId="77777777" w:rsidTr="004D08E8">
        <w:trPr>
          <w:jc w:val="center"/>
        </w:trPr>
        <w:tc>
          <w:tcPr>
            <w:tcW w:w="1016" w:type="dxa"/>
          </w:tcPr>
          <w:p w14:paraId="4F624416" w14:textId="77777777" w:rsidR="004D08E8" w:rsidRDefault="004D08E8" w:rsidP="004D08E8">
            <w:pPr>
              <w:rPr>
                <w:rFonts w:asciiTheme="majorBidi" w:hAnsiTheme="majorBidi" w:cstheme="majorBidi"/>
                <w:sz w:val="28"/>
                <w:szCs w:val="28"/>
                <w:rtl/>
              </w:rPr>
            </w:pPr>
          </w:p>
        </w:tc>
        <w:tc>
          <w:tcPr>
            <w:tcW w:w="761" w:type="dxa"/>
          </w:tcPr>
          <w:p w14:paraId="07DAEA78"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2d3</w:t>
            </w:r>
          </w:p>
          <w:p w14:paraId="7461B556"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2d4</w:t>
            </w:r>
          </w:p>
          <w:p w14:paraId="6376A9D6"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2d5</w:t>
            </w:r>
          </w:p>
          <w:p w14:paraId="5A5E71D9" w14:textId="77777777" w:rsidR="004D08E8" w:rsidRDefault="004D08E8" w:rsidP="004D08E8">
            <w:pPr>
              <w:rPr>
                <w:rFonts w:asciiTheme="majorBidi" w:hAnsiTheme="majorBidi" w:cstheme="majorBidi"/>
                <w:sz w:val="28"/>
                <w:szCs w:val="28"/>
              </w:rPr>
            </w:pPr>
            <w:r>
              <w:rPr>
                <w:rFonts w:asciiTheme="majorBidi" w:hAnsiTheme="majorBidi" w:cstheme="majorBidi"/>
                <w:sz w:val="28"/>
                <w:szCs w:val="28"/>
              </w:rPr>
              <w:t>2d6</w:t>
            </w:r>
          </w:p>
        </w:tc>
        <w:tc>
          <w:tcPr>
            <w:tcW w:w="1697" w:type="dxa"/>
          </w:tcPr>
          <w:p w14:paraId="74427C61"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35AA7A51"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6823509D"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2DD8730C"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63C26F4B" w14:textId="77777777" w:rsidR="004D08E8" w:rsidRDefault="004D08E8" w:rsidP="004D08E8">
            <w:pPr>
              <w:rPr>
                <w:rFonts w:asciiTheme="majorBidi" w:hAnsiTheme="majorBidi" w:cstheme="majorBidi"/>
                <w:sz w:val="28"/>
                <w:szCs w:val="28"/>
                <w:rtl/>
              </w:rPr>
            </w:pPr>
          </w:p>
        </w:tc>
        <w:tc>
          <w:tcPr>
            <w:tcW w:w="1724" w:type="dxa"/>
          </w:tcPr>
          <w:p w14:paraId="35348B94"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3BDB85DB"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6FAAFB45"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0D7688AB" w14:textId="77777777" w:rsidR="004D08E8" w:rsidRDefault="004D08E8" w:rsidP="004D08E8">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1765D2AD" w14:textId="77777777" w:rsidR="004D08E8" w:rsidRDefault="004D08E8" w:rsidP="004D08E8">
            <w:pPr>
              <w:rPr>
                <w:rFonts w:asciiTheme="majorBidi" w:hAnsiTheme="majorBidi" w:cstheme="majorBidi"/>
                <w:sz w:val="28"/>
                <w:szCs w:val="28"/>
                <w:rtl/>
              </w:rPr>
            </w:pPr>
          </w:p>
        </w:tc>
        <w:tc>
          <w:tcPr>
            <w:tcW w:w="3323" w:type="dxa"/>
          </w:tcPr>
          <w:p w14:paraId="3850066C" w14:textId="77777777" w:rsidR="004D08E8" w:rsidRDefault="004D08E8" w:rsidP="004D08E8">
            <w:pPr>
              <w:rPr>
                <w:rFonts w:ascii="Cambria Math" w:hAnsi="Cambria Math" w:cstheme="majorBidi"/>
                <w:sz w:val="28"/>
                <w:szCs w:val="28"/>
                <w:rtl/>
                <w:oMath/>
              </w:rPr>
            </w:pPr>
          </w:p>
        </w:tc>
      </w:tr>
    </w:tbl>
    <w:p w14:paraId="08A4EC0B" w14:textId="77777777" w:rsidR="004D08E8" w:rsidRDefault="004D08E8" w:rsidP="004D08E8">
      <w:pPr>
        <w:rPr>
          <w:rFonts w:ascii="Simplified Arabic" w:eastAsia="Calibri" w:hAnsi="Simplified Arabic" w:cs="Simplified Arabic"/>
          <w:rtl/>
        </w:rPr>
      </w:pPr>
    </w:p>
    <w:p w14:paraId="3A002342" w14:textId="6CDD7130" w:rsidR="004D08E8" w:rsidRDefault="004F26A4" w:rsidP="004D08E8">
      <w:pPr>
        <w:rPr>
          <w:rFonts w:ascii="Simplified Arabic" w:eastAsia="Calibri" w:hAnsi="Simplified Arabic" w:cs="Simplified Arabic"/>
          <w:rtl/>
        </w:rPr>
      </w:pPr>
      <w:proofErr w:type="spellStart"/>
      <w:r>
        <w:rPr>
          <w:rFonts w:ascii="Simplified Arabic" w:eastAsia="Calibri" w:hAnsi="Simplified Arabic" w:cs="Simplified Arabic" w:hint="cs"/>
          <w:rtl/>
        </w:rPr>
        <w:t>المسؤل</w:t>
      </w:r>
      <w:proofErr w:type="spellEnd"/>
      <w:r>
        <w:rPr>
          <w:rFonts w:ascii="Simplified Arabic" w:eastAsia="Calibri" w:hAnsi="Simplified Arabic" w:cs="Simplified Arabic" w:hint="cs"/>
          <w:rtl/>
        </w:rPr>
        <w:t xml:space="preserve"> عن البرنامج:</w:t>
      </w:r>
      <w:r w:rsidR="005B028E">
        <w:rPr>
          <w:rFonts w:ascii="Simplified Arabic" w:eastAsia="Calibri" w:hAnsi="Simplified Arabic" w:cs="Simplified Arabic" w:hint="cs"/>
          <w:rtl/>
        </w:rPr>
        <w:t xml:space="preserve"> ا.د/ أحلام علي عبد المقصود</w:t>
      </w:r>
    </w:p>
    <w:p w14:paraId="32557CD6" w14:textId="17DBDF26" w:rsidR="004F26A4" w:rsidRPr="00704C28" w:rsidRDefault="004F26A4" w:rsidP="004D08E8">
      <w:pPr>
        <w:rPr>
          <w:rFonts w:ascii="Simplified Arabic" w:eastAsia="Calibri" w:hAnsi="Simplified Arabic" w:cs="Simplified Arabic"/>
          <w:rtl/>
          <w:lang w:bidi="ar-EG"/>
        </w:rPr>
      </w:pPr>
      <w:r>
        <w:rPr>
          <w:rFonts w:ascii="Simplified Arabic" w:eastAsia="Calibri" w:hAnsi="Simplified Arabic" w:cs="Simplified Arabic" w:hint="cs"/>
          <w:rtl/>
        </w:rPr>
        <w:t>رئيس القسم:</w:t>
      </w:r>
      <w:r w:rsidR="005B028E">
        <w:rPr>
          <w:rFonts w:ascii="Simplified Arabic" w:eastAsia="Calibri" w:hAnsi="Simplified Arabic" w:cs="Simplified Arabic" w:hint="cs"/>
          <w:rtl/>
        </w:rPr>
        <w:t xml:space="preserve"> ا.د/ نشوة محمد عمارة</w:t>
      </w:r>
    </w:p>
    <w:p w14:paraId="14A2D9C3" w14:textId="77777777" w:rsidR="00EF1C8B" w:rsidRPr="00704C28" w:rsidRDefault="00EF1C8B" w:rsidP="00EF1C8B">
      <w:pPr>
        <w:rPr>
          <w:rFonts w:ascii="Simplified Arabic" w:eastAsia="Calibri" w:hAnsi="Simplified Arabic" w:cs="Simplified Arabic"/>
          <w:rtl/>
        </w:rPr>
      </w:pPr>
    </w:p>
    <w:sectPr w:rsidR="00EF1C8B" w:rsidRPr="00704C28" w:rsidSect="00C34776">
      <w:headerReference w:type="even" r:id="rId27"/>
      <w:headerReference w:type="default" r:id="rId28"/>
      <w:footerReference w:type="default" r:id="rId29"/>
      <w:headerReference w:type="first" r:id="rId30"/>
      <w:pgSz w:w="12240" w:h="15840"/>
      <w:pgMar w:top="1440" w:right="1797" w:bottom="1440" w:left="1797"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165B8" w14:textId="77777777" w:rsidR="00E46272" w:rsidRDefault="00E46272">
      <w:r>
        <w:separator/>
      </w:r>
    </w:p>
  </w:endnote>
  <w:endnote w:type="continuationSeparator" w:id="0">
    <w:p w14:paraId="47432889" w14:textId="77777777" w:rsidR="00E46272" w:rsidRDefault="00E4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iwani Letter">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F_Unizah">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e_AlMateen">
    <w:altName w:val="Times New Roman"/>
    <w:charset w:val="00"/>
    <w:family w:val="roman"/>
    <w:pitch w:val="variable"/>
    <w:sig w:usb0="00000000" w:usb1="C000204A"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ndalus">
    <w:panose1 w:val="02020603050405020304"/>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E416" w14:textId="77777777" w:rsidR="00B06421" w:rsidRDefault="00B06421" w:rsidP="00E45A83">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BEF03CB" w14:textId="77777777" w:rsidR="00B06421" w:rsidRDefault="00B06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F9A5" w14:textId="77777777" w:rsidR="00B06421" w:rsidRDefault="00B06421" w:rsidP="00187F40">
    <w:pPr>
      <w:pStyle w:val="Footer"/>
      <w:framePr w:wrap="around" w:vAnchor="text" w:hAnchor="page" w:x="6091" w:y="-518"/>
      <w:rPr>
        <w:rStyle w:val="PageNumber"/>
      </w:rPr>
    </w:pPr>
    <w:r>
      <w:rPr>
        <w:rStyle w:val="PageNumber"/>
        <w:rtl/>
      </w:rPr>
      <w:fldChar w:fldCharType="begin"/>
    </w:r>
    <w:r>
      <w:rPr>
        <w:rStyle w:val="PageNumber"/>
      </w:rPr>
      <w:instrText xml:space="preserve">PAGE  </w:instrText>
    </w:r>
    <w:r>
      <w:rPr>
        <w:rStyle w:val="PageNumber"/>
        <w:rtl/>
      </w:rPr>
      <w:fldChar w:fldCharType="separate"/>
    </w:r>
    <w:r w:rsidR="006B6F21">
      <w:rPr>
        <w:rStyle w:val="PageNumber"/>
        <w:noProof/>
        <w:rtl/>
      </w:rPr>
      <w:t>14</w:t>
    </w:r>
    <w:r>
      <w:rPr>
        <w:rStyle w:val="PageNumber"/>
        <w:rtl/>
      </w:rPr>
      <w:fldChar w:fldCharType="end"/>
    </w:r>
  </w:p>
  <w:p w14:paraId="123E0F9A" w14:textId="77777777" w:rsidR="00B06421" w:rsidRDefault="00B06421">
    <w:pPr>
      <w:pStyle w:val="Footer"/>
      <w:rPr>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5980" w14:textId="77777777" w:rsidR="00B06421" w:rsidRDefault="00B06421">
    <w:pPr>
      <w:pStyle w:val="Footer"/>
      <w:jc w:val="center"/>
    </w:pPr>
    <w:r>
      <w:fldChar w:fldCharType="begin"/>
    </w:r>
    <w:r>
      <w:instrText xml:space="preserve"> PAGE   \* MERGEFORMAT </w:instrText>
    </w:r>
    <w:r>
      <w:fldChar w:fldCharType="separate"/>
    </w:r>
    <w:r w:rsidR="006B6F21">
      <w:rPr>
        <w:noProof/>
        <w:rtl/>
      </w:rPr>
      <w:t>38</w:t>
    </w:r>
    <w:r>
      <w:rPr>
        <w:noProof/>
      </w:rPr>
      <w:fldChar w:fldCharType="end"/>
    </w:r>
  </w:p>
  <w:p w14:paraId="3642533A" w14:textId="77777777" w:rsidR="00B06421" w:rsidRDefault="00B06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B39CF" w14:textId="77777777" w:rsidR="00E46272" w:rsidRDefault="00E46272">
      <w:r>
        <w:separator/>
      </w:r>
    </w:p>
  </w:footnote>
  <w:footnote w:type="continuationSeparator" w:id="0">
    <w:p w14:paraId="50B10ACA" w14:textId="77777777" w:rsidR="00E46272" w:rsidRDefault="00E46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4D9E" w14:textId="77777777" w:rsidR="006B6F21" w:rsidRDefault="00000000">
    <w:pPr>
      <w:pStyle w:val="Header"/>
    </w:pPr>
    <w:r>
      <w:rPr>
        <w:noProof/>
      </w:rPr>
      <w:pict w14:anchorId="2F8CF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894450" o:spid="_x0000_s1038" type="#_x0000_t75" style="position:absolute;left:0;text-align:left;margin-left:0;margin-top:0;width:432.3pt;height:309.05pt;z-index:-251657216;mso-position-horizontal:center;mso-position-horizontal-relative:margin;mso-position-vertical:center;mso-position-vertical-relative:margin" o:allowincell="f">
          <v:imagedata r:id="rId1" o:title="patholog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FA60" w14:textId="77777777" w:rsidR="006B6F21" w:rsidRDefault="00000000" w:rsidP="00DA4AD8">
    <w:pPr>
      <w:jc w:val="center"/>
      <w:rPr>
        <w:rFonts w:ascii="ae_AlMateen" w:hAnsi="ae_AlMateen" w:cs="Simplified Arabic"/>
        <w:rtl/>
        <w:lang w:bidi="ar-EG"/>
      </w:rPr>
    </w:pPr>
    <w:r>
      <w:rPr>
        <w:rFonts w:ascii="ae_AlMateen" w:hAnsi="ae_AlMateen" w:cs="Simplified Arabic"/>
        <w:noProof/>
        <w:rtl/>
      </w:rPr>
      <w:pict w14:anchorId="4E668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894451" o:spid="_x0000_s1039" type="#_x0000_t75" style="position:absolute;left:0;text-align:left;margin-left:0;margin-top:0;width:432.3pt;height:309.05pt;z-index:-251656192;mso-position-horizontal:center;mso-position-horizontal-relative:margin;mso-position-vertical:center;mso-position-vertical-relative:margin" o:allowincell="f">
          <v:imagedata r:id="rId1" o:title="pathology" gain="19661f" blacklevel="22938f"/>
          <w10:wrap anchorx="margin" anchory="margin"/>
        </v:shape>
      </w:pict>
    </w:r>
    <w:r w:rsidR="006B6F21">
      <w:rPr>
        <w:rFonts w:ascii="ae_AlMateen" w:hAnsi="ae_AlMateen" w:cs="Simplified Arabic" w:hint="cs"/>
        <w:noProof/>
        <w:rtl/>
      </w:rPr>
      <w:drawing>
        <wp:inline distT="0" distB="0" distL="0" distR="0" wp14:anchorId="4D6B7DEC" wp14:editId="2FCAB16F">
          <wp:extent cx="5490210" cy="9029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2">
                    <a:extLst>
                      <a:ext uri="{28A0092B-C50C-407E-A947-70E740481C1C}">
                        <a14:useLocalDpi xmlns:a14="http://schemas.microsoft.com/office/drawing/2010/main" val="0"/>
                      </a:ext>
                    </a:extLst>
                  </a:blip>
                  <a:stretch>
                    <a:fillRect/>
                  </a:stretch>
                </pic:blipFill>
                <pic:spPr>
                  <a:xfrm>
                    <a:off x="0" y="0"/>
                    <a:ext cx="5490210" cy="902970"/>
                  </a:xfrm>
                  <a:prstGeom prst="rect">
                    <a:avLst/>
                  </a:prstGeom>
                </pic:spPr>
              </pic:pic>
            </a:graphicData>
          </a:graphic>
        </wp:inline>
      </w:drawing>
    </w:r>
  </w:p>
  <w:p w14:paraId="3F04172E" w14:textId="77777777" w:rsidR="00B06421" w:rsidRPr="006B6F21" w:rsidRDefault="00B06421" w:rsidP="00DA4AD8">
    <w:pPr>
      <w:jc w:val="center"/>
      <w:rPr>
        <w:rFonts w:cs="Arabic Transparent"/>
        <w:b/>
        <w:bCs/>
        <w:sz w:val="28"/>
        <w:szCs w:val="28"/>
        <w:rtl/>
      </w:rPr>
    </w:pPr>
    <w:r w:rsidRPr="006B6F21">
      <w:rPr>
        <w:rFonts w:ascii="ae_AlMateen" w:hAnsi="ae_AlMateen" w:cs="Simplified Arabic" w:hint="cs"/>
        <w:b/>
        <w:bCs/>
        <w:rtl/>
        <w:lang w:bidi="ar-EG"/>
      </w:rPr>
      <w:t>توصيف برنامج  الماجستير في الباثولوجيا (علم الأمراض)</w:t>
    </w:r>
  </w:p>
  <w:p w14:paraId="1AFA258B" w14:textId="77777777" w:rsidR="00B06421" w:rsidRPr="006A4DC3" w:rsidRDefault="00B064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7DB3" w14:textId="77777777" w:rsidR="006B6F21" w:rsidRDefault="00000000">
    <w:pPr>
      <w:pStyle w:val="Header"/>
    </w:pPr>
    <w:r>
      <w:rPr>
        <w:noProof/>
      </w:rPr>
      <w:pict w14:anchorId="0E05B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894449" o:spid="_x0000_s1037" type="#_x0000_t75" style="position:absolute;left:0;text-align:left;margin-left:0;margin-top:0;width:432.3pt;height:309.05pt;z-index:-251658240;mso-position-horizontal:center;mso-position-horizontal-relative:margin;mso-position-vertical:center;mso-position-vertical-relative:margin" o:allowincell="f">
          <v:imagedata r:id="rId1" o:title="pathology"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E0B5" w14:textId="77777777" w:rsidR="006B6F21" w:rsidRDefault="00000000">
    <w:pPr>
      <w:pStyle w:val="Header"/>
    </w:pPr>
    <w:r>
      <w:rPr>
        <w:noProof/>
      </w:rPr>
      <w:pict w14:anchorId="0D093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894453" o:spid="_x0000_s1041" type="#_x0000_t75" style="position:absolute;left:0;text-align:left;margin-left:0;margin-top:0;width:432.3pt;height:309.05pt;z-index:-251654144;mso-position-horizontal:center;mso-position-horizontal-relative:margin;mso-position-vertical:center;mso-position-vertical-relative:margin" o:allowincell="f">
          <v:imagedata r:id="rId1" o:title="pathology"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D80E" w14:textId="77777777" w:rsidR="00B06421" w:rsidRDefault="006B6F21" w:rsidP="00E16D3B">
    <w:pPr>
      <w:pStyle w:val="Header"/>
      <w:rPr>
        <w:lang w:bidi="ar-EG"/>
      </w:rPr>
    </w:pPr>
    <w:r>
      <w:rPr>
        <w:noProof/>
      </w:rPr>
      <w:drawing>
        <wp:inline distT="0" distB="0" distL="0" distR="0" wp14:anchorId="35D0B418" wp14:editId="2299D5BC">
          <wp:extent cx="5490210" cy="9029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extLst>
                      <a:ext uri="{28A0092B-C50C-407E-A947-70E740481C1C}">
                        <a14:useLocalDpi xmlns:a14="http://schemas.microsoft.com/office/drawing/2010/main" val="0"/>
                      </a:ext>
                    </a:extLst>
                  </a:blip>
                  <a:stretch>
                    <a:fillRect/>
                  </a:stretch>
                </pic:blipFill>
                <pic:spPr>
                  <a:xfrm>
                    <a:off x="0" y="0"/>
                    <a:ext cx="5490210" cy="902970"/>
                  </a:xfrm>
                  <a:prstGeom prst="rect">
                    <a:avLst/>
                  </a:prstGeom>
                </pic:spPr>
              </pic:pic>
            </a:graphicData>
          </a:graphic>
        </wp:inline>
      </w:drawing>
    </w:r>
    <w:r w:rsidR="00000000">
      <w:rPr>
        <w:noProof/>
      </w:rPr>
      <w:pict w14:anchorId="02A95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894454" o:spid="_x0000_s1042" type="#_x0000_t75" style="position:absolute;left:0;text-align:left;margin-left:0;margin-top:0;width:432.3pt;height:309.05pt;z-index:-251653120;mso-position-horizontal:center;mso-position-horizontal-relative:margin;mso-position-vertical:center;mso-position-vertical-relative:margin" o:allowincell="f">
          <v:imagedata r:id="rId2" o:title="pathology" gain="19661f" blacklevel="22938f"/>
          <w10:wrap anchorx="margin" anchory="margin"/>
        </v:shape>
      </w:pict>
    </w:r>
  </w:p>
  <w:p w14:paraId="1BBA44DD" w14:textId="77777777" w:rsidR="00B06421" w:rsidRDefault="00B064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39F2" w14:textId="77777777" w:rsidR="006B6F21" w:rsidRDefault="00000000">
    <w:pPr>
      <w:pStyle w:val="Header"/>
    </w:pPr>
    <w:r>
      <w:rPr>
        <w:noProof/>
      </w:rPr>
      <w:pict w14:anchorId="36B00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894452" o:spid="_x0000_s1040" type="#_x0000_t75" style="position:absolute;left:0;text-align:left;margin-left:0;margin-top:0;width:432.3pt;height:309.05pt;z-index:-251655168;mso-position-horizontal:center;mso-position-horizontal-relative:margin;mso-position-vertical:center;mso-position-vertical-relative:margin" o:allowincell="f">
          <v:imagedata r:id="rId1" o:title="patholog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6" type="#_x0000_t75" style="width:11.25pt;height:11.25pt" o:bullet="t">
        <v:imagedata r:id="rId1" o:title="msoD599"/>
      </v:shape>
    </w:pict>
  </w:numPicBullet>
  <w:abstractNum w:abstractNumId="0" w15:restartNumberingAfterBreak="0">
    <w:nsid w:val="079E60A8"/>
    <w:multiLevelType w:val="hybridMultilevel"/>
    <w:tmpl w:val="93C0A626"/>
    <w:lvl w:ilvl="0" w:tplc="30102698">
      <w:start w:val="1"/>
      <w:numFmt w:val="bullet"/>
      <w:lvlText w:val="▪"/>
      <w:lvlJc w:val="left"/>
      <w:pPr>
        <w:tabs>
          <w:tab w:val="num" w:pos="720"/>
        </w:tabs>
        <w:ind w:left="720" w:hanging="360"/>
      </w:pPr>
      <w:rPr>
        <w:rFonts w:ascii="Sylfaen" w:hAnsi="Sylfae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7C4"/>
    <w:multiLevelType w:val="hybridMultilevel"/>
    <w:tmpl w:val="F9EA075C"/>
    <w:lvl w:ilvl="0" w:tplc="726ABEAA">
      <w:start w:val="9"/>
      <w:numFmt w:val="bullet"/>
      <w:lvlText w:val="-"/>
      <w:lvlJc w:val="left"/>
      <w:pPr>
        <w:ind w:left="360" w:hanging="360"/>
      </w:pPr>
      <w:rPr>
        <w:rFonts w:ascii="Arabic Transparent" w:eastAsia="Times New Roman" w:hAnsi="Arabic Transparent" w:cs="Arabic Transparen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F733DD"/>
    <w:multiLevelType w:val="hybridMultilevel"/>
    <w:tmpl w:val="DEE0F608"/>
    <w:lvl w:ilvl="0" w:tplc="ACEA11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C7251"/>
    <w:multiLevelType w:val="hybridMultilevel"/>
    <w:tmpl w:val="65F0047A"/>
    <w:lvl w:ilvl="0" w:tplc="89F04A58">
      <w:start w:val="18"/>
      <w:numFmt w:val="decimal"/>
      <w:lvlText w:val="%1."/>
      <w:lvlJc w:val="left"/>
      <w:pPr>
        <w:tabs>
          <w:tab w:val="num" w:pos="855"/>
        </w:tabs>
        <w:ind w:left="855" w:hanging="4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C34280F"/>
    <w:multiLevelType w:val="hybridMultilevel"/>
    <w:tmpl w:val="483C8438"/>
    <w:lvl w:ilvl="0" w:tplc="5E042B4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7603BF"/>
    <w:multiLevelType w:val="hybridMultilevel"/>
    <w:tmpl w:val="CB90D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B3F8B"/>
    <w:multiLevelType w:val="hybridMultilevel"/>
    <w:tmpl w:val="E54C25C0"/>
    <w:lvl w:ilvl="0" w:tplc="04090001">
      <w:start w:val="1"/>
      <w:numFmt w:val="bullet"/>
      <w:lvlText w:val=""/>
      <w:lvlJc w:val="left"/>
      <w:pPr>
        <w:ind w:left="1304" w:hanging="360"/>
      </w:pPr>
      <w:rPr>
        <w:rFonts w:ascii="Symbol" w:hAnsi="Symbol" w:hint="default"/>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abstractNum w:abstractNumId="7" w15:restartNumberingAfterBreak="0">
    <w:nsid w:val="271640E7"/>
    <w:multiLevelType w:val="multilevel"/>
    <w:tmpl w:val="58841402"/>
    <w:lvl w:ilvl="0">
      <w:start w:val="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8A16837"/>
    <w:multiLevelType w:val="hybridMultilevel"/>
    <w:tmpl w:val="B1AE03AC"/>
    <w:lvl w:ilvl="0" w:tplc="30102698">
      <w:start w:val="1"/>
      <w:numFmt w:val="bullet"/>
      <w:lvlText w:val="▪"/>
      <w:lvlJc w:val="left"/>
      <w:pPr>
        <w:tabs>
          <w:tab w:val="num" w:pos="720"/>
        </w:tabs>
        <w:ind w:left="720" w:hanging="360"/>
      </w:pPr>
      <w:rPr>
        <w:rFonts w:ascii="Sylfaen" w:hAnsi="Sylfae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1480C"/>
    <w:multiLevelType w:val="hybridMultilevel"/>
    <w:tmpl w:val="06CE6984"/>
    <w:lvl w:ilvl="0" w:tplc="62A01E12">
      <w:start w:val="1"/>
      <w:numFmt w:val="lowerLetter"/>
      <w:lvlText w:val="%1-"/>
      <w:lvlJc w:val="left"/>
      <w:pPr>
        <w:ind w:left="720" w:hanging="360"/>
      </w:pPr>
      <w:rPr>
        <w:rFonts w:ascii="Times New Roman" w:eastAsia="Times New Roman" w:hAnsi="Times New Roman" w:cs="Times New Roman"/>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AB52C52"/>
    <w:multiLevelType w:val="hybridMultilevel"/>
    <w:tmpl w:val="1098D3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86E04"/>
    <w:multiLevelType w:val="hybridMultilevel"/>
    <w:tmpl w:val="AAC4C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D43BEE"/>
    <w:multiLevelType w:val="hybridMultilevel"/>
    <w:tmpl w:val="C686933C"/>
    <w:lvl w:ilvl="0" w:tplc="85349FAE">
      <w:start w:val="1"/>
      <w:numFmt w:val="decimal"/>
      <w:lvlText w:val="%1-"/>
      <w:lvlJc w:val="left"/>
      <w:pPr>
        <w:tabs>
          <w:tab w:val="num" w:pos="720"/>
        </w:tabs>
        <w:ind w:left="720" w:hanging="360"/>
      </w:pPr>
      <w:rPr>
        <w:rFonts w:hint="default"/>
      </w:rPr>
    </w:lvl>
    <w:lvl w:ilvl="1" w:tplc="FFBC96D2">
      <w:start w:val="1"/>
      <w:numFmt w:val="bullet"/>
      <w:lvlText w:val="-"/>
      <w:lvlJc w:val="left"/>
      <w:pPr>
        <w:tabs>
          <w:tab w:val="num" w:pos="1440"/>
        </w:tabs>
        <w:ind w:left="1440" w:hanging="360"/>
      </w:pPr>
      <w:rPr>
        <w:rFonts w:ascii="Calibri" w:eastAsia="Times New Roman" w:hAnsi="Calibri"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221359"/>
    <w:multiLevelType w:val="hybridMultilevel"/>
    <w:tmpl w:val="ECE47B58"/>
    <w:lvl w:ilvl="0" w:tplc="B8144B8E">
      <w:start w:val="3"/>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9632F"/>
    <w:multiLevelType w:val="hybridMultilevel"/>
    <w:tmpl w:val="0CD8144E"/>
    <w:lvl w:ilvl="0" w:tplc="8E745D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02498D"/>
    <w:multiLevelType w:val="multilevel"/>
    <w:tmpl w:val="3C02498D"/>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16" w15:restartNumberingAfterBreak="0">
    <w:nsid w:val="3C844B5F"/>
    <w:multiLevelType w:val="hybridMultilevel"/>
    <w:tmpl w:val="AF887088"/>
    <w:lvl w:ilvl="0" w:tplc="83D85A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3B6A7E"/>
    <w:multiLevelType w:val="hybridMultilevel"/>
    <w:tmpl w:val="F70C48F8"/>
    <w:lvl w:ilvl="0" w:tplc="97F04B4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15:restartNumberingAfterBreak="0">
    <w:nsid w:val="40E56565"/>
    <w:multiLevelType w:val="hybridMultilevel"/>
    <w:tmpl w:val="D39CB7EC"/>
    <w:lvl w:ilvl="0" w:tplc="BFC2F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D31EB"/>
    <w:multiLevelType w:val="multilevel"/>
    <w:tmpl w:val="429D31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EE5400"/>
    <w:multiLevelType w:val="multilevel"/>
    <w:tmpl w:val="43EE5400"/>
    <w:lvl w:ilvl="0">
      <w:start w:val="1"/>
      <w:numFmt w:val="bullet"/>
      <w:lvlText w:val=""/>
      <w:lvlJc w:val="left"/>
      <w:pPr>
        <w:tabs>
          <w:tab w:val="left" w:pos="720"/>
        </w:tabs>
        <w:ind w:left="720" w:hanging="36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7DF77B7"/>
    <w:multiLevelType w:val="multilevel"/>
    <w:tmpl w:val="47DF77B7"/>
    <w:lvl w:ilvl="0">
      <w:start w:val="1"/>
      <w:numFmt w:val="bullet"/>
      <w:lvlText w:val=""/>
      <w:lvlJc w:val="left"/>
      <w:pPr>
        <w:ind w:left="786" w:hanging="360"/>
      </w:pPr>
      <w:rPr>
        <w:rFonts w:ascii="Wingdings" w:hAnsi="Wingdings"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2" w15:restartNumberingAfterBreak="0">
    <w:nsid w:val="4A4924CF"/>
    <w:multiLevelType w:val="multilevel"/>
    <w:tmpl w:val="4A4924CF"/>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4BDE50CC"/>
    <w:multiLevelType w:val="hybridMultilevel"/>
    <w:tmpl w:val="C686933C"/>
    <w:lvl w:ilvl="0" w:tplc="85349FAE">
      <w:start w:val="1"/>
      <w:numFmt w:val="decimal"/>
      <w:lvlText w:val="%1-"/>
      <w:lvlJc w:val="left"/>
      <w:pPr>
        <w:tabs>
          <w:tab w:val="num" w:pos="720"/>
        </w:tabs>
        <w:ind w:left="720" w:hanging="360"/>
      </w:pPr>
      <w:rPr>
        <w:rFonts w:hint="default"/>
      </w:rPr>
    </w:lvl>
    <w:lvl w:ilvl="1" w:tplc="FFBC96D2">
      <w:start w:val="1"/>
      <w:numFmt w:val="bullet"/>
      <w:lvlText w:val="-"/>
      <w:lvlJc w:val="left"/>
      <w:pPr>
        <w:tabs>
          <w:tab w:val="num" w:pos="1440"/>
        </w:tabs>
        <w:ind w:left="1440" w:hanging="360"/>
      </w:pPr>
      <w:rPr>
        <w:rFonts w:ascii="Calibri" w:eastAsia="Times New Roman" w:hAnsi="Calibri"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806458"/>
    <w:multiLevelType w:val="hybridMultilevel"/>
    <w:tmpl w:val="F70C48F8"/>
    <w:lvl w:ilvl="0" w:tplc="97F04B4C">
      <w:start w:val="1"/>
      <w:numFmt w:val="lowerLetter"/>
      <w:lvlText w:val="%1-"/>
      <w:lvlJc w:val="left"/>
      <w:pPr>
        <w:ind w:left="1070" w:hanging="360"/>
      </w:pPr>
      <w:rPr>
        <w:rFonts w:hint="default"/>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15:restartNumberingAfterBreak="0">
    <w:nsid w:val="54FF00D5"/>
    <w:multiLevelType w:val="hybridMultilevel"/>
    <w:tmpl w:val="2F82EE92"/>
    <w:lvl w:ilvl="0" w:tplc="FCD2AD2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5F5E94"/>
    <w:multiLevelType w:val="hybridMultilevel"/>
    <w:tmpl w:val="19C8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9C4C74"/>
    <w:multiLevelType w:val="hybridMultilevel"/>
    <w:tmpl w:val="0214F4EC"/>
    <w:lvl w:ilvl="0" w:tplc="366C3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297FA9"/>
    <w:multiLevelType w:val="hybridMultilevel"/>
    <w:tmpl w:val="9E2A2A7E"/>
    <w:lvl w:ilvl="0" w:tplc="FDCE9552">
      <w:start w:val="1"/>
      <w:numFmt w:val="bullet"/>
      <w:lvlText w:val="w"/>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F0B5740"/>
    <w:multiLevelType w:val="hybridMultilevel"/>
    <w:tmpl w:val="AD6E094C"/>
    <w:lvl w:ilvl="0" w:tplc="04090005">
      <w:start w:val="1"/>
      <w:numFmt w:val="bullet"/>
      <w:pStyle w:val="B"/>
      <w:lvlText w:val=""/>
      <w:lvlJc w:val="left"/>
      <w:pPr>
        <w:tabs>
          <w:tab w:val="num" w:pos="794"/>
        </w:tabs>
        <w:ind w:left="794" w:hanging="45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742BD8"/>
    <w:multiLevelType w:val="hybridMultilevel"/>
    <w:tmpl w:val="6E8E98F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3B1EAD"/>
    <w:multiLevelType w:val="hybridMultilevel"/>
    <w:tmpl w:val="6C16188E"/>
    <w:lvl w:ilvl="0" w:tplc="3010269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7E1F8A"/>
    <w:multiLevelType w:val="hybridMultilevel"/>
    <w:tmpl w:val="8E9EC17C"/>
    <w:lvl w:ilvl="0" w:tplc="7BEECF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D7532D"/>
    <w:multiLevelType w:val="hybridMultilevel"/>
    <w:tmpl w:val="4514A66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217468494">
    <w:abstractNumId w:val="29"/>
  </w:num>
  <w:num w:numId="2" w16cid:durableId="1706953054">
    <w:abstractNumId w:val="17"/>
  </w:num>
  <w:num w:numId="3" w16cid:durableId="894051442">
    <w:abstractNumId w:val="24"/>
  </w:num>
  <w:num w:numId="4" w16cid:durableId="1521506931">
    <w:abstractNumId w:val="0"/>
  </w:num>
  <w:num w:numId="5" w16cid:durableId="2143694834">
    <w:abstractNumId w:val="10"/>
  </w:num>
  <w:num w:numId="6" w16cid:durableId="2082217590">
    <w:abstractNumId w:val="32"/>
  </w:num>
  <w:num w:numId="7" w16cid:durableId="773793698">
    <w:abstractNumId w:val="11"/>
  </w:num>
  <w:num w:numId="8" w16cid:durableId="724640755">
    <w:abstractNumId w:val="27"/>
  </w:num>
  <w:num w:numId="9" w16cid:durableId="448816553">
    <w:abstractNumId w:val="7"/>
  </w:num>
  <w:num w:numId="10" w16cid:durableId="1560164595">
    <w:abstractNumId w:val="30"/>
  </w:num>
  <w:num w:numId="11" w16cid:durableId="1414623606">
    <w:abstractNumId w:val="6"/>
  </w:num>
  <w:num w:numId="12" w16cid:durableId="1674144865">
    <w:abstractNumId w:val="8"/>
  </w:num>
  <w:num w:numId="13" w16cid:durableId="1474059269">
    <w:abstractNumId w:val="3"/>
  </w:num>
  <w:num w:numId="14" w16cid:durableId="18599286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8655977">
    <w:abstractNumId w:val="13"/>
  </w:num>
  <w:num w:numId="16" w16cid:durableId="778573022">
    <w:abstractNumId w:val="31"/>
  </w:num>
  <w:num w:numId="17" w16cid:durableId="720634642">
    <w:abstractNumId w:val="5"/>
  </w:num>
  <w:num w:numId="18" w16cid:durableId="807212166">
    <w:abstractNumId w:val="26"/>
  </w:num>
  <w:num w:numId="19" w16cid:durableId="1673337770">
    <w:abstractNumId w:val="23"/>
  </w:num>
  <w:num w:numId="20" w16cid:durableId="767969764">
    <w:abstractNumId w:val="18"/>
  </w:num>
  <w:num w:numId="21" w16cid:durableId="2143116465">
    <w:abstractNumId w:val="14"/>
  </w:num>
  <w:num w:numId="22" w16cid:durableId="1464423331">
    <w:abstractNumId w:val="12"/>
  </w:num>
  <w:num w:numId="23" w16cid:durableId="682709389">
    <w:abstractNumId w:val="16"/>
  </w:num>
  <w:num w:numId="24" w16cid:durableId="1864593026">
    <w:abstractNumId w:val="21"/>
  </w:num>
  <w:num w:numId="25" w16cid:durableId="748625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7156257">
    <w:abstractNumId w:val="20"/>
  </w:num>
  <w:num w:numId="27" w16cid:durableId="9528592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18152208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9" w16cid:durableId="21164405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7931543">
    <w:abstractNumId w:val="9"/>
    <w:lvlOverride w:ilvl="0">
      <w:startOverride w:val="1"/>
    </w:lvlOverride>
    <w:lvlOverride w:ilvl="1"/>
    <w:lvlOverride w:ilvl="2"/>
    <w:lvlOverride w:ilvl="3"/>
    <w:lvlOverride w:ilvl="4"/>
    <w:lvlOverride w:ilvl="5"/>
    <w:lvlOverride w:ilvl="6"/>
    <w:lvlOverride w:ilvl="7"/>
    <w:lvlOverride w:ilvl="8"/>
  </w:num>
  <w:num w:numId="31" w16cid:durableId="84690211">
    <w:abstractNumId w:val="25"/>
  </w:num>
  <w:num w:numId="32" w16cid:durableId="1272132577">
    <w:abstractNumId w:val="4"/>
  </w:num>
  <w:num w:numId="33" w16cid:durableId="11875239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3521857">
    <w:abstractNumId w:val="2"/>
  </w:num>
  <w:num w:numId="35" w16cid:durableId="1171749947">
    <w:abstractNumId w:val="33"/>
  </w:num>
  <w:num w:numId="36" w16cid:durableId="15172286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D3B"/>
    <w:rsid w:val="00001559"/>
    <w:rsid w:val="000016EE"/>
    <w:rsid w:val="00003119"/>
    <w:rsid w:val="0000448B"/>
    <w:rsid w:val="00004735"/>
    <w:rsid w:val="00004914"/>
    <w:rsid w:val="00004939"/>
    <w:rsid w:val="000049AF"/>
    <w:rsid w:val="000106E3"/>
    <w:rsid w:val="0001384A"/>
    <w:rsid w:val="0001578C"/>
    <w:rsid w:val="0001624A"/>
    <w:rsid w:val="00016FAD"/>
    <w:rsid w:val="0001758F"/>
    <w:rsid w:val="000178FA"/>
    <w:rsid w:val="00017E38"/>
    <w:rsid w:val="00023964"/>
    <w:rsid w:val="000239C8"/>
    <w:rsid w:val="00024616"/>
    <w:rsid w:val="00026A34"/>
    <w:rsid w:val="00026B3D"/>
    <w:rsid w:val="00027347"/>
    <w:rsid w:val="00027C6E"/>
    <w:rsid w:val="000300D4"/>
    <w:rsid w:val="0003097C"/>
    <w:rsid w:val="000309CB"/>
    <w:rsid w:val="00030D78"/>
    <w:rsid w:val="00031BC9"/>
    <w:rsid w:val="00031C02"/>
    <w:rsid w:val="00032E13"/>
    <w:rsid w:val="00043BBD"/>
    <w:rsid w:val="000442FF"/>
    <w:rsid w:val="00045A11"/>
    <w:rsid w:val="00053D2B"/>
    <w:rsid w:val="00054AB7"/>
    <w:rsid w:val="00057931"/>
    <w:rsid w:val="000579FD"/>
    <w:rsid w:val="000625BC"/>
    <w:rsid w:val="000642D6"/>
    <w:rsid w:val="00066B1F"/>
    <w:rsid w:val="00070D3F"/>
    <w:rsid w:val="00072131"/>
    <w:rsid w:val="000726A3"/>
    <w:rsid w:val="00072EA4"/>
    <w:rsid w:val="00073187"/>
    <w:rsid w:val="00074918"/>
    <w:rsid w:val="0007541B"/>
    <w:rsid w:val="00075CE6"/>
    <w:rsid w:val="00077421"/>
    <w:rsid w:val="000779F0"/>
    <w:rsid w:val="00087393"/>
    <w:rsid w:val="00090CC3"/>
    <w:rsid w:val="00091245"/>
    <w:rsid w:val="00091C13"/>
    <w:rsid w:val="00091F53"/>
    <w:rsid w:val="00092E44"/>
    <w:rsid w:val="000B1104"/>
    <w:rsid w:val="000B68D5"/>
    <w:rsid w:val="000B6D41"/>
    <w:rsid w:val="000C25D2"/>
    <w:rsid w:val="000C4F30"/>
    <w:rsid w:val="000C6188"/>
    <w:rsid w:val="000C74F0"/>
    <w:rsid w:val="000D1C5E"/>
    <w:rsid w:val="000D69EA"/>
    <w:rsid w:val="000E1250"/>
    <w:rsid w:val="000E18DF"/>
    <w:rsid w:val="000E66F0"/>
    <w:rsid w:val="000E6F35"/>
    <w:rsid w:val="000F42D6"/>
    <w:rsid w:val="000F5C12"/>
    <w:rsid w:val="000F6F9D"/>
    <w:rsid w:val="0010043B"/>
    <w:rsid w:val="00100FE1"/>
    <w:rsid w:val="00105603"/>
    <w:rsid w:val="00107C13"/>
    <w:rsid w:val="0011719F"/>
    <w:rsid w:val="001206B7"/>
    <w:rsid w:val="00122483"/>
    <w:rsid w:val="001228C5"/>
    <w:rsid w:val="00122916"/>
    <w:rsid w:val="00122B0A"/>
    <w:rsid w:val="00125CAF"/>
    <w:rsid w:val="00126988"/>
    <w:rsid w:val="001271D9"/>
    <w:rsid w:val="001272AF"/>
    <w:rsid w:val="001319DE"/>
    <w:rsid w:val="00132EEA"/>
    <w:rsid w:val="00136580"/>
    <w:rsid w:val="001413C4"/>
    <w:rsid w:val="00141E72"/>
    <w:rsid w:val="00142A5F"/>
    <w:rsid w:val="00146F3E"/>
    <w:rsid w:val="00147259"/>
    <w:rsid w:val="001507DD"/>
    <w:rsid w:val="00150C31"/>
    <w:rsid w:val="001525CD"/>
    <w:rsid w:val="001534A5"/>
    <w:rsid w:val="00156E84"/>
    <w:rsid w:val="00156F4A"/>
    <w:rsid w:val="00166BF4"/>
    <w:rsid w:val="00170864"/>
    <w:rsid w:val="0017158C"/>
    <w:rsid w:val="00172D74"/>
    <w:rsid w:val="00175162"/>
    <w:rsid w:val="00176FE2"/>
    <w:rsid w:val="00183564"/>
    <w:rsid w:val="001858A5"/>
    <w:rsid w:val="00185DAD"/>
    <w:rsid w:val="00186A5B"/>
    <w:rsid w:val="001870CC"/>
    <w:rsid w:val="00187F40"/>
    <w:rsid w:val="00190705"/>
    <w:rsid w:val="001924EC"/>
    <w:rsid w:val="00192780"/>
    <w:rsid w:val="00193442"/>
    <w:rsid w:val="00193598"/>
    <w:rsid w:val="00194619"/>
    <w:rsid w:val="001A1E06"/>
    <w:rsid w:val="001A1E12"/>
    <w:rsid w:val="001A3A03"/>
    <w:rsid w:val="001A3C09"/>
    <w:rsid w:val="001B1607"/>
    <w:rsid w:val="001B3CA1"/>
    <w:rsid w:val="001C0FFB"/>
    <w:rsid w:val="001C689E"/>
    <w:rsid w:val="001D0718"/>
    <w:rsid w:val="001D3023"/>
    <w:rsid w:val="001D3C0E"/>
    <w:rsid w:val="001D3C7F"/>
    <w:rsid w:val="001D6597"/>
    <w:rsid w:val="001D70F3"/>
    <w:rsid w:val="001E10BE"/>
    <w:rsid w:val="001E3579"/>
    <w:rsid w:val="001E5D14"/>
    <w:rsid w:val="001E65BE"/>
    <w:rsid w:val="001E6E64"/>
    <w:rsid w:val="001E756D"/>
    <w:rsid w:val="001E7940"/>
    <w:rsid w:val="001F69CE"/>
    <w:rsid w:val="001F7582"/>
    <w:rsid w:val="0020077D"/>
    <w:rsid w:val="00203961"/>
    <w:rsid w:val="00207AD7"/>
    <w:rsid w:val="00215F05"/>
    <w:rsid w:val="00215FE1"/>
    <w:rsid w:val="0022038D"/>
    <w:rsid w:val="00221D7C"/>
    <w:rsid w:val="00222121"/>
    <w:rsid w:val="0022312D"/>
    <w:rsid w:val="00224128"/>
    <w:rsid w:val="00224C59"/>
    <w:rsid w:val="002315CE"/>
    <w:rsid w:val="002342F4"/>
    <w:rsid w:val="00234321"/>
    <w:rsid w:val="002363B5"/>
    <w:rsid w:val="002438E7"/>
    <w:rsid w:val="00243D5D"/>
    <w:rsid w:val="002538C6"/>
    <w:rsid w:val="002541E2"/>
    <w:rsid w:val="00254221"/>
    <w:rsid w:val="002544E0"/>
    <w:rsid w:val="00254B4A"/>
    <w:rsid w:val="00257DBB"/>
    <w:rsid w:val="00257EEC"/>
    <w:rsid w:val="0026051A"/>
    <w:rsid w:val="00262546"/>
    <w:rsid w:val="00263F60"/>
    <w:rsid w:val="00264507"/>
    <w:rsid w:val="002666EA"/>
    <w:rsid w:val="002669BE"/>
    <w:rsid w:val="00270114"/>
    <w:rsid w:val="00270659"/>
    <w:rsid w:val="00282E62"/>
    <w:rsid w:val="00287070"/>
    <w:rsid w:val="00294B4F"/>
    <w:rsid w:val="00295CDC"/>
    <w:rsid w:val="002A011C"/>
    <w:rsid w:val="002A1130"/>
    <w:rsid w:val="002A335D"/>
    <w:rsid w:val="002A5023"/>
    <w:rsid w:val="002A64F4"/>
    <w:rsid w:val="002B35C4"/>
    <w:rsid w:val="002B4EB6"/>
    <w:rsid w:val="002B5683"/>
    <w:rsid w:val="002B5DBE"/>
    <w:rsid w:val="002B5F90"/>
    <w:rsid w:val="002B691A"/>
    <w:rsid w:val="002C202A"/>
    <w:rsid w:val="002C36A6"/>
    <w:rsid w:val="002C5F8E"/>
    <w:rsid w:val="002D088E"/>
    <w:rsid w:val="002D0BF3"/>
    <w:rsid w:val="002D15FB"/>
    <w:rsid w:val="002D200A"/>
    <w:rsid w:val="002D3F37"/>
    <w:rsid w:val="002D44E3"/>
    <w:rsid w:val="002E1D1D"/>
    <w:rsid w:val="002E3C2F"/>
    <w:rsid w:val="002E6242"/>
    <w:rsid w:val="002E6A19"/>
    <w:rsid w:val="002E76B6"/>
    <w:rsid w:val="002F34E4"/>
    <w:rsid w:val="003020F4"/>
    <w:rsid w:val="00303762"/>
    <w:rsid w:val="00304248"/>
    <w:rsid w:val="00305F5C"/>
    <w:rsid w:val="003068FE"/>
    <w:rsid w:val="00306D9C"/>
    <w:rsid w:val="0031248B"/>
    <w:rsid w:val="00313E12"/>
    <w:rsid w:val="00314FDD"/>
    <w:rsid w:val="00317538"/>
    <w:rsid w:val="00321080"/>
    <w:rsid w:val="00322048"/>
    <w:rsid w:val="00322CE2"/>
    <w:rsid w:val="003247C8"/>
    <w:rsid w:val="00326804"/>
    <w:rsid w:val="00327B72"/>
    <w:rsid w:val="00340038"/>
    <w:rsid w:val="0034081A"/>
    <w:rsid w:val="00342776"/>
    <w:rsid w:val="00343984"/>
    <w:rsid w:val="00343B13"/>
    <w:rsid w:val="00347A1E"/>
    <w:rsid w:val="00351596"/>
    <w:rsid w:val="00354450"/>
    <w:rsid w:val="00355377"/>
    <w:rsid w:val="00363BC4"/>
    <w:rsid w:val="003640A4"/>
    <w:rsid w:val="00366D08"/>
    <w:rsid w:val="003732DE"/>
    <w:rsid w:val="00374CED"/>
    <w:rsid w:val="00375695"/>
    <w:rsid w:val="00380CAF"/>
    <w:rsid w:val="0038206E"/>
    <w:rsid w:val="00383563"/>
    <w:rsid w:val="003866F0"/>
    <w:rsid w:val="003933E3"/>
    <w:rsid w:val="00397519"/>
    <w:rsid w:val="003A72F9"/>
    <w:rsid w:val="003B14CB"/>
    <w:rsid w:val="003B231F"/>
    <w:rsid w:val="003B2438"/>
    <w:rsid w:val="003B4CBD"/>
    <w:rsid w:val="003B4F22"/>
    <w:rsid w:val="003B582C"/>
    <w:rsid w:val="003C0DD9"/>
    <w:rsid w:val="003C375A"/>
    <w:rsid w:val="003C550E"/>
    <w:rsid w:val="003D0812"/>
    <w:rsid w:val="003D245C"/>
    <w:rsid w:val="003D3C64"/>
    <w:rsid w:val="003D4F4B"/>
    <w:rsid w:val="003F0368"/>
    <w:rsid w:val="003F1687"/>
    <w:rsid w:val="003F6CDC"/>
    <w:rsid w:val="0040229C"/>
    <w:rsid w:val="00402CE7"/>
    <w:rsid w:val="00403301"/>
    <w:rsid w:val="004053A2"/>
    <w:rsid w:val="00415658"/>
    <w:rsid w:val="00420A32"/>
    <w:rsid w:val="00423F0C"/>
    <w:rsid w:val="004241EA"/>
    <w:rsid w:val="0042490A"/>
    <w:rsid w:val="004250C0"/>
    <w:rsid w:val="00430CD0"/>
    <w:rsid w:val="00431042"/>
    <w:rsid w:val="004329A6"/>
    <w:rsid w:val="00436A7F"/>
    <w:rsid w:val="00436C39"/>
    <w:rsid w:val="00440974"/>
    <w:rsid w:val="00442D60"/>
    <w:rsid w:val="004435D2"/>
    <w:rsid w:val="004454D2"/>
    <w:rsid w:val="00445519"/>
    <w:rsid w:val="004459E4"/>
    <w:rsid w:val="004465C0"/>
    <w:rsid w:val="00450EF1"/>
    <w:rsid w:val="00450FA9"/>
    <w:rsid w:val="00451002"/>
    <w:rsid w:val="00452D56"/>
    <w:rsid w:val="00454BB0"/>
    <w:rsid w:val="00456E15"/>
    <w:rsid w:val="00465EBD"/>
    <w:rsid w:val="0047602D"/>
    <w:rsid w:val="004771BE"/>
    <w:rsid w:val="00482403"/>
    <w:rsid w:val="004866C2"/>
    <w:rsid w:val="00487B6A"/>
    <w:rsid w:val="00490967"/>
    <w:rsid w:val="00491DF9"/>
    <w:rsid w:val="00495E54"/>
    <w:rsid w:val="004A045F"/>
    <w:rsid w:val="004A264D"/>
    <w:rsid w:val="004A2751"/>
    <w:rsid w:val="004A3496"/>
    <w:rsid w:val="004A3EF6"/>
    <w:rsid w:val="004A77A4"/>
    <w:rsid w:val="004B14F3"/>
    <w:rsid w:val="004B6407"/>
    <w:rsid w:val="004B7056"/>
    <w:rsid w:val="004B7B4B"/>
    <w:rsid w:val="004C33A9"/>
    <w:rsid w:val="004C5D28"/>
    <w:rsid w:val="004C728D"/>
    <w:rsid w:val="004D08E8"/>
    <w:rsid w:val="004D24ED"/>
    <w:rsid w:val="004D2C1A"/>
    <w:rsid w:val="004D35B9"/>
    <w:rsid w:val="004D3B77"/>
    <w:rsid w:val="004D63F4"/>
    <w:rsid w:val="004D6AAF"/>
    <w:rsid w:val="004E2153"/>
    <w:rsid w:val="004E3102"/>
    <w:rsid w:val="004E369C"/>
    <w:rsid w:val="004E59B6"/>
    <w:rsid w:val="004E7AB6"/>
    <w:rsid w:val="004F1CB4"/>
    <w:rsid w:val="004F26A4"/>
    <w:rsid w:val="004F31FF"/>
    <w:rsid w:val="004F48EF"/>
    <w:rsid w:val="004F552D"/>
    <w:rsid w:val="004F64CC"/>
    <w:rsid w:val="004F7EE2"/>
    <w:rsid w:val="00502CEE"/>
    <w:rsid w:val="00504633"/>
    <w:rsid w:val="005068FD"/>
    <w:rsid w:val="00510152"/>
    <w:rsid w:val="00512AC5"/>
    <w:rsid w:val="00513093"/>
    <w:rsid w:val="005156B6"/>
    <w:rsid w:val="005169A7"/>
    <w:rsid w:val="00522685"/>
    <w:rsid w:val="00525CAD"/>
    <w:rsid w:val="00525DA0"/>
    <w:rsid w:val="0052733E"/>
    <w:rsid w:val="005305D9"/>
    <w:rsid w:val="00533B5D"/>
    <w:rsid w:val="0054075D"/>
    <w:rsid w:val="00540CD9"/>
    <w:rsid w:val="00540E83"/>
    <w:rsid w:val="005418EF"/>
    <w:rsid w:val="005420AA"/>
    <w:rsid w:val="005430D4"/>
    <w:rsid w:val="00545F95"/>
    <w:rsid w:val="00546093"/>
    <w:rsid w:val="00546FA6"/>
    <w:rsid w:val="005501DE"/>
    <w:rsid w:val="00551188"/>
    <w:rsid w:val="005533C9"/>
    <w:rsid w:val="0055605A"/>
    <w:rsid w:val="00557567"/>
    <w:rsid w:val="00557789"/>
    <w:rsid w:val="00565526"/>
    <w:rsid w:val="005660F0"/>
    <w:rsid w:val="005734D9"/>
    <w:rsid w:val="00575E45"/>
    <w:rsid w:val="00580607"/>
    <w:rsid w:val="005816F0"/>
    <w:rsid w:val="00590247"/>
    <w:rsid w:val="005A15D2"/>
    <w:rsid w:val="005A3809"/>
    <w:rsid w:val="005A5E21"/>
    <w:rsid w:val="005A7643"/>
    <w:rsid w:val="005B028E"/>
    <w:rsid w:val="005B1317"/>
    <w:rsid w:val="005B13B2"/>
    <w:rsid w:val="005B1CE2"/>
    <w:rsid w:val="005B42E7"/>
    <w:rsid w:val="005C0760"/>
    <w:rsid w:val="005C205C"/>
    <w:rsid w:val="005C2406"/>
    <w:rsid w:val="005C3871"/>
    <w:rsid w:val="005D05BA"/>
    <w:rsid w:val="005D55A9"/>
    <w:rsid w:val="005D56C8"/>
    <w:rsid w:val="005D79A1"/>
    <w:rsid w:val="005E198A"/>
    <w:rsid w:val="005E2A7F"/>
    <w:rsid w:val="005E4D16"/>
    <w:rsid w:val="005E7F02"/>
    <w:rsid w:val="005F0ED4"/>
    <w:rsid w:val="005F3B95"/>
    <w:rsid w:val="005F68DB"/>
    <w:rsid w:val="005F789D"/>
    <w:rsid w:val="00601BD5"/>
    <w:rsid w:val="00603FD8"/>
    <w:rsid w:val="00605C2F"/>
    <w:rsid w:val="00607F64"/>
    <w:rsid w:val="00607F84"/>
    <w:rsid w:val="00611546"/>
    <w:rsid w:val="00612EF4"/>
    <w:rsid w:val="00613F87"/>
    <w:rsid w:val="00615E93"/>
    <w:rsid w:val="00616AF6"/>
    <w:rsid w:val="00620E0A"/>
    <w:rsid w:val="006256F6"/>
    <w:rsid w:val="00625F6C"/>
    <w:rsid w:val="00626408"/>
    <w:rsid w:val="00626D19"/>
    <w:rsid w:val="006346DE"/>
    <w:rsid w:val="0063722E"/>
    <w:rsid w:val="00641629"/>
    <w:rsid w:val="006439A1"/>
    <w:rsid w:val="006442CA"/>
    <w:rsid w:val="00644598"/>
    <w:rsid w:val="00646B60"/>
    <w:rsid w:val="00660AB3"/>
    <w:rsid w:val="00661A23"/>
    <w:rsid w:val="00661CAE"/>
    <w:rsid w:val="006620E1"/>
    <w:rsid w:val="00665AE5"/>
    <w:rsid w:val="00665C4D"/>
    <w:rsid w:val="006660C0"/>
    <w:rsid w:val="006667D9"/>
    <w:rsid w:val="00667902"/>
    <w:rsid w:val="00670C48"/>
    <w:rsid w:val="00670E53"/>
    <w:rsid w:val="006717B2"/>
    <w:rsid w:val="00676F1C"/>
    <w:rsid w:val="0068023B"/>
    <w:rsid w:val="00682DE8"/>
    <w:rsid w:val="00684621"/>
    <w:rsid w:val="0069788A"/>
    <w:rsid w:val="00697D92"/>
    <w:rsid w:val="006A0D98"/>
    <w:rsid w:val="006A27D6"/>
    <w:rsid w:val="006A30E6"/>
    <w:rsid w:val="006A4DC3"/>
    <w:rsid w:val="006A537A"/>
    <w:rsid w:val="006A60DF"/>
    <w:rsid w:val="006B31B8"/>
    <w:rsid w:val="006B46CF"/>
    <w:rsid w:val="006B56B2"/>
    <w:rsid w:val="006B64D4"/>
    <w:rsid w:val="006B6F21"/>
    <w:rsid w:val="006C29AD"/>
    <w:rsid w:val="006C4BCB"/>
    <w:rsid w:val="006C5469"/>
    <w:rsid w:val="006D6F22"/>
    <w:rsid w:val="006E0E2A"/>
    <w:rsid w:val="006E2E3F"/>
    <w:rsid w:val="006E2F6F"/>
    <w:rsid w:val="006E4316"/>
    <w:rsid w:val="006E52AF"/>
    <w:rsid w:val="006E544F"/>
    <w:rsid w:val="006E588E"/>
    <w:rsid w:val="006E66EF"/>
    <w:rsid w:val="006F060C"/>
    <w:rsid w:val="006F28B0"/>
    <w:rsid w:val="006F3F60"/>
    <w:rsid w:val="00700817"/>
    <w:rsid w:val="00700F55"/>
    <w:rsid w:val="00704C28"/>
    <w:rsid w:val="0071059B"/>
    <w:rsid w:val="00712AC1"/>
    <w:rsid w:val="00721361"/>
    <w:rsid w:val="007243B1"/>
    <w:rsid w:val="007248A7"/>
    <w:rsid w:val="00724C3E"/>
    <w:rsid w:val="007260E6"/>
    <w:rsid w:val="007337C0"/>
    <w:rsid w:val="007349C2"/>
    <w:rsid w:val="00735768"/>
    <w:rsid w:val="00735997"/>
    <w:rsid w:val="00735DA7"/>
    <w:rsid w:val="0074162A"/>
    <w:rsid w:val="00745431"/>
    <w:rsid w:val="007456DF"/>
    <w:rsid w:val="007462A7"/>
    <w:rsid w:val="007466E2"/>
    <w:rsid w:val="00752C61"/>
    <w:rsid w:val="0075765E"/>
    <w:rsid w:val="0076051A"/>
    <w:rsid w:val="00760EDF"/>
    <w:rsid w:val="00761FFF"/>
    <w:rsid w:val="0076269B"/>
    <w:rsid w:val="007635B0"/>
    <w:rsid w:val="0076450A"/>
    <w:rsid w:val="007723FE"/>
    <w:rsid w:val="007725E0"/>
    <w:rsid w:val="00773B25"/>
    <w:rsid w:val="00775977"/>
    <w:rsid w:val="00781397"/>
    <w:rsid w:val="007827AB"/>
    <w:rsid w:val="0078294C"/>
    <w:rsid w:val="00787F75"/>
    <w:rsid w:val="007911DF"/>
    <w:rsid w:val="00792266"/>
    <w:rsid w:val="007951BF"/>
    <w:rsid w:val="00797629"/>
    <w:rsid w:val="00797F11"/>
    <w:rsid w:val="007A5A9C"/>
    <w:rsid w:val="007B2C15"/>
    <w:rsid w:val="007B4484"/>
    <w:rsid w:val="007B49FD"/>
    <w:rsid w:val="007B6855"/>
    <w:rsid w:val="007C094F"/>
    <w:rsid w:val="007C0E39"/>
    <w:rsid w:val="007C7FF9"/>
    <w:rsid w:val="007D42F9"/>
    <w:rsid w:val="007D772B"/>
    <w:rsid w:val="007D7B1B"/>
    <w:rsid w:val="007E2DFA"/>
    <w:rsid w:val="007E32CE"/>
    <w:rsid w:val="007E4590"/>
    <w:rsid w:val="007E4F09"/>
    <w:rsid w:val="007E5338"/>
    <w:rsid w:val="007E5DB2"/>
    <w:rsid w:val="007E65AA"/>
    <w:rsid w:val="007F038A"/>
    <w:rsid w:val="007F290C"/>
    <w:rsid w:val="007F2AA3"/>
    <w:rsid w:val="007F3B6B"/>
    <w:rsid w:val="007F72B5"/>
    <w:rsid w:val="00800676"/>
    <w:rsid w:val="00800EA3"/>
    <w:rsid w:val="00800F0C"/>
    <w:rsid w:val="008063F0"/>
    <w:rsid w:val="00806BFC"/>
    <w:rsid w:val="00816D19"/>
    <w:rsid w:val="00820E36"/>
    <w:rsid w:val="00823527"/>
    <w:rsid w:val="00823C98"/>
    <w:rsid w:val="00827009"/>
    <w:rsid w:val="00827442"/>
    <w:rsid w:val="00827ED0"/>
    <w:rsid w:val="0083195A"/>
    <w:rsid w:val="008347C3"/>
    <w:rsid w:val="0084061A"/>
    <w:rsid w:val="00844983"/>
    <w:rsid w:val="008504AB"/>
    <w:rsid w:val="0085276C"/>
    <w:rsid w:val="00853BDF"/>
    <w:rsid w:val="00855646"/>
    <w:rsid w:val="00855688"/>
    <w:rsid w:val="0085591A"/>
    <w:rsid w:val="00855B28"/>
    <w:rsid w:val="008571AA"/>
    <w:rsid w:val="008627D3"/>
    <w:rsid w:val="008644A1"/>
    <w:rsid w:val="0089552C"/>
    <w:rsid w:val="008A16AF"/>
    <w:rsid w:val="008B07CB"/>
    <w:rsid w:val="008C0B19"/>
    <w:rsid w:val="008C1D2F"/>
    <w:rsid w:val="008C26AF"/>
    <w:rsid w:val="008C4A01"/>
    <w:rsid w:val="008C5053"/>
    <w:rsid w:val="008C56F3"/>
    <w:rsid w:val="008D043B"/>
    <w:rsid w:val="008D2B8A"/>
    <w:rsid w:val="008D37AF"/>
    <w:rsid w:val="008E2FB4"/>
    <w:rsid w:val="008E7455"/>
    <w:rsid w:val="008E7C1B"/>
    <w:rsid w:val="008E7F73"/>
    <w:rsid w:val="008F25DC"/>
    <w:rsid w:val="008F369C"/>
    <w:rsid w:val="00900A99"/>
    <w:rsid w:val="0090432E"/>
    <w:rsid w:val="00905DA7"/>
    <w:rsid w:val="0091064D"/>
    <w:rsid w:val="00913D90"/>
    <w:rsid w:val="00916FD6"/>
    <w:rsid w:val="00917D5E"/>
    <w:rsid w:val="00920476"/>
    <w:rsid w:val="00930A79"/>
    <w:rsid w:val="00931DD4"/>
    <w:rsid w:val="00937199"/>
    <w:rsid w:val="00940262"/>
    <w:rsid w:val="009404E6"/>
    <w:rsid w:val="0094426D"/>
    <w:rsid w:val="009460A1"/>
    <w:rsid w:val="009465E8"/>
    <w:rsid w:val="00951B9A"/>
    <w:rsid w:val="00951E5D"/>
    <w:rsid w:val="00956357"/>
    <w:rsid w:val="009564A5"/>
    <w:rsid w:val="009569F3"/>
    <w:rsid w:val="00956A6D"/>
    <w:rsid w:val="0096335A"/>
    <w:rsid w:val="00963BBF"/>
    <w:rsid w:val="00963F2C"/>
    <w:rsid w:val="00970012"/>
    <w:rsid w:val="00970798"/>
    <w:rsid w:val="009725C2"/>
    <w:rsid w:val="009735BF"/>
    <w:rsid w:val="00973FD1"/>
    <w:rsid w:val="00977D2D"/>
    <w:rsid w:val="00980F6C"/>
    <w:rsid w:val="00981505"/>
    <w:rsid w:val="00981F29"/>
    <w:rsid w:val="00982151"/>
    <w:rsid w:val="009826F2"/>
    <w:rsid w:val="00987A31"/>
    <w:rsid w:val="00991560"/>
    <w:rsid w:val="009929FA"/>
    <w:rsid w:val="00993EB9"/>
    <w:rsid w:val="009A1B23"/>
    <w:rsid w:val="009A65C7"/>
    <w:rsid w:val="009A681D"/>
    <w:rsid w:val="009B146E"/>
    <w:rsid w:val="009B25D4"/>
    <w:rsid w:val="009B6CBD"/>
    <w:rsid w:val="009B7078"/>
    <w:rsid w:val="009C1DF5"/>
    <w:rsid w:val="009C4FBA"/>
    <w:rsid w:val="009C5B96"/>
    <w:rsid w:val="009C6687"/>
    <w:rsid w:val="009C6A9E"/>
    <w:rsid w:val="009D28A0"/>
    <w:rsid w:val="009D5E49"/>
    <w:rsid w:val="009E355E"/>
    <w:rsid w:val="009E4A0B"/>
    <w:rsid w:val="009E5280"/>
    <w:rsid w:val="009F0574"/>
    <w:rsid w:val="009F15DF"/>
    <w:rsid w:val="009F4226"/>
    <w:rsid w:val="009F5FE6"/>
    <w:rsid w:val="009F68B4"/>
    <w:rsid w:val="009F7259"/>
    <w:rsid w:val="00A00D69"/>
    <w:rsid w:val="00A046B4"/>
    <w:rsid w:val="00A15B38"/>
    <w:rsid w:val="00A21E69"/>
    <w:rsid w:val="00A226C9"/>
    <w:rsid w:val="00A31427"/>
    <w:rsid w:val="00A33ABB"/>
    <w:rsid w:val="00A369E6"/>
    <w:rsid w:val="00A40828"/>
    <w:rsid w:val="00A42D27"/>
    <w:rsid w:val="00A47290"/>
    <w:rsid w:val="00A5607C"/>
    <w:rsid w:val="00A56337"/>
    <w:rsid w:val="00A56B87"/>
    <w:rsid w:val="00A57FED"/>
    <w:rsid w:val="00A61A55"/>
    <w:rsid w:val="00A626BD"/>
    <w:rsid w:val="00A62E4C"/>
    <w:rsid w:val="00A639C1"/>
    <w:rsid w:val="00A63F01"/>
    <w:rsid w:val="00A700D7"/>
    <w:rsid w:val="00A70623"/>
    <w:rsid w:val="00A70EEF"/>
    <w:rsid w:val="00A732F1"/>
    <w:rsid w:val="00A73D47"/>
    <w:rsid w:val="00A7642B"/>
    <w:rsid w:val="00A80096"/>
    <w:rsid w:val="00A825D2"/>
    <w:rsid w:val="00A8418B"/>
    <w:rsid w:val="00A84DE8"/>
    <w:rsid w:val="00A90BF7"/>
    <w:rsid w:val="00A9333F"/>
    <w:rsid w:val="00A93B0D"/>
    <w:rsid w:val="00A94A99"/>
    <w:rsid w:val="00A94E94"/>
    <w:rsid w:val="00AA2CE1"/>
    <w:rsid w:val="00AA3305"/>
    <w:rsid w:val="00AA51C1"/>
    <w:rsid w:val="00AA6425"/>
    <w:rsid w:val="00AB0BB4"/>
    <w:rsid w:val="00AB4AE9"/>
    <w:rsid w:val="00AB72B4"/>
    <w:rsid w:val="00AD6F3A"/>
    <w:rsid w:val="00AD7D76"/>
    <w:rsid w:val="00AE7B57"/>
    <w:rsid w:val="00AF05D1"/>
    <w:rsid w:val="00AF51AC"/>
    <w:rsid w:val="00AF63EC"/>
    <w:rsid w:val="00B00408"/>
    <w:rsid w:val="00B0287D"/>
    <w:rsid w:val="00B02A26"/>
    <w:rsid w:val="00B06421"/>
    <w:rsid w:val="00B10297"/>
    <w:rsid w:val="00B10970"/>
    <w:rsid w:val="00B2715B"/>
    <w:rsid w:val="00B30DD0"/>
    <w:rsid w:val="00B320C6"/>
    <w:rsid w:val="00B339C0"/>
    <w:rsid w:val="00B34677"/>
    <w:rsid w:val="00B37C7A"/>
    <w:rsid w:val="00B4095F"/>
    <w:rsid w:val="00B41D55"/>
    <w:rsid w:val="00B43969"/>
    <w:rsid w:val="00B50C02"/>
    <w:rsid w:val="00B51B53"/>
    <w:rsid w:val="00B53730"/>
    <w:rsid w:val="00B56025"/>
    <w:rsid w:val="00B56CC7"/>
    <w:rsid w:val="00B57A70"/>
    <w:rsid w:val="00B61502"/>
    <w:rsid w:val="00B6338D"/>
    <w:rsid w:val="00B71C5E"/>
    <w:rsid w:val="00B71FA3"/>
    <w:rsid w:val="00B73C55"/>
    <w:rsid w:val="00B74565"/>
    <w:rsid w:val="00B7720B"/>
    <w:rsid w:val="00B82747"/>
    <w:rsid w:val="00B829E6"/>
    <w:rsid w:val="00B832B7"/>
    <w:rsid w:val="00B844B8"/>
    <w:rsid w:val="00B92C6A"/>
    <w:rsid w:val="00BA1908"/>
    <w:rsid w:val="00BA19C5"/>
    <w:rsid w:val="00BA3F50"/>
    <w:rsid w:val="00BA4B36"/>
    <w:rsid w:val="00BA4C8B"/>
    <w:rsid w:val="00BB0ED5"/>
    <w:rsid w:val="00BB3F72"/>
    <w:rsid w:val="00BB49ED"/>
    <w:rsid w:val="00BC0DCD"/>
    <w:rsid w:val="00BC109A"/>
    <w:rsid w:val="00BC444B"/>
    <w:rsid w:val="00BC4C4C"/>
    <w:rsid w:val="00BC684D"/>
    <w:rsid w:val="00BD0D65"/>
    <w:rsid w:val="00BD3AF4"/>
    <w:rsid w:val="00BE48EB"/>
    <w:rsid w:val="00BE5A9F"/>
    <w:rsid w:val="00BE77E0"/>
    <w:rsid w:val="00BE7874"/>
    <w:rsid w:val="00BE7AFE"/>
    <w:rsid w:val="00BF00D8"/>
    <w:rsid w:val="00BF190E"/>
    <w:rsid w:val="00BF24B1"/>
    <w:rsid w:val="00BF66E3"/>
    <w:rsid w:val="00BF7CCD"/>
    <w:rsid w:val="00C00758"/>
    <w:rsid w:val="00C00816"/>
    <w:rsid w:val="00C00DA7"/>
    <w:rsid w:val="00C01B40"/>
    <w:rsid w:val="00C02988"/>
    <w:rsid w:val="00C03245"/>
    <w:rsid w:val="00C05820"/>
    <w:rsid w:val="00C05E82"/>
    <w:rsid w:val="00C10138"/>
    <w:rsid w:val="00C112FA"/>
    <w:rsid w:val="00C135E4"/>
    <w:rsid w:val="00C15E7F"/>
    <w:rsid w:val="00C166E7"/>
    <w:rsid w:val="00C219CC"/>
    <w:rsid w:val="00C25414"/>
    <w:rsid w:val="00C25723"/>
    <w:rsid w:val="00C27FEE"/>
    <w:rsid w:val="00C32EB0"/>
    <w:rsid w:val="00C34776"/>
    <w:rsid w:val="00C3529E"/>
    <w:rsid w:val="00C35D9C"/>
    <w:rsid w:val="00C36F84"/>
    <w:rsid w:val="00C37AE2"/>
    <w:rsid w:val="00C442DD"/>
    <w:rsid w:val="00C459F2"/>
    <w:rsid w:val="00C50EFC"/>
    <w:rsid w:val="00C548CA"/>
    <w:rsid w:val="00C54C9D"/>
    <w:rsid w:val="00C557D9"/>
    <w:rsid w:val="00C564E6"/>
    <w:rsid w:val="00C61C63"/>
    <w:rsid w:val="00C63FE0"/>
    <w:rsid w:val="00C659EE"/>
    <w:rsid w:val="00C72571"/>
    <w:rsid w:val="00C75E30"/>
    <w:rsid w:val="00C76AE8"/>
    <w:rsid w:val="00C76BAB"/>
    <w:rsid w:val="00C772BB"/>
    <w:rsid w:val="00C7789E"/>
    <w:rsid w:val="00C83B31"/>
    <w:rsid w:val="00C85105"/>
    <w:rsid w:val="00C85367"/>
    <w:rsid w:val="00C87DFC"/>
    <w:rsid w:val="00C9160A"/>
    <w:rsid w:val="00C928CE"/>
    <w:rsid w:val="00C929C1"/>
    <w:rsid w:val="00C97129"/>
    <w:rsid w:val="00CA1093"/>
    <w:rsid w:val="00CA4EC6"/>
    <w:rsid w:val="00CA51C0"/>
    <w:rsid w:val="00CA547D"/>
    <w:rsid w:val="00CA6843"/>
    <w:rsid w:val="00CB31E1"/>
    <w:rsid w:val="00CB37F2"/>
    <w:rsid w:val="00CB658F"/>
    <w:rsid w:val="00CB7422"/>
    <w:rsid w:val="00CC1C09"/>
    <w:rsid w:val="00CC21A6"/>
    <w:rsid w:val="00CC3E53"/>
    <w:rsid w:val="00CC4FA9"/>
    <w:rsid w:val="00CD3B74"/>
    <w:rsid w:val="00CD4F40"/>
    <w:rsid w:val="00CD6523"/>
    <w:rsid w:val="00CE0B30"/>
    <w:rsid w:val="00CE1BF8"/>
    <w:rsid w:val="00CE61EC"/>
    <w:rsid w:val="00CF0856"/>
    <w:rsid w:val="00CF165E"/>
    <w:rsid w:val="00CF59FD"/>
    <w:rsid w:val="00CF7544"/>
    <w:rsid w:val="00D004E9"/>
    <w:rsid w:val="00D00DC7"/>
    <w:rsid w:val="00D04AAF"/>
    <w:rsid w:val="00D0689A"/>
    <w:rsid w:val="00D06950"/>
    <w:rsid w:val="00D07512"/>
    <w:rsid w:val="00D10F76"/>
    <w:rsid w:val="00D11340"/>
    <w:rsid w:val="00D11DC5"/>
    <w:rsid w:val="00D13B42"/>
    <w:rsid w:val="00D213FB"/>
    <w:rsid w:val="00D24A14"/>
    <w:rsid w:val="00D254EC"/>
    <w:rsid w:val="00D31355"/>
    <w:rsid w:val="00D3227B"/>
    <w:rsid w:val="00D3317F"/>
    <w:rsid w:val="00D348DA"/>
    <w:rsid w:val="00D35EF7"/>
    <w:rsid w:val="00D42483"/>
    <w:rsid w:val="00D426E7"/>
    <w:rsid w:val="00D42EFD"/>
    <w:rsid w:val="00D47487"/>
    <w:rsid w:val="00D50E3B"/>
    <w:rsid w:val="00D60910"/>
    <w:rsid w:val="00D60E26"/>
    <w:rsid w:val="00D6284E"/>
    <w:rsid w:val="00D64B21"/>
    <w:rsid w:val="00D65384"/>
    <w:rsid w:val="00D7169D"/>
    <w:rsid w:val="00D721D9"/>
    <w:rsid w:val="00D72E86"/>
    <w:rsid w:val="00D775B9"/>
    <w:rsid w:val="00D815E5"/>
    <w:rsid w:val="00D81893"/>
    <w:rsid w:val="00D848B3"/>
    <w:rsid w:val="00D859A2"/>
    <w:rsid w:val="00D86635"/>
    <w:rsid w:val="00D872EC"/>
    <w:rsid w:val="00D946BB"/>
    <w:rsid w:val="00D94B5C"/>
    <w:rsid w:val="00D978CF"/>
    <w:rsid w:val="00DA0B3B"/>
    <w:rsid w:val="00DA4AD8"/>
    <w:rsid w:val="00DA782D"/>
    <w:rsid w:val="00DB1329"/>
    <w:rsid w:val="00DB2F07"/>
    <w:rsid w:val="00DB3986"/>
    <w:rsid w:val="00DB7BE4"/>
    <w:rsid w:val="00DB7D51"/>
    <w:rsid w:val="00DC3AB4"/>
    <w:rsid w:val="00DC582D"/>
    <w:rsid w:val="00DD1E6E"/>
    <w:rsid w:val="00DD2A79"/>
    <w:rsid w:val="00DE11CF"/>
    <w:rsid w:val="00DE3757"/>
    <w:rsid w:val="00DE4977"/>
    <w:rsid w:val="00DE785F"/>
    <w:rsid w:val="00DE79E5"/>
    <w:rsid w:val="00DF080D"/>
    <w:rsid w:val="00DF0D92"/>
    <w:rsid w:val="00DF2DF7"/>
    <w:rsid w:val="00DF38AB"/>
    <w:rsid w:val="00DF3AB8"/>
    <w:rsid w:val="00DF3ED2"/>
    <w:rsid w:val="00DF443A"/>
    <w:rsid w:val="00E016AC"/>
    <w:rsid w:val="00E03F12"/>
    <w:rsid w:val="00E0632A"/>
    <w:rsid w:val="00E076D1"/>
    <w:rsid w:val="00E07AC4"/>
    <w:rsid w:val="00E07B22"/>
    <w:rsid w:val="00E11639"/>
    <w:rsid w:val="00E12D84"/>
    <w:rsid w:val="00E15E09"/>
    <w:rsid w:val="00E16D3B"/>
    <w:rsid w:val="00E204B7"/>
    <w:rsid w:val="00E214DB"/>
    <w:rsid w:val="00E2157F"/>
    <w:rsid w:val="00E222E8"/>
    <w:rsid w:val="00E31585"/>
    <w:rsid w:val="00E333EE"/>
    <w:rsid w:val="00E3418F"/>
    <w:rsid w:val="00E3458F"/>
    <w:rsid w:val="00E35B05"/>
    <w:rsid w:val="00E40E4D"/>
    <w:rsid w:val="00E44428"/>
    <w:rsid w:val="00E44F3A"/>
    <w:rsid w:val="00E45A1D"/>
    <w:rsid w:val="00E45A83"/>
    <w:rsid w:val="00E46272"/>
    <w:rsid w:val="00E46378"/>
    <w:rsid w:val="00E46598"/>
    <w:rsid w:val="00E52866"/>
    <w:rsid w:val="00E52C96"/>
    <w:rsid w:val="00E54172"/>
    <w:rsid w:val="00E6563E"/>
    <w:rsid w:val="00E65A78"/>
    <w:rsid w:val="00E67998"/>
    <w:rsid w:val="00E75501"/>
    <w:rsid w:val="00E767A9"/>
    <w:rsid w:val="00E80C6F"/>
    <w:rsid w:val="00E80E83"/>
    <w:rsid w:val="00E80FDB"/>
    <w:rsid w:val="00E8281D"/>
    <w:rsid w:val="00E912B8"/>
    <w:rsid w:val="00E91A66"/>
    <w:rsid w:val="00EA12DD"/>
    <w:rsid w:val="00EA4DBB"/>
    <w:rsid w:val="00EA584D"/>
    <w:rsid w:val="00EA5E49"/>
    <w:rsid w:val="00EA60A6"/>
    <w:rsid w:val="00EA7E9D"/>
    <w:rsid w:val="00EB00BA"/>
    <w:rsid w:val="00EB30E8"/>
    <w:rsid w:val="00EB5617"/>
    <w:rsid w:val="00EB5D1E"/>
    <w:rsid w:val="00EC19C7"/>
    <w:rsid w:val="00EC6CA9"/>
    <w:rsid w:val="00ED2983"/>
    <w:rsid w:val="00ED2B68"/>
    <w:rsid w:val="00ED3F14"/>
    <w:rsid w:val="00ED6057"/>
    <w:rsid w:val="00EE3FD7"/>
    <w:rsid w:val="00EE53BE"/>
    <w:rsid w:val="00EE5BBF"/>
    <w:rsid w:val="00EE5CE0"/>
    <w:rsid w:val="00EE73A3"/>
    <w:rsid w:val="00EF1C8B"/>
    <w:rsid w:val="00EF28CE"/>
    <w:rsid w:val="00EF5EAF"/>
    <w:rsid w:val="00F032E7"/>
    <w:rsid w:val="00F04F96"/>
    <w:rsid w:val="00F14C5D"/>
    <w:rsid w:val="00F14EF2"/>
    <w:rsid w:val="00F23C38"/>
    <w:rsid w:val="00F24B38"/>
    <w:rsid w:val="00F25649"/>
    <w:rsid w:val="00F32573"/>
    <w:rsid w:val="00F34ACD"/>
    <w:rsid w:val="00F3565E"/>
    <w:rsid w:val="00F40046"/>
    <w:rsid w:val="00F41885"/>
    <w:rsid w:val="00F4282F"/>
    <w:rsid w:val="00F4431A"/>
    <w:rsid w:val="00F44377"/>
    <w:rsid w:val="00F5101C"/>
    <w:rsid w:val="00F5224D"/>
    <w:rsid w:val="00F538EB"/>
    <w:rsid w:val="00F67208"/>
    <w:rsid w:val="00F711FC"/>
    <w:rsid w:val="00F71CE4"/>
    <w:rsid w:val="00F72A00"/>
    <w:rsid w:val="00F771D1"/>
    <w:rsid w:val="00F77300"/>
    <w:rsid w:val="00F77636"/>
    <w:rsid w:val="00F83699"/>
    <w:rsid w:val="00F841AB"/>
    <w:rsid w:val="00F8575A"/>
    <w:rsid w:val="00F926BB"/>
    <w:rsid w:val="00F959AB"/>
    <w:rsid w:val="00F96514"/>
    <w:rsid w:val="00FA0550"/>
    <w:rsid w:val="00FA216C"/>
    <w:rsid w:val="00FA285D"/>
    <w:rsid w:val="00FA2D4C"/>
    <w:rsid w:val="00FA64A9"/>
    <w:rsid w:val="00FB0CD4"/>
    <w:rsid w:val="00FB1818"/>
    <w:rsid w:val="00FB5758"/>
    <w:rsid w:val="00FB705F"/>
    <w:rsid w:val="00FC7239"/>
    <w:rsid w:val="00FD7509"/>
    <w:rsid w:val="00FE01E0"/>
    <w:rsid w:val="00FE363F"/>
    <w:rsid w:val="00FE3A23"/>
    <w:rsid w:val="00FE45B8"/>
    <w:rsid w:val="00FE59F7"/>
    <w:rsid w:val="00FE619C"/>
    <w:rsid w:val="00FE6C2D"/>
    <w:rsid w:val="00FF33B0"/>
    <w:rsid w:val="00FF364F"/>
    <w:rsid w:val="00FF5C47"/>
    <w:rsid w:val="00FF75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6D862"/>
  <w15:docId w15:val="{4C1E6E74-AFE7-446D-A513-7E6B7BB0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FE0"/>
    <w:pPr>
      <w:bidi/>
    </w:pPr>
    <w:rPr>
      <w:sz w:val="24"/>
      <w:szCs w:val="24"/>
    </w:rPr>
  </w:style>
  <w:style w:type="paragraph" w:styleId="Heading1">
    <w:name w:val="heading 1"/>
    <w:basedOn w:val="Normal"/>
    <w:next w:val="Normal"/>
    <w:link w:val="Heading1Char"/>
    <w:qFormat/>
    <w:rsid w:val="00156E8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F758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E40E4D"/>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qFormat/>
    <w:rsid w:val="00B02A26"/>
    <w:pPr>
      <w:keepNext/>
      <w:spacing w:line="400" w:lineRule="exact"/>
      <w:jc w:val="center"/>
      <w:outlineLvl w:val="3"/>
    </w:pPr>
    <w:rPr>
      <w:rFonts w:cs="Diwani Letter"/>
      <w:sz w:val="28"/>
      <w:szCs w:val="28"/>
      <w:lang w:bidi="ar-EG"/>
    </w:rPr>
  </w:style>
  <w:style w:type="paragraph" w:styleId="Heading8">
    <w:name w:val="heading 8"/>
    <w:basedOn w:val="Normal"/>
    <w:next w:val="Normal"/>
    <w:link w:val="Heading8Char"/>
    <w:semiHidden/>
    <w:unhideWhenUsed/>
    <w:qFormat/>
    <w:rsid w:val="00176FE2"/>
    <w:pPr>
      <w:spacing w:before="240" w:after="60"/>
      <w:outlineLvl w:val="7"/>
    </w:pPr>
    <w:rPr>
      <w:rFonts w:ascii="Calibri" w:hAnsi="Calibri" w:cs="Arial"/>
      <w:i/>
      <w:iCs/>
    </w:rPr>
  </w:style>
  <w:style w:type="paragraph" w:styleId="Heading9">
    <w:name w:val="heading 9"/>
    <w:basedOn w:val="Normal"/>
    <w:next w:val="Normal"/>
    <w:link w:val="Heading9Char"/>
    <w:qFormat/>
    <w:rsid w:val="0059024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D3B"/>
    <w:pPr>
      <w:tabs>
        <w:tab w:val="center" w:pos="4320"/>
        <w:tab w:val="right" w:pos="8640"/>
      </w:tabs>
    </w:pPr>
  </w:style>
  <w:style w:type="character" w:customStyle="1" w:styleId="HeaderChar">
    <w:name w:val="Header Char"/>
    <w:link w:val="Header"/>
    <w:uiPriority w:val="99"/>
    <w:rsid w:val="00E16D3B"/>
    <w:rPr>
      <w:sz w:val="24"/>
      <w:szCs w:val="24"/>
      <w:lang w:val="en-US" w:eastAsia="en-US" w:bidi="ar-SA"/>
    </w:rPr>
  </w:style>
  <w:style w:type="paragraph" w:styleId="Footer">
    <w:name w:val="footer"/>
    <w:basedOn w:val="Normal"/>
    <w:link w:val="FooterChar"/>
    <w:uiPriority w:val="99"/>
    <w:unhideWhenUsed/>
    <w:rsid w:val="00E16D3B"/>
    <w:pPr>
      <w:tabs>
        <w:tab w:val="center" w:pos="4320"/>
        <w:tab w:val="right" w:pos="8640"/>
      </w:tabs>
    </w:pPr>
  </w:style>
  <w:style w:type="character" w:customStyle="1" w:styleId="FooterChar">
    <w:name w:val="Footer Char"/>
    <w:link w:val="Footer"/>
    <w:uiPriority w:val="99"/>
    <w:rsid w:val="00E16D3B"/>
    <w:rPr>
      <w:sz w:val="24"/>
      <w:szCs w:val="24"/>
      <w:lang w:val="en-US" w:eastAsia="en-US" w:bidi="ar-SA"/>
    </w:rPr>
  </w:style>
  <w:style w:type="character" w:customStyle="1" w:styleId="Heading2Char">
    <w:name w:val="Heading 2 Char"/>
    <w:link w:val="Heading2"/>
    <w:uiPriority w:val="99"/>
    <w:rsid w:val="001F7582"/>
    <w:rPr>
      <w:rFonts w:ascii="Arial" w:hAnsi="Arial" w:cs="Arial"/>
      <w:b/>
      <w:bCs/>
      <w:i/>
      <w:iCs/>
      <w:sz w:val="28"/>
      <w:szCs w:val="28"/>
    </w:rPr>
  </w:style>
  <w:style w:type="paragraph" w:customStyle="1" w:styleId="B">
    <w:name w:val="!B"/>
    <w:basedOn w:val="Normal"/>
    <w:rsid w:val="00C76BAB"/>
    <w:pPr>
      <w:widowControl w:val="0"/>
      <w:numPr>
        <w:numId w:val="1"/>
      </w:numPr>
      <w:autoSpaceDE w:val="0"/>
      <w:autoSpaceDN w:val="0"/>
      <w:bidi w:val="0"/>
      <w:adjustRightInd w:val="0"/>
      <w:jc w:val="lowKashida"/>
    </w:pPr>
    <w:rPr>
      <w:sz w:val="26"/>
      <w:szCs w:val="20"/>
    </w:rPr>
  </w:style>
  <w:style w:type="table" w:styleId="TableGrid">
    <w:name w:val="Table Grid"/>
    <w:basedOn w:val="TableNormal"/>
    <w:uiPriority w:val="59"/>
    <w:qFormat/>
    <w:rsid w:val="005407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257EEC"/>
    <w:pPr>
      <w:spacing w:after="200" w:line="276" w:lineRule="auto"/>
      <w:ind w:left="720"/>
      <w:contextualSpacing/>
    </w:pPr>
    <w:rPr>
      <w:rFonts w:ascii="Calibri" w:hAnsi="Calibri" w:cs="Arial"/>
      <w:sz w:val="22"/>
      <w:szCs w:val="22"/>
    </w:rPr>
  </w:style>
  <w:style w:type="character" w:customStyle="1" w:styleId="Heading1Char">
    <w:name w:val="Heading 1 Char"/>
    <w:link w:val="Heading1"/>
    <w:rsid w:val="00156E84"/>
    <w:rPr>
      <w:rFonts w:ascii="Cambria" w:hAnsi="Cambria"/>
      <w:b/>
      <w:bCs/>
      <w:kern w:val="32"/>
      <w:sz w:val="32"/>
      <w:szCs w:val="32"/>
    </w:rPr>
  </w:style>
  <w:style w:type="character" w:styleId="Strong">
    <w:name w:val="Strong"/>
    <w:uiPriority w:val="22"/>
    <w:qFormat/>
    <w:rsid w:val="00AA3305"/>
    <w:rPr>
      <w:b/>
      <w:bCs/>
    </w:rPr>
  </w:style>
  <w:style w:type="character" w:styleId="PageNumber">
    <w:name w:val="page number"/>
    <w:basedOn w:val="DefaultParagraphFont"/>
    <w:rsid w:val="00C32EB0"/>
  </w:style>
  <w:style w:type="character" w:customStyle="1" w:styleId="Heading4Char">
    <w:name w:val="Heading 4 Char"/>
    <w:link w:val="Heading4"/>
    <w:rsid w:val="00B02A26"/>
    <w:rPr>
      <w:rFonts w:cs="Diwani Letter"/>
      <w:sz w:val="28"/>
      <w:szCs w:val="28"/>
      <w:lang w:val="en-US" w:eastAsia="en-US" w:bidi="ar-EG"/>
    </w:rPr>
  </w:style>
  <w:style w:type="character" w:customStyle="1" w:styleId="Heading8Char">
    <w:name w:val="Heading 8 Char"/>
    <w:link w:val="Heading8"/>
    <w:semiHidden/>
    <w:rsid w:val="00176FE2"/>
    <w:rPr>
      <w:rFonts w:ascii="Calibri" w:eastAsia="Times New Roman" w:hAnsi="Calibri" w:cs="Arial"/>
      <w:i/>
      <w:iCs/>
      <w:sz w:val="24"/>
      <w:szCs w:val="24"/>
    </w:rPr>
  </w:style>
  <w:style w:type="character" w:styleId="Hyperlink">
    <w:name w:val="Hyperlink"/>
    <w:unhideWhenUsed/>
    <w:rsid w:val="00F538EB"/>
    <w:rPr>
      <w:color w:val="002D62"/>
      <w:u w:val="single"/>
    </w:rPr>
  </w:style>
  <w:style w:type="paragraph" w:styleId="BalloonText">
    <w:name w:val="Balloon Text"/>
    <w:basedOn w:val="Normal"/>
    <w:link w:val="BalloonTextChar"/>
    <w:uiPriority w:val="99"/>
    <w:unhideWhenUsed/>
    <w:rsid w:val="008E7F73"/>
    <w:rPr>
      <w:rFonts w:ascii="Tahoma" w:eastAsia="Calibri" w:hAnsi="Tahoma" w:cs="Tahoma"/>
      <w:sz w:val="16"/>
      <w:szCs w:val="16"/>
    </w:rPr>
  </w:style>
  <w:style w:type="character" w:customStyle="1" w:styleId="BalloonTextChar">
    <w:name w:val="Balloon Text Char"/>
    <w:link w:val="BalloonText"/>
    <w:uiPriority w:val="99"/>
    <w:rsid w:val="008E7F73"/>
    <w:rPr>
      <w:rFonts w:ascii="Tahoma" w:eastAsia="Calibri" w:hAnsi="Tahoma" w:cs="Tahoma"/>
      <w:sz w:val="16"/>
      <w:szCs w:val="16"/>
    </w:rPr>
  </w:style>
  <w:style w:type="character" w:styleId="Emphasis">
    <w:name w:val="Emphasis"/>
    <w:uiPriority w:val="20"/>
    <w:qFormat/>
    <w:rsid w:val="005F0ED4"/>
    <w:rPr>
      <w:i/>
      <w:iCs/>
    </w:rPr>
  </w:style>
  <w:style w:type="character" w:customStyle="1" w:styleId="Heading9Char">
    <w:name w:val="Heading 9 Char"/>
    <w:link w:val="Heading9"/>
    <w:rsid w:val="00590247"/>
    <w:rPr>
      <w:rFonts w:ascii="Arial" w:hAnsi="Arial" w:cs="Arial"/>
      <w:sz w:val="22"/>
      <w:szCs w:val="22"/>
    </w:rPr>
  </w:style>
  <w:style w:type="character" w:customStyle="1" w:styleId="Heading3Char">
    <w:name w:val="Heading 3 Char"/>
    <w:link w:val="Heading3"/>
    <w:uiPriority w:val="9"/>
    <w:semiHidden/>
    <w:rsid w:val="00E40E4D"/>
    <w:rPr>
      <w:rFonts w:ascii="Cambria" w:hAnsi="Cambria"/>
      <w:b/>
      <w:bCs/>
      <w:color w:val="4F81BD"/>
      <w:sz w:val="22"/>
      <w:szCs w:val="22"/>
    </w:rPr>
  </w:style>
  <w:style w:type="paragraph" w:styleId="Caption">
    <w:name w:val="caption"/>
    <w:basedOn w:val="Normal"/>
    <w:next w:val="Normal"/>
    <w:qFormat/>
    <w:rsid w:val="008F25DC"/>
    <w:pPr>
      <w:jc w:val="center"/>
    </w:pPr>
    <w:rPr>
      <w:rFonts w:cs="AF_Unizah"/>
      <w:b/>
      <w:bCs/>
    </w:rPr>
  </w:style>
  <w:style w:type="paragraph" w:styleId="BodyText">
    <w:name w:val="Body Text"/>
    <w:basedOn w:val="Normal"/>
    <w:next w:val="Normal"/>
    <w:link w:val="BodyTextChar"/>
    <w:uiPriority w:val="99"/>
    <w:rsid w:val="00A42D27"/>
    <w:pPr>
      <w:autoSpaceDE w:val="0"/>
      <w:autoSpaceDN w:val="0"/>
      <w:bidi w:val="0"/>
      <w:adjustRightInd w:val="0"/>
    </w:pPr>
  </w:style>
  <w:style w:type="character" w:customStyle="1" w:styleId="BodyTextChar">
    <w:name w:val="Body Text Char"/>
    <w:link w:val="BodyText"/>
    <w:uiPriority w:val="99"/>
    <w:rsid w:val="00A42D27"/>
    <w:rPr>
      <w:sz w:val="24"/>
      <w:szCs w:val="24"/>
    </w:rPr>
  </w:style>
  <w:style w:type="paragraph" w:customStyle="1" w:styleId="Default">
    <w:name w:val="Default"/>
    <w:uiPriority w:val="99"/>
    <w:rsid w:val="009C1DF5"/>
    <w:pPr>
      <w:autoSpaceDE w:val="0"/>
      <w:autoSpaceDN w:val="0"/>
      <w:adjustRightInd w:val="0"/>
    </w:pPr>
    <w:rPr>
      <w:rFonts w:ascii="Arial" w:hAnsi="Arial" w:cs="Arial"/>
      <w:color w:val="000000"/>
      <w:sz w:val="24"/>
      <w:szCs w:val="24"/>
    </w:rPr>
  </w:style>
  <w:style w:type="character" w:styleId="HTMLCite">
    <w:name w:val="HTML Cite"/>
    <w:rsid w:val="00091C13"/>
    <w:rPr>
      <w:rFonts w:cs="Times New Roman"/>
      <w:i/>
      <w:iCs/>
    </w:rPr>
  </w:style>
  <w:style w:type="paragraph" w:styleId="HTMLPreformatted">
    <w:name w:val="HTML Preformatted"/>
    <w:basedOn w:val="Normal"/>
    <w:link w:val="HTMLPreformattedChar"/>
    <w:uiPriority w:val="99"/>
    <w:unhideWhenUsed/>
    <w:rsid w:val="00254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link w:val="HTMLPreformatted"/>
    <w:uiPriority w:val="99"/>
    <w:rsid w:val="002544E0"/>
    <w:rPr>
      <w:rFonts w:ascii="Courier New" w:hAnsi="Courier New" w:cs="Courier New"/>
    </w:rPr>
  </w:style>
  <w:style w:type="paragraph" w:styleId="NormalWeb">
    <w:name w:val="Normal (Web)"/>
    <w:basedOn w:val="Normal"/>
    <w:uiPriority w:val="99"/>
    <w:unhideWhenUsed/>
    <w:rsid w:val="00CE61EC"/>
    <w:pPr>
      <w:bidi w:val="0"/>
      <w:spacing w:before="100" w:beforeAutospacing="1" w:after="100" w:afterAutospacing="1"/>
    </w:pPr>
  </w:style>
  <w:style w:type="character" w:customStyle="1" w:styleId="st">
    <w:name w:val="st"/>
    <w:basedOn w:val="DefaultParagraphFont"/>
    <w:rsid w:val="00FE59F7"/>
  </w:style>
  <w:style w:type="paragraph" w:styleId="CommentText">
    <w:name w:val="annotation text"/>
    <w:basedOn w:val="Normal"/>
    <w:link w:val="CommentTextChar"/>
    <w:uiPriority w:val="99"/>
    <w:unhideWhenUsed/>
    <w:qFormat/>
    <w:rsid w:val="00EF1C8B"/>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qFormat/>
    <w:rsid w:val="00EF1C8B"/>
    <w:rPr>
      <w:rFonts w:asciiTheme="minorHAnsi" w:eastAsiaTheme="minorHAnsi" w:hAnsiTheme="minorHAnsi" w:cstheme="minorBidi"/>
    </w:rPr>
  </w:style>
  <w:style w:type="character" w:customStyle="1" w:styleId="ListParagraphChar">
    <w:name w:val="List Paragraph Char"/>
    <w:link w:val="ListParagraph"/>
    <w:uiPriority w:val="34"/>
    <w:qFormat/>
    <w:locked/>
    <w:rsid w:val="00EF1C8B"/>
    <w:rPr>
      <w:rFonts w:ascii="Calibri" w:hAnsi="Calibri" w:cs="Arial"/>
      <w:sz w:val="22"/>
      <w:szCs w:val="22"/>
    </w:rPr>
  </w:style>
  <w:style w:type="table" w:customStyle="1" w:styleId="TableGrid2">
    <w:name w:val="Table Grid2"/>
    <w:basedOn w:val="TableNormal"/>
    <w:uiPriority w:val="59"/>
    <w:qFormat/>
    <w:rsid w:val="00EF1C8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7E4F0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7E4F09"/>
    <w:rPr>
      <w:rFonts w:asciiTheme="minorHAnsi" w:eastAsiaTheme="minorHAnsi" w:hAnsiTheme="minorHAnsi" w:cstheme="minorBidi"/>
      <w:b/>
      <w:bCs/>
    </w:rPr>
  </w:style>
  <w:style w:type="table" w:customStyle="1" w:styleId="TableGrid3">
    <w:name w:val="Table Grid3"/>
    <w:basedOn w:val="TableNormal"/>
    <w:uiPriority w:val="59"/>
    <w:qFormat/>
    <w:rsid w:val="00CC3E5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43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60947">
      <w:bodyDiv w:val="1"/>
      <w:marLeft w:val="0"/>
      <w:marRight w:val="0"/>
      <w:marTop w:val="0"/>
      <w:marBottom w:val="0"/>
      <w:divBdr>
        <w:top w:val="none" w:sz="0" w:space="0" w:color="auto"/>
        <w:left w:val="none" w:sz="0" w:space="0" w:color="auto"/>
        <w:bottom w:val="none" w:sz="0" w:space="0" w:color="auto"/>
        <w:right w:val="none" w:sz="0" w:space="0" w:color="auto"/>
      </w:divBdr>
    </w:div>
    <w:div w:id="277568474">
      <w:bodyDiv w:val="1"/>
      <w:marLeft w:val="0"/>
      <w:marRight w:val="0"/>
      <w:marTop w:val="0"/>
      <w:marBottom w:val="0"/>
      <w:divBdr>
        <w:top w:val="none" w:sz="0" w:space="0" w:color="auto"/>
        <w:left w:val="none" w:sz="0" w:space="0" w:color="auto"/>
        <w:bottom w:val="none" w:sz="0" w:space="0" w:color="auto"/>
        <w:right w:val="none" w:sz="0" w:space="0" w:color="auto"/>
      </w:divBdr>
    </w:div>
    <w:div w:id="336690516">
      <w:bodyDiv w:val="1"/>
      <w:marLeft w:val="0"/>
      <w:marRight w:val="0"/>
      <w:marTop w:val="0"/>
      <w:marBottom w:val="0"/>
      <w:divBdr>
        <w:top w:val="none" w:sz="0" w:space="0" w:color="auto"/>
        <w:left w:val="none" w:sz="0" w:space="0" w:color="auto"/>
        <w:bottom w:val="none" w:sz="0" w:space="0" w:color="auto"/>
        <w:right w:val="none" w:sz="0" w:space="0" w:color="auto"/>
      </w:divBdr>
    </w:div>
    <w:div w:id="493574504">
      <w:bodyDiv w:val="1"/>
      <w:marLeft w:val="0"/>
      <w:marRight w:val="0"/>
      <w:marTop w:val="0"/>
      <w:marBottom w:val="0"/>
      <w:divBdr>
        <w:top w:val="none" w:sz="0" w:space="0" w:color="auto"/>
        <w:left w:val="none" w:sz="0" w:space="0" w:color="auto"/>
        <w:bottom w:val="none" w:sz="0" w:space="0" w:color="auto"/>
        <w:right w:val="none" w:sz="0" w:space="0" w:color="auto"/>
      </w:divBdr>
    </w:div>
    <w:div w:id="881403978">
      <w:bodyDiv w:val="1"/>
      <w:marLeft w:val="0"/>
      <w:marRight w:val="0"/>
      <w:marTop w:val="0"/>
      <w:marBottom w:val="0"/>
      <w:divBdr>
        <w:top w:val="none" w:sz="0" w:space="0" w:color="auto"/>
        <w:left w:val="none" w:sz="0" w:space="0" w:color="auto"/>
        <w:bottom w:val="none" w:sz="0" w:space="0" w:color="auto"/>
        <w:right w:val="none" w:sz="0" w:space="0" w:color="auto"/>
      </w:divBdr>
    </w:div>
    <w:div w:id="1053315506">
      <w:bodyDiv w:val="1"/>
      <w:marLeft w:val="0"/>
      <w:marRight w:val="0"/>
      <w:marTop w:val="0"/>
      <w:marBottom w:val="0"/>
      <w:divBdr>
        <w:top w:val="none" w:sz="0" w:space="0" w:color="auto"/>
        <w:left w:val="none" w:sz="0" w:space="0" w:color="auto"/>
        <w:bottom w:val="none" w:sz="0" w:space="0" w:color="auto"/>
        <w:right w:val="none" w:sz="0" w:space="0" w:color="auto"/>
      </w:divBdr>
    </w:div>
    <w:div w:id="1143540971">
      <w:bodyDiv w:val="1"/>
      <w:marLeft w:val="0"/>
      <w:marRight w:val="0"/>
      <w:marTop w:val="0"/>
      <w:marBottom w:val="0"/>
      <w:divBdr>
        <w:top w:val="none" w:sz="0" w:space="0" w:color="auto"/>
        <w:left w:val="none" w:sz="0" w:space="0" w:color="auto"/>
        <w:bottom w:val="none" w:sz="0" w:space="0" w:color="auto"/>
        <w:right w:val="none" w:sz="0" w:space="0" w:color="auto"/>
      </w:divBdr>
    </w:div>
    <w:div w:id="1398045363">
      <w:bodyDiv w:val="1"/>
      <w:marLeft w:val="0"/>
      <w:marRight w:val="0"/>
      <w:marTop w:val="0"/>
      <w:marBottom w:val="0"/>
      <w:divBdr>
        <w:top w:val="none" w:sz="0" w:space="0" w:color="auto"/>
        <w:left w:val="none" w:sz="0" w:space="0" w:color="auto"/>
        <w:bottom w:val="none" w:sz="0" w:space="0" w:color="auto"/>
        <w:right w:val="none" w:sz="0" w:space="0" w:color="auto"/>
      </w:divBdr>
    </w:div>
    <w:div w:id="1434396536">
      <w:bodyDiv w:val="1"/>
      <w:marLeft w:val="0"/>
      <w:marRight w:val="0"/>
      <w:marTop w:val="0"/>
      <w:marBottom w:val="0"/>
      <w:divBdr>
        <w:top w:val="none" w:sz="0" w:space="0" w:color="auto"/>
        <w:left w:val="none" w:sz="0" w:space="0" w:color="auto"/>
        <w:bottom w:val="none" w:sz="0" w:space="0" w:color="auto"/>
        <w:right w:val="none" w:sz="0" w:space="0" w:color="auto"/>
      </w:divBdr>
      <w:divsChild>
        <w:div w:id="952370004">
          <w:marLeft w:val="0"/>
          <w:marRight w:val="0"/>
          <w:marTop w:val="0"/>
          <w:marBottom w:val="0"/>
          <w:divBdr>
            <w:top w:val="none" w:sz="0" w:space="0" w:color="auto"/>
            <w:left w:val="none" w:sz="0" w:space="0" w:color="auto"/>
            <w:bottom w:val="none" w:sz="0" w:space="0" w:color="auto"/>
            <w:right w:val="none" w:sz="0" w:space="0" w:color="auto"/>
          </w:divBdr>
        </w:div>
        <w:div w:id="1198854014">
          <w:marLeft w:val="0"/>
          <w:marRight w:val="0"/>
          <w:marTop w:val="0"/>
          <w:marBottom w:val="0"/>
          <w:divBdr>
            <w:top w:val="none" w:sz="0" w:space="0" w:color="auto"/>
            <w:left w:val="none" w:sz="0" w:space="0" w:color="auto"/>
            <w:bottom w:val="none" w:sz="0" w:space="0" w:color="auto"/>
            <w:right w:val="none" w:sz="0" w:space="0" w:color="auto"/>
          </w:divBdr>
        </w:div>
      </w:divsChild>
    </w:div>
    <w:div w:id="1599479531">
      <w:bodyDiv w:val="1"/>
      <w:marLeft w:val="0"/>
      <w:marRight w:val="0"/>
      <w:marTop w:val="0"/>
      <w:marBottom w:val="0"/>
      <w:divBdr>
        <w:top w:val="none" w:sz="0" w:space="0" w:color="auto"/>
        <w:left w:val="none" w:sz="0" w:space="0" w:color="auto"/>
        <w:bottom w:val="none" w:sz="0" w:space="0" w:color="auto"/>
        <w:right w:val="none" w:sz="0" w:space="0" w:color="auto"/>
      </w:divBdr>
      <w:divsChild>
        <w:div w:id="1462190908">
          <w:marLeft w:val="0"/>
          <w:marRight w:val="0"/>
          <w:marTop w:val="0"/>
          <w:marBottom w:val="0"/>
          <w:divBdr>
            <w:top w:val="none" w:sz="0" w:space="0" w:color="auto"/>
            <w:left w:val="none" w:sz="0" w:space="0" w:color="auto"/>
            <w:bottom w:val="none" w:sz="0" w:space="0" w:color="auto"/>
            <w:right w:val="none" w:sz="0" w:space="0" w:color="auto"/>
          </w:divBdr>
          <w:divsChild>
            <w:div w:id="444158795">
              <w:marLeft w:val="0"/>
              <w:marRight w:val="0"/>
              <w:marTop w:val="0"/>
              <w:marBottom w:val="0"/>
              <w:divBdr>
                <w:top w:val="none" w:sz="0" w:space="0" w:color="auto"/>
                <w:left w:val="none" w:sz="0" w:space="0" w:color="auto"/>
                <w:bottom w:val="none" w:sz="0" w:space="0" w:color="auto"/>
                <w:right w:val="none" w:sz="0" w:space="0" w:color="auto"/>
              </w:divBdr>
            </w:div>
            <w:div w:id="1917089316">
              <w:marLeft w:val="0"/>
              <w:marRight w:val="0"/>
              <w:marTop w:val="0"/>
              <w:marBottom w:val="0"/>
              <w:divBdr>
                <w:top w:val="none" w:sz="0" w:space="0" w:color="auto"/>
                <w:left w:val="none" w:sz="0" w:space="0" w:color="auto"/>
                <w:bottom w:val="none" w:sz="0" w:space="0" w:color="auto"/>
                <w:right w:val="none" w:sz="0" w:space="0" w:color="auto"/>
              </w:divBdr>
            </w:div>
            <w:div w:id="1908297007">
              <w:marLeft w:val="0"/>
              <w:marRight w:val="0"/>
              <w:marTop w:val="0"/>
              <w:marBottom w:val="0"/>
              <w:divBdr>
                <w:top w:val="none" w:sz="0" w:space="0" w:color="auto"/>
                <w:left w:val="none" w:sz="0" w:space="0" w:color="auto"/>
                <w:bottom w:val="none" w:sz="0" w:space="0" w:color="auto"/>
                <w:right w:val="none" w:sz="0" w:space="0" w:color="auto"/>
              </w:divBdr>
            </w:div>
            <w:div w:id="461774541">
              <w:marLeft w:val="0"/>
              <w:marRight w:val="0"/>
              <w:marTop w:val="0"/>
              <w:marBottom w:val="0"/>
              <w:divBdr>
                <w:top w:val="none" w:sz="0" w:space="0" w:color="auto"/>
                <w:left w:val="none" w:sz="0" w:space="0" w:color="auto"/>
                <w:bottom w:val="none" w:sz="0" w:space="0" w:color="auto"/>
                <w:right w:val="none" w:sz="0" w:space="0" w:color="auto"/>
              </w:divBdr>
            </w:div>
            <w:div w:id="989290697">
              <w:marLeft w:val="0"/>
              <w:marRight w:val="0"/>
              <w:marTop w:val="0"/>
              <w:marBottom w:val="0"/>
              <w:divBdr>
                <w:top w:val="none" w:sz="0" w:space="0" w:color="auto"/>
                <w:left w:val="none" w:sz="0" w:space="0" w:color="auto"/>
                <w:bottom w:val="none" w:sz="0" w:space="0" w:color="auto"/>
                <w:right w:val="none" w:sz="0" w:space="0" w:color="auto"/>
              </w:divBdr>
            </w:div>
            <w:div w:id="315652401">
              <w:marLeft w:val="0"/>
              <w:marRight w:val="0"/>
              <w:marTop w:val="0"/>
              <w:marBottom w:val="0"/>
              <w:divBdr>
                <w:top w:val="none" w:sz="0" w:space="0" w:color="auto"/>
                <w:left w:val="none" w:sz="0" w:space="0" w:color="auto"/>
                <w:bottom w:val="none" w:sz="0" w:space="0" w:color="auto"/>
                <w:right w:val="none" w:sz="0" w:space="0" w:color="auto"/>
              </w:divBdr>
            </w:div>
            <w:div w:id="36663295">
              <w:marLeft w:val="0"/>
              <w:marRight w:val="0"/>
              <w:marTop w:val="0"/>
              <w:marBottom w:val="0"/>
              <w:divBdr>
                <w:top w:val="none" w:sz="0" w:space="0" w:color="auto"/>
                <w:left w:val="none" w:sz="0" w:space="0" w:color="auto"/>
                <w:bottom w:val="none" w:sz="0" w:space="0" w:color="auto"/>
                <w:right w:val="none" w:sz="0" w:space="0" w:color="auto"/>
              </w:divBdr>
            </w:div>
            <w:div w:id="1075395857">
              <w:marLeft w:val="0"/>
              <w:marRight w:val="0"/>
              <w:marTop w:val="0"/>
              <w:marBottom w:val="0"/>
              <w:divBdr>
                <w:top w:val="none" w:sz="0" w:space="0" w:color="auto"/>
                <w:left w:val="none" w:sz="0" w:space="0" w:color="auto"/>
                <w:bottom w:val="none" w:sz="0" w:space="0" w:color="auto"/>
                <w:right w:val="none" w:sz="0" w:space="0" w:color="auto"/>
              </w:divBdr>
            </w:div>
            <w:div w:id="1151096924">
              <w:marLeft w:val="0"/>
              <w:marRight w:val="0"/>
              <w:marTop w:val="0"/>
              <w:marBottom w:val="0"/>
              <w:divBdr>
                <w:top w:val="none" w:sz="0" w:space="0" w:color="auto"/>
                <w:left w:val="none" w:sz="0" w:space="0" w:color="auto"/>
                <w:bottom w:val="none" w:sz="0" w:space="0" w:color="auto"/>
                <w:right w:val="none" w:sz="0" w:space="0" w:color="auto"/>
              </w:divBdr>
            </w:div>
            <w:div w:id="1564024990">
              <w:marLeft w:val="0"/>
              <w:marRight w:val="0"/>
              <w:marTop w:val="0"/>
              <w:marBottom w:val="0"/>
              <w:divBdr>
                <w:top w:val="none" w:sz="0" w:space="0" w:color="auto"/>
                <w:left w:val="none" w:sz="0" w:space="0" w:color="auto"/>
                <w:bottom w:val="none" w:sz="0" w:space="0" w:color="auto"/>
                <w:right w:val="none" w:sz="0" w:space="0" w:color="auto"/>
              </w:divBdr>
            </w:div>
            <w:div w:id="1658071669">
              <w:marLeft w:val="0"/>
              <w:marRight w:val="0"/>
              <w:marTop w:val="0"/>
              <w:marBottom w:val="0"/>
              <w:divBdr>
                <w:top w:val="none" w:sz="0" w:space="0" w:color="auto"/>
                <w:left w:val="none" w:sz="0" w:space="0" w:color="auto"/>
                <w:bottom w:val="none" w:sz="0" w:space="0" w:color="auto"/>
                <w:right w:val="none" w:sz="0" w:space="0" w:color="auto"/>
              </w:divBdr>
            </w:div>
            <w:div w:id="1554463026">
              <w:marLeft w:val="0"/>
              <w:marRight w:val="0"/>
              <w:marTop w:val="0"/>
              <w:marBottom w:val="0"/>
              <w:divBdr>
                <w:top w:val="none" w:sz="0" w:space="0" w:color="auto"/>
                <w:left w:val="none" w:sz="0" w:space="0" w:color="auto"/>
                <w:bottom w:val="none" w:sz="0" w:space="0" w:color="auto"/>
                <w:right w:val="none" w:sz="0" w:space="0" w:color="auto"/>
              </w:divBdr>
            </w:div>
            <w:div w:id="1038815053">
              <w:marLeft w:val="0"/>
              <w:marRight w:val="0"/>
              <w:marTop w:val="0"/>
              <w:marBottom w:val="0"/>
              <w:divBdr>
                <w:top w:val="none" w:sz="0" w:space="0" w:color="auto"/>
                <w:left w:val="none" w:sz="0" w:space="0" w:color="auto"/>
                <w:bottom w:val="none" w:sz="0" w:space="0" w:color="auto"/>
                <w:right w:val="none" w:sz="0" w:space="0" w:color="auto"/>
              </w:divBdr>
            </w:div>
            <w:div w:id="207380240">
              <w:marLeft w:val="0"/>
              <w:marRight w:val="0"/>
              <w:marTop w:val="0"/>
              <w:marBottom w:val="0"/>
              <w:divBdr>
                <w:top w:val="none" w:sz="0" w:space="0" w:color="auto"/>
                <w:left w:val="none" w:sz="0" w:space="0" w:color="auto"/>
                <w:bottom w:val="none" w:sz="0" w:space="0" w:color="auto"/>
                <w:right w:val="none" w:sz="0" w:space="0" w:color="auto"/>
              </w:divBdr>
            </w:div>
            <w:div w:id="22097165">
              <w:marLeft w:val="0"/>
              <w:marRight w:val="0"/>
              <w:marTop w:val="0"/>
              <w:marBottom w:val="0"/>
              <w:divBdr>
                <w:top w:val="none" w:sz="0" w:space="0" w:color="auto"/>
                <w:left w:val="none" w:sz="0" w:space="0" w:color="auto"/>
                <w:bottom w:val="none" w:sz="0" w:space="0" w:color="auto"/>
                <w:right w:val="none" w:sz="0" w:space="0" w:color="auto"/>
              </w:divBdr>
            </w:div>
            <w:div w:id="1593008999">
              <w:marLeft w:val="0"/>
              <w:marRight w:val="0"/>
              <w:marTop w:val="0"/>
              <w:marBottom w:val="0"/>
              <w:divBdr>
                <w:top w:val="none" w:sz="0" w:space="0" w:color="auto"/>
                <w:left w:val="none" w:sz="0" w:space="0" w:color="auto"/>
                <w:bottom w:val="none" w:sz="0" w:space="0" w:color="auto"/>
                <w:right w:val="none" w:sz="0" w:space="0" w:color="auto"/>
              </w:divBdr>
            </w:div>
            <w:div w:id="461310179">
              <w:marLeft w:val="0"/>
              <w:marRight w:val="0"/>
              <w:marTop w:val="0"/>
              <w:marBottom w:val="0"/>
              <w:divBdr>
                <w:top w:val="none" w:sz="0" w:space="0" w:color="auto"/>
                <w:left w:val="none" w:sz="0" w:space="0" w:color="auto"/>
                <w:bottom w:val="none" w:sz="0" w:space="0" w:color="auto"/>
                <w:right w:val="none" w:sz="0" w:space="0" w:color="auto"/>
              </w:divBdr>
            </w:div>
            <w:div w:id="68044104">
              <w:marLeft w:val="0"/>
              <w:marRight w:val="0"/>
              <w:marTop w:val="0"/>
              <w:marBottom w:val="0"/>
              <w:divBdr>
                <w:top w:val="none" w:sz="0" w:space="0" w:color="auto"/>
                <w:left w:val="none" w:sz="0" w:space="0" w:color="auto"/>
                <w:bottom w:val="none" w:sz="0" w:space="0" w:color="auto"/>
                <w:right w:val="none" w:sz="0" w:space="0" w:color="auto"/>
              </w:divBdr>
            </w:div>
            <w:div w:id="1924221309">
              <w:marLeft w:val="0"/>
              <w:marRight w:val="0"/>
              <w:marTop w:val="0"/>
              <w:marBottom w:val="0"/>
              <w:divBdr>
                <w:top w:val="none" w:sz="0" w:space="0" w:color="auto"/>
                <w:left w:val="none" w:sz="0" w:space="0" w:color="auto"/>
                <w:bottom w:val="none" w:sz="0" w:space="0" w:color="auto"/>
                <w:right w:val="none" w:sz="0" w:space="0" w:color="auto"/>
              </w:divBdr>
            </w:div>
            <w:div w:id="1751996956">
              <w:marLeft w:val="0"/>
              <w:marRight w:val="0"/>
              <w:marTop w:val="0"/>
              <w:marBottom w:val="0"/>
              <w:divBdr>
                <w:top w:val="none" w:sz="0" w:space="0" w:color="auto"/>
                <w:left w:val="none" w:sz="0" w:space="0" w:color="auto"/>
                <w:bottom w:val="none" w:sz="0" w:space="0" w:color="auto"/>
                <w:right w:val="none" w:sz="0" w:space="0" w:color="auto"/>
              </w:divBdr>
            </w:div>
            <w:div w:id="166483449">
              <w:marLeft w:val="0"/>
              <w:marRight w:val="0"/>
              <w:marTop w:val="0"/>
              <w:marBottom w:val="0"/>
              <w:divBdr>
                <w:top w:val="none" w:sz="0" w:space="0" w:color="auto"/>
                <w:left w:val="none" w:sz="0" w:space="0" w:color="auto"/>
                <w:bottom w:val="none" w:sz="0" w:space="0" w:color="auto"/>
                <w:right w:val="none" w:sz="0" w:space="0" w:color="auto"/>
              </w:divBdr>
            </w:div>
            <w:div w:id="16203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20629">
      <w:bodyDiv w:val="1"/>
      <w:marLeft w:val="0"/>
      <w:marRight w:val="0"/>
      <w:marTop w:val="0"/>
      <w:marBottom w:val="0"/>
      <w:divBdr>
        <w:top w:val="none" w:sz="0" w:space="0" w:color="auto"/>
        <w:left w:val="none" w:sz="0" w:space="0" w:color="auto"/>
        <w:bottom w:val="none" w:sz="0" w:space="0" w:color="auto"/>
        <w:right w:val="none" w:sz="0" w:space="0" w:color="auto"/>
      </w:divBdr>
    </w:div>
    <w:div w:id="2003242889">
      <w:bodyDiv w:val="1"/>
      <w:marLeft w:val="0"/>
      <w:marRight w:val="0"/>
      <w:marTop w:val="0"/>
      <w:marBottom w:val="0"/>
      <w:divBdr>
        <w:top w:val="none" w:sz="0" w:space="0" w:color="auto"/>
        <w:left w:val="none" w:sz="0" w:space="0" w:color="auto"/>
        <w:bottom w:val="none" w:sz="0" w:space="0" w:color="auto"/>
        <w:right w:val="none" w:sz="0" w:space="0" w:color="auto"/>
      </w:divBdr>
    </w:div>
    <w:div w:id="202624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18" Type="http://schemas.openxmlformats.org/officeDocument/2006/relationships/hyperlink" Target="http://www.medscape.com/pathologyhome" TargetMode="External"/><Relationship Id="rId26" Type="http://schemas.openxmlformats.org/officeDocument/2006/relationships/hyperlink" Target="http://umc.edu/dept/path/2%20umc.edu/dept/path/2" TargetMode="External"/><Relationship Id="rId3" Type="http://schemas.openxmlformats.org/officeDocument/2006/relationships/styles" Target="styles.xml"/><Relationship Id="rId21" Type="http://schemas.openxmlformats.org/officeDocument/2006/relationships/hyperlink" Target="http://www.pathmax.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ed.uiuc.edu/PathAtlasf/titlePage.html" TargetMode="External"/><Relationship Id="rId25" Type="http://schemas.openxmlformats.org/officeDocument/2006/relationships/hyperlink" Target="http://www.gw" TargetMode="External"/><Relationship Id="rId2" Type="http://schemas.openxmlformats.org/officeDocument/2006/relationships/numbering" Target="numbering.xml"/><Relationship Id="rId16" Type="http://schemas.openxmlformats.org/officeDocument/2006/relationships/hyperlink" Target="http://www-medlib.med.utah.edu/WebPath/LABS/LABMENU.html" TargetMode="External"/><Relationship Id="rId20" Type="http://schemas.openxmlformats.org/officeDocument/2006/relationships/hyperlink" Target="http://umc.edu/dept/path/2%20umc.edu/dept/path/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medscape.com/pathologyhom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athmax.com/" TargetMode="External"/><Relationship Id="rId23" Type="http://schemas.openxmlformats.org/officeDocument/2006/relationships/hyperlink" Target="http://www.med.uiuc.edu/PathAtlasf/titlePage.html" TargetMode="Externa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www.gw"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hyperlink" Target="http://www-medlib.med.utah.edu/WebPath/LABS/LABMENU.html" TargetMode="External"/><Relationship Id="rId27" Type="http://schemas.openxmlformats.org/officeDocument/2006/relationships/header" Target="header4.xml"/><Relationship Id="rId30"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jp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39D5A-B4FE-470F-83C9-F969CD8F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50</Pages>
  <Words>7608</Words>
  <Characters>43372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جامعة بنها</vt:lpstr>
    </vt:vector>
  </TitlesOfParts>
  <Company>Free Tech</Company>
  <LinksUpToDate>false</LinksUpToDate>
  <CharactersWithSpaces>50879</CharactersWithSpaces>
  <SharedDoc>false</SharedDoc>
  <HLinks>
    <vt:vector size="12" baseType="variant">
      <vt:variant>
        <vt:i4>2490430</vt:i4>
      </vt:variant>
      <vt:variant>
        <vt:i4>3</vt:i4>
      </vt:variant>
      <vt:variant>
        <vt:i4>0</vt:i4>
      </vt:variant>
      <vt:variant>
        <vt:i4>5</vt:i4>
      </vt:variant>
      <vt:variant>
        <vt:lpwstr>https://weblearn.ox.ac.uk/access/content/group/252a2dc0-6c8b-4c30-a837-</vt:lpwstr>
      </vt:variant>
      <vt:variant>
        <vt:lpwstr/>
      </vt:variant>
      <vt:variant>
        <vt:i4>2490430</vt:i4>
      </vt:variant>
      <vt:variant>
        <vt:i4>0</vt:i4>
      </vt:variant>
      <vt:variant>
        <vt:i4>0</vt:i4>
      </vt:variant>
      <vt:variant>
        <vt:i4>5</vt:i4>
      </vt:variant>
      <vt:variant>
        <vt:lpwstr>https://weblearn.ox.ac.uk/access/content/group/252a2dc0-6c8b-4c30-a837-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بنها</dc:title>
  <dc:creator>Mohamed</dc:creator>
  <cp:lastModifiedBy>hanan.ahmed@fmed.bu.edu.eg</cp:lastModifiedBy>
  <cp:revision>15</cp:revision>
  <cp:lastPrinted>2014-12-21T11:47:00Z</cp:lastPrinted>
  <dcterms:created xsi:type="dcterms:W3CDTF">2022-01-02T09:59:00Z</dcterms:created>
  <dcterms:modified xsi:type="dcterms:W3CDTF">2022-10-03T11:15:00Z</dcterms:modified>
</cp:coreProperties>
</file>