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3C" w:rsidRDefault="007F746F" w:rsidP="00EB6F4A">
      <w:pPr>
        <w:jc w:val="center"/>
        <w:rPr>
          <w:rFonts w:hint="cs"/>
          <w:sz w:val="52"/>
          <w:szCs w:val="52"/>
          <w:rtl/>
          <w:lang w:bidi="ar-EG"/>
        </w:rPr>
      </w:pPr>
      <w:r w:rsidRPr="001E6583">
        <w:rPr>
          <w:rFonts w:hint="cs"/>
          <w:sz w:val="52"/>
          <w:szCs w:val="52"/>
          <w:rtl/>
          <w:lang w:bidi="ar-EG"/>
        </w:rPr>
        <w:t>الهيكل الادارى للسادة العاملين بقسم المكتبة</w:t>
      </w:r>
    </w:p>
    <w:p w:rsidR="001E6583" w:rsidRPr="001E6583" w:rsidRDefault="001E6583">
      <w:pPr>
        <w:rPr>
          <w:sz w:val="52"/>
          <w:szCs w:val="52"/>
          <w:rtl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2412"/>
        <w:gridCol w:w="2322"/>
        <w:gridCol w:w="379"/>
      </w:tblGrid>
      <w:tr w:rsidR="007F746F" w:rsidTr="007F746F">
        <w:tc>
          <w:tcPr>
            <w:tcW w:w="4518" w:type="dxa"/>
          </w:tcPr>
          <w:p w:rsidR="007F746F" w:rsidRPr="00EB6F4A" w:rsidRDefault="007F746F" w:rsidP="007F746F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B6F4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العمل القائم به</w:t>
            </w:r>
          </w:p>
        </w:tc>
        <w:tc>
          <w:tcPr>
            <w:tcW w:w="2430" w:type="dxa"/>
          </w:tcPr>
          <w:p w:rsidR="007F746F" w:rsidRPr="00EB6F4A" w:rsidRDefault="007F746F" w:rsidP="007F746F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B6F4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المؤهل العلمى</w:t>
            </w:r>
          </w:p>
        </w:tc>
        <w:tc>
          <w:tcPr>
            <w:tcW w:w="2340" w:type="dxa"/>
          </w:tcPr>
          <w:p w:rsidR="007F746F" w:rsidRPr="00EB6F4A" w:rsidRDefault="007F746F" w:rsidP="007F746F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B6F4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288" w:type="dxa"/>
          </w:tcPr>
          <w:p w:rsidR="007F746F" w:rsidRDefault="007F746F" w:rsidP="007F746F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7F746F" w:rsidTr="007F746F">
        <w:tc>
          <w:tcPr>
            <w:tcW w:w="4518" w:type="dxa"/>
          </w:tcPr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 xml:space="preserve">- الاشراف العام على اعمال المكتبة   </w:t>
            </w:r>
          </w:p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الاشراف على اتخاذ اجراءات تزويد المكتبة بالدوريات العلمية والكتب والتنسيق مع ادارة المكتبات بالادارة.</w:t>
            </w:r>
          </w:p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الاشراف على الاجراءات الخاصة باعداد وتجهيز المكتبة واعدادها فنيا للاستخدام.</w:t>
            </w:r>
          </w:p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الاشراف على الاجراءات المتعلقة بتنظيم وترتيب وتصنيف المكتبة طبقا للاصول العلمية.</w:t>
            </w:r>
          </w:p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يشرف على اجراءات الاتصال بالجامعات والمعاهد والمراكز العلمية الثقافية داخليا وخارجيا بغرض تبادل المطبوعات والمراجع العلمية فى حدود النظام المتبع.</w:t>
            </w:r>
          </w:p>
          <w:p w:rsidR="007F746F" w:rsidRPr="001E6583" w:rsidRDefault="007F746F" w:rsidP="007F746F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الاشراف على اعداد نظام الفهرسة الوصفية والموضوعية للكتب بالتنسيق مع ادارة المكتبات.</w:t>
            </w:r>
          </w:p>
          <w:p w:rsidR="007F746F" w:rsidRDefault="007F746F" w:rsidP="007F746F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</w:rPr>
              <w:t>- الاشراف على وضع نظام الاستعارة وارشاد الباحثين والقراء بالتنسيق مع ادارة المكتبات.</w:t>
            </w:r>
          </w:p>
          <w:p w:rsidR="001E6583" w:rsidRDefault="001E6583" w:rsidP="007F746F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1E6583" w:rsidRPr="001E6583" w:rsidRDefault="001E6583" w:rsidP="007F746F">
            <w:pPr>
              <w:jc w:val="right"/>
              <w:rPr>
                <w:sz w:val="36"/>
                <w:szCs w:val="36"/>
                <w:lang w:bidi="ar-EG"/>
              </w:rPr>
            </w:pPr>
          </w:p>
        </w:tc>
        <w:tc>
          <w:tcPr>
            <w:tcW w:w="2430" w:type="dxa"/>
          </w:tcPr>
          <w:p w:rsidR="007F746F" w:rsidRPr="00EB6F4A" w:rsidRDefault="007F746F" w:rsidP="007F746F">
            <w:pPr>
              <w:tabs>
                <w:tab w:val="left" w:pos="243"/>
                <w:tab w:val="center" w:pos="871"/>
              </w:tabs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EB6F4A">
              <w:rPr>
                <w:b/>
                <w:bCs/>
                <w:sz w:val="36"/>
                <w:szCs w:val="36"/>
                <w:rtl/>
                <w:lang w:bidi="ar-EG"/>
              </w:rPr>
              <w:tab/>
            </w:r>
            <w:r w:rsidRPr="00EB6F4A">
              <w:rPr>
                <w:b/>
                <w:bCs/>
                <w:sz w:val="36"/>
                <w:szCs w:val="36"/>
                <w:rtl/>
                <w:lang w:bidi="ar-EG"/>
              </w:rPr>
              <w:tab/>
            </w: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(مدير المكتبة)</w:t>
            </w:r>
          </w:p>
          <w:p w:rsidR="007F746F" w:rsidRPr="00EB6F4A" w:rsidRDefault="007F746F" w:rsidP="007F746F">
            <w:pPr>
              <w:tabs>
                <w:tab w:val="left" w:pos="243"/>
                <w:tab w:val="center" w:pos="871"/>
              </w:tabs>
              <w:rPr>
                <w:b/>
                <w:bCs/>
                <w:sz w:val="36"/>
                <w:szCs w:val="36"/>
                <w:rtl/>
                <w:lang w:bidi="ar-EG"/>
              </w:rPr>
            </w:pPr>
          </w:p>
          <w:p w:rsidR="007F746F" w:rsidRPr="00EB6F4A" w:rsidRDefault="007F746F" w:rsidP="007F746F">
            <w:pPr>
              <w:tabs>
                <w:tab w:val="left" w:pos="243"/>
                <w:tab w:val="center" w:pos="871"/>
              </w:tabs>
              <w:rPr>
                <w:b/>
                <w:bCs/>
                <w:sz w:val="36"/>
                <w:szCs w:val="36"/>
                <w:rtl/>
                <w:lang w:bidi="ar-EG"/>
              </w:rPr>
            </w:pPr>
          </w:p>
          <w:p w:rsidR="007F746F" w:rsidRPr="00EB6F4A" w:rsidRDefault="007F746F" w:rsidP="007F746F">
            <w:pPr>
              <w:tabs>
                <w:tab w:val="left" w:pos="243"/>
                <w:tab w:val="center" w:pos="871"/>
              </w:tabs>
              <w:rPr>
                <w:b/>
                <w:bCs/>
                <w:sz w:val="36"/>
                <w:szCs w:val="36"/>
                <w:rtl/>
                <w:lang w:bidi="ar-EG"/>
              </w:rPr>
            </w:pPr>
          </w:p>
          <w:p w:rsidR="007F746F" w:rsidRPr="00EB6F4A" w:rsidRDefault="007F746F" w:rsidP="007F746F">
            <w:pPr>
              <w:tabs>
                <w:tab w:val="left" w:pos="243"/>
                <w:tab w:val="center" w:pos="871"/>
              </w:tabs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ليسانس اداب </w:t>
            </w:r>
          </w:p>
          <w:p w:rsidR="007F746F" w:rsidRPr="00EB6F4A" w:rsidRDefault="007F746F" w:rsidP="007F746F">
            <w:pPr>
              <w:rPr>
                <w:b/>
                <w:bCs/>
                <w:sz w:val="36"/>
                <w:szCs w:val="36"/>
                <w:lang w:bidi="ar-EG"/>
              </w:rPr>
            </w:pP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تخصص علوم تكنولوجيا المكتبات والمعلومات</w:t>
            </w:r>
          </w:p>
        </w:tc>
        <w:tc>
          <w:tcPr>
            <w:tcW w:w="2340" w:type="dxa"/>
          </w:tcPr>
          <w:p w:rsidR="007F746F" w:rsidRPr="00EB6F4A" w:rsidRDefault="007F746F" w:rsidP="007F746F">
            <w:pPr>
              <w:rPr>
                <w:b/>
                <w:bCs/>
                <w:sz w:val="36"/>
                <w:szCs w:val="36"/>
                <w:lang w:bidi="ar-EG"/>
              </w:rPr>
            </w:pP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سعيد عبدالفضيل محفوظ</w:t>
            </w:r>
          </w:p>
        </w:tc>
        <w:tc>
          <w:tcPr>
            <w:tcW w:w="288" w:type="dxa"/>
          </w:tcPr>
          <w:p w:rsidR="007F746F" w:rsidRDefault="007F746F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</w:t>
            </w:r>
          </w:p>
        </w:tc>
      </w:tr>
      <w:tr w:rsidR="007F746F" w:rsidTr="007F746F">
        <w:tc>
          <w:tcPr>
            <w:tcW w:w="4518" w:type="dxa"/>
          </w:tcPr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lastRenderedPageBreak/>
              <w:t xml:space="preserve">- مسئول عن القاعة الرئيسية بالمكتبة بالاضافة الى 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 تقديم خدمات للمستفيدين والمترددين على المكتبة من الطلاب وطلاب الدراسات العليا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 البحث فى فهرس الرسائل بالمكتبة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- القيام باعمال التصوير لاجزاء من الرسائل بالمكتبة او اتاحتها على شكل الكترونى 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 المحافظة على تنظيم وترتيب الكتب بالمكتبة والمتابعة بصفة دورية</w:t>
            </w:r>
          </w:p>
          <w:p w:rsidR="007F746F" w:rsidRPr="001E6583" w:rsidRDefault="001E6583" w:rsidP="001E6583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 مسئول عن استعارة الكتب</w:t>
            </w:r>
          </w:p>
          <w:p w:rsidR="001E6583" w:rsidRPr="001E6583" w:rsidRDefault="001E6583" w:rsidP="001E6583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</w:pPr>
          </w:p>
          <w:p w:rsidR="001E6583" w:rsidRPr="001E6583" w:rsidRDefault="001E6583" w:rsidP="001E6583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</w:pPr>
          </w:p>
          <w:p w:rsidR="001E6583" w:rsidRPr="001E6583" w:rsidRDefault="001E6583" w:rsidP="001E6583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</w:pPr>
          </w:p>
          <w:p w:rsidR="001E6583" w:rsidRPr="001E6583" w:rsidRDefault="001E6583" w:rsidP="001E6583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</w:pPr>
          </w:p>
          <w:p w:rsidR="001E6583" w:rsidRPr="001E6583" w:rsidRDefault="001E6583" w:rsidP="001E6583">
            <w:pPr>
              <w:jc w:val="right"/>
              <w:rPr>
                <w:sz w:val="36"/>
                <w:szCs w:val="36"/>
                <w:lang w:bidi="ar-EG"/>
              </w:rPr>
            </w:pPr>
          </w:p>
        </w:tc>
        <w:tc>
          <w:tcPr>
            <w:tcW w:w="2430" w:type="dxa"/>
          </w:tcPr>
          <w:p w:rsidR="007F746F" w:rsidRPr="001E6583" w:rsidRDefault="007F746F">
            <w:pPr>
              <w:rPr>
                <w:sz w:val="36"/>
                <w:szCs w:val="36"/>
                <w:lang w:bidi="ar-EG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7F746F" w:rsidRPr="00EB6F4A" w:rsidRDefault="001E6583" w:rsidP="001E6583">
            <w:pPr>
              <w:rPr>
                <w:b/>
                <w:bCs/>
                <w:sz w:val="36"/>
                <w:szCs w:val="36"/>
                <w:lang w:bidi="ar-EG"/>
              </w:rPr>
            </w:pP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محمود محمد عفصة</w:t>
            </w:r>
          </w:p>
        </w:tc>
        <w:tc>
          <w:tcPr>
            <w:tcW w:w="288" w:type="dxa"/>
          </w:tcPr>
          <w:p w:rsidR="007F746F" w:rsidRDefault="007F746F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</w:t>
            </w:r>
          </w:p>
        </w:tc>
      </w:tr>
      <w:tr w:rsidR="007F746F" w:rsidTr="007F746F">
        <w:tc>
          <w:tcPr>
            <w:tcW w:w="4518" w:type="dxa"/>
          </w:tcPr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-القيام بكل اعمال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المكتبة الرقمية من 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تسجيل الكتب والرسائل على النظام الالى للمكتبة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تسجيل المترددين على النظام الالى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مسئول عن الجرد الالكترونى</w:t>
            </w:r>
          </w:p>
          <w:p w:rsidR="001E6583" w:rsidRPr="001E6583" w:rsidRDefault="001E6583" w:rsidP="001E6583">
            <w:pPr>
              <w:jc w:val="right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طباعة ولصق الباركود على الكتب والرسائل</w:t>
            </w:r>
          </w:p>
          <w:p w:rsidR="007F746F" w:rsidRPr="001E6583" w:rsidRDefault="001E6583" w:rsidP="001E6583">
            <w:pPr>
              <w:jc w:val="right"/>
              <w:rPr>
                <w:sz w:val="32"/>
                <w:szCs w:val="32"/>
                <w:lang w:bidi="ar-EG"/>
              </w:rPr>
            </w:pPr>
            <w:r w:rsidRPr="001E658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-القيام باى اعمال كتابية ومراسلات المكتبة</w:t>
            </w:r>
          </w:p>
        </w:tc>
        <w:tc>
          <w:tcPr>
            <w:tcW w:w="2430" w:type="dxa"/>
          </w:tcPr>
          <w:p w:rsidR="007F746F" w:rsidRPr="001E6583" w:rsidRDefault="007F746F">
            <w:pPr>
              <w:rPr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7F746F" w:rsidRPr="00EB6F4A" w:rsidRDefault="001E6583">
            <w:pPr>
              <w:rPr>
                <w:b/>
                <w:bCs/>
                <w:sz w:val="36"/>
                <w:szCs w:val="36"/>
                <w:lang w:bidi="ar-EG"/>
              </w:rPr>
            </w:pP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اميرة عبدالعزيز السق</w:t>
            </w:r>
            <w:r w:rsidRPr="00EB6F4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</w:t>
            </w:r>
          </w:p>
        </w:tc>
        <w:tc>
          <w:tcPr>
            <w:tcW w:w="288" w:type="dxa"/>
          </w:tcPr>
          <w:p w:rsidR="007F746F" w:rsidRDefault="001E6583">
            <w:pPr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</w:t>
            </w:r>
          </w:p>
        </w:tc>
      </w:tr>
    </w:tbl>
    <w:p w:rsidR="007F746F" w:rsidRPr="007F746F" w:rsidRDefault="007F746F">
      <w:pPr>
        <w:rPr>
          <w:sz w:val="32"/>
          <w:szCs w:val="32"/>
          <w:rtl/>
          <w:lang w:bidi="ar-EG"/>
        </w:rPr>
      </w:pPr>
    </w:p>
    <w:sectPr w:rsidR="007F746F" w:rsidRPr="007F746F" w:rsidSect="00EB6F4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66"/>
    <w:rsid w:val="001E6583"/>
    <w:rsid w:val="00290F3C"/>
    <w:rsid w:val="007F746F"/>
    <w:rsid w:val="00D47366"/>
    <w:rsid w:val="00E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2026-06-09T05:55:00Z</dcterms:created>
  <dcterms:modified xsi:type="dcterms:W3CDTF">2026-06-09T06:07:00Z</dcterms:modified>
</cp:coreProperties>
</file>