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2EFD" w14:textId="77777777" w:rsidR="00F17743" w:rsidRDefault="00692FE9">
      <w:pPr>
        <w:pStyle w:val="ListParagraph"/>
        <w:numPr>
          <w:ilvl w:val="0"/>
          <w:numId w:val="1"/>
        </w:numPr>
        <w:spacing w:after="240" w:line="240" w:lineRule="auto"/>
        <w:ind w:left="450" w:hanging="90"/>
        <w:rPr>
          <w:rtl/>
        </w:rPr>
      </w:pPr>
      <w:r>
        <w:rPr>
          <w:rFonts w:cs="Arial" w:hint="cs"/>
          <w:sz w:val="24"/>
          <w:szCs w:val="24"/>
          <w:lang w:val="en" w:bidi="ar-YE"/>
        </w:rPr>
        <w:t>..................................................</w:t>
      </w:r>
      <w:r>
        <w:rPr>
          <w:noProof/>
        </w:rPr>
        <mc:AlternateContent>
          <mc:Choice Requires="wps">
            <w:drawing>
              <wp:anchor distT="0" distB="0" distL="114300" distR="114300" simplePos="0" relativeHeight="251659264" behindDoc="0" locked="0" layoutInCell="1" allowOverlap="1" wp14:anchorId="521AA7B2" wp14:editId="63A02C2E">
                <wp:simplePos x="0" y="0"/>
                <wp:positionH relativeFrom="margin">
                  <wp:align>center</wp:align>
                </wp:positionH>
                <wp:positionV relativeFrom="paragraph">
                  <wp:posOffset>-195580</wp:posOffset>
                </wp:positionV>
                <wp:extent cx="6661150" cy="1527175"/>
                <wp:effectExtent l="0" t="0" r="25400" b="16510"/>
                <wp:wrapNone/>
                <wp:docPr id="847654706" name="Rectangle 3"/>
                <wp:cNvGraphicFramePr/>
                <a:graphic xmlns:a="http://schemas.openxmlformats.org/drawingml/2006/main">
                  <a:graphicData uri="http://schemas.microsoft.com/office/word/2010/wordprocessingShape">
                    <wps:wsp>
                      <wps:cNvSpPr/>
                      <wps:spPr>
                        <a:xfrm>
                          <a:off x="0" y="0"/>
                          <a:ext cx="6661150" cy="152687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3C055E2A" w14:textId="77777777" w:rsidR="00F17743" w:rsidRDefault="00F17743">
                            <w:pPr>
                              <w:jc w:val="center"/>
                              <w:rPr>
                                <w:rtl/>
                                <w:lang w:bidi="ar-EG"/>
                              </w:rPr>
                            </w:pPr>
                          </w:p>
                          <w:p w14:paraId="34FA3285" w14:textId="77777777" w:rsidR="00F17743" w:rsidRDefault="00692FE9">
                            <w:pPr>
                              <w:jc w:val="center"/>
                              <w:rPr>
                                <w:rFonts w:ascii="ar_kifk_photoshop" w:hAnsi="ar_kifk_photoshop" w:cs="ar_kifk_photoshop"/>
                                <w:b/>
                                <w:bCs/>
                                <w:color w:val="FFFFFF" w:themeColor="background1"/>
                                <w:sz w:val="40"/>
                                <w:szCs w:val="40"/>
                                <w:rtl/>
                                <w:lang w:bidi="ar-EG"/>
                              </w:rPr>
                            </w:pPr>
                            <w:r>
                              <w:rPr>
                                <w:rFonts w:ascii="ar_kifk_photoshop" w:hAnsi="ar_kifk_photoshop" w:cs="ar_kifk_photoshop" w:hint="cs"/>
                                <w:b/>
                                <w:bCs/>
                                <w:color w:val="FFFFFF" w:themeColor="background1"/>
                                <w:sz w:val="40"/>
                                <w:szCs w:val="40"/>
                                <w:lang w:val="en" w:bidi="ar-EG"/>
                              </w:rPr>
                              <w:t xml:space="preserve">Course </w:t>
                            </w:r>
                            <w:r>
                              <w:rPr>
                                <w:rFonts w:ascii="ar_kifk_photoshop" w:hAnsi="ar_kifk_photoshop" w:cs="ar_kifk_photoshop"/>
                                <w:b/>
                                <w:bCs/>
                                <w:color w:val="FFFFFF" w:themeColor="background1"/>
                                <w:sz w:val="40"/>
                                <w:szCs w:val="40"/>
                                <w:lang w:val="en" w:bidi="ar-EG"/>
                              </w:rPr>
                              <w:t>Specification</w:t>
                            </w:r>
                          </w:p>
                          <w:p w14:paraId="7D70FA2B" w14:textId="77777777" w:rsidR="00F17743" w:rsidRDefault="00F17743">
                            <w:pPr>
                              <w:jc w:val="center"/>
                              <w:rPr>
                                <w:rtl/>
                                <w:lang w:bidi="ar-EG"/>
                              </w:rPr>
                            </w:pPr>
                          </w:p>
                          <w:p w14:paraId="723A4C5D" w14:textId="77777777" w:rsidR="00F17743" w:rsidRDefault="00F17743">
                            <w:pPr>
                              <w:jc w:val="center"/>
                              <w:rPr>
                                <w:rtl/>
                                <w:lang w:bidi="ar-EG"/>
                              </w:rPr>
                            </w:pPr>
                          </w:p>
                          <w:p w14:paraId="419078A8" w14:textId="77777777" w:rsidR="00F17743" w:rsidRDefault="00F17743">
                            <w:pPr>
                              <w:jc w:val="center"/>
                              <w:rPr>
                                <w:rtl/>
                                <w:lang w:bidi="ar-EG"/>
                              </w:rPr>
                            </w:pPr>
                          </w:p>
                          <w:p w14:paraId="5E719C05" w14:textId="77777777" w:rsidR="00F17743" w:rsidRDefault="00F17743">
                            <w:pPr>
                              <w:jc w:val="center"/>
                              <w:rPr>
                                <w:rtl/>
                                <w:lang w:bidi="ar-EG"/>
                              </w:rPr>
                            </w:pPr>
                          </w:p>
                          <w:p w14:paraId="477B6799" w14:textId="77777777" w:rsidR="00F17743" w:rsidRDefault="00F17743">
                            <w:pPr>
                              <w:jc w:val="center"/>
                              <w:rPr>
                                <w:rtl/>
                                <w:lang w:bidi="ar-EG"/>
                              </w:rPr>
                            </w:pPr>
                          </w:p>
                          <w:p w14:paraId="6442351E" w14:textId="77777777" w:rsidR="00F17743" w:rsidRDefault="00F17743">
                            <w:pPr>
                              <w:jc w:val="center"/>
                              <w:rPr>
                                <w:rtl/>
                                <w:lang w:bidi="ar-EG"/>
                              </w:rPr>
                            </w:pPr>
                          </w:p>
                          <w:p w14:paraId="5AFCA640" w14:textId="77777777" w:rsidR="00F17743" w:rsidRDefault="00F17743">
                            <w:pPr>
                              <w:jc w:val="center"/>
                              <w:rPr>
                                <w:rtl/>
                                <w:lang w:bidi="ar-EG"/>
                              </w:rPr>
                            </w:pPr>
                          </w:p>
                          <w:p w14:paraId="2982C3BC" w14:textId="77777777" w:rsidR="00F17743" w:rsidRDefault="00F1774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top:-15.4pt;height:120.25pt;width:524.5pt;mso-position-horizontal:center;mso-position-horizontal-relative:margin;z-index:251659264;v-text-anchor:middle;mso-width-relative:page;mso-height-relative:page;" fillcolor="#163E64" filled="t" stroked="t" coordsize="21600,21600" o:gfxdata="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iWGPjWAAAACQEAAA8AAAAAAAAAAQAgAAAAIgAAAGRycy9kb3ducmV2LnhtbFBL&#10;AQIUABQAAAAIAIdO4kDtjttlowIAAHMFAAAOAAAAAAAAAAEAIAAAACUBAABkcnMvZTJvRG9jLnht&#10;bFBLBQYAAAAABgAGAFkBAAA6BgAAAAA=&#10;">
                <v:fill on="t" focussize="0,0"/>
                <v:stroke weight="1pt" color="#042433" miterlimit="8" joinstyle="miter"/>
                <v:imagedata o:title=""/>
                <o:lock v:ext="edit" aspectratio="f"/>
                <v:textbox>
                  <w:txbxContent>
                    <w:p w14:paraId="21A263B2">
                      <w:pPr>
                        <w:jc w:val="center"/>
                        <w:rPr>
                          <w:rtl/>
                          <w:lang w:bidi="ar-EG"/>
                        </w:rPr>
                      </w:pPr>
                    </w:p>
                    <w:p w14:paraId="3D625E4E">
                      <w:pPr>
                        <w:jc w:val="center"/>
                        <w:rPr>
                          <w:rFonts w:ascii="ar_kifk_photoshop" w:hAnsi="ar_kifk_photoshop" w:cs="ar_kifk_photoshop"/>
                          <w:b/>
                          <w:bCs/>
                          <w:color w:val="FFFFFF" w:themeColor="background1"/>
                          <w:sz w:val="40"/>
                          <w:szCs w:val="40"/>
                          <w:rtl/>
                          <w:lang w:bidi="ar-EG"/>
                          <w14:textFill>
                            <w14:solidFill>
                              <w14:schemeClr w14:val="bg1"/>
                            </w14:solidFill>
                          </w14:textFill>
                        </w:rPr>
                      </w:pPr>
                      <w:r>
                        <w:rPr>
                          <w:rFonts w:hint="cs" w:ascii="ar_kifk_photoshop" w:hAnsi="ar_kifk_photoshop" w:cs="ar_kifk_photoshop"/>
                          <w:b/>
                          <w:bCs/>
                          <w:color w:val="FFFFFF" w:themeColor="background1"/>
                          <w:sz w:val="40"/>
                          <w:szCs w:val="40"/>
                          <w:lang w:val="en" w:bidi="ar-EG"/>
                          <w14:textFill>
                            <w14:solidFill>
                              <w14:schemeClr w14:val="bg1"/>
                            </w14:solidFill>
                          </w14:textFill>
                        </w:rPr>
                        <w:t xml:space="preserve">Course </w:t>
                      </w:r>
                      <w:r>
                        <w:rPr>
                          <w:rFonts w:ascii="ar_kifk_photoshop" w:hAnsi="ar_kifk_photoshop" w:cs="ar_kifk_photoshop"/>
                          <w:b/>
                          <w:bCs/>
                          <w:color w:val="FFFFFF" w:themeColor="background1"/>
                          <w:sz w:val="40"/>
                          <w:szCs w:val="40"/>
                          <w:lang w:val="en" w:bidi="ar-EG"/>
                          <w14:textFill>
                            <w14:solidFill>
                              <w14:schemeClr w14:val="bg1"/>
                            </w14:solidFill>
                          </w14:textFill>
                        </w:rPr>
                        <w:t>Specification</w:t>
                      </w:r>
                    </w:p>
                    <w:p w14:paraId="6C35625B">
                      <w:pPr>
                        <w:jc w:val="center"/>
                        <w:rPr>
                          <w:rtl/>
                          <w:lang w:bidi="ar-EG"/>
                        </w:rPr>
                      </w:pPr>
                    </w:p>
                    <w:p w14:paraId="74F0B9AD">
                      <w:pPr>
                        <w:jc w:val="center"/>
                        <w:rPr>
                          <w:rtl/>
                          <w:lang w:bidi="ar-EG"/>
                        </w:rPr>
                      </w:pPr>
                    </w:p>
                    <w:p w14:paraId="4D595CAD">
                      <w:pPr>
                        <w:jc w:val="center"/>
                        <w:rPr>
                          <w:rtl/>
                          <w:lang w:bidi="ar-EG"/>
                        </w:rPr>
                      </w:pPr>
                    </w:p>
                    <w:p w14:paraId="13E6E265">
                      <w:pPr>
                        <w:jc w:val="center"/>
                        <w:rPr>
                          <w:rtl/>
                          <w:lang w:bidi="ar-EG"/>
                        </w:rPr>
                      </w:pPr>
                    </w:p>
                    <w:p w14:paraId="4954B073">
                      <w:pPr>
                        <w:jc w:val="center"/>
                        <w:rPr>
                          <w:rtl/>
                          <w:lang w:bidi="ar-EG"/>
                        </w:rPr>
                      </w:pPr>
                    </w:p>
                    <w:p w14:paraId="537668E6">
                      <w:pPr>
                        <w:jc w:val="center"/>
                        <w:rPr>
                          <w:rtl/>
                          <w:lang w:bidi="ar-EG"/>
                        </w:rPr>
                      </w:pPr>
                    </w:p>
                    <w:p w14:paraId="0F98A0C2">
                      <w:pPr>
                        <w:jc w:val="center"/>
                        <w:rPr>
                          <w:rtl/>
                          <w:lang w:bidi="ar-EG"/>
                        </w:rPr>
                      </w:pPr>
                    </w:p>
                    <w:p w14:paraId="7B0D0DBD">
                      <w:pPr>
                        <w:jc w:val="center"/>
                        <w:rPr>
                          <w:lang w:bidi="ar-EG"/>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2CBDCB8" wp14:editId="31DF49EC">
                <wp:simplePos x="0" y="0"/>
                <wp:positionH relativeFrom="margin">
                  <wp:align>center</wp:align>
                </wp:positionH>
                <wp:positionV relativeFrom="paragraph">
                  <wp:posOffset>609600</wp:posOffset>
                </wp:positionV>
                <wp:extent cx="2510155" cy="584200"/>
                <wp:effectExtent l="0" t="0" r="0" b="6350"/>
                <wp:wrapNone/>
                <wp:docPr id="1737877215" name="Text Box 2"/>
                <wp:cNvGraphicFramePr/>
                <a:graphic xmlns:a="http://schemas.openxmlformats.org/drawingml/2006/main">
                  <a:graphicData uri="http://schemas.microsoft.com/office/word/2010/wordprocessingShape">
                    <wps:wsp>
                      <wps:cNvSpPr txBox="1"/>
                      <wps:spPr>
                        <a:xfrm>
                          <a:off x="0" y="0"/>
                          <a:ext cx="2510221" cy="584200"/>
                        </a:xfrm>
                        <a:prstGeom prst="rect">
                          <a:avLst/>
                        </a:prstGeom>
                        <a:noFill/>
                        <a:ln w="6350">
                          <a:noFill/>
                        </a:ln>
                      </wps:spPr>
                      <wps:txbx>
                        <w:txbxContent>
                          <w:p w14:paraId="2EC73628" w14:textId="77777777" w:rsidR="00F17743" w:rsidRDefault="00692FE9">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top:48pt;height:46pt;width:197.65pt;mso-position-horizontal:center;mso-position-horizontal-relative:margin;z-index:251661312;mso-width-relative:page;mso-height-relative:page;" filled="f" stroked="f" coordsize="21600,21600" o:gfxdata="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2rMlbYAAAABwEAAA8AAAAAAAAAAQAgAAAAIgAAAGRycy9kb3ducmV2Lnht&#10;bFBLAQIUABQAAAAIAIdO4kALP5y1MgIAAG4EAAAOAAAAAAAAAAEAIAAAACcBAABkcnMvZTJvRG9j&#10;LnhtbFBLBQYAAAAABgAGAFkBAADLBQAAAAA=&#10;">
                <v:fill on="f" focussize="0,0"/>
                <v:stroke on="f" weight="0.5pt"/>
                <v:imagedata o:title=""/>
                <o:lock v:ext="edit" aspectratio="f"/>
                <v:textbox>
                  <w:txbxContent>
                    <w:p w14:paraId="6DBF4C7A">
                      <w:pPr>
                        <w:spacing w:after="0" w:line="240" w:lineRule="auto"/>
                        <w:jc w:val="center"/>
                        <w:rPr>
                          <w:color w:val="FFFFFF" w:themeColor="background1"/>
                          <w:sz w:val="32"/>
                          <w:szCs w:val="32"/>
                          <w:rtl/>
                          <w:lang w:bidi="ar-EG"/>
                          <w14:textFill>
                            <w14:solidFill>
                              <w14:schemeClr w14:val="bg1"/>
                            </w14:solidFill>
                          </w14:textFill>
                        </w:rPr>
                      </w:pPr>
                      <w:r>
                        <w:rPr>
                          <w:rFonts w:ascii="ar_kifk_photoshop" w:hAnsi="ar_kifk_photoshop" w:cs="ar_kifk_photoshop"/>
                          <w:b/>
                          <w:bCs/>
                          <w:color w:val="FFFFFF" w:themeColor="background1"/>
                          <w:sz w:val="40"/>
                          <w:szCs w:val="40"/>
                          <w:lang w:bidi="ar-EG"/>
                          <w14:textFill>
                            <w14:solidFill>
                              <w14:schemeClr w14:val="bg1"/>
                            </w14:solidFill>
                          </w14:textFill>
                        </w:rPr>
                        <w:t>(2025)</w:t>
                      </w:r>
                    </w:p>
                  </w:txbxContent>
                </v:textbox>
              </v:shape>
            </w:pict>
          </mc:Fallback>
        </mc:AlternateContent>
      </w:r>
    </w:p>
    <w:p w14:paraId="6AE771F4" w14:textId="77777777" w:rsidR="00F17743" w:rsidRDefault="00F17743">
      <w:pPr>
        <w:bidi/>
        <w:rPr>
          <w:rtl/>
        </w:rPr>
      </w:pPr>
    </w:p>
    <w:p w14:paraId="4C0B99DF" w14:textId="77777777" w:rsidR="00F17743" w:rsidRDefault="00F17743">
      <w:pPr>
        <w:bidi/>
        <w:rPr>
          <w:rtl/>
        </w:rPr>
      </w:pPr>
    </w:p>
    <w:p w14:paraId="741ADFFE" w14:textId="77777777" w:rsidR="00F17743" w:rsidRDefault="00F17743">
      <w:pPr>
        <w:bidi/>
        <w:rPr>
          <w:rtl/>
        </w:rPr>
      </w:pPr>
    </w:p>
    <w:p w14:paraId="46100743" w14:textId="77777777" w:rsidR="00F17743" w:rsidRDefault="00F17743">
      <w:pPr>
        <w:bidi/>
        <w:rPr>
          <w:rtl/>
        </w:rPr>
      </w:pPr>
    </w:p>
    <w:p w14:paraId="6FF37612" w14:textId="77777777" w:rsidR="00F17743" w:rsidRDefault="00F17743">
      <w:pPr>
        <w:bidi/>
        <w:spacing w:after="0"/>
        <w:rPr>
          <w:sz w:val="16"/>
          <w:szCs w:val="16"/>
        </w:rPr>
      </w:pPr>
    </w:p>
    <w:p w14:paraId="6A057D7C" w14:textId="77777777" w:rsidR="00F17743" w:rsidRDefault="00F17743">
      <w:pPr>
        <w:bidi/>
        <w:spacing w:after="0"/>
        <w:rPr>
          <w:sz w:val="16"/>
          <w:szCs w:val="16"/>
        </w:rPr>
      </w:pPr>
    </w:p>
    <w:p w14:paraId="6FABDBEE" w14:textId="77777777" w:rsidR="00F17743" w:rsidRDefault="00F17743">
      <w:pPr>
        <w:bidi/>
        <w:spacing w:after="0"/>
        <w:rPr>
          <w:sz w:val="16"/>
          <w:szCs w:val="16"/>
        </w:rPr>
      </w:pPr>
    </w:p>
    <w:p w14:paraId="2F212A28" w14:textId="77777777" w:rsidR="00F17743" w:rsidRDefault="00F17743">
      <w:pPr>
        <w:bidi/>
        <w:spacing w:after="0"/>
        <w:rPr>
          <w:sz w:val="16"/>
          <w:szCs w:val="16"/>
          <w:rtl/>
        </w:rPr>
      </w:pPr>
    </w:p>
    <w:p w14:paraId="265AFB34" w14:textId="77777777" w:rsidR="00F17743" w:rsidRDefault="00692FE9">
      <w:pPr>
        <w:numPr>
          <w:ilvl w:val="0"/>
          <w:numId w:val="2"/>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Pr>
          <w:rFonts w:ascii="Arial" w:eastAsia="Aptos" w:hAnsi="Arial" w:cs="Arial"/>
          <w:b/>
          <w:bCs/>
          <w:color w:val="002060"/>
          <w:szCs w:val="28"/>
        </w:rPr>
        <w:t>Basic Information</w:t>
      </w:r>
    </w:p>
    <w:tbl>
      <w:tblPr>
        <w:tblStyle w:val="PlainTable11"/>
        <w:tblW w:w="10529" w:type="dxa"/>
        <w:tblInd w:w="-419" w:type="dxa"/>
        <w:tblLayout w:type="fixed"/>
        <w:tblLook w:val="04A0" w:firstRow="1" w:lastRow="0" w:firstColumn="1" w:lastColumn="0" w:noHBand="0" w:noVBand="1"/>
      </w:tblPr>
      <w:tblGrid>
        <w:gridCol w:w="5863"/>
        <w:gridCol w:w="1301"/>
        <w:gridCol w:w="1170"/>
        <w:gridCol w:w="1170"/>
        <w:gridCol w:w="1025"/>
      </w:tblGrid>
      <w:tr w:rsidR="00F17743" w14:paraId="16D9A31C" w14:textId="77777777" w:rsidTr="00F17743">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0B63B5FD" w14:textId="77777777" w:rsidR="00F17743" w:rsidRDefault="00692FE9">
            <w:pPr>
              <w:spacing w:after="0"/>
              <w:rPr>
                <w:rFonts w:asciiTheme="minorBidi" w:hAnsiTheme="minorBidi"/>
                <w:b w:val="0"/>
                <w:bCs w:val="0"/>
                <w:color w:val="000000" w:themeColor="text1"/>
                <w:sz w:val="22"/>
                <w:rtl/>
              </w:rPr>
            </w:pPr>
            <w:r>
              <w:rPr>
                <w:rFonts w:asciiTheme="minorBidi" w:hAnsiTheme="minorBidi"/>
                <w:color w:val="000000" w:themeColor="text1"/>
                <w:sz w:val="22"/>
                <w:lang w:val="en"/>
              </w:rPr>
              <w:t>Course Title (according to the bylaw)</w:t>
            </w:r>
          </w:p>
        </w:tc>
        <w:tc>
          <w:tcPr>
            <w:tcW w:w="4666" w:type="dxa"/>
            <w:gridSpan w:val="4"/>
            <w:vAlign w:val="center"/>
          </w:tcPr>
          <w:p w14:paraId="0B4951F4" w14:textId="77777777" w:rsidR="00F17743" w:rsidRDefault="00692FE9">
            <w:pPr>
              <w:bidi/>
              <w:spacing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color w:val="FFFFFF" w:themeColor="background1"/>
                <w:sz w:val="22"/>
                <w:rtl/>
              </w:rPr>
            </w:pPr>
            <w:r>
              <w:rPr>
                <w:rFonts w:ascii="Times New Roman" w:eastAsia="Times New Roman" w:hAnsi="Times New Roman" w:cs="Times New Roman"/>
                <w:szCs w:val="28"/>
                <w:lang w:bidi="ar"/>
              </w:rPr>
              <w:t xml:space="preserve"> DIPLOMA of Internal Medicine</w:t>
            </w:r>
          </w:p>
        </w:tc>
      </w:tr>
      <w:tr w:rsidR="00F17743" w14:paraId="55C88B45" w14:textId="77777777" w:rsidTr="00F17743">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65315C1" w14:textId="77777777" w:rsidR="00F17743" w:rsidRDefault="00692FE9">
            <w:pPr>
              <w:spacing w:after="0"/>
              <w:rPr>
                <w:rFonts w:asciiTheme="minorBidi" w:hAnsiTheme="minorBidi"/>
                <w:b w:val="0"/>
                <w:bCs w:val="0"/>
                <w:color w:val="000000" w:themeColor="text1"/>
                <w:sz w:val="22"/>
                <w:rtl/>
              </w:rPr>
            </w:pPr>
            <w:r>
              <w:rPr>
                <w:rFonts w:asciiTheme="minorBidi" w:hAnsiTheme="minorBidi"/>
                <w:color w:val="000000" w:themeColor="text1"/>
                <w:sz w:val="22"/>
                <w:lang w:val="en"/>
              </w:rPr>
              <w:t>Course Code (according to the bylaw)</w:t>
            </w:r>
          </w:p>
        </w:tc>
        <w:tc>
          <w:tcPr>
            <w:tcW w:w="4666" w:type="dxa"/>
            <w:gridSpan w:val="4"/>
            <w:vAlign w:val="center"/>
          </w:tcPr>
          <w:p w14:paraId="2C7669E0"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Helvetica-Bold" w:eastAsia="Times New Roman" w:hAnsi="Helvetica-Bold" w:cs="Helvetica-Bold"/>
                <w:b/>
                <w:bCs/>
                <w:color w:val="000000"/>
                <w:szCs w:val="28"/>
                <w:lang w:bidi="ar"/>
              </w:rPr>
              <w:t xml:space="preserve">INTM </w:t>
            </w:r>
            <w:r>
              <w:rPr>
                <w:rFonts w:ascii="Helvetica-Bold" w:eastAsia="Times New Roman" w:hAnsi="Helvetica-Bold" w:cs="Helvetica-Bold" w:hint="cs"/>
                <w:b/>
                <w:bCs/>
                <w:color w:val="000000"/>
                <w:szCs w:val="28"/>
                <w:rtl/>
                <w:lang w:bidi="ar"/>
              </w:rPr>
              <w:t>601</w:t>
            </w:r>
          </w:p>
        </w:tc>
      </w:tr>
      <w:tr w:rsidR="00F17743" w14:paraId="7000A63F" w14:textId="77777777" w:rsidTr="00F17743">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0993A831" w14:textId="77777777" w:rsidR="00F17743" w:rsidRDefault="00692FE9">
            <w:pPr>
              <w:spacing w:after="0"/>
              <w:rPr>
                <w:rFonts w:asciiTheme="minorBidi" w:hAnsiTheme="minorBidi"/>
                <w:b w:val="0"/>
                <w:bCs w:val="0"/>
                <w:sz w:val="22"/>
                <w:rtl/>
              </w:rPr>
            </w:pPr>
            <w:r>
              <w:rPr>
                <w:rFonts w:asciiTheme="minorBidi" w:hAnsiTheme="minorBidi"/>
                <w:sz w:val="22"/>
                <w:lang w:val="en"/>
              </w:rPr>
              <w:t xml:space="preserve">Department/s participating in delivery of the course  </w:t>
            </w:r>
          </w:p>
        </w:tc>
        <w:tc>
          <w:tcPr>
            <w:tcW w:w="4666" w:type="dxa"/>
            <w:gridSpan w:val="4"/>
            <w:vAlign w:val="center"/>
          </w:tcPr>
          <w:p w14:paraId="00A81647" w14:textId="77777777" w:rsidR="00F17743" w:rsidRDefault="00692FE9">
            <w:pPr>
              <w:numPr>
                <w:ilvl w:val="0"/>
                <w:numId w:val="3"/>
              </w:numPr>
              <w:spacing w:before="120" w:after="120" w:line="276" w:lineRule="auto"/>
              <w:cnfStyle w:val="000000000000" w:firstRow="0" w:lastRow="0" w:firstColumn="0" w:lastColumn="0" w:oddVBand="0" w:evenVBand="0" w:oddHBand="0" w:evenHBand="0" w:firstRowFirstColumn="0" w:firstRowLastColumn="0" w:lastRowFirstColumn="0" w:lastRowLastColumn="0"/>
              <w:rPr>
                <w:szCs w:val="28"/>
              </w:rPr>
            </w:pPr>
            <w:r>
              <w:rPr>
                <w:rFonts w:ascii="Times New Roman" w:eastAsia="Times New Roman" w:hAnsi="Times New Roman" w:cs="Times New Roman"/>
                <w:szCs w:val="28"/>
                <w:lang w:eastAsia="zh-CN" w:bidi="ar"/>
              </w:rPr>
              <w:t xml:space="preserve">Department of Internal Medicine  </w:t>
            </w:r>
          </w:p>
          <w:p w14:paraId="4B6B574B" w14:textId="77777777" w:rsidR="00F17743" w:rsidRDefault="00692FE9">
            <w:pPr>
              <w:numPr>
                <w:ilvl w:val="0"/>
                <w:numId w:val="3"/>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Times New Roman" w:eastAsia="Times New Roman" w:hAnsi="Times New Roman" w:cs="Times New Roman"/>
                <w:szCs w:val="28"/>
                <w:lang w:eastAsia="zh-CN" w:bidi="ar"/>
              </w:rPr>
              <w:t>Physiology, Biochemistry, Microbiology and Immunology and Pathology, pharmacology and anatomy.</w:t>
            </w:r>
          </w:p>
        </w:tc>
      </w:tr>
      <w:tr w:rsidR="00F17743" w14:paraId="0EF4880C" w14:textId="77777777" w:rsidTr="00F17743">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63F6A78F" w14:textId="77777777" w:rsidR="00F17743" w:rsidRDefault="00692FE9">
            <w:pPr>
              <w:spacing w:after="0"/>
              <w:rPr>
                <w:rFonts w:asciiTheme="minorBidi" w:hAnsiTheme="minorBidi"/>
                <w:b w:val="0"/>
                <w:bCs w:val="0"/>
                <w:sz w:val="22"/>
                <w:rtl/>
              </w:rPr>
            </w:pPr>
            <w:bookmarkStart w:id="0" w:name="_Hlk196824588"/>
            <w:r>
              <w:rPr>
                <w:rFonts w:asciiTheme="minorBidi" w:hAnsiTheme="minorBidi"/>
                <w:sz w:val="22"/>
                <w:lang w:val="en"/>
              </w:rPr>
              <w:t>Number of credit hours/points of the course (according to the bylaw)</w:t>
            </w:r>
          </w:p>
        </w:tc>
        <w:tc>
          <w:tcPr>
            <w:tcW w:w="1301" w:type="dxa"/>
            <w:vAlign w:val="center"/>
          </w:tcPr>
          <w:p w14:paraId="08870FB7" w14:textId="77777777" w:rsidR="00F17743" w:rsidRDefault="00692FE9">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Theoretical</w:t>
            </w:r>
          </w:p>
        </w:tc>
        <w:tc>
          <w:tcPr>
            <w:tcW w:w="1170" w:type="dxa"/>
            <w:vAlign w:val="center"/>
          </w:tcPr>
          <w:p w14:paraId="40728F23" w14:textId="77777777" w:rsidR="00F17743" w:rsidRDefault="00692FE9">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Practical</w:t>
            </w:r>
          </w:p>
        </w:tc>
        <w:tc>
          <w:tcPr>
            <w:tcW w:w="1170" w:type="dxa"/>
            <w:vAlign w:val="center"/>
          </w:tcPr>
          <w:p w14:paraId="05E9F946" w14:textId="77777777" w:rsidR="00F17743" w:rsidRDefault="00692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Other (specify)</w:t>
            </w:r>
          </w:p>
        </w:tc>
        <w:tc>
          <w:tcPr>
            <w:tcW w:w="1025" w:type="dxa"/>
            <w:vAlign w:val="center"/>
          </w:tcPr>
          <w:p w14:paraId="7C0CB7CF" w14:textId="77777777" w:rsidR="00F17743" w:rsidRDefault="00692FE9">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Total</w:t>
            </w:r>
          </w:p>
        </w:tc>
      </w:tr>
      <w:tr w:rsidR="00F17743" w14:paraId="663514F7" w14:textId="77777777" w:rsidTr="00F17743">
        <w:trPr>
          <w:trHeight w:val="475"/>
        </w:trPr>
        <w:tc>
          <w:tcPr>
            <w:cnfStyle w:val="001000000000" w:firstRow="0" w:lastRow="0" w:firstColumn="1" w:lastColumn="0" w:oddVBand="0" w:evenVBand="0" w:oddHBand="0" w:evenHBand="0" w:firstRowFirstColumn="0" w:firstRowLastColumn="0" w:lastRowFirstColumn="0" w:lastRowLastColumn="0"/>
            <w:tcW w:w="5863" w:type="dxa"/>
            <w:vMerge/>
            <w:vAlign w:val="center"/>
          </w:tcPr>
          <w:p w14:paraId="5613F3F9" w14:textId="77777777" w:rsidR="00F17743" w:rsidRDefault="00F17743">
            <w:pPr>
              <w:bidi/>
              <w:spacing w:after="0"/>
              <w:rPr>
                <w:rFonts w:asciiTheme="minorBidi" w:hAnsiTheme="minorBidi"/>
                <w:b w:val="0"/>
                <w:bCs w:val="0"/>
                <w:sz w:val="22"/>
                <w:rtl/>
              </w:rPr>
            </w:pPr>
          </w:p>
        </w:tc>
        <w:tc>
          <w:tcPr>
            <w:tcW w:w="1301" w:type="dxa"/>
            <w:vAlign w:val="center"/>
          </w:tcPr>
          <w:p w14:paraId="56837976" w14:textId="77777777" w:rsidR="00F17743" w:rsidRDefault="00F17743">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p>
        </w:tc>
        <w:tc>
          <w:tcPr>
            <w:tcW w:w="1170" w:type="dxa"/>
            <w:vAlign w:val="center"/>
          </w:tcPr>
          <w:p w14:paraId="0CD79430" w14:textId="77777777" w:rsidR="00F17743" w:rsidRDefault="00F17743">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p>
        </w:tc>
        <w:tc>
          <w:tcPr>
            <w:tcW w:w="1170" w:type="dxa"/>
            <w:vAlign w:val="center"/>
          </w:tcPr>
          <w:p w14:paraId="455CB3A1" w14:textId="77777777" w:rsidR="00F17743" w:rsidRDefault="00F17743">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p>
        </w:tc>
        <w:tc>
          <w:tcPr>
            <w:tcW w:w="1025" w:type="dxa"/>
            <w:vAlign w:val="center"/>
          </w:tcPr>
          <w:p w14:paraId="1063F830"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000000" w:themeColor="text1"/>
                <w:sz w:val="22"/>
                <w:rtl/>
              </w:rPr>
            </w:pPr>
            <w:r>
              <w:rPr>
                <w:rFonts w:asciiTheme="minorBidi" w:hAnsiTheme="minorBidi"/>
                <w:bCs/>
                <w:color w:val="000000" w:themeColor="text1"/>
                <w:sz w:val="22"/>
              </w:rPr>
              <w:t>46 hours</w:t>
            </w:r>
          </w:p>
        </w:tc>
      </w:tr>
      <w:bookmarkEnd w:id="0"/>
      <w:tr w:rsidR="00F17743" w14:paraId="4A5B8D42" w14:textId="77777777" w:rsidTr="00F17743">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D72252B" w14:textId="77777777" w:rsidR="00F17743" w:rsidRDefault="00692FE9">
            <w:pPr>
              <w:spacing w:after="0"/>
              <w:rPr>
                <w:rFonts w:asciiTheme="minorBidi" w:hAnsiTheme="minorBidi"/>
                <w:b w:val="0"/>
                <w:bCs w:val="0"/>
                <w:sz w:val="22"/>
                <w:rtl/>
                <w:lang w:bidi="ar-EG"/>
              </w:rPr>
            </w:pPr>
            <w:r>
              <w:rPr>
                <w:rFonts w:asciiTheme="minorBidi" w:hAnsiTheme="minorBidi"/>
                <w:sz w:val="22"/>
                <w:lang w:val="en"/>
              </w:rPr>
              <w:t>Course Type</w:t>
            </w:r>
          </w:p>
        </w:tc>
        <w:sdt>
          <w:sdtPr>
            <w:rPr>
              <w:rFonts w:asciiTheme="minorBidi" w:hAnsiTheme="minorBidi"/>
              <w:b/>
              <w:bCs/>
              <w:color w:val="FFFFFF" w:themeColor="background1"/>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EndPr/>
          <w:sdtContent>
            <w:tc>
              <w:tcPr>
                <w:tcW w:w="4666" w:type="dxa"/>
                <w:gridSpan w:val="4"/>
              </w:tcPr>
              <w:p w14:paraId="3F08A981" w14:textId="77777777" w:rsidR="00F17743" w:rsidRDefault="00692FE9">
                <w:pPr>
                  <w:bidi/>
                  <w:spacing w:after="0"/>
                  <w:jc w:val="both"/>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bCs/>
                    <w:color w:val="FFFFFF" w:themeColor="background1"/>
                    <w:sz w:val="22"/>
                    <w:rtl/>
                  </w:rPr>
                  <w:t>اجباري</w:t>
                </w:r>
              </w:p>
            </w:tc>
          </w:sdtContent>
        </w:sdt>
      </w:tr>
      <w:tr w:rsidR="00F17743" w14:paraId="6714CCAD" w14:textId="77777777" w:rsidTr="00F17743">
        <w:trPr>
          <w:trHeight w:val="547"/>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546FD2F" w14:textId="77777777" w:rsidR="00F17743" w:rsidRDefault="00692FE9">
            <w:pPr>
              <w:spacing w:after="0"/>
              <w:rPr>
                <w:rFonts w:asciiTheme="minorBidi" w:hAnsiTheme="minorBidi"/>
                <w:b w:val="0"/>
                <w:bCs w:val="0"/>
                <w:sz w:val="22"/>
                <w:rtl/>
              </w:rPr>
            </w:pPr>
            <w:r>
              <w:rPr>
                <w:rFonts w:asciiTheme="minorBidi" w:hAnsiTheme="minorBidi"/>
                <w:sz w:val="22"/>
                <w:lang w:val="en"/>
              </w:rPr>
              <w:t>Academic level at which the course is taught</w:t>
            </w:r>
          </w:p>
        </w:tc>
        <w:tc>
          <w:tcPr>
            <w:tcW w:w="4666" w:type="dxa"/>
            <w:gridSpan w:val="4"/>
          </w:tcPr>
          <w:p w14:paraId="7F6BD69A"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sdt>
              <w:sdtPr>
                <w:rPr>
                  <w:rFonts w:asciiTheme="minorBidi" w:hAnsiTheme="minorBidi"/>
                  <w:b/>
                  <w:bCs/>
                  <w:color w:val="FFFFFF" w:themeColor="background1"/>
                  <w:sz w:val="22"/>
                  <w:rtl/>
                </w:rPr>
                <w:id w:val="824094174"/>
                <w:placeholder>
                  <w:docPart w:val="55DCD1DA539D436DAC81C9AFD16CAFED"/>
                </w:placeholder>
                <w:showingPlcHd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EndPr/>
              <w:sdtContent>
                <w:r>
                  <w:rPr>
                    <w:rStyle w:val="PlaceholderText"/>
                    <w:rFonts w:asciiTheme="minorBidi" w:hAnsiTheme="minorBidi"/>
                    <w:sz w:val="22"/>
                  </w:rPr>
                  <w:t>Choose an item.</w:t>
                </w:r>
              </w:sdtContent>
            </w:sdt>
          </w:p>
        </w:tc>
      </w:tr>
      <w:tr w:rsidR="00F17743" w14:paraId="2A52278B" w14:textId="77777777" w:rsidTr="00F17743">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23FCF6EB" w14:textId="77777777" w:rsidR="00F17743" w:rsidRDefault="00692FE9">
            <w:pPr>
              <w:spacing w:after="0"/>
              <w:rPr>
                <w:rFonts w:asciiTheme="minorBidi" w:hAnsiTheme="minorBidi"/>
                <w:b w:val="0"/>
                <w:bCs w:val="0"/>
                <w:sz w:val="22"/>
                <w:rtl/>
              </w:rPr>
            </w:pPr>
            <w:r>
              <w:rPr>
                <w:rFonts w:asciiTheme="minorBidi" w:hAnsiTheme="minorBidi"/>
                <w:sz w:val="22"/>
                <w:lang w:val="en"/>
              </w:rPr>
              <w:t>Academic Program</w:t>
            </w:r>
          </w:p>
        </w:tc>
        <w:tc>
          <w:tcPr>
            <w:tcW w:w="4666" w:type="dxa"/>
            <w:gridSpan w:val="4"/>
          </w:tcPr>
          <w:p w14:paraId="3A9968B1"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FFFFFF" w:themeColor="background1"/>
                <w:sz w:val="22"/>
              </w:rPr>
              <w:t>22</w:t>
            </w:r>
            <w:r>
              <w:rPr>
                <w:rFonts w:asciiTheme="minorBidi" w:hAnsiTheme="minorBidi"/>
                <w:b/>
                <w:color w:val="000000" w:themeColor="text1"/>
                <w:sz w:val="22"/>
              </w:rPr>
              <w:t>2 years program</w:t>
            </w:r>
          </w:p>
        </w:tc>
      </w:tr>
      <w:tr w:rsidR="00F17743" w14:paraId="046DA2AF" w14:textId="77777777" w:rsidTr="00F17743">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2CC3BFC9" w14:textId="77777777" w:rsidR="00F17743" w:rsidRDefault="00692FE9">
            <w:pPr>
              <w:spacing w:after="0"/>
              <w:rPr>
                <w:rFonts w:asciiTheme="minorBidi" w:hAnsiTheme="minorBidi"/>
                <w:b w:val="0"/>
                <w:bCs w:val="0"/>
                <w:sz w:val="22"/>
                <w:rtl/>
              </w:rPr>
            </w:pPr>
            <w:r>
              <w:rPr>
                <w:rFonts w:asciiTheme="minorBidi" w:hAnsiTheme="minorBidi"/>
                <w:sz w:val="22"/>
                <w:lang w:val="en"/>
              </w:rPr>
              <w:t>Faculty/Institute</w:t>
            </w:r>
          </w:p>
        </w:tc>
        <w:tc>
          <w:tcPr>
            <w:tcW w:w="4666" w:type="dxa"/>
            <w:gridSpan w:val="4"/>
          </w:tcPr>
          <w:p w14:paraId="6CA15603"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4"/>
                <w:szCs w:val="24"/>
                <w:rtl/>
              </w:rPr>
            </w:pPr>
            <w:r>
              <w:rPr>
                <w:rFonts w:asciiTheme="minorBidi" w:hAnsiTheme="minorBidi"/>
                <w:b/>
                <w:color w:val="000000" w:themeColor="text1"/>
                <w:sz w:val="24"/>
                <w:szCs w:val="24"/>
              </w:rPr>
              <w:t>Faculty of medicine</w:t>
            </w:r>
          </w:p>
        </w:tc>
      </w:tr>
      <w:tr w:rsidR="00F17743" w14:paraId="40843287" w14:textId="77777777" w:rsidTr="00F17743">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D06D522" w14:textId="77777777" w:rsidR="00F17743" w:rsidRDefault="00692FE9">
            <w:pPr>
              <w:spacing w:after="0"/>
              <w:rPr>
                <w:rFonts w:asciiTheme="minorBidi" w:hAnsiTheme="minorBidi"/>
                <w:b w:val="0"/>
                <w:bCs w:val="0"/>
                <w:sz w:val="22"/>
                <w:rtl/>
              </w:rPr>
            </w:pPr>
            <w:r>
              <w:rPr>
                <w:rFonts w:asciiTheme="minorBidi" w:hAnsiTheme="minorBidi"/>
                <w:sz w:val="22"/>
                <w:lang w:val="en"/>
              </w:rPr>
              <w:t>University/Academy</w:t>
            </w:r>
          </w:p>
        </w:tc>
        <w:tc>
          <w:tcPr>
            <w:tcW w:w="4666" w:type="dxa"/>
            <w:gridSpan w:val="4"/>
          </w:tcPr>
          <w:p w14:paraId="0A2B7716"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000000" w:themeColor="text1"/>
                <w:sz w:val="22"/>
              </w:rPr>
              <w:t>Benha</w:t>
            </w:r>
          </w:p>
        </w:tc>
      </w:tr>
      <w:tr w:rsidR="00F17743" w14:paraId="0C35258E" w14:textId="77777777" w:rsidTr="00F17743">
        <w:trPr>
          <w:trHeight w:val="55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2A932CFA" w14:textId="77777777" w:rsidR="00F17743" w:rsidRDefault="00692FE9">
            <w:pPr>
              <w:spacing w:after="0"/>
              <w:rPr>
                <w:rFonts w:asciiTheme="minorBidi" w:hAnsiTheme="minorBidi"/>
                <w:b w:val="0"/>
                <w:bCs w:val="0"/>
                <w:sz w:val="22"/>
                <w:rtl/>
              </w:rPr>
            </w:pPr>
            <w:r>
              <w:rPr>
                <w:rFonts w:asciiTheme="minorBidi" w:hAnsiTheme="minorBidi"/>
                <w:sz w:val="22"/>
                <w:lang w:val="en"/>
              </w:rPr>
              <w:t xml:space="preserve">Name of Course Coordinator </w:t>
            </w:r>
          </w:p>
        </w:tc>
        <w:tc>
          <w:tcPr>
            <w:tcW w:w="4666" w:type="dxa"/>
            <w:gridSpan w:val="4"/>
          </w:tcPr>
          <w:p w14:paraId="6B3134AE"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Pr>
            </w:pPr>
            <w:r>
              <w:rPr>
                <w:rFonts w:asciiTheme="minorBidi" w:hAnsiTheme="minorBidi"/>
                <w:b/>
                <w:color w:val="000000" w:themeColor="text1"/>
                <w:sz w:val="22"/>
              </w:rPr>
              <w:t>Dr. Amr Hamady</w:t>
            </w:r>
          </w:p>
          <w:p w14:paraId="59BEEA73"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000000" w:themeColor="text1"/>
                <w:sz w:val="22"/>
              </w:rPr>
              <w:t>Dr,Medhat Khalil</w:t>
            </w:r>
          </w:p>
        </w:tc>
      </w:tr>
      <w:tr w:rsidR="00F17743" w14:paraId="5256677A" w14:textId="77777777" w:rsidTr="00F17743">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6DEE8203" w14:textId="77777777" w:rsidR="00F17743" w:rsidRDefault="00692FE9">
            <w:pPr>
              <w:spacing w:after="0"/>
              <w:rPr>
                <w:rFonts w:asciiTheme="minorBidi" w:hAnsiTheme="minorBidi"/>
                <w:b w:val="0"/>
                <w:bCs w:val="0"/>
                <w:sz w:val="22"/>
                <w:rtl/>
              </w:rPr>
            </w:pPr>
            <w:r>
              <w:rPr>
                <w:rFonts w:asciiTheme="minorBidi" w:hAnsiTheme="minorBidi"/>
                <w:sz w:val="22"/>
                <w:lang w:val="en"/>
              </w:rPr>
              <w:t>Course Specification Approval Date</w:t>
            </w:r>
          </w:p>
        </w:tc>
        <w:tc>
          <w:tcPr>
            <w:tcW w:w="4666" w:type="dxa"/>
            <w:gridSpan w:val="4"/>
          </w:tcPr>
          <w:p w14:paraId="71FEAD97" w14:textId="77777777" w:rsidR="00F17743" w:rsidRDefault="00692FE9">
            <w:pPr>
              <w:bidi/>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000000" w:themeColor="text1"/>
                <w:sz w:val="22"/>
                <w:rtl/>
              </w:rPr>
            </w:pPr>
            <w:r>
              <w:rPr>
                <w:rFonts w:asciiTheme="minorBidi" w:hAnsiTheme="minorBidi"/>
                <w:b/>
                <w:color w:val="000000" w:themeColor="text1"/>
                <w:sz w:val="22"/>
              </w:rPr>
              <w:t>15/9/2020</w:t>
            </w:r>
          </w:p>
        </w:tc>
      </w:tr>
      <w:tr w:rsidR="00F17743" w14:paraId="6CE5AAA2" w14:textId="77777777" w:rsidTr="00F17743">
        <w:trPr>
          <w:trHeight w:val="682"/>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7CC8345" w14:textId="77777777" w:rsidR="00F17743" w:rsidRDefault="00692FE9">
            <w:pPr>
              <w:spacing w:after="0"/>
              <w:rPr>
                <w:rFonts w:asciiTheme="minorBidi" w:hAnsiTheme="minorBidi"/>
                <w:b w:val="0"/>
                <w:bCs w:val="0"/>
                <w:sz w:val="22"/>
                <w:rtl/>
              </w:rPr>
            </w:pPr>
            <w:r>
              <w:rPr>
                <w:rFonts w:asciiTheme="minorBidi" w:hAnsiTheme="minorBidi"/>
                <w:sz w:val="22"/>
                <w:lang w:val="en"/>
              </w:rPr>
              <w:t xml:space="preserve">Course Specification </w:t>
            </w:r>
            <w:r>
              <w:rPr>
                <w:rFonts w:asciiTheme="minorBidi" w:hAnsiTheme="minorBidi"/>
                <w:color w:val="000000" w:themeColor="text1"/>
                <w:sz w:val="22"/>
                <w:lang w:val="en"/>
              </w:rPr>
              <w:t xml:space="preserve">Approval </w:t>
            </w:r>
            <w:r>
              <w:rPr>
                <w:rFonts w:asciiTheme="minorBidi" w:hAnsiTheme="minorBidi"/>
                <w:color w:val="000000" w:themeColor="text1"/>
                <w:sz w:val="20"/>
                <w:szCs w:val="20"/>
                <w:lang w:val="en"/>
              </w:rPr>
              <w:t>(Attach the decision/minutes of the department /committee/council ....)</w:t>
            </w:r>
            <w:r>
              <w:rPr>
                <w:rFonts w:asciiTheme="minorBidi" w:hAnsiTheme="minorBidi"/>
                <w:color w:val="000000" w:themeColor="text1"/>
                <w:sz w:val="22"/>
                <w:lang w:val="en"/>
              </w:rPr>
              <w:t xml:space="preserve">      </w:t>
            </w:r>
          </w:p>
        </w:tc>
        <w:tc>
          <w:tcPr>
            <w:tcW w:w="4666" w:type="dxa"/>
            <w:gridSpan w:val="4"/>
          </w:tcPr>
          <w:p w14:paraId="5BD4C0A3" w14:textId="77777777" w:rsidR="00F17743" w:rsidRDefault="00692FE9">
            <w:pPr>
              <w:numPr>
                <w:ilvl w:val="0"/>
                <w:numId w:val="4"/>
              </w:numPr>
              <w:spacing w:after="0" w:line="276" w:lineRule="auto"/>
              <w:cnfStyle w:val="000000000000" w:firstRow="0" w:lastRow="0" w:firstColumn="0" w:lastColumn="0" w:oddVBand="0" w:evenVBand="0" w:oddHBand="0" w:evenHBand="0" w:firstRowFirstColumn="0" w:firstRowLastColumn="0" w:lastRowFirstColumn="0" w:lastRowLastColumn="0"/>
              <w:rPr>
                <w:b/>
                <w:bCs/>
                <w:color w:val="000000"/>
              </w:rPr>
            </w:pPr>
            <w:r>
              <w:rPr>
                <w:b/>
                <w:bCs/>
                <w:color w:val="000000"/>
              </w:rPr>
              <w:t>Department council: September, 2020</w:t>
            </w:r>
          </w:p>
          <w:p w14:paraId="0BEF0D80" w14:textId="77777777" w:rsidR="00F17743" w:rsidRDefault="00692FE9">
            <w:pPr>
              <w:bidi/>
              <w:spacing w:after="0"/>
              <w:jc w:val="both"/>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b/>
                <w:bCs/>
                <w:color w:val="000000"/>
              </w:rPr>
              <w:t>Faculty council held in  15/9/2020 no. 445</w:t>
            </w:r>
            <w:r>
              <w:rPr>
                <w:color w:val="000000"/>
              </w:rPr>
              <w:t xml:space="preserve"> </w:t>
            </w:r>
          </w:p>
        </w:tc>
      </w:tr>
    </w:tbl>
    <w:p w14:paraId="41CFFF77" w14:textId="77777777" w:rsidR="00F17743" w:rsidRDefault="00F17743">
      <w:pPr>
        <w:spacing w:before="240" w:after="0" w:line="240" w:lineRule="auto"/>
        <w:ind w:left="-562" w:right="-562"/>
        <w:jc w:val="both"/>
        <w:rPr>
          <w:sz w:val="24"/>
          <w:szCs w:val="24"/>
          <w:lang w:val="en" w:bidi="ar-YE"/>
        </w:rPr>
      </w:pPr>
    </w:p>
    <w:p w14:paraId="63884062" w14:textId="77777777" w:rsidR="00F17743" w:rsidRDefault="00F17743">
      <w:pPr>
        <w:spacing w:before="240" w:after="0" w:line="240" w:lineRule="auto"/>
        <w:ind w:left="-562" w:right="-562"/>
        <w:jc w:val="both"/>
        <w:rPr>
          <w:sz w:val="24"/>
          <w:szCs w:val="24"/>
          <w:lang w:val="en" w:bidi="ar-YE"/>
        </w:rPr>
      </w:pPr>
    </w:p>
    <w:p w14:paraId="7D1AECBA" w14:textId="77777777" w:rsidR="00F17743" w:rsidRDefault="00692FE9">
      <w:pPr>
        <w:pStyle w:val="IntenseQuote"/>
        <w:numPr>
          <w:ilvl w:val="0"/>
          <w:numId w:val="2"/>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t>C</w:t>
      </w:r>
      <w:r>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Pr>
          <w:rStyle w:val="Strong"/>
          <w:rFonts w:asciiTheme="minorBidi" w:hAnsiTheme="minorBidi" w:hint="cs"/>
          <w:i w:val="0"/>
          <w:iCs w:val="0"/>
          <w:color w:val="002060"/>
          <w:szCs w:val="28"/>
          <w:shd w:val="clear" w:color="auto" w:fill="DAE9F7" w:themeFill="text2" w:themeFillTint="1A"/>
          <w:lang w:val="en"/>
        </w:rPr>
        <w:t xml:space="preserve">verview </w:t>
      </w:r>
      <w:r>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Pr>
          <w:rStyle w:val="Strong"/>
          <w:rFonts w:asciiTheme="minorBidi" w:hAnsiTheme="minorBidi" w:hint="cs"/>
          <w:i w:val="0"/>
          <w:iCs w:val="0"/>
          <w:color w:val="002060"/>
          <w:szCs w:val="28"/>
          <w:shd w:val="clear" w:color="auto" w:fill="DAE9F7" w:themeFill="text2" w:themeFillTint="1A"/>
          <w:lang w:val="en"/>
        </w:rPr>
        <w:t xml:space="preserve"> </w:t>
      </w:r>
    </w:p>
    <w:p w14:paraId="0CF8A8D0"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Apply</w:t>
      </w:r>
      <w:r>
        <w:rPr>
          <w:rStyle w:val="hps"/>
          <w:rFonts w:ascii="Times New Roman" w:hAnsi="Times New Roman"/>
          <w:color w:val="000000"/>
          <w:sz w:val="28"/>
          <w:szCs w:val="28"/>
        </w:rPr>
        <w:t xml:space="preserve"> the basics</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w:t>
      </w:r>
      <w:r>
        <w:rPr>
          <w:rStyle w:val="hps"/>
          <w:rFonts w:ascii="Times New Roman" w:hAnsi="Times New Roman"/>
          <w:color w:val="000000"/>
          <w:sz w:val="28"/>
          <w:szCs w:val="28"/>
        </w:rPr>
        <w:t>fundamentals of scientific research</w:t>
      </w:r>
      <w:r>
        <w:rPr>
          <w:rFonts w:ascii="Times New Roman" w:hAnsi="Times New Roman"/>
          <w:color w:val="000000"/>
          <w:sz w:val="28"/>
          <w:szCs w:val="28"/>
        </w:rPr>
        <w:t xml:space="preserve"> effectively </w:t>
      </w:r>
      <w:r>
        <w:rPr>
          <w:rStyle w:val="hps"/>
          <w:rFonts w:ascii="Times New Roman" w:hAnsi="Times New Roman"/>
          <w:color w:val="000000"/>
          <w:sz w:val="28"/>
          <w:szCs w:val="28"/>
        </w:rPr>
        <w:t>and using</w:t>
      </w:r>
      <w:r>
        <w:rPr>
          <w:rFonts w:ascii="Times New Roman" w:hAnsi="Times New Roman"/>
          <w:color w:val="000000"/>
          <w:sz w:val="28"/>
          <w:szCs w:val="28"/>
        </w:rPr>
        <w:t xml:space="preserve"> its </w:t>
      </w:r>
      <w:r>
        <w:rPr>
          <w:rStyle w:val="hps"/>
          <w:rFonts w:ascii="Times New Roman" w:hAnsi="Times New Roman"/>
          <w:color w:val="000000"/>
          <w:sz w:val="28"/>
          <w:szCs w:val="28"/>
        </w:rPr>
        <w:t>different</w:t>
      </w:r>
      <w:r>
        <w:rPr>
          <w:rFonts w:ascii="Times New Roman" w:hAnsi="Times New Roman"/>
          <w:color w:val="000000"/>
          <w:sz w:val="28"/>
          <w:szCs w:val="28"/>
        </w:rPr>
        <w:t xml:space="preserve"> </w:t>
      </w:r>
      <w:r>
        <w:rPr>
          <w:rStyle w:val="hps"/>
          <w:rFonts w:ascii="Times New Roman" w:hAnsi="Times New Roman"/>
          <w:color w:val="000000"/>
          <w:sz w:val="28"/>
          <w:szCs w:val="28"/>
        </w:rPr>
        <w:t>tools.</w:t>
      </w:r>
    </w:p>
    <w:p w14:paraId="3A70F62D"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Apply</w:t>
      </w:r>
      <w:r>
        <w:rPr>
          <w:rStyle w:val="hps"/>
          <w:rFonts w:ascii="Times New Roman" w:hAnsi="Times New Roman"/>
          <w:color w:val="000000"/>
          <w:sz w:val="28"/>
          <w:szCs w:val="28"/>
        </w:rPr>
        <w:t xml:space="preserve"> the Analytical approach in</w:t>
      </w:r>
      <w:r>
        <w:rPr>
          <w:rFonts w:ascii="Times New Roman" w:hAnsi="Times New Roman"/>
          <w:color w:val="000000"/>
          <w:sz w:val="28"/>
          <w:szCs w:val="28"/>
        </w:rPr>
        <w:t xml:space="preserve"> </w:t>
      </w:r>
      <w:r>
        <w:rPr>
          <w:rStyle w:val="hps"/>
          <w:rFonts w:ascii="Times New Roman" w:hAnsi="Times New Roman"/>
          <w:color w:val="000000"/>
          <w:sz w:val="28"/>
          <w:szCs w:val="28"/>
        </w:rPr>
        <w:t xml:space="preserve">the field of </w:t>
      </w:r>
      <w:r>
        <w:rPr>
          <w:sz w:val="28"/>
          <w:szCs w:val="28"/>
        </w:rPr>
        <w:t xml:space="preserve">Internal Medicine  </w:t>
      </w:r>
    </w:p>
    <w:p w14:paraId="1AA0E22F"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Apply</w:t>
      </w:r>
      <w:r>
        <w:rPr>
          <w:rStyle w:val="hps"/>
          <w:rFonts w:ascii="Times New Roman" w:hAnsi="Times New Roman"/>
          <w:color w:val="000000"/>
          <w:sz w:val="28"/>
          <w:szCs w:val="28"/>
        </w:rPr>
        <w:t xml:space="preserve"> </w:t>
      </w:r>
      <w:r>
        <w:rPr>
          <w:rFonts w:ascii="Times New Roman" w:hAnsi="Times New Roman"/>
          <w:sz w:val="28"/>
          <w:szCs w:val="28"/>
        </w:rPr>
        <w:t xml:space="preserve">recent scientific knowledge essential for the mastery of practice of </w:t>
      </w:r>
      <w:r>
        <w:rPr>
          <w:sz w:val="28"/>
          <w:szCs w:val="28"/>
        </w:rPr>
        <w:t xml:space="preserve">Internal Medicine  </w:t>
      </w:r>
      <w:r>
        <w:rPr>
          <w:rFonts w:ascii="Times New Roman" w:hAnsi="Times New Roman"/>
          <w:sz w:val="28"/>
          <w:szCs w:val="28"/>
        </w:rPr>
        <w:t xml:space="preserve">according to the international standards </w:t>
      </w:r>
      <w:r>
        <w:rPr>
          <w:rStyle w:val="hps"/>
          <w:rFonts w:ascii="Times New Roman" w:hAnsi="Times New Roman"/>
          <w:color w:val="000000"/>
          <w:sz w:val="28"/>
          <w:szCs w:val="28"/>
        </w:rPr>
        <w:t>and</w:t>
      </w:r>
      <w:r>
        <w:rPr>
          <w:rFonts w:ascii="Times New Roman" w:hAnsi="Times New Roman"/>
          <w:color w:val="000000"/>
          <w:sz w:val="28"/>
          <w:szCs w:val="28"/>
        </w:rPr>
        <w:t xml:space="preserve"> its </w:t>
      </w:r>
      <w:r>
        <w:rPr>
          <w:rStyle w:val="hps"/>
          <w:rFonts w:ascii="Times New Roman" w:hAnsi="Times New Roman"/>
          <w:color w:val="000000"/>
          <w:sz w:val="28"/>
          <w:szCs w:val="28"/>
        </w:rPr>
        <w:t>integration with the related sciences in the professional practice</w:t>
      </w:r>
    </w:p>
    <w:p w14:paraId="2911E3A4"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 xml:space="preserve">Interpret </w:t>
      </w:r>
      <w:r>
        <w:rPr>
          <w:rStyle w:val="hps"/>
          <w:rFonts w:ascii="Times New Roman" w:hAnsi="Times New Roman"/>
          <w:color w:val="000000"/>
          <w:sz w:val="28"/>
          <w:szCs w:val="28"/>
        </w:rPr>
        <w:t>the ongoing problems</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the modern </w:t>
      </w:r>
      <w:r>
        <w:rPr>
          <w:rStyle w:val="hps"/>
          <w:rFonts w:ascii="Times New Roman" w:hAnsi="Times New Roman"/>
          <w:color w:val="000000"/>
          <w:sz w:val="28"/>
          <w:szCs w:val="28"/>
        </w:rPr>
        <w:t>visions</w:t>
      </w:r>
      <w:r>
        <w:rPr>
          <w:rFonts w:ascii="Times New Roman" w:hAnsi="Times New Roman"/>
          <w:color w:val="000000"/>
          <w:sz w:val="28"/>
          <w:szCs w:val="28"/>
        </w:rPr>
        <w:t xml:space="preserve"> </w:t>
      </w:r>
      <w:r>
        <w:rPr>
          <w:rStyle w:val="hps"/>
          <w:rFonts w:ascii="Times New Roman" w:hAnsi="Times New Roman"/>
          <w:color w:val="000000"/>
          <w:sz w:val="28"/>
          <w:szCs w:val="28"/>
        </w:rPr>
        <w:t xml:space="preserve">in the field of </w:t>
      </w:r>
      <w:r>
        <w:rPr>
          <w:sz w:val="28"/>
          <w:szCs w:val="28"/>
        </w:rPr>
        <w:t>Internal Medicine.</w:t>
      </w:r>
    </w:p>
    <w:p w14:paraId="2E56D7C1"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 xml:space="preserve">Identify </w:t>
      </w:r>
      <w:r>
        <w:rPr>
          <w:sz w:val="28"/>
          <w:szCs w:val="28"/>
        </w:rPr>
        <w:t xml:space="preserve">Internal Medicine  </w:t>
      </w:r>
      <w:r>
        <w:rPr>
          <w:rStyle w:val="hps"/>
          <w:rFonts w:ascii="Times New Roman" w:hAnsi="Times New Roman"/>
          <w:color w:val="000000"/>
          <w:sz w:val="28"/>
          <w:szCs w:val="28"/>
        </w:rPr>
        <w:t>problems</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w:t>
      </w:r>
      <w:r>
        <w:rPr>
          <w:rStyle w:val="hps"/>
          <w:rFonts w:ascii="Times New Roman" w:hAnsi="Times New Roman"/>
          <w:color w:val="000000"/>
          <w:sz w:val="28"/>
          <w:szCs w:val="28"/>
        </w:rPr>
        <w:t>find</w:t>
      </w:r>
      <w:r>
        <w:rPr>
          <w:rFonts w:ascii="Times New Roman" w:hAnsi="Times New Roman"/>
          <w:color w:val="000000"/>
          <w:sz w:val="28"/>
          <w:szCs w:val="28"/>
        </w:rPr>
        <w:t xml:space="preserve"> out </w:t>
      </w:r>
      <w:r>
        <w:rPr>
          <w:rStyle w:val="hps"/>
          <w:rFonts w:ascii="Times New Roman" w:hAnsi="Times New Roman"/>
          <w:color w:val="000000"/>
          <w:sz w:val="28"/>
          <w:szCs w:val="28"/>
        </w:rPr>
        <w:t>solutions.</w:t>
      </w:r>
    </w:p>
    <w:p w14:paraId="549FE466" w14:textId="77777777" w:rsidR="00F17743" w:rsidRDefault="00692FE9">
      <w:pPr>
        <w:pStyle w:val="NormalWeb"/>
        <w:numPr>
          <w:ilvl w:val="1"/>
          <w:numId w:val="5"/>
        </w:numPr>
        <w:spacing w:beforeAutospacing="0" w:afterAutospacing="0"/>
        <w:ind w:left="284"/>
        <w:contextualSpacing/>
        <w:jc w:val="both"/>
        <w:textAlignment w:val="top"/>
        <w:rPr>
          <w:rFonts w:ascii="Times New Roman" w:hAnsi="Times New Roman"/>
          <w:color w:val="000000"/>
          <w:sz w:val="28"/>
          <w:szCs w:val="28"/>
        </w:rPr>
      </w:pPr>
      <w:r>
        <w:rPr>
          <w:rFonts w:ascii="Times New Roman" w:hAnsi="Times New Roman"/>
          <w:b/>
          <w:bCs/>
          <w:color w:val="000000"/>
          <w:sz w:val="28"/>
          <w:szCs w:val="28"/>
        </w:rPr>
        <w:t>Perform</w:t>
      </w:r>
      <w:r>
        <w:rPr>
          <w:rFonts w:ascii="Times New Roman" w:hAnsi="Times New Roman"/>
          <w:color w:val="000000"/>
          <w:sz w:val="28"/>
          <w:szCs w:val="28"/>
        </w:rPr>
        <w:t xml:space="preserve"> an appropriate scale of </w:t>
      </w:r>
      <w:r>
        <w:rPr>
          <w:sz w:val="28"/>
          <w:szCs w:val="28"/>
        </w:rPr>
        <w:t xml:space="preserve">Internal Medicine  </w:t>
      </w:r>
      <w:r>
        <w:rPr>
          <w:rFonts w:ascii="Times New Roman" w:hAnsi="Times New Roman"/>
          <w:color w:val="000000"/>
          <w:sz w:val="28"/>
          <w:szCs w:val="28"/>
        </w:rPr>
        <w:t xml:space="preserve">skills </w:t>
      </w:r>
      <w:r>
        <w:rPr>
          <w:rFonts w:ascii="Times New Roman" w:hAnsi="Times New Roman"/>
          <w:sz w:val="28"/>
          <w:szCs w:val="28"/>
        </w:rPr>
        <w:t>necessary for diagnosis and management of patients effectively</w:t>
      </w:r>
      <w:r>
        <w:rPr>
          <w:rFonts w:ascii="Times New Roman" w:hAnsi="Times New Roman"/>
          <w:color w:val="000000"/>
          <w:sz w:val="28"/>
          <w:szCs w:val="28"/>
        </w:rPr>
        <w:t>, and use the appropriate technological means to serve the professional practice.</w:t>
      </w:r>
    </w:p>
    <w:p w14:paraId="1509FC5E"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Communicate</w:t>
      </w:r>
      <w:r>
        <w:rPr>
          <w:rStyle w:val="hps"/>
          <w:rFonts w:ascii="Times New Roman" w:hAnsi="Times New Roman"/>
          <w:color w:val="000000"/>
          <w:sz w:val="28"/>
          <w:szCs w:val="28"/>
        </w:rPr>
        <w:t xml:space="preserve"> with other colleagues</w:t>
      </w:r>
      <w:r>
        <w:rPr>
          <w:rFonts w:ascii="Times New Roman" w:hAnsi="Times New Roman"/>
          <w:color w:val="000000"/>
          <w:sz w:val="28"/>
          <w:szCs w:val="28"/>
        </w:rPr>
        <w:t xml:space="preserve"> </w:t>
      </w:r>
      <w:r>
        <w:rPr>
          <w:rStyle w:val="hps"/>
          <w:rFonts w:ascii="Times New Roman" w:hAnsi="Times New Roman"/>
          <w:color w:val="000000"/>
          <w:sz w:val="28"/>
          <w:szCs w:val="28"/>
        </w:rPr>
        <w:t>effectively</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w:t>
      </w:r>
      <w:r>
        <w:rPr>
          <w:rStyle w:val="hps"/>
          <w:rFonts w:ascii="Times New Roman" w:hAnsi="Times New Roman"/>
          <w:color w:val="000000"/>
          <w:sz w:val="28"/>
          <w:szCs w:val="28"/>
        </w:rPr>
        <w:t>to be able to lead a</w:t>
      </w:r>
      <w:r>
        <w:rPr>
          <w:rFonts w:ascii="Times New Roman" w:hAnsi="Times New Roman"/>
          <w:color w:val="000000"/>
          <w:sz w:val="28"/>
          <w:szCs w:val="28"/>
        </w:rPr>
        <w:t xml:space="preserve"> </w:t>
      </w:r>
      <w:r>
        <w:rPr>
          <w:rStyle w:val="hps"/>
          <w:rFonts w:ascii="Times New Roman" w:hAnsi="Times New Roman"/>
          <w:color w:val="000000"/>
          <w:sz w:val="28"/>
          <w:szCs w:val="28"/>
        </w:rPr>
        <w:t>team work.</w:t>
      </w:r>
    </w:p>
    <w:p w14:paraId="3B23576C"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Fonts w:ascii="Times New Roman" w:hAnsi="Times New Roman"/>
          <w:b/>
          <w:bCs/>
          <w:color w:val="000000"/>
          <w:sz w:val="28"/>
          <w:szCs w:val="28"/>
        </w:rPr>
        <w:t xml:space="preserve">Interpret </w:t>
      </w:r>
      <w:r>
        <w:rPr>
          <w:rFonts w:ascii="Times New Roman" w:hAnsi="Times New Roman"/>
          <w:color w:val="000000"/>
          <w:sz w:val="28"/>
          <w:szCs w:val="28"/>
        </w:rPr>
        <w:t xml:space="preserve">professional decisions in different </w:t>
      </w:r>
      <w:r>
        <w:rPr>
          <w:sz w:val="28"/>
          <w:szCs w:val="28"/>
        </w:rPr>
        <w:t xml:space="preserve">Internal Medicine  </w:t>
      </w:r>
      <w:r>
        <w:rPr>
          <w:rStyle w:val="hps"/>
          <w:rFonts w:ascii="Times New Roman" w:hAnsi="Times New Roman"/>
          <w:color w:val="000000"/>
          <w:sz w:val="28"/>
          <w:szCs w:val="28"/>
        </w:rPr>
        <w:t>problems.</w:t>
      </w:r>
    </w:p>
    <w:p w14:paraId="55DDA9B1" w14:textId="77777777" w:rsidR="00F17743" w:rsidRDefault="00692FE9">
      <w:pPr>
        <w:pStyle w:val="NormalWeb"/>
        <w:numPr>
          <w:ilvl w:val="1"/>
          <w:numId w:val="5"/>
        </w:numPr>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Use</w:t>
      </w:r>
      <w:r>
        <w:rPr>
          <w:rStyle w:val="hps"/>
          <w:rFonts w:ascii="Times New Roman" w:hAnsi="Times New Roman"/>
          <w:color w:val="000000"/>
          <w:sz w:val="28"/>
          <w:szCs w:val="28"/>
        </w:rPr>
        <w:t xml:space="preserve"> the available resources in the best way in order</w:t>
      </w:r>
      <w:r>
        <w:rPr>
          <w:rFonts w:ascii="Times New Roman" w:hAnsi="Times New Roman"/>
          <w:color w:val="000000"/>
          <w:sz w:val="28"/>
          <w:szCs w:val="28"/>
        </w:rPr>
        <w:t xml:space="preserve"> </w:t>
      </w:r>
      <w:r>
        <w:rPr>
          <w:rStyle w:val="hps"/>
          <w:rFonts w:ascii="Times New Roman" w:hAnsi="Times New Roman"/>
          <w:color w:val="000000"/>
          <w:sz w:val="28"/>
          <w:szCs w:val="28"/>
        </w:rPr>
        <w:t>to achieve</w:t>
      </w:r>
      <w:r>
        <w:rPr>
          <w:rFonts w:ascii="Times New Roman" w:hAnsi="Times New Roman"/>
          <w:color w:val="000000"/>
          <w:sz w:val="28"/>
          <w:szCs w:val="28"/>
        </w:rPr>
        <w:t xml:space="preserve"> </w:t>
      </w:r>
      <w:r>
        <w:rPr>
          <w:rStyle w:val="hps"/>
          <w:rFonts w:ascii="Times New Roman" w:hAnsi="Times New Roman"/>
          <w:color w:val="000000"/>
          <w:sz w:val="28"/>
          <w:szCs w:val="28"/>
        </w:rPr>
        <w:t>the highest</w:t>
      </w:r>
      <w:r>
        <w:rPr>
          <w:rFonts w:ascii="Times New Roman" w:hAnsi="Times New Roman"/>
          <w:color w:val="000000"/>
          <w:sz w:val="28"/>
          <w:szCs w:val="28"/>
        </w:rPr>
        <w:t xml:space="preserve"> </w:t>
      </w:r>
      <w:r>
        <w:rPr>
          <w:rStyle w:val="hps"/>
          <w:rFonts w:ascii="Times New Roman" w:hAnsi="Times New Roman"/>
          <w:color w:val="000000"/>
          <w:sz w:val="28"/>
          <w:szCs w:val="28"/>
        </w:rPr>
        <w:t>benefit</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to </w:t>
      </w:r>
      <w:r>
        <w:rPr>
          <w:rStyle w:val="hps"/>
          <w:rFonts w:ascii="Times New Roman" w:hAnsi="Times New Roman"/>
          <w:color w:val="000000"/>
          <w:sz w:val="28"/>
          <w:szCs w:val="28"/>
        </w:rPr>
        <w:t>preserve these resources.</w:t>
      </w:r>
    </w:p>
    <w:p w14:paraId="33C3D4E0" w14:textId="77777777" w:rsidR="00F17743" w:rsidRDefault="00692FE9">
      <w:pPr>
        <w:pStyle w:val="NormalWeb"/>
        <w:numPr>
          <w:ilvl w:val="1"/>
          <w:numId w:val="5"/>
        </w:numPr>
        <w:tabs>
          <w:tab w:val="left" w:pos="540"/>
        </w:tabs>
        <w:spacing w:beforeAutospacing="0" w:afterAutospacing="0"/>
        <w:ind w:left="284"/>
        <w:contextualSpacing/>
        <w:jc w:val="both"/>
        <w:textAlignment w:val="top"/>
        <w:rPr>
          <w:rFonts w:ascii="Times New Roman" w:hAnsi="Times New Roman"/>
          <w:color w:val="888888"/>
          <w:sz w:val="28"/>
          <w:szCs w:val="28"/>
        </w:rPr>
      </w:pPr>
      <w:r>
        <w:rPr>
          <w:rFonts w:ascii="Times New Roman" w:hAnsi="Times New Roman"/>
          <w:b/>
          <w:bCs/>
          <w:color w:val="000000"/>
          <w:sz w:val="28"/>
          <w:szCs w:val="28"/>
        </w:rPr>
        <w:t>Show</w:t>
      </w:r>
      <w:r>
        <w:rPr>
          <w:rFonts w:ascii="Times New Roman" w:hAnsi="Times New Roman"/>
          <w:color w:val="000000"/>
          <w:sz w:val="28"/>
          <w:szCs w:val="28"/>
        </w:rPr>
        <w:t xml:space="preserve"> awareness of his role in community development and environmental conservation in the light of the global and regional variables.</w:t>
      </w:r>
    </w:p>
    <w:p w14:paraId="7ACA6C97" w14:textId="77777777" w:rsidR="00F17743" w:rsidRDefault="00692FE9">
      <w:pPr>
        <w:pStyle w:val="NormalWeb"/>
        <w:numPr>
          <w:ilvl w:val="1"/>
          <w:numId w:val="5"/>
        </w:numPr>
        <w:tabs>
          <w:tab w:val="left" w:pos="540"/>
        </w:tabs>
        <w:autoSpaceDE w:val="0"/>
        <w:autoSpaceDN w:val="0"/>
        <w:adjustRightInd w:val="0"/>
        <w:spacing w:beforeAutospacing="0" w:afterAutospacing="0"/>
        <w:ind w:left="284"/>
        <w:contextualSpacing/>
        <w:jc w:val="both"/>
        <w:rPr>
          <w:rFonts w:ascii="Times New Roman" w:hAnsi="Times New Roman"/>
          <w:sz w:val="28"/>
          <w:szCs w:val="28"/>
        </w:rPr>
      </w:pPr>
      <w:r>
        <w:rPr>
          <w:rStyle w:val="hps"/>
          <w:rFonts w:ascii="Times New Roman" w:hAnsi="Times New Roman"/>
          <w:b/>
          <w:bCs/>
          <w:color w:val="000000"/>
          <w:sz w:val="28"/>
          <w:szCs w:val="28"/>
        </w:rPr>
        <w:t>Behave</w:t>
      </w:r>
      <w:r>
        <w:rPr>
          <w:rStyle w:val="hps"/>
          <w:rFonts w:ascii="Times New Roman" w:hAnsi="Times New Roman"/>
          <w:color w:val="000000"/>
          <w:sz w:val="28"/>
          <w:szCs w:val="28"/>
        </w:rPr>
        <w:t xml:space="preserve"> in a manner</w:t>
      </w:r>
      <w:r>
        <w:rPr>
          <w:rFonts w:ascii="Times New Roman" w:hAnsi="Times New Roman"/>
          <w:color w:val="000000"/>
          <w:sz w:val="28"/>
          <w:szCs w:val="28"/>
        </w:rPr>
        <w:t xml:space="preserve"> </w:t>
      </w:r>
      <w:r>
        <w:rPr>
          <w:rStyle w:val="hps"/>
          <w:rFonts w:ascii="Times New Roman" w:hAnsi="Times New Roman"/>
          <w:color w:val="000000"/>
          <w:sz w:val="28"/>
          <w:szCs w:val="28"/>
        </w:rPr>
        <w:t>reflecting the</w:t>
      </w:r>
      <w:r>
        <w:rPr>
          <w:rFonts w:ascii="Times New Roman" w:hAnsi="Times New Roman"/>
          <w:color w:val="000000"/>
          <w:sz w:val="28"/>
          <w:szCs w:val="28"/>
        </w:rPr>
        <w:t xml:space="preserve"> </w:t>
      </w:r>
      <w:r>
        <w:rPr>
          <w:rStyle w:val="hps"/>
          <w:rFonts w:ascii="Times New Roman" w:hAnsi="Times New Roman"/>
          <w:color w:val="000000"/>
          <w:sz w:val="28"/>
          <w:szCs w:val="28"/>
        </w:rPr>
        <w:t>commitment</w:t>
      </w:r>
      <w:r>
        <w:rPr>
          <w:rFonts w:ascii="Times New Roman" w:hAnsi="Times New Roman"/>
          <w:color w:val="000000"/>
          <w:sz w:val="28"/>
          <w:szCs w:val="28"/>
        </w:rPr>
        <w:t xml:space="preserve"> </w:t>
      </w:r>
      <w:r>
        <w:rPr>
          <w:rStyle w:val="hps"/>
          <w:rFonts w:ascii="Times New Roman" w:hAnsi="Times New Roman"/>
          <w:color w:val="000000"/>
          <w:sz w:val="28"/>
          <w:szCs w:val="28"/>
        </w:rPr>
        <w:t>to integrity</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w:t>
      </w:r>
      <w:r>
        <w:rPr>
          <w:rStyle w:val="hps"/>
          <w:rFonts w:ascii="Times New Roman" w:hAnsi="Times New Roman"/>
          <w:color w:val="000000"/>
          <w:sz w:val="28"/>
          <w:szCs w:val="28"/>
        </w:rPr>
        <w:t>credibility of</w:t>
      </w:r>
      <w:r>
        <w:rPr>
          <w:rFonts w:ascii="Times New Roman" w:hAnsi="Times New Roman"/>
          <w:color w:val="000000"/>
          <w:sz w:val="28"/>
          <w:szCs w:val="28"/>
        </w:rPr>
        <w:t xml:space="preserve"> </w:t>
      </w:r>
      <w:r>
        <w:rPr>
          <w:rStyle w:val="hps"/>
          <w:rFonts w:ascii="Times New Roman" w:hAnsi="Times New Roman"/>
          <w:color w:val="000000"/>
          <w:sz w:val="28"/>
          <w:szCs w:val="28"/>
        </w:rPr>
        <w:t>the profession</w:t>
      </w:r>
      <w:r>
        <w:rPr>
          <w:rFonts w:ascii="Times New Roman" w:hAnsi="Times New Roman"/>
          <w:color w:val="000000"/>
          <w:sz w:val="28"/>
          <w:szCs w:val="28"/>
        </w:rPr>
        <w:t xml:space="preserve"> </w:t>
      </w:r>
      <w:r>
        <w:rPr>
          <w:rStyle w:val="hps"/>
          <w:rFonts w:ascii="Times New Roman" w:hAnsi="Times New Roman"/>
          <w:color w:val="000000"/>
          <w:sz w:val="28"/>
          <w:szCs w:val="28"/>
        </w:rPr>
        <w:t>and</w:t>
      </w:r>
      <w:r>
        <w:rPr>
          <w:rFonts w:ascii="Times New Roman" w:hAnsi="Times New Roman"/>
          <w:color w:val="000000"/>
          <w:sz w:val="28"/>
          <w:szCs w:val="28"/>
        </w:rPr>
        <w:t xml:space="preserve"> </w:t>
      </w:r>
      <w:r>
        <w:rPr>
          <w:rStyle w:val="hps"/>
          <w:rFonts w:ascii="Times New Roman" w:hAnsi="Times New Roman"/>
          <w:color w:val="000000"/>
          <w:sz w:val="28"/>
          <w:szCs w:val="28"/>
        </w:rPr>
        <w:t>the</w:t>
      </w:r>
      <w:r>
        <w:rPr>
          <w:rFonts w:ascii="Times New Roman" w:hAnsi="Times New Roman"/>
          <w:color w:val="000000"/>
          <w:sz w:val="28"/>
          <w:szCs w:val="28"/>
        </w:rPr>
        <w:t xml:space="preserve"> </w:t>
      </w:r>
      <w:r>
        <w:rPr>
          <w:rStyle w:val="hps"/>
          <w:rFonts w:ascii="Times New Roman" w:hAnsi="Times New Roman"/>
          <w:color w:val="000000"/>
          <w:sz w:val="28"/>
          <w:szCs w:val="28"/>
        </w:rPr>
        <w:t>commitment</w:t>
      </w:r>
      <w:r>
        <w:rPr>
          <w:rFonts w:ascii="Times New Roman" w:hAnsi="Times New Roman"/>
          <w:color w:val="000000"/>
          <w:sz w:val="28"/>
          <w:szCs w:val="28"/>
        </w:rPr>
        <w:t xml:space="preserve"> </w:t>
      </w:r>
      <w:r>
        <w:rPr>
          <w:rStyle w:val="hps"/>
          <w:rFonts w:ascii="Times New Roman" w:hAnsi="Times New Roman"/>
          <w:color w:val="000000"/>
          <w:sz w:val="28"/>
          <w:szCs w:val="28"/>
        </w:rPr>
        <w:t>to the rules of this sensitive specialty.</w:t>
      </w:r>
    </w:p>
    <w:p w14:paraId="42B4C72E" w14:textId="77777777" w:rsidR="00F17743" w:rsidRDefault="00692FE9">
      <w:pPr>
        <w:pStyle w:val="NormalWeb"/>
        <w:numPr>
          <w:ilvl w:val="1"/>
          <w:numId w:val="5"/>
        </w:numPr>
        <w:tabs>
          <w:tab w:val="left" w:pos="540"/>
        </w:tabs>
        <w:autoSpaceDE w:val="0"/>
        <w:autoSpaceDN w:val="0"/>
        <w:adjustRightInd w:val="0"/>
        <w:spacing w:beforeAutospacing="0" w:after="200" w:afterAutospacing="0"/>
        <w:ind w:left="284"/>
        <w:contextualSpacing/>
        <w:jc w:val="both"/>
        <w:rPr>
          <w:rFonts w:ascii="Times New Roman" w:hAnsi="Times New Roman"/>
          <w:sz w:val="28"/>
          <w:szCs w:val="28"/>
        </w:rPr>
      </w:pPr>
      <w:r>
        <w:rPr>
          <w:rFonts w:ascii="Times New Roman" w:hAnsi="Times New Roman"/>
          <w:b/>
          <w:bCs/>
          <w:color w:val="000000"/>
          <w:sz w:val="28"/>
          <w:szCs w:val="28"/>
        </w:rPr>
        <w:t>Develop</w:t>
      </w:r>
      <w:r>
        <w:rPr>
          <w:rFonts w:ascii="Times New Roman" w:hAnsi="Times New Roman"/>
          <w:color w:val="000000"/>
          <w:sz w:val="28"/>
          <w:szCs w:val="28"/>
        </w:rPr>
        <w:t xml:space="preserve"> him academically and professionally with </w:t>
      </w:r>
      <w:r>
        <w:rPr>
          <w:rFonts w:ascii="Times New Roman" w:hAnsi="Times New Roman"/>
          <w:sz w:val="28"/>
          <w:szCs w:val="28"/>
        </w:rPr>
        <w:t>maintenance of learning abilities necessary for continuous medical education.</w:t>
      </w:r>
    </w:p>
    <w:p w14:paraId="2C49FFF6" w14:textId="77777777" w:rsidR="00F17743" w:rsidRDefault="00F17743">
      <w:pPr>
        <w:spacing w:after="0" w:line="240" w:lineRule="auto"/>
        <w:ind w:left="-563" w:right="-567"/>
        <w:jc w:val="both"/>
        <w:rPr>
          <w:sz w:val="24"/>
          <w:szCs w:val="24"/>
          <w:rtl/>
          <w:lang w:bidi="ar-YE"/>
        </w:rPr>
      </w:pPr>
    </w:p>
    <w:p w14:paraId="2DED4873" w14:textId="77777777" w:rsidR="00F17743" w:rsidRDefault="00F17743">
      <w:pPr>
        <w:spacing w:after="0" w:line="240" w:lineRule="auto"/>
        <w:ind w:left="-563" w:right="-567"/>
        <w:jc w:val="both"/>
        <w:rPr>
          <w:sz w:val="24"/>
          <w:szCs w:val="24"/>
          <w:rtl/>
          <w:lang w:bidi="ar-YE"/>
        </w:rPr>
      </w:pPr>
    </w:p>
    <w:p w14:paraId="03013394" w14:textId="77777777" w:rsidR="00F17743" w:rsidRDefault="00F17743">
      <w:pPr>
        <w:spacing w:after="0" w:line="240" w:lineRule="auto"/>
        <w:ind w:left="-563" w:right="-567"/>
        <w:jc w:val="both"/>
        <w:rPr>
          <w:sz w:val="24"/>
          <w:szCs w:val="24"/>
          <w:rtl/>
          <w:lang w:bidi="ar-YE"/>
        </w:rPr>
      </w:pPr>
    </w:p>
    <w:p w14:paraId="60247966" w14:textId="77777777" w:rsidR="00F17743" w:rsidRDefault="00692FE9">
      <w:pPr>
        <w:pStyle w:val="IntenseQuote"/>
        <w:numPr>
          <w:ilvl w:val="0"/>
          <w:numId w:val="2"/>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72522694" w14:textId="77777777" w:rsidR="00F17743" w:rsidRDefault="00692FE9">
      <w:pPr>
        <w:spacing w:after="240"/>
        <w:ind w:left="-461" w:right="-720" w:hanging="86"/>
        <w:rPr>
          <w:rFonts w:asciiTheme="minorBidi" w:hAnsiTheme="minorBidi"/>
          <w:b/>
          <w:bCs/>
          <w:color w:val="002060"/>
          <w:sz w:val="24"/>
          <w:szCs w:val="24"/>
          <w:rtl/>
        </w:rPr>
      </w:pPr>
      <w:bookmarkStart w:id="1" w:name="_Hlk197517585"/>
      <w:r>
        <w:rPr>
          <w:rStyle w:val="Strong"/>
          <w:rFonts w:asciiTheme="minorBidi" w:hAnsiTheme="minorBidi"/>
          <w:color w:val="002060"/>
          <w:sz w:val="24"/>
          <w:szCs w:val="24"/>
          <w:lang w:val="en"/>
        </w:rPr>
        <w:t xml:space="preserve">Matrix </w:t>
      </w:r>
      <w:r>
        <w:rPr>
          <w:rStyle w:val="Strong"/>
          <w:rFonts w:asciiTheme="minorBidi" w:hAnsiTheme="minorBidi" w:hint="cs"/>
          <w:color w:val="002060"/>
          <w:sz w:val="24"/>
          <w:szCs w:val="24"/>
          <w:lang w:val="en"/>
        </w:rPr>
        <w:t xml:space="preserve">of course </w:t>
      </w:r>
      <w:r>
        <w:rPr>
          <w:rStyle w:val="Strong"/>
          <w:rFonts w:asciiTheme="minorBidi" w:hAnsiTheme="minorBidi"/>
          <w:color w:val="002060"/>
          <w:sz w:val="24"/>
          <w:szCs w:val="24"/>
          <w:lang w:val="en"/>
        </w:rPr>
        <w:t xml:space="preserve">learning </w:t>
      </w:r>
      <w:r>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Pr>
          <w:rStyle w:val="Strong"/>
          <w:rFonts w:asciiTheme="minorBidi" w:hAnsiTheme="minorBidi" w:hint="cs"/>
          <w:color w:val="002060"/>
          <w:sz w:val="24"/>
          <w:szCs w:val="24"/>
          <w:lang w:val="en"/>
        </w:rPr>
        <w:t xml:space="preserve"> with </w:t>
      </w:r>
      <w:bookmarkEnd w:id="1"/>
      <w:r>
        <w:rPr>
          <w:rStyle w:val="Strong"/>
          <w:rFonts w:asciiTheme="minorBidi" w:hAnsiTheme="minorBidi"/>
          <w:color w:val="002060"/>
          <w:sz w:val="24"/>
          <w:szCs w:val="24"/>
          <w:lang w:val="en"/>
        </w:rPr>
        <w:t>program</w:t>
      </w:r>
      <w:r>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Pr>
          <w:rStyle w:val="Strong"/>
          <w:rFonts w:asciiTheme="minorBidi" w:hAnsiTheme="minorBidi" w:hint="cs"/>
          <w:color w:val="002060"/>
          <w:sz w:val="24"/>
          <w:szCs w:val="24"/>
          <w:lang w:val="en"/>
        </w:rPr>
        <w:t xml:space="preserve"> </w:t>
      </w:r>
      <w:r>
        <w:rPr>
          <w:rStyle w:val="Strong"/>
          <w:rFonts w:asciiTheme="minorBidi" w:hAnsiTheme="minorBidi"/>
          <w:color w:val="002060"/>
          <w:sz w:val="24"/>
          <w:szCs w:val="24"/>
          <w:lang w:val="en"/>
        </w:rPr>
        <w:t>(NARS/ARS)</w:t>
      </w:r>
    </w:p>
    <w:tbl>
      <w:tblPr>
        <w:tblStyle w:val="TableGrid"/>
        <w:tblW w:w="10492" w:type="dxa"/>
        <w:jc w:val="center"/>
        <w:tblLook w:val="04A0" w:firstRow="1" w:lastRow="0" w:firstColumn="1" w:lastColumn="0" w:noHBand="0" w:noVBand="1"/>
      </w:tblPr>
      <w:tblGrid>
        <w:gridCol w:w="830"/>
        <w:gridCol w:w="3690"/>
        <w:gridCol w:w="1363"/>
        <w:gridCol w:w="4609"/>
      </w:tblGrid>
      <w:tr w:rsidR="00F17743" w14:paraId="44081028" w14:textId="77777777">
        <w:trPr>
          <w:trHeight w:val="799"/>
          <w:tblHeader/>
          <w:jc w:val="center"/>
        </w:trPr>
        <w:tc>
          <w:tcPr>
            <w:tcW w:w="4520" w:type="dxa"/>
            <w:gridSpan w:val="2"/>
            <w:shd w:val="clear" w:color="auto" w:fill="D9D9D9" w:themeFill="background1" w:themeFillShade="D9"/>
            <w:vAlign w:val="center"/>
          </w:tcPr>
          <w:p w14:paraId="549EFB84" w14:textId="77777777" w:rsidR="00F17743" w:rsidRDefault="00692FE9">
            <w:pPr>
              <w:pStyle w:val="ListParagraph"/>
              <w:spacing w:after="0"/>
              <w:ind w:left="-90"/>
              <w:jc w:val="center"/>
              <w:rPr>
                <w:rFonts w:asciiTheme="minorBidi" w:hAnsiTheme="minorBidi"/>
                <w:b/>
                <w:bCs/>
                <w:color w:val="000000" w:themeColor="text1"/>
                <w:sz w:val="22"/>
                <w:rtl/>
              </w:rPr>
            </w:pPr>
            <w:r>
              <w:rPr>
                <w:rFonts w:asciiTheme="minorBidi" w:hAnsiTheme="minorBidi"/>
                <w:b/>
                <w:bCs/>
                <w:color w:val="000000" w:themeColor="text1"/>
                <w:sz w:val="22"/>
                <w:lang w:val="en"/>
              </w:rPr>
              <w:t>Program Outcomes (NARS/ARS)</w:t>
            </w:r>
          </w:p>
          <w:p w14:paraId="7223EB9D" w14:textId="77777777" w:rsidR="00F17743" w:rsidRDefault="00692FE9">
            <w:pPr>
              <w:pStyle w:val="ListParagraph"/>
              <w:spacing w:after="0"/>
              <w:ind w:left="-90"/>
              <w:jc w:val="center"/>
              <w:rPr>
                <w:rFonts w:asciiTheme="minorBidi" w:hAnsiTheme="minorBidi"/>
                <w:color w:val="000000" w:themeColor="text1"/>
                <w:sz w:val="20"/>
                <w:szCs w:val="20"/>
                <w:rtl/>
              </w:rPr>
            </w:pPr>
            <w:r>
              <w:rPr>
                <w:rFonts w:asciiTheme="minorBidi" w:hAnsiTheme="minorBidi"/>
                <w:color w:val="000000" w:themeColor="text1"/>
                <w:sz w:val="20"/>
                <w:szCs w:val="20"/>
                <w:lang w:val="en"/>
              </w:rPr>
              <w:t>(according to the matrix in the program specs)</w:t>
            </w:r>
          </w:p>
        </w:tc>
        <w:tc>
          <w:tcPr>
            <w:tcW w:w="5972" w:type="dxa"/>
            <w:gridSpan w:val="2"/>
            <w:shd w:val="clear" w:color="auto" w:fill="D9D9D9" w:themeFill="background1" w:themeFillShade="D9"/>
            <w:vAlign w:val="center"/>
          </w:tcPr>
          <w:p w14:paraId="6712DF1E" w14:textId="77777777" w:rsidR="00F17743" w:rsidRDefault="00692FE9">
            <w:pPr>
              <w:pStyle w:val="ListParagraph"/>
              <w:spacing w:after="0"/>
              <w:ind w:left="0"/>
              <w:jc w:val="center"/>
              <w:rPr>
                <w:rFonts w:asciiTheme="minorBidi" w:hAnsiTheme="minorBidi"/>
                <w:b/>
                <w:bCs/>
                <w:color w:val="000000" w:themeColor="text1"/>
                <w:sz w:val="22"/>
                <w:rtl/>
              </w:rPr>
            </w:pPr>
            <w:r>
              <w:rPr>
                <w:rFonts w:asciiTheme="minorBidi" w:hAnsiTheme="minorBidi"/>
                <w:b/>
                <w:bCs/>
                <w:color w:val="000000" w:themeColor="text1"/>
                <w:sz w:val="22"/>
                <w:lang w:val="en"/>
              </w:rPr>
              <w:t>Course Learning Outcomes</w:t>
            </w:r>
          </w:p>
          <w:p w14:paraId="5A06701E" w14:textId="77777777" w:rsidR="00F17743" w:rsidRDefault="00692FE9">
            <w:pPr>
              <w:pStyle w:val="ListParagraph"/>
              <w:spacing w:after="0"/>
              <w:ind w:left="0"/>
              <w:jc w:val="center"/>
              <w:rPr>
                <w:rFonts w:asciiTheme="minorBidi" w:hAnsiTheme="minorBidi"/>
                <w:color w:val="000000" w:themeColor="text1"/>
                <w:sz w:val="20"/>
                <w:szCs w:val="20"/>
                <w:rtl/>
              </w:rPr>
            </w:pPr>
            <w:r>
              <w:rPr>
                <w:rFonts w:asciiTheme="minorBidi" w:hAnsiTheme="minorBidi"/>
                <w:color w:val="000000" w:themeColor="text1"/>
                <w:sz w:val="20"/>
                <w:szCs w:val="20"/>
                <w:lang w:val="en"/>
              </w:rPr>
              <w:t>Upon completion of the course, the student will be able to:</w:t>
            </w:r>
          </w:p>
        </w:tc>
      </w:tr>
      <w:tr w:rsidR="00F17743" w14:paraId="2C38B7B7" w14:textId="77777777">
        <w:trPr>
          <w:trHeight w:val="341"/>
          <w:tblHeader/>
          <w:jc w:val="center"/>
        </w:trPr>
        <w:tc>
          <w:tcPr>
            <w:tcW w:w="830" w:type="dxa"/>
            <w:shd w:val="clear" w:color="auto" w:fill="D9D9D9" w:themeFill="background1" w:themeFillShade="D9"/>
            <w:vAlign w:val="center"/>
          </w:tcPr>
          <w:p w14:paraId="04609F88" w14:textId="77777777" w:rsidR="00F17743" w:rsidRDefault="00692FE9">
            <w:pPr>
              <w:pStyle w:val="ListParagraph"/>
              <w:spacing w:after="0"/>
              <w:ind w:left="0"/>
              <w:rPr>
                <w:rFonts w:asciiTheme="minorBidi" w:hAnsiTheme="minorBidi"/>
                <w:b/>
                <w:bCs/>
                <w:color w:val="000000" w:themeColor="text1"/>
                <w:sz w:val="22"/>
                <w:rtl/>
              </w:rPr>
            </w:pPr>
            <w:r>
              <w:rPr>
                <w:rFonts w:asciiTheme="minorBidi" w:hAnsiTheme="minorBidi"/>
                <w:b/>
                <w:bCs/>
                <w:color w:val="000000" w:themeColor="text1"/>
                <w:sz w:val="22"/>
                <w:lang w:val="en"/>
              </w:rPr>
              <w:t>Code</w:t>
            </w:r>
          </w:p>
        </w:tc>
        <w:tc>
          <w:tcPr>
            <w:tcW w:w="3690" w:type="dxa"/>
            <w:shd w:val="clear" w:color="auto" w:fill="D9D9D9" w:themeFill="background1" w:themeFillShade="D9"/>
            <w:vAlign w:val="center"/>
          </w:tcPr>
          <w:p w14:paraId="09D4E573" w14:textId="77777777" w:rsidR="00F17743" w:rsidRDefault="00692FE9">
            <w:pPr>
              <w:pStyle w:val="ListParagraph"/>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val="en"/>
              </w:rPr>
              <w:t>Text</w:t>
            </w:r>
          </w:p>
        </w:tc>
        <w:tc>
          <w:tcPr>
            <w:tcW w:w="1363" w:type="dxa"/>
            <w:shd w:val="clear" w:color="auto" w:fill="D9D9D9" w:themeFill="background1" w:themeFillShade="D9"/>
            <w:vAlign w:val="center"/>
          </w:tcPr>
          <w:p w14:paraId="4773135E" w14:textId="77777777" w:rsidR="00F17743" w:rsidRDefault="00692FE9">
            <w:pPr>
              <w:pStyle w:val="ListParagraph"/>
              <w:spacing w:after="0"/>
              <w:ind w:left="0"/>
              <w:jc w:val="center"/>
              <w:rPr>
                <w:rFonts w:asciiTheme="minorBidi" w:hAnsiTheme="minorBidi"/>
                <w:b/>
                <w:bCs/>
                <w:color w:val="000000" w:themeColor="text1"/>
                <w:sz w:val="22"/>
                <w:rtl/>
              </w:rPr>
            </w:pPr>
            <w:r>
              <w:rPr>
                <w:rFonts w:asciiTheme="minorBidi" w:hAnsiTheme="minorBidi"/>
                <w:b/>
                <w:bCs/>
                <w:color w:val="000000" w:themeColor="text1"/>
                <w:sz w:val="22"/>
                <w:lang w:val="en"/>
              </w:rPr>
              <w:t>Code</w:t>
            </w:r>
          </w:p>
        </w:tc>
        <w:tc>
          <w:tcPr>
            <w:tcW w:w="4609" w:type="dxa"/>
            <w:shd w:val="clear" w:color="auto" w:fill="D9D9D9" w:themeFill="background1" w:themeFillShade="D9"/>
            <w:vAlign w:val="center"/>
          </w:tcPr>
          <w:p w14:paraId="24BAC588" w14:textId="77777777" w:rsidR="00F17743" w:rsidRDefault="00692FE9">
            <w:pPr>
              <w:pStyle w:val="ListParagraph"/>
              <w:spacing w:after="0"/>
              <w:ind w:left="0"/>
              <w:jc w:val="center"/>
              <w:rPr>
                <w:rFonts w:asciiTheme="minorBidi" w:hAnsiTheme="minorBidi"/>
                <w:b/>
                <w:bCs/>
                <w:color w:val="000000" w:themeColor="text1"/>
                <w:sz w:val="22"/>
                <w:rtl/>
              </w:rPr>
            </w:pPr>
            <w:r>
              <w:rPr>
                <w:rFonts w:asciiTheme="minorBidi" w:hAnsiTheme="minorBidi"/>
                <w:b/>
                <w:bCs/>
                <w:color w:val="000000" w:themeColor="text1"/>
                <w:sz w:val="22"/>
                <w:lang w:val="en"/>
              </w:rPr>
              <w:t>Text</w:t>
            </w:r>
          </w:p>
        </w:tc>
      </w:tr>
      <w:tr w:rsidR="00F17743" w14:paraId="584DB2F7" w14:textId="77777777">
        <w:trPr>
          <w:jc w:val="center"/>
        </w:trPr>
        <w:tc>
          <w:tcPr>
            <w:tcW w:w="830" w:type="dxa"/>
            <w:vMerge w:val="restart"/>
            <w:shd w:val="clear" w:color="auto" w:fill="D9D9D9" w:themeFill="background1" w:themeFillShade="D9"/>
            <w:vAlign w:val="center"/>
          </w:tcPr>
          <w:p w14:paraId="16ECC1FF"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2.a</w:t>
            </w:r>
          </w:p>
        </w:tc>
        <w:tc>
          <w:tcPr>
            <w:tcW w:w="3690" w:type="dxa"/>
            <w:vMerge w:val="restart"/>
            <w:shd w:val="clear" w:color="auto" w:fill="D9D9D9" w:themeFill="background1" w:themeFillShade="D9"/>
            <w:vAlign w:val="center"/>
          </w:tcPr>
          <w:p w14:paraId="13DB174D"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Knowledge and understanding</w:t>
            </w:r>
          </w:p>
        </w:tc>
        <w:tc>
          <w:tcPr>
            <w:tcW w:w="1363" w:type="dxa"/>
            <w:vAlign w:val="center"/>
          </w:tcPr>
          <w:p w14:paraId="57199946"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2.a.1</w:t>
            </w:r>
          </w:p>
        </w:tc>
        <w:tc>
          <w:tcPr>
            <w:tcW w:w="4609" w:type="dxa"/>
            <w:vAlign w:val="center"/>
          </w:tcPr>
          <w:p w14:paraId="0C19E408"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Times New Roman" w:hAnsi="Times New Roman" w:cs="Times New Roman"/>
                <w:b/>
                <w:iCs/>
                <w:color w:val="000000" w:themeColor="text1"/>
                <w:szCs w:val="28"/>
                <w:lang w:bidi="ar"/>
              </w:rPr>
              <w:t xml:space="preserve">Discuss </w:t>
            </w:r>
            <w:r>
              <w:rPr>
                <w:rFonts w:ascii="Times New Roman" w:eastAsia="Calibri" w:hAnsi="Times New Roman" w:cs="Times New Roman"/>
                <w:iCs/>
                <w:color w:val="000000" w:themeColor="text1"/>
                <w:szCs w:val="28"/>
                <w:lang w:bidi="ar"/>
              </w:rPr>
              <w:t xml:space="preserve"> basic physiological, biochemical, microbiological, histopathological, physical, anatomical , medical and surgical facts, theories of  </w:t>
            </w:r>
            <w:r>
              <w:rPr>
                <w:rFonts w:ascii="Times New Roman" w:eastAsia="Times New Roman" w:hAnsi="Times New Roman" w:cs="Times New Roman"/>
                <w:color w:val="000000" w:themeColor="text1"/>
                <w:szCs w:val="28"/>
                <w:lang w:bidi="ar"/>
              </w:rPr>
              <w:t xml:space="preserve">Internal Medicine  </w:t>
            </w:r>
            <w:r>
              <w:rPr>
                <w:rFonts w:ascii="Times New Roman" w:eastAsia="Calibri" w:hAnsi="Times New Roman" w:cs="Times New Roman"/>
                <w:iCs/>
                <w:color w:val="000000" w:themeColor="text1"/>
                <w:szCs w:val="28"/>
                <w:lang w:bidi="ar"/>
              </w:rPr>
              <w:t xml:space="preserve">and the </w:t>
            </w:r>
            <w:r>
              <w:rPr>
                <w:rFonts w:ascii="Times New Roman" w:eastAsia="Times New Roman" w:hAnsi="Times New Roman" w:cs="Times New Roman"/>
                <w:iCs/>
                <w:color w:val="000000" w:themeColor="text1"/>
                <w:szCs w:val="28"/>
                <w:lang w:bidi="ar"/>
              </w:rPr>
              <w:t>related subjects/ fields</w:t>
            </w:r>
          </w:p>
        </w:tc>
      </w:tr>
      <w:tr w:rsidR="00F17743" w14:paraId="434199FE" w14:textId="77777777">
        <w:trPr>
          <w:jc w:val="center"/>
        </w:trPr>
        <w:tc>
          <w:tcPr>
            <w:tcW w:w="830" w:type="dxa"/>
            <w:vMerge/>
            <w:shd w:val="clear" w:color="auto" w:fill="D9D9D9" w:themeFill="background1" w:themeFillShade="D9"/>
            <w:vAlign w:val="center"/>
          </w:tcPr>
          <w:p w14:paraId="37D78014"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61594AA4"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39916B71"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2.b.1</w:t>
            </w:r>
          </w:p>
        </w:tc>
        <w:tc>
          <w:tcPr>
            <w:tcW w:w="4609" w:type="dxa"/>
            <w:vAlign w:val="center"/>
          </w:tcPr>
          <w:p w14:paraId="1AD39D2D"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Times New Roman" w:hAnsi="Times New Roman" w:cs="Times New Roman"/>
                <w:b/>
                <w:iCs/>
                <w:color w:val="000000" w:themeColor="text1"/>
                <w:szCs w:val="28"/>
                <w:lang w:bidi="ar"/>
              </w:rPr>
              <w:t>Underatand</w:t>
            </w:r>
            <w:r>
              <w:rPr>
                <w:rFonts w:ascii="Times New Roman" w:eastAsia="Calibri" w:hAnsi="Times New Roman" w:cs="Times New Roman"/>
                <w:iCs/>
                <w:color w:val="000000" w:themeColor="text1"/>
                <w:szCs w:val="28"/>
                <w:lang w:bidi="ar"/>
              </w:rPr>
              <w:t xml:space="preserve"> the mutual relation between different parts of </w:t>
            </w:r>
            <w:r>
              <w:rPr>
                <w:rFonts w:ascii="Times New Roman" w:eastAsia="Times New Roman" w:hAnsi="Times New Roman" w:cs="Times New Roman"/>
                <w:color w:val="000000" w:themeColor="text1"/>
                <w:szCs w:val="28"/>
                <w:lang w:bidi="ar"/>
              </w:rPr>
              <w:t xml:space="preserve">Internal Medicine  </w:t>
            </w:r>
            <w:r>
              <w:rPr>
                <w:rFonts w:ascii="Times New Roman" w:eastAsia="Calibri" w:hAnsi="Times New Roman" w:cs="Times New Roman"/>
                <w:iCs/>
                <w:color w:val="000000" w:themeColor="text1"/>
                <w:szCs w:val="28"/>
                <w:lang w:bidi="ar"/>
              </w:rPr>
              <w:t>and and effects on environment.</w:t>
            </w:r>
          </w:p>
        </w:tc>
      </w:tr>
      <w:tr w:rsidR="00F17743" w14:paraId="665AB71A" w14:textId="77777777">
        <w:trPr>
          <w:jc w:val="center"/>
        </w:trPr>
        <w:tc>
          <w:tcPr>
            <w:tcW w:w="830" w:type="dxa"/>
            <w:vMerge/>
            <w:shd w:val="clear" w:color="auto" w:fill="D9D9D9" w:themeFill="background1" w:themeFillShade="D9"/>
            <w:vAlign w:val="center"/>
          </w:tcPr>
          <w:p w14:paraId="46BD8C86"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70C4D60E"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4A54CE12"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2.c.1</w:t>
            </w:r>
          </w:p>
        </w:tc>
        <w:tc>
          <w:tcPr>
            <w:tcW w:w="4609" w:type="dxa"/>
            <w:vAlign w:val="center"/>
          </w:tcPr>
          <w:p w14:paraId="32727376" w14:textId="77777777" w:rsidR="00F17743" w:rsidRDefault="00692FE9">
            <w:pPr>
              <w:autoSpaceDE w:val="0"/>
              <w:autoSpaceDN w:val="0"/>
              <w:adjustRightInd w:val="0"/>
              <w:spacing w:after="0" w:line="276" w:lineRule="auto"/>
              <w:jc w:val="both"/>
              <w:rPr>
                <w:rFonts w:eastAsia="Calibri"/>
                <w:color w:val="000000" w:themeColor="text1"/>
                <w:szCs w:val="28"/>
              </w:rPr>
            </w:pPr>
            <w:r>
              <w:rPr>
                <w:rFonts w:ascii="Times New Roman" w:eastAsia="Times New Roman" w:hAnsi="Times New Roman" w:cs="Times New Roman"/>
                <w:b/>
                <w:iCs/>
                <w:color w:val="000000" w:themeColor="text1"/>
                <w:szCs w:val="28"/>
                <w:lang w:eastAsia="zh-CN" w:bidi="ar"/>
              </w:rPr>
              <w:t>Identify</w:t>
            </w:r>
            <w:r>
              <w:rPr>
                <w:rFonts w:ascii="Times New Roman" w:eastAsia="Calibri" w:hAnsi="Times New Roman" w:cs="Times New Roman"/>
                <w:iCs/>
                <w:color w:val="000000" w:themeColor="text1"/>
                <w:szCs w:val="28"/>
                <w:lang w:eastAsia="zh-CN" w:bidi="ar"/>
              </w:rPr>
              <w:t xml:space="preserve"> the </w:t>
            </w:r>
            <w:r>
              <w:rPr>
                <w:rFonts w:ascii="Times New Roman" w:eastAsia="Calibri" w:hAnsi="Times New Roman" w:cs="Times New Roman"/>
                <w:color w:val="000000" w:themeColor="text1"/>
                <w:szCs w:val="28"/>
                <w:lang w:eastAsia="zh-CN" w:bidi="ar"/>
              </w:rPr>
              <w:t xml:space="preserve">impact of </w:t>
            </w:r>
            <w:r>
              <w:rPr>
                <w:rFonts w:ascii="Times New Roman" w:eastAsia="Times New Roman" w:hAnsi="Times New Roman" w:cs="Times New Roman"/>
                <w:color w:val="000000" w:themeColor="text1"/>
                <w:szCs w:val="28"/>
                <w:lang w:eastAsia="zh-CN" w:bidi="ar"/>
              </w:rPr>
              <w:t xml:space="preserve">Internal Medicine  </w:t>
            </w:r>
            <w:r>
              <w:rPr>
                <w:rFonts w:ascii="Times New Roman" w:eastAsia="Calibri" w:hAnsi="Times New Roman" w:cs="Times New Roman"/>
                <w:color w:val="000000" w:themeColor="text1"/>
                <w:szCs w:val="28"/>
                <w:lang w:eastAsia="zh-CN" w:bidi="ar"/>
              </w:rPr>
              <w:t>problems on quality of life, regarding health, social, psychological and financial conditions, fitness to work and personal relationships</w:t>
            </w:r>
            <w:r>
              <w:rPr>
                <w:rFonts w:ascii="Times New Roman" w:eastAsia="Calibri" w:hAnsi="Times New Roman" w:cs="Times New Roman" w:hint="cs"/>
                <w:color w:val="000000" w:themeColor="text1"/>
                <w:szCs w:val="28"/>
                <w:rtl/>
                <w:lang w:eastAsia="zh-CN" w:bidi="ar"/>
              </w:rPr>
              <w:t>.</w:t>
            </w:r>
          </w:p>
          <w:p w14:paraId="6BC4576C" w14:textId="77777777" w:rsidR="00F17743" w:rsidRDefault="00F17743">
            <w:pPr>
              <w:pStyle w:val="ListParagraph"/>
              <w:bidi/>
              <w:spacing w:after="0"/>
              <w:ind w:left="0"/>
              <w:rPr>
                <w:rFonts w:asciiTheme="minorBidi" w:hAnsiTheme="minorBidi"/>
                <w:b/>
                <w:bCs/>
                <w:color w:val="000000" w:themeColor="text1"/>
                <w:sz w:val="22"/>
                <w:rtl/>
                <w:lang w:bidi="ar-YE"/>
              </w:rPr>
            </w:pPr>
          </w:p>
        </w:tc>
      </w:tr>
      <w:tr w:rsidR="00F17743" w14:paraId="63C50833" w14:textId="77777777">
        <w:trPr>
          <w:jc w:val="center"/>
        </w:trPr>
        <w:tc>
          <w:tcPr>
            <w:tcW w:w="830" w:type="dxa"/>
            <w:vMerge w:val="restart"/>
            <w:shd w:val="clear" w:color="auto" w:fill="D9D9D9" w:themeFill="background1" w:themeFillShade="D9"/>
            <w:vAlign w:val="center"/>
          </w:tcPr>
          <w:p w14:paraId="412F5DCD" w14:textId="77777777" w:rsidR="00F17743" w:rsidRDefault="00692FE9">
            <w:pPr>
              <w:pStyle w:val="ListParagraph"/>
              <w:wordWrap w:val="0"/>
              <w:bidi/>
              <w:spacing w:after="0"/>
              <w:ind w:left="0"/>
              <w:rPr>
                <w:rFonts w:asciiTheme="minorBidi" w:hAnsiTheme="minorBidi"/>
                <w:b/>
                <w:bCs/>
                <w:color w:val="000000" w:themeColor="text1"/>
                <w:sz w:val="22"/>
                <w:rtl/>
                <w:lang w:bidi="ar-YE"/>
              </w:rPr>
            </w:pPr>
            <w:r>
              <w:rPr>
                <w:rFonts w:asciiTheme="minorBidi" w:hAnsiTheme="minorBidi"/>
                <w:b/>
                <w:bCs/>
                <w:color w:val="000000" w:themeColor="text1"/>
                <w:sz w:val="22"/>
                <w:lang w:bidi="ar-YE"/>
              </w:rPr>
              <w:t xml:space="preserve">2.b. </w:t>
            </w:r>
          </w:p>
        </w:tc>
        <w:tc>
          <w:tcPr>
            <w:tcW w:w="3690" w:type="dxa"/>
            <w:vMerge w:val="restart"/>
            <w:shd w:val="clear" w:color="auto" w:fill="D9D9D9" w:themeFill="background1" w:themeFillShade="D9"/>
            <w:vAlign w:val="center"/>
          </w:tcPr>
          <w:p w14:paraId="512E56E4"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 xml:space="preserve">Intellectual skills </w:t>
            </w:r>
          </w:p>
        </w:tc>
        <w:tc>
          <w:tcPr>
            <w:tcW w:w="1363" w:type="dxa"/>
            <w:vAlign w:val="center"/>
          </w:tcPr>
          <w:p w14:paraId="79C8455D"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2.b.1</w:t>
            </w:r>
          </w:p>
        </w:tc>
        <w:tc>
          <w:tcPr>
            <w:tcW w:w="4609" w:type="dxa"/>
            <w:vAlign w:val="center"/>
          </w:tcPr>
          <w:p w14:paraId="1319E724"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iCs/>
                <w:color w:val="000000" w:themeColor="text1"/>
                <w:szCs w:val="28"/>
                <w:lang w:bidi="ar"/>
              </w:rPr>
              <w:t>Interpret</w:t>
            </w:r>
            <w:r>
              <w:rPr>
                <w:rFonts w:ascii="Times New Roman" w:eastAsia="Calibri" w:hAnsi="Times New Roman" w:cs="Times New Roman"/>
                <w:iCs/>
                <w:color w:val="000000" w:themeColor="text1"/>
                <w:szCs w:val="28"/>
                <w:lang w:bidi="ar"/>
              </w:rPr>
              <w:t xml:space="preserve">, analyze &amp; evaluate the </w:t>
            </w:r>
            <w:r>
              <w:rPr>
                <w:rFonts w:ascii="Times New Roman" w:eastAsia="Times New Roman" w:hAnsi="Times New Roman" w:cs="Times New Roman"/>
                <w:iCs/>
                <w:color w:val="000000" w:themeColor="text1"/>
                <w:szCs w:val="28"/>
                <w:lang w:bidi="ar"/>
              </w:rPr>
              <w:t>physiological, biochemical, microbiological, histopathological, physical, psychological, medical, surgical</w:t>
            </w:r>
            <w:r>
              <w:rPr>
                <w:rFonts w:ascii="Times New Roman" w:eastAsia="Calibri" w:hAnsi="Times New Roman" w:cs="Times New Roman"/>
                <w:iCs/>
                <w:color w:val="000000" w:themeColor="text1"/>
                <w:szCs w:val="28"/>
                <w:lang w:bidi="ar"/>
              </w:rPr>
              <w:t xml:space="preserve"> information to solve </w:t>
            </w:r>
            <w:r>
              <w:rPr>
                <w:rFonts w:ascii="Times New Roman" w:eastAsia="Times New Roman" w:hAnsi="Times New Roman" w:cs="Times New Roman"/>
                <w:color w:val="000000" w:themeColor="text1"/>
                <w:szCs w:val="28"/>
                <w:lang w:bidi="ar"/>
              </w:rPr>
              <w:t xml:space="preserve">Internal Medicine  </w:t>
            </w:r>
            <w:r>
              <w:rPr>
                <w:rFonts w:ascii="Times New Roman" w:eastAsia="Calibri" w:hAnsi="Times New Roman" w:cs="Times New Roman"/>
                <w:iCs/>
                <w:color w:val="000000" w:themeColor="text1"/>
                <w:szCs w:val="28"/>
                <w:lang w:bidi="ar"/>
              </w:rPr>
              <w:t>problems</w:t>
            </w:r>
          </w:p>
        </w:tc>
      </w:tr>
      <w:tr w:rsidR="00F17743" w14:paraId="6AA4BBAA" w14:textId="77777777">
        <w:trPr>
          <w:jc w:val="center"/>
        </w:trPr>
        <w:tc>
          <w:tcPr>
            <w:tcW w:w="830" w:type="dxa"/>
            <w:vMerge/>
            <w:shd w:val="clear" w:color="auto" w:fill="D9D9D9" w:themeFill="background1" w:themeFillShade="D9"/>
            <w:vAlign w:val="center"/>
          </w:tcPr>
          <w:p w14:paraId="18D8683E"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4123D296"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1652A9F3"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2.b.2</w:t>
            </w:r>
          </w:p>
        </w:tc>
        <w:tc>
          <w:tcPr>
            <w:tcW w:w="4609" w:type="dxa"/>
            <w:vAlign w:val="center"/>
          </w:tcPr>
          <w:p w14:paraId="7C4E8080"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iCs/>
                <w:color w:val="000000" w:themeColor="text1"/>
                <w:szCs w:val="28"/>
                <w:lang w:bidi="ar"/>
              </w:rPr>
              <w:t>Solve</w:t>
            </w:r>
            <w:r>
              <w:rPr>
                <w:rFonts w:ascii="Times New Roman" w:eastAsia="Calibri" w:hAnsi="Times New Roman" w:cs="Times New Roman"/>
                <w:iCs/>
                <w:color w:val="000000" w:themeColor="text1"/>
                <w:szCs w:val="28"/>
                <w:lang w:bidi="ar"/>
              </w:rPr>
              <w:t xml:space="preserve"> some </w:t>
            </w:r>
            <w:r>
              <w:rPr>
                <w:rFonts w:ascii="Times New Roman" w:eastAsia="Times New Roman" w:hAnsi="Times New Roman" w:cs="Times New Roman"/>
                <w:color w:val="000000" w:themeColor="text1"/>
                <w:szCs w:val="28"/>
                <w:lang w:bidi="ar"/>
              </w:rPr>
              <w:t xml:space="preserve">Internal Medicine  </w:t>
            </w:r>
            <w:r>
              <w:rPr>
                <w:rFonts w:ascii="Times New Roman" w:eastAsia="Calibri" w:hAnsi="Times New Roman" w:cs="Times New Roman"/>
                <w:iCs/>
                <w:color w:val="000000" w:themeColor="text1"/>
                <w:szCs w:val="28"/>
                <w:lang w:bidi="ar"/>
              </w:rPr>
              <w:t>problems that do not conform to classic data</w:t>
            </w:r>
            <w:r>
              <w:rPr>
                <w:rFonts w:ascii="Times New Roman" w:eastAsia="Calibri" w:hAnsi="Times New Roman" w:cs="Times New Roman" w:hint="cs"/>
                <w:iCs/>
                <w:color w:val="000000" w:themeColor="text1"/>
                <w:szCs w:val="28"/>
                <w:rtl/>
                <w:lang w:bidi="ar"/>
              </w:rPr>
              <w:t xml:space="preserve"> </w:t>
            </w:r>
            <w:r>
              <w:rPr>
                <w:rFonts w:ascii="Times New Roman" w:eastAsia="Calibri" w:hAnsi="Times New Roman" w:cs="Times New Roman"/>
                <w:iCs/>
                <w:color w:val="000000" w:themeColor="text1"/>
                <w:szCs w:val="28"/>
                <w:lang w:bidi="ar"/>
              </w:rPr>
              <w:t>(incomplete data) with guidance of  histopathological, biochemical and microbiological information</w:t>
            </w:r>
          </w:p>
        </w:tc>
      </w:tr>
      <w:tr w:rsidR="00F17743" w14:paraId="67911875" w14:textId="77777777">
        <w:trPr>
          <w:jc w:val="center"/>
        </w:trPr>
        <w:tc>
          <w:tcPr>
            <w:tcW w:w="830" w:type="dxa"/>
            <w:vMerge/>
            <w:shd w:val="clear" w:color="auto" w:fill="D9D9D9" w:themeFill="background1" w:themeFillShade="D9"/>
            <w:vAlign w:val="center"/>
          </w:tcPr>
          <w:p w14:paraId="4CC04AB0"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07FE2B4A"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3CCF7832"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2.b3</w:t>
            </w:r>
          </w:p>
        </w:tc>
        <w:tc>
          <w:tcPr>
            <w:tcW w:w="4609" w:type="dxa"/>
            <w:vAlign w:val="center"/>
          </w:tcPr>
          <w:p w14:paraId="7E42E67C"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bCs/>
                <w:iCs/>
                <w:color w:val="000000" w:themeColor="text1"/>
                <w:szCs w:val="28"/>
                <w:lang w:bidi="ar"/>
              </w:rPr>
              <w:t>Make</w:t>
            </w:r>
            <w:r>
              <w:rPr>
                <w:rFonts w:ascii="Times New Roman" w:eastAsia="Calibri" w:hAnsi="Times New Roman" w:cs="Times New Roman"/>
                <w:iCs/>
                <w:color w:val="000000" w:themeColor="text1"/>
                <w:szCs w:val="28"/>
                <w:lang w:bidi="ar"/>
              </w:rPr>
              <w:t xml:space="preserve"> professional decisions in different Internal Medicine  situations with guidance of </w:t>
            </w:r>
            <w:r>
              <w:rPr>
                <w:rFonts w:ascii="Times New Roman" w:eastAsia="Times New Roman" w:hAnsi="Times New Roman" w:cs="Times New Roman"/>
                <w:iCs/>
                <w:color w:val="000000" w:themeColor="text1"/>
                <w:szCs w:val="28"/>
                <w:lang w:bidi="ar"/>
              </w:rPr>
              <w:t>Physiological, biochemical, microbiological, histopathological, physical, psychological, medical, surgical information</w:t>
            </w:r>
          </w:p>
        </w:tc>
      </w:tr>
      <w:tr w:rsidR="00F17743" w14:paraId="5737CC18" w14:textId="77777777">
        <w:trPr>
          <w:jc w:val="center"/>
        </w:trPr>
        <w:tc>
          <w:tcPr>
            <w:tcW w:w="830" w:type="dxa"/>
            <w:vMerge w:val="restart"/>
            <w:shd w:val="clear" w:color="auto" w:fill="D9D9D9" w:themeFill="background1" w:themeFillShade="D9"/>
            <w:vAlign w:val="center"/>
          </w:tcPr>
          <w:p w14:paraId="4464329F"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heme="minorBidi" w:hAnsiTheme="minorBidi"/>
                <w:b/>
                <w:bCs/>
                <w:color w:val="000000" w:themeColor="text1"/>
                <w:sz w:val="22"/>
                <w:lang w:bidi="ar-YE"/>
              </w:rPr>
              <w:t>2.c.</w:t>
            </w:r>
          </w:p>
        </w:tc>
        <w:tc>
          <w:tcPr>
            <w:tcW w:w="3690" w:type="dxa"/>
            <w:vMerge w:val="restart"/>
            <w:shd w:val="clear" w:color="auto" w:fill="D9D9D9" w:themeFill="background1" w:themeFillShade="D9"/>
            <w:vAlign w:val="center"/>
          </w:tcPr>
          <w:p w14:paraId="52F6C9BD"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imes New Roman" w:eastAsia="Times New Roman" w:hAnsi="Times New Roman" w:cs="Times New Roman"/>
                <w:b/>
                <w:bCs/>
                <w:color w:val="000000" w:themeColor="text1"/>
                <w:szCs w:val="28"/>
                <w:lang w:bidi="ar"/>
              </w:rPr>
              <w:t>Practical and professional Skills</w:t>
            </w:r>
          </w:p>
        </w:tc>
        <w:tc>
          <w:tcPr>
            <w:tcW w:w="1363" w:type="dxa"/>
            <w:vAlign w:val="center"/>
          </w:tcPr>
          <w:p w14:paraId="60A6388A"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2.c.1</w:t>
            </w:r>
          </w:p>
        </w:tc>
        <w:tc>
          <w:tcPr>
            <w:tcW w:w="4609" w:type="dxa"/>
            <w:vAlign w:val="center"/>
          </w:tcPr>
          <w:p w14:paraId="63D40103"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iCs/>
                <w:color w:val="000000" w:themeColor="text1"/>
                <w:szCs w:val="28"/>
                <w:lang w:bidi="ar"/>
              </w:rPr>
              <w:t xml:space="preserve">Perform </w:t>
            </w:r>
            <w:r>
              <w:rPr>
                <w:rFonts w:ascii="Times New Roman" w:eastAsia="Calibri" w:hAnsi="Times New Roman" w:cs="Times New Roman"/>
                <w:bCs/>
                <w:iCs/>
                <w:color w:val="000000" w:themeColor="text1"/>
                <w:szCs w:val="28"/>
                <w:lang w:bidi="ar"/>
              </w:rPr>
              <w:t xml:space="preserve">efficiently </w:t>
            </w:r>
            <w:r>
              <w:rPr>
                <w:rFonts w:ascii="Times New Roman" w:eastAsia="Calibri" w:hAnsi="Times New Roman" w:cs="Times New Roman"/>
                <w:iCs/>
                <w:color w:val="000000" w:themeColor="text1"/>
                <w:szCs w:val="28"/>
                <w:lang w:bidi="ar"/>
              </w:rPr>
              <w:t xml:space="preserve">microbiological, histopathological and surgical  basic and advanced professional procedural skills necessary in diagnosing and treating Internal Medicine  problems and direct the patient to the most suitable option in the field of Internal Medicine </w:t>
            </w:r>
          </w:p>
        </w:tc>
      </w:tr>
      <w:tr w:rsidR="00F17743" w14:paraId="609A3BAD" w14:textId="77777777">
        <w:trPr>
          <w:jc w:val="center"/>
        </w:trPr>
        <w:tc>
          <w:tcPr>
            <w:tcW w:w="830" w:type="dxa"/>
            <w:vMerge/>
            <w:shd w:val="clear" w:color="auto" w:fill="D9D9D9" w:themeFill="background1" w:themeFillShade="D9"/>
            <w:vAlign w:val="center"/>
          </w:tcPr>
          <w:p w14:paraId="129DA62A"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44FC4CE2"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1E1E59B6"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2.c.2</w:t>
            </w:r>
          </w:p>
        </w:tc>
        <w:tc>
          <w:tcPr>
            <w:tcW w:w="4609" w:type="dxa"/>
            <w:vAlign w:val="center"/>
          </w:tcPr>
          <w:p w14:paraId="0D646C45"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bCs/>
                <w:iCs/>
                <w:color w:val="000000" w:themeColor="text1"/>
                <w:szCs w:val="28"/>
                <w:lang w:bidi="ar"/>
              </w:rPr>
              <w:t>Apply</w:t>
            </w:r>
            <w:r>
              <w:rPr>
                <w:rFonts w:ascii="Times New Roman" w:eastAsia="Calibri" w:hAnsi="Times New Roman" w:cs="Times New Roman"/>
                <w:iCs/>
                <w:color w:val="000000" w:themeColor="text1"/>
                <w:szCs w:val="28"/>
                <w:lang w:bidi="ar"/>
              </w:rPr>
              <w:t xml:space="preserve"> sterile, safe techniques and infection control guidelines according to International principles in microbiological, medical and surgical procedures in Internal Medicine  practice</w:t>
            </w:r>
          </w:p>
        </w:tc>
      </w:tr>
      <w:tr w:rsidR="00F17743" w14:paraId="538E5220" w14:textId="77777777">
        <w:trPr>
          <w:jc w:val="center"/>
        </w:trPr>
        <w:tc>
          <w:tcPr>
            <w:tcW w:w="830" w:type="dxa"/>
            <w:vMerge w:val="restart"/>
            <w:shd w:val="clear" w:color="auto" w:fill="D9D9D9" w:themeFill="background1" w:themeFillShade="D9"/>
            <w:vAlign w:val="center"/>
          </w:tcPr>
          <w:p w14:paraId="17F046EC"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heme="minorBidi" w:hAnsiTheme="minorBidi"/>
                <w:b/>
                <w:bCs/>
                <w:color w:val="000000" w:themeColor="text1"/>
                <w:sz w:val="22"/>
                <w:lang w:bidi="ar-YE"/>
              </w:rPr>
              <w:t>2.d.</w:t>
            </w:r>
          </w:p>
        </w:tc>
        <w:tc>
          <w:tcPr>
            <w:tcW w:w="3690" w:type="dxa"/>
            <w:vMerge w:val="restart"/>
            <w:shd w:val="clear" w:color="auto" w:fill="D9D9D9" w:themeFill="background1" w:themeFillShade="D9"/>
            <w:vAlign w:val="center"/>
          </w:tcPr>
          <w:p w14:paraId="77DD94DC"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imes New Roman" w:eastAsia="Times New Roman" w:hAnsi="Times New Roman" w:cs="Times New Roman"/>
                <w:b/>
                <w:bCs/>
                <w:color w:val="000000" w:themeColor="text1"/>
                <w:szCs w:val="28"/>
                <w:lang w:bidi="ar"/>
              </w:rPr>
              <w:t>General and transferable skills</w:t>
            </w:r>
          </w:p>
        </w:tc>
        <w:tc>
          <w:tcPr>
            <w:tcW w:w="1363" w:type="dxa"/>
            <w:vAlign w:val="center"/>
          </w:tcPr>
          <w:p w14:paraId="0AA4C6EB"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2.d.1</w:t>
            </w:r>
          </w:p>
        </w:tc>
        <w:tc>
          <w:tcPr>
            <w:tcW w:w="4609" w:type="dxa"/>
            <w:vAlign w:val="center"/>
          </w:tcPr>
          <w:p w14:paraId="6E6FD6BF" w14:textId="77777777" w:rsidR="00F17743" w:rsidRDefault="00692FE9">
            <w:pPr>
              <w:pStyle w:val="ListParagraph"/>
              <w:bidi/>
              <w:spacing w:after="0"/>
              <w:ind w:left="0"/>
              <w:rPr>
                <w:rFonts w:asciiTheme="minorBidi" w:hAnsiTheme="minorBidi"/>
                <w:b/>
                <w:bCs/>
                <w:color w:val="000000" w:themeColor="text1"/>
                <w:sz w:val="22"/>
                <w:rtl/>
                <w:lang w:bidi="ar-YE"/>
              </w:rPr>
            </w:pPr>
            <w:r>
              <w:rPr>
                <w:rFonts w:ascii="Times New Roman" w:eastAsia="Calibri" w:hAnsi="Times New Roman" w:cs="Times New Roman"/>
                <w:b/>
                <w:bCs/>
                <w:color w:val="000000" w:themeColor="text1"/>
                <w:szCs w:val="28"/>
                <w:lang w:bidi="ar"/>
              </w:rPr>
              <w:t xml:space="preserve">Communicate </w:t>
            </w:r>
            <w:r>
              <w:rPr>
                <w:rFonts w:ascii="Times New Roman" w:eastAsia="Calibri" w:hAnsi="Times New Roman" w:cs="Times New Roman"/>
                <w:color w:val="000000" w:themeColor="text1"/>
                <w:szCs w:val="28"/>
                <w:lang w:bidi="ar"/>
              </w:rPr>
              <w:t>with professors and colleagues effectively using different methods.</w:t>
            </w:r>
          </w:p>
        </w:tc>
      </w:tr>
      <w:tr w:rsidR="00F17743" w14:paraId="64D1045C" w14:textId="77777777">
        <w:trPr>
          <w:jc w:val="center"/>
        </w:trPr>
        <w:tc>
          <w:tcPr>
            <w:tcW w:w="830" w:type="dxa"/>
            <w:vMerge/>
            <w:shd w:val="clear" w:color="auto" w:fill="D9D9D9" w:themeFill="background1" w:themeFillShade="D9"/>
            <w:vAlign w:val="center"/>
          </w:tcPr>
          <w:p w14:paraId="15F16F51" w14:textId="77777777" w:rsidR="00F17743" w:rsidRDefault="00F17743">
            <w:pPr>
              <w:pStyle w:val="ListParagraph"/>
              <w:bidi/>
              <w:spacing w:after="0"/>
              <w:ind w:left="0"/>
              <w:rPr>
                <w:rFonts w:asciiTheme="minorBidi" w:hAnsiTheme="minorBidi"/>
                <w:b/>
                <w:bCs/>
                <w:color w:val="000000" w:themeColor="text1"/>
                <w:sz w:val="22"/>
                <w:rtl/>
                <w:lang w:bidi="ar-YE"/>
              </w:rPr>
            </w:pPr>
          </w:p>
        </w:tc>
        <w:tc>
          <w:tcPr>
            <w:tcW w:w="3690" w:type="dxa"/>
            <w:vMerge/>
            <w:shd w:val="clear" w:color="auto" w:fill="D9D9D9" w:themeFill="background1" w:themeFillShade="D9"/>
            <w:vAlign w:val="center"/>
          </w:tcPr>
          <w:p w14:paraId="6A483A29" w14:textId="77777777" w:rsidR="00F17743" w:rsidRDefault="00F17743">
            <w:pPr>
              <w:pStyle w:val="ListParagraph"/>
              <w:bidi/>
              <w:spacing w:after="0"/>
              <w:ind w:left="0"/>
              <w:jc w:val="center"/>
              <w:rPr>
                <w:rFonts w:asciiTheme="minorBidi" w:hAnsiTheme="minorBidi"/>
                <w:b/>
                <w:bCs/>
                <w:color w:val="000000" w:themeColor="text1"/>
                <w:sz w:val="22"/>
                <w:rtl/>
                <w:lang w:bidi="ar-YE"/>
              </w:rPr>
            </w:pPr>
          </w:p>
        </w:tc>
        <w:tc>
          <w:tcPr>
            <w:tcW w:w="1363" w:type="dxa"/>
            <w:vAlign w:val="center"/>
          </w:tcPr>
          <w:p w14:paraId="6FEC1886" w14:textId="77777777" w:rsidR="00F17743" w:rsidRDefault="00692FE9">
            <w:pPr>
              <w:pStyle w:val="ListParagraph"/>
              <w:bidi/>
              <w:spacing w:after="0"/>
              <w:ind w:left="0"/>
              <w:jc w:val="center"/>
              <w:rPr>
                <w:rFonts w:asciiTheme="minorBidi" w:hAnsiTheme="minorBidi"/>
                <w:b/>
                <w:bCs/>
                <w:color w:val="000000" w:themeColor="text1"/>
                <w:sz w:val="22"/>
                <w:rtl/>
                <w:lang w:bidi="ar-YE"/>
              </w:rPr>
            </w:pPr>
            <w:r>
              <w:rPr>
                <w:rFonts w:asciiTheme="minorBidi" w:hAnsiTheme="minorBidi"/>
                <w:b/>
                <w:bCs/>
                <w:color w:val="000000" w:themeColor="text1"/>
                <w:sz w:val="22"/>
                <w:lang w:bidi="ar-YE"/>
              </w:rPr>
              <w:t>2.d.2</w:t>
            </w:r>
          </w:p>
        </w:tc>
        <w:tc>
          <w:tcPr>
            <w:tcW w:w="4609" w:type="dxa"/>
            <w:vAlign w:val="center"/>
          </w:tcPr>
          <w:p w14:paraId="4F75C085" w14:textId="77777777" w:rsidR="00F17743" w:rsidRDefault="00692FE9">
            <w:pPr>
              <w:autoSpaceDE w:val="0"/>
              <w:autoSpaceDN w:val="0"/>
              <w:adjustRightInd w:val="0"/>
              <w:spacing w:after="0" w:line="276" w:lineRule="auto"/>
              <w:jc w:val="both"/>
              <w:rPr>
                <w:rFonts w:eastAsia="Calibri"/>
                <w:color w:val="000000" w:themeColor="text1"/>
                <w:szCs w:val="28"/>
                <w:rtl/>
                <w:lang w:bidi="ar"/>
              </w:rPr>
            </w:pPr>
            <w:r>
              <w:rPr>
                <w:rFonts w:ascii="Times New Roman" w:eastAsia="Calibri" w:hAnsi="Times New Roman" w:cs="Times New Roman"/>
                <w:b/>
                <w:bCs/>
                <w:color w:val="000000" w:themeColor="text1"/>
                <w:szCs w:val="28"/>
                <w:lang w:eastAsia="zh-CN" w:bidi="ar"/>
              </w:rPr>
              <w:t>Use</w:t>
            </w:r>
            <w:r>
              <w:rPr>
                <w:rFonts w:ascii="Times New Roman" w:eastAsia="Calibri" w:hAnsi="Times New Roman" w:cs="Times New Roman"/>
                <w:color w:val="000000" w:themeColor="text1"/>
                <w:szCs w:val="28"/>
                <w:lang w:eastAsia="zh-CN" w:bidi="ar"/>
              </w:rPr>
              <w:t xml:space="preserve"> information technology to improve his/her  </w:t>
            </w:r>
            <w:r>
              <w:rPr>
                <w:rFonts w:ascii="Times New Roman" w:eastAsia="Times New Roman" w:hAnsi="Times New Roman" w:cs="Times New Roman"/>
                <w:color w:val="000000" w:themeColor="text1"/>
                <w:szCs w:val="28"/>
                <w:lang w:eastAsia="zh-CN" w:bidi="ar"/>
              </w:rPr>
              <w:t xml:space="preserve">Internal Medicine  </w:t>
            </w:r>
            <w:r>
              <w:rPr>
                <w:rFonts w:ascii="Times New Roman" w:eastAsia="Calibri" w:hAnsi="Times New Roman" w:cs="Times New Roman"/>
                <w:color w:val="000000" w:themeColor="text1"/>
                <w:szCs w:val="28"/>
                <w:lang w:eastAsia="zh-CN" w:bidi="ar"/>
              </w:rPr>
              <w:t>practice</w:t>
            </w:r>
          </w:p>
          <w:p w14:paraId="7367811C" w14:textId="77777777" w:rsidR="00F17743" w:rsidRDefault="00F17743">
            <w:pPr>
              <w:pStyle w:val="ListParagraph"/>
              <w:bidi/>
              <w:spacing w:after="0"/>
              <w:ind w:left="0"/>
              <w:rPr>
                <w:rFonts w:asciiTheme="minorBidi" w:hAnsiTheme="minorBidi"/>
                <w:b/>
                <w:bCs/>
                <w:color w:val="000000" w:themeColor="text1"/>
                <w:sz w:val="22"/>
                <w:rtl/>
                <w:lang w:bidi="ar-YE"/>
              </w:rPr>
            </w:pPr>
          </w:p>
        </w:tc>
      </w:tr>
    </w:tbl>
    <w:p w14:paraId="41A11A8F" w14:textId="77777777" w:rsidR="00F17743" w:rsidRDefault="00F17743">
      <w:pPr>
        <w:spacing w:line="278" w:lineRule="auto"/>
        <w:rPr>
          <w:rtl/>
        </w:rPr>
      </w:pPr>
    </w:p>
    <w:p w14:paraId="5C84B152" w14:textId="77777777" w:rsidR="00F17743" w:rsidRDefault="00F17743">
      <w:pPr>
        <w:spacing w:line="278" w:lineRule="auto"/>
        <w:rPr>
          <w:rtl/>
        </w:rPr>
      </w:pPr>
    </w:p>
    <w:p w14:paraId="69937AAB" w14:textId="77777777" w:rsidR="00F17743" w:rsidRDefault="00F17743">
      <w:pPr>
        <w:spacing w:line="278" w:lineRule="auto"/>
        <w:rPr>
          <w:rtl/>
        </w:rPr>
      </w:pPr>
    </w:p>
    <w:p w14:paraId="59D5D0D4" w14:textId="77777777" w:rsidR="00F17743" w:rsidRDefault="00692FE9">
      <w:pPr>
        <w:pStyle w:val="IntenseQuote"/>
        <w:numPr>
          <w:ilvl w:val="0"/>
          <w:numId w:val="2"/>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Pr>
          <w:rStyle w:val="Strong"/>
          <w:rFonts w:asciiTheme="minorBidi" w:hAnsiTheme="minorBidi" w:hint="cs"/>
          <w:i w:val="0"/>
          <w:iCs w:val="0"/>
          <w:color w:val="002060"/>
          <w:szCs w:val="28"/>
          <w:lang w:val="en"/>
        </w:rPr>
        <w:t xml:space="preserve">Teaching and Learning Methods </w:t>
      </w:r>
    </w:p>
    <w:p w14:paraId="7AB945A1" w14:textId="77777777" w:rsidR="00F17743" w:rsidRDefault="00692FE9">
      <w:pPr>
        <w:spacing w:after="0" w:line="240" w:lineRule="auto"/>
        <w:rPr>
          <w:sz w:val="32"/>
          <w:szCs w:val="32"/>
        </w:rPr>
      </w:pPr>
      <w:r>
        <w:rPr>
          <w:rFonts w:cs="Arial" w:hint="cs"/>
          <w:sz w:val="24"/>
          <w:szCs w:val="24"/>
          <w:lang w:val="en" w:bidi="ar-YE"/>
        </w:rPr>
        <w:t>.</w:t>
      </w:r>
      <w:r>
        <w:rPr>
          <w:sz w:val="32"/>
          <w:szCs w:val="32"/>
        </w:rPr>
        <w:t>1. Active learning strategy</w:t>
      </w:r>
    </w:p>
    <w:p w14:paraId="30B131EB" w14:textId="77777777" w:rsidR="00F17743" w:rsidRDefault="00692FE9">
      <w:pPr>
        <w:spacing w:after="0" w:line="240" w:lineRule="auto"/>
        <w:ind w:left="360"/>
        <w:rPr>
          <w:sz w:val="32"/>
          <w:szCs w:val="32"/>
        </w:rPr>
      </w:pPr>
      <w:r>
        <w:rPr>
          <w:sz w:val="32"/>
          <w:szCs w:val="32"/>
        </w:rPr>
        <w:t>2. Outcome-based learning strategy</w:t>
      </w:r>
    </w:p>
    <w:p w14:paraId="18D4C496" w14:textId="77777777" w:rsidR="00F17743" w:rsidRDefault="00692FE9">
      <w:pPr>
        <w:spacing w:after="0" w:line="240" w:lineRule="auto"/>
        <w:ind w:left="360"/>
        <w:rPr>
          <w:sz w:val="32"/>
          <w:szCs w:val="32"/>
        </w:rPr>
      </w:pPr>
      <w:r>
        <w:rPr>
          <w:sz w:val="32"/>
          <w:szCs w:val="32"/>
        </w:rPr>
        <w:t>3. Case-oriented learning strategy</w:t>
      </w:r>
    </w:p>
    <w:p w14:paraId="35867B85" w14:textId="77777777" w:rsidR="00F17743" w:rsidRDefault="00692FE9">
      <w:pPr>
        <w:spacing w:after="0" w:line="240" w:lineRule="auto"/>
        <w:ind w:left="360"/>
        <w:rPr>
          <w:sz w:val="32"/>
          <w:szCs w:val="32"/>
        </w:rPr>
      </w:pPr>
      <w:r>
        <w:rPr>
          <w:sz w:val="32"/>
          <w:szCs w:val="32"/>
        </w:rPr>
        <w:t>4. Hybrid learning strategy using online and online learning platforms</w:t>
      </w:r>
    </w:p>
    <w:p w14:paraId="033D6CAB" w14:textId="77777777" w:rsidR="00F17743" w:rsidRDefault="00692FE9">
      <w:pPr>
        <w:spacing w:after="0" w:line="240" w:lineRule="auto"/>
        <w:ind w:left="360"/>
        <w:rPr>
          <w:sz w:val="32"/>
          <w:szCs w:val="32"/>
        </w:rPr>
      </w:pPr>
      <w:r>
        <w:rPr>
          <w:sz w:val="32"/>
          <w:szCs w:val="32"/>
        </w:rPr>
        <w:t>5. E-learning strategy using modern technologic</w:t>
      </w:r>
      <w:r>
        <w:rPr>
          <w:sz w:val="32"/>
          <w:szCs w:val="32"/>
        </w:rPr>
        <w:t xml:space="preserve"> means</w:t>
      </w:r>
    </w:p>
    <w:p w14:paraId="667E9D4F" w14:textId="77777777" w:rsidR="00F17743" w:rsidRDefault="00F17743">
      <w:pPr>
        <w:spacing w:after="0" w:line="240" w:lineRule="auto"/>
        <w:ind w:left="360"/>
        <w:rPr>
          <w:sz w:val="32"/>
          <w:szCs w:val="32"/>
          <w:rtl/>
        </w:rPr>
      </w:pPr>
    </w:p>
    <w:p w14:paraId="2265BA97" w14:textId="77777777" w:rsidR="00F17743" w:rsidRDefault="00F17743">
      <w:pPr>
        <w:pStyle w:val="ListParagraph"/>
        <w:spacing w:after="240"/>
        <w:ind w:left="0"/>
        <w:rPr>
          <w:rStyle w:val="Strong"/>
          <w:rFonts w:cs="Arial"/>
          <w:b w:val="0"/>
          <w:bCs w:val="0"/>
          <w:sz w:val="24"/>
          <w:szCs w:val="24"/>
          <w:rtl/>
          <w:lang w:bidi="ar-YE"/>
        </w:rPr>
      </w:pPr>
    </w:p>
    <w:p w14:paraId="33B40A00" w14:textId="77777777" w:rsidR="00F17743" w:rsidRDefault="00F17743">
      <w:pPr>
        <w:pStyle w:val="ListParagraph"/>
        <w:spacing w:after="240"/>
        <w:ind w:left="0"/>
        <w:rPr>
          <w:rStyle w:val="Strong"/>
          <w:rFonts w:cs="Arial"/>
          <w:b w:val="0"/>
          <w:bCs w:val="0"/>
          <w:sz w:val="24"/>
          <w:szCs w:val="24"/>
          <w:rtl/>
          <w:lang w:bidi="ar-YE"/>
        </w:rPr>
      </w:pPr>
    </w:p>
    <w:p w14:paraId="1CF05EFE" w14:textId="77777777" w:rsidR="00F17743" w:rsidRDefault="00F17743">
      <w:pPr>
        <w:pStyle w:val="ListParagraph"/>
        <w:spacing w:after="240"/>
        <w:ind w:left="0"/>
        <w:rPr>
          <w:rStyle w:val="Strong"/>
          <w:rFonts w:cs="Arial"/>
          <w:b w:val="0"/>
          <w:bCs w:val="0"/>
          <w:sz w:val="24"/>
          <w:szCs w:val="24"/>
          <w:rtl/>
          <w:lang w:bidi="ar-YE"/>
        </w:rPr>
      </w:pPr>
    </w:p>
    <w:tbl>
      <w:tblPr>
        <w:tblStyle w:val="PlainTable1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51"/>
        <w:gridCol w:w="989"/>
        <w:gridCol w:w="1710"/>
        <w:gridCol w:w="1260"/>
        <w:gridCol w:w="1260"/>
        <w:gridCol w:w="1147"/>
      </w:tblGrid>
      <w:tr w:rsidR="00F17743" w14:paraId="3E03D17F" w14:textId="77777777" w:rsidTr="00F17743">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D9D9D9" w:themeFill="background1" w:themeFillShade="D9"/>
            <w:vAlign w:val="center"/>
          </w:tcPr>
          <w:p w14:paraId="4C790A91" w14:textId="77777777" w:rsidR="00F17743" w:rsidRDefault="00692FE9">
            <w:pPr>
              <w:spacing w:after="0" w:line="240" w:lineRule="auto"/>
              <w:jc w:val="center"/>
              <w:rPr>
                <w:rFonts w:asciiTheme="minorBidi" w:hAnsiTheme="minorBidi"/>
                <w:sz w:val="20"/>
                <w:szCs w:val="20"/>
              </w:rPr>
            </w:pPr>
            <w:r>
              <w:rPr>
                <w:rFonts w:asciiTheme="minorBidi" w:hAnsiTheme="minorBidi"/>
                <w:sz w:val="20"/>
                <w:szCs w:val="20"/>
                <w:lang w:val="en"/>
              </w:rPr>
              <w:t>N</w:t>
            </w:r>
            <w:r>
              <w:rPr>
                <w:rFonts w:asciiTheme="minorBidi" w:hAnsiTheme="minorBidi"/>
                <w:sz w:val="20"/>
                <w:szCs w:val="20"/>
              </w:rPr>
              <w:t>umber</w:t>
            </w:r>
          </w:p>
          <w:p w14:paraId="5A9743C7" w14:textId="77777777" w:rsidR="00F17743" w:rsidRDefault="00692FE9">
            <w:pPr>
              <w:spacing w:after="0" w:line="240" w:lineRule="auto"/>
              <w:jc w:val="center"/>
              <w:rPr>
                <w:rFonts w:asciiTheme="minorBidi" w:hAnsiTheme="minorBidi"/>
                <w:b w:val="0"/>
                <w:bCs w:val="0"/>
                <w:sz w:val="20"/>
                <w:szCs w:val="20"/>
                <w:rtl/>
              </w:rPr>
            </w:pPr>
            <w:r>
              <w:rPr>
                <w:rFonts w:asciiTheme="minorBidi" w:hAnsiTheme="minorBidi"/>
                <w:sz w:val="20"/>
                <w:szCs w:val="20"/>
                <w:lang w:val="en"/>
              </w:rPr>
              <w:t xml:space="preserve"> of the</w:t>
            </w:r>
          </w:p>
          <w:p w14:paraId="781000BB" w14:textId="77777777" w:rsidR="00F17743" w:rsidRDefault="00692FE9">
            <w:pPr>
              <w:spacing w:after="0" w:line="240" w:lineRule="auto"/>
              <w:jc w:val="center"/>
              <w:rPr>
                <w:rFonts w:asciiTheme="minorBidi" w:hAnsiTheme="minorBidi"/>
                <w:b w:val="0"/>
                <w:bCs w:val="0"/>
                <w:sz w:val="20"/>
                <w:szCs w:val="20"/>
                <w:rtl/>
              </w:rPr>
            </w:pPr>
            <w:r>
              <w:rPr>
                <w:rFonts w:asciiTheme="minorBidi" w:hAnsiTheme="minorBidi"/>
                <w:sz w:val="20"/>
                <w:szCs w:val="20"/>
                <w:lang w:val="en"/>
              </w:rPr>
              <w:t>Week</w:t>
            </w:r>
          </w:p>
        </w:tc>
        <w:tc>
          <w:tcPr>
            <w:tcW w:w="1500" w:type="pct"/>
            <w:vMerge w:val="restart"/>
            <w:shd w:val="clear" w:color="auto" w:fill="D9D9D9" w:themeFill="background1" w:themeFillShade="D9"/>
            <w:vAlign w:val="center"/>
          </w:tcPr>
          <w:p w14:paraId="18F9052A" w14:textId="77777777" w:rsidR="00F17743" w:rsidRDefault="00692FE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tl/>
              </w:rPr>
            </w:pPr>
            <w:r>
              <w:rPr>
                <w:rFonts w:asciiTheme="minorBidi" w:hAnsiTheme="minorBidi"/>
                <w:sz w:val="20"/>
                <w:szCs w:val="20"/>
                <w:lang w:val="en"/>
              </w:rPr>
              <w:t>Scientific content of the course</w:t>
            </w:r>
          </w:p>
          <w:p w14:paraId="2447E012" w14:textId="77777777" w:rsidR="00F17743" w:rsidRDefault="00692FE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Pr>
                <w:rFonts w:asciiTheme="minorBidi" w:hAnsiTheme="minorBidi"/>
                <w:sz w:val="20"/>
                <w:szCs w:val="20"/>
                <w:lang w:val="en"/>
              </w:rPr>
              <w:t>(Course Topics)</w:t>
            </w:r>
          </w:p>
          <w:p w14:paraId="746BD4C6" w14:textId="77777777" w:rsidR="00F17743" w:rsidRDefault="00F17743">
            <w:pPr>
              <w:pStyle w:val="ListParagraph"/>
              <w:bidi/>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tl/>
              </w:rPr>
            </w:pPr>
          </w:p>
        </w:tc>
        <w:tc>
          <w:tcPr>
            <w:tcW w:w="471" w:type="pct"/>
            <w:vMerge w:val="restart"/>
            <w:shd w:val="clear" w:color="auto" w:fill="D9D9D9" w:themeFill="background1" w:themeFillShade="D9"/>
            <w:vAlign w:val="center"/>
          </w:tcPr>
          <w:p w14:paraId="67CE9FA5" w14:textId="77777777" w:rsidR="00F17743" w:rsidRDefault="00692FE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tl/>
              </w:rPr>
            </w:pPr>
            <w:r>
              <w:rPr>
                <w:rFonts w:asciiTheme="minorBidi" w:hAnsiTheme="minorBidi"/>
                <w:sz w:val="20"/>
                <w:szCs w:val="20"/>
                <w:lang w:val="en"/>
              </w:rPr>
              <w:t>Total Weekly Hours</w:t>
            </w:r>
          </w:p>
        </w:tc>
        <w:tc>
          <w:tcPr>
            <w:tcW w:w="2560" w:type="pct"/>
            <w:gridSpan w:val="4"/>
            <w:shd w:val="clear" w:color="auto" w:fill="D9D9D9" w:themeFill="background1" w:themeFillShade="D9"/>
          </w:tcPr>
          <w:p w14:paraId="7CCF768C" w14:textId="77777777" w:rsidR="00F17743" w:rsidRDefault="00692FE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tl/>
              </w:rPr>
            </w:pPr>
            <w:r>
              <w:rPr>
                <w:rFonts w:asciiTheme="minorBidi" w:hAnsiTheme="minorBidi"/>
                <w:sz w:val="20"/>
                <w:szCs w:val="20"/>
                <w:lang w:val="en"/>
              </w:rPr>
              <w:t>Expected number of the Learning Hours</w:t>
            </w:r>
          </w:p>
        </w:tc>
      </w:tr>
      <w:tr w:rsidR="00F17743" w14:paraId="2B4CED7E" w14:textId="77777777" w:rsidTr="00F17743">
        <w:trPr>
          <w:trHeight w:val="141"/>
        </w:trPr>
        <w:tc>
          <w:tcPr>
            <w:cnfStyle w:val="001000000000" w:firstRow="0" w:lastRow="0" w:firstColumn="1" w:lastColumn="0" w:oddVBand="0" w:evenVBand="0" w:oddHBand="0" w:evenHBand="0" w:firstRowFirstColumn="0" w:firstRowLastColumn="0" w:lastRowFirstColumn="0" w:lastRowLastColumn="0"/>
            <w:tcW w:w="469" w:type="pct"/>
            <w:vMerge/>
            <w:shd w:val="clear" w:color="auto" w:fill="F2F2F2" w:themeFill="background1" w:themeFillShade="F2"/>
            <w:vAlign w:val="center"/>
          </w:tcPr>
          <w:p w14:paraId="3388B98C" w14:textId="77777777" w:rsidR="00F17743" w:rsidRDefault="00F17743">
            <w:pPr>
              <w:pStyle w:val="ListParagraph"/>
              <w:bidi/>
              <w:spacing w:after="0" w:line="240" w:lineRule="auto"/>
              <w:ind w:left="0"/>
              <w:jc w:val="center"/>
              <w:rPr>
                <w:rFonts w:asciiTheme="minorBidi" w:hAnsiTheme="minorBidi"/>
                <w:b w:val="0"/>
                <w:bCs w:val="0"/>
                <w:sz w:val="20"/>
                <w:szCs w:val="20"/>
                <w:rtl/>
              </w:rPr>
            </w:pPr>
          </w:p>
        </w:tc>
        <w:tc>
          <w:tcPr>
            <w:tcW w:w="1500" w:type="pct"/>
            <w:vMerge/>
            <w:shd w:val="clear" w:color="auto" w:fill="F2F2F2" w:themeFill="background1" w:themeFillShade="F2"/>
            <w:vAlign w:val="center"/>
          </w:tcPr>
          <w:p w14:paraId="1F43037B" w14:textId="77777777" w:rsidR="00F17743" w:rsidRDefault="00F17743">
            <w:pPr>
              <w:pStyle w:val="ListParagraph"/>
              <w:bidi/>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p>
        </w:tc>
        <w:tc>
          <w:tcPr>
            <w:tcW w:w="471" w:type="pct"/>
            <w:vMerge/>
            <w:shd w:val="clear" w:color="auto" w:fill="F2F2F2" w:themeFill="background1" w:themeFillShade="F2"/>
            <w:vAlign w:val="center"/>
          </w:tcPr>
          <w:p w14:paraId="68E9546E" w14:textId="77777777" w:rsidR="00F17743" w:rsidRDefault="00F17743">
            <w:pPr>
              <w:pStyle w:val="ListParagraph"/>
              <w:bidi/>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p>
        </w:tc>
        <w:tc>
          <w:tcPr>
            <w:tcW w:w="814" w:type="pct"/>
            <w:shd w:val="clear" w:color="auto" w:fill="D9D9D9" w:themeFill="background1" w:themeFillShade="D9"/>
          </w:tcPr>
          <w:p w14:paraId="5A58FC7E" w14:textId="77777777" w:rsidR="00F17743" w:rsidRDefault="00692F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18"/>
                <w:szCs w:val="18"/>
                <w:rtl/>
              </w:rPr>
            </w:pPr>
            <w:r>
              <w:rPr>
                <w:rFonts w:asciiTheme="minorBidi" w:hAnsiTheme="minorBidi"/>
                <w:b/>
                <w:bCs/>
                <w:sz w:val="20"/>
                <w:szCs w:val="20"/>
                <w:lang w:val="en"/>
              </w:rPr>
              <w:t>Theoretical teaching</w:t>
            </w:r>
            <w:r>
              <w:rPr>
                <w:rFonts w:asciiTheme="minorBidi" w:hAnsiTheme="minorBidi"/>
                <w:b/>
                <w:bCs/>
                <w:sz w:val="18"/>
                <w:szCs w:val="18"/>
                <w:lang w:val="en"/>
              </w:rPr>
              <w:t xml:space="preserve"> </w:t>
            </w:r>
            <w:r>
              <w:rPr>
                <w:rFonts w:asciiTheme="minorBidi" w:hAnsiTheme="minorBidi"/>
                <w:b/>
                <w:bCs/>
                <w:sz w:val="16"/>
                <w:szCs w:val="16"/>
                <w:lang w:val="en"/>
              </w:rPr>
              <w:t>(lectures/discussion groups/ ......)</w:t>
            </w:r>
          </w:p>
        </w:tc>
        <w:tc>
          <w:tcPr>
            <w:tcW w:w="600" w:type="pct"/>
            <w:shd w:val="clear" w:color="auto" w:fill="D9D9D9" w:themeFill="background1" w:themeFillShade="D9"/>
          </w:tcPr>
          <w:p w14:paraId="22DB4345" w14:textId="77777777" w:rsidR="00F17743" w:rsidRDefault="00692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Training</w:t>
            </w:r>
          </w:p>
          <w:p w14:paraId="50B06B35" w14:textId="77777777" w:rsidR="00F17743" w:rsidRDefault="00692F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16"/>
                <w:szCs w:val="16"/>
                <w:rtl/>
              </w:rPr>
            </w:pPr>
            <w:r>
              <w:rPr>
                <w:rFonts w:asciiTheme="minorBidi" w:hAnsiTheme="minorBidi"/>
                <w:b/>
                <w:bCs/>
                <w:sz w:val="16"/>
                <w:szCs w:val="16"/>
                <w:lang w:val="en"/>
              </w:rPr>
              <w:t>(Practical/Clinical/ ......)</w:t>
            </w:r>
          </w:p>
        </w:tc>
        <w:tc>
          <w:tcPr>
            <w:tcW w:w="600" w:type="pct"/>
            <w:shd w:val="clear" w:color="auto" w:fill="D9D9D9" w:themeFill="background1" w:themeFillShade="D9"/>
          </w:tcPr>
          <w:p w14:paraId="1B0DB27D" w14:textId="77777777" w:rsidR="00F17743" w:rsidRDefault="00692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Self-learning</w:t>
            </w:r>
          </w:p>
          <w:p w14:paraId="77851DE7" w14:textId="77777777" w:rsidR="00F17743" w:rsidRDefault="00692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16"/>
                <w:szCs w:val="16"/>
                <w:rtl/>
              </w:rPr>
            </w:pPr>
            <w:r>
              <w:rPr>
                <w:rFonts w:asciiTheme="minorBidi" w:hAnsiTheme="minorBidi"/>
                <w:b/>
                <w:bCs/>
                <w:sz w:val="16"/>
                <w:szCs w:val="16"/>
                <w:lang w:val="en"/>
              </w:rPr>
              <w:t>(Tasks/ Assignments/ Projects/ ...)</w:t>
            </w:r>
          </w:p>
        </w:tc>
        <w:tc>
          <w:tcPr>
            <w:tcW w:w="546" w:type="pct"/>
            <w:shd w:val="clear" w:color="auto" w:fill="D9D9D9" w:themeFill="background1" w:themeFillShade="D9"/>
          </w:tcPr>
          <w:p w14:paraId="48D92579" w14:textId="77777777" w:rsidR="00F17743" w:rsidRDefault="00692F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Pr>
                <w:rFonts w:asciiTheme="minorBidi" w:hAnsiTheme="minorBidi"/>
                <w:b/>
                <w:bCs/>
                <w:sz w:val="20"/>
                <w:szCs w:val="20"/>
                <w:lang w:val="en"/>
              </w:rPr>
              <w:t>Other</w:t>
            </w:r>
          </w:p>
          <w:p w14:paraId="4D7F64DA" w14:textId="77777777" w:rsidR="00F17743" w:rsidRDefault="00692F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16"/>
                <w:szCs w:val="16"/>
                <w:rtl/>
              </w:rPr>
            </w:pPr>
            <w:r>
              <w:rPr>
                <w:rFonts w:asciiTheme="minorBidi" w:hAnsiTheme="minorBidi"/>
                <w:b/>
                <w:bCs/>
                <w:sz w:val="16"/>
                <w:szCs w:val="16"/>
                <w:lang w:val="en"/>
              </w:rPr>
              <w:t>(to be determined)</w:t>
            </w:r>
          </w:p>
        </w:tc>
      </w:tr>
      <w:tr w:rsidR="00F17743" w14:paraId="74F753C8"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413FBCA3"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w:t>
            </w:r>
          </w:p>
        </w:tc>
        <w:tc>
          <w:tcPr>
            <w:tcW w:w="1500" w:type="pct"/>
            <w:vAlign w:val="center"/>
          </w:tcPr>
          <w:p w14:paraId="4534861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0B090822"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7489C9C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50ED7C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579745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F720A0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43B3ADF2"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4F56040F"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2</w:t>
            </w:r>
          </w:p>
        </w:tc>
        <w:tc>
          <w:tcPr>
            <w:tcW w:w="1500" w:type="pct"/>
            <w:shd w:val="clear" w:color="auto" w:fill="F2F2F2" w:themeFill="background1" w:themeFillShade="F2"/>
            <w:vAlign w:val="center"/>
          </w:tcPr>
          <w:p w14:paraId="31E69C93"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7711872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767B7FA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7ADDB77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26D4ED5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51A1B543"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36D793B4"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F24F840"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3</w:t>
            </w:r>
          </w:p>
        </w:tc>
        <w:tc>
          <w:tcPr>
            <w:tcW w:w="1500" w:type="pct"/>
            <w:vAlign w:val="center"/>
          </w:tcPr>
          <w:p w14:paraId="28549933"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50860D39"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41B6196D"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1FA3CA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7F55BC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ACFF430"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6E04E2C0"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074A380F"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4</w:t>
            </w:r>
          </w:p>
        </w:tc>
        <w:tc>
          <w:tcPr>
            <w:tcW w:w="1500" w:type="pct"/>
            <w:shd w:val="clear" w:color="auto" w:fill="F2F2F2" w:themeFill="background1" w:themeFillShade="F2"/>
            <w:vAlign w:val="center"/>
          </w:tcPr>
          <w:p w14:paraId="45555ED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7724D55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5B1A60D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1E03303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7B5E7D3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72F64D6A"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5D042FD4"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4C7BDAB5"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5</w:t>
            </w:r>
          </w:p>
        </w:tc>
        <w:tc>
          <w:tcPr>
            <w:tcW w:w="1500" w:type="pct"/>
            <w:vAlign w:val="center"/>
          </w:tcPr>
          <w:p w14:paraId="46822E7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0B3C72F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913B71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462BD4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B0405D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45FDF3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107AD6F6"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04ABBDD9"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6</w:t>
            </w:r>
          </w:p>
        </w:tc>
        <w:tc>
          <w:tcPr>
            <w:tcW w:w="1500" w:type="pct"/>
            <w:shd w:val="clear" w:color="auto" w:fill="F2F2F2" w:themeFill="background1" w:themeFillShade="F2"/>
            <w:vAlign w:val="center"/>
          </w:tcPr>
          <w:p w14:paraId="4B9EDB8A"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28590F5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7BADED5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5A763A8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04B041DC"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78DB4F3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0D409ABF"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3955716"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7</w:t>
            </w:r>
          </w:p>
        </w:tc>
        <w:tc>
          <w:tcPr>
            <w:tcW w:w="1500" w:type="pct"/>
            <w:vAlign w:val="center"/>
          </w:tcPr>
          <w:p w14:paraId="233AB7E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1EAE6C7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482FC20"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500F1FA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F3D52A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E99CC5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4341711F"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027D37E7"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8</w:t>
            </w:r>
          </w:p>
        </w:tc>
        <w:tc>
          <w:tcPr>
            <w:tcW w:w="1500" w:type="pct"/>
            <w:shd w:val="clear" w:color="auto" w:fill="F2F2F2" w:themeFill="background1" w:themeFillShade="F2"/>
            <w:vAlign w:val="center"/>
          </w:tcPr>
          <w:p w14:paraId="18D65A5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7254384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24011FD8"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5A2F5F9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6672C738"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5C51A55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1C1F429F"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409D7CAA"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9</w:t>
            </w:r>
          </w:p>
        </w:tc>
        <w:tc>
          <w:tcPr>
            <w:tcW w:w="1500" w:type="pct"/>
            <w:vAlign w:val="center"/>
          </w:tcPr>
          <w:p w14:paraId="74C46DC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2EB389D0"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8BABE6A"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F27B7C8"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1C2543D"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7726873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1D35B7F5"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764B9338"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10</w:t>
            </w:r>
          </w:p>
        </w:tc>
        <w:tc>
          <w:tcPr>
            <w:tcW w:w="1500" w:type="pct"/>
            <w:shd w:val="clear" w:color="auto" w:fill="F2F2F2" w:themeFill="background1" w:themeFillShade="F2"/>
            <w:vAlign w:val="center"/>
          </w:tcPr>
          <w:p w14:paraId="4C5BB3C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750D548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1B709A7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49E2450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0880200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36595C4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0F71F6AA"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30DEF345"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11</w:t>
            </w:r>
          </w:p>
        </w:tc>
        <w:tc>
          <w:tcPr>
            <w:tcW w:w="1500" w:type="pct"/>
            <w:vAlign w:val="center"/>
          </w:tcPr>
          <w:p w14:paraId="7427598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24A3A55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50A7463"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D1FD0E1"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89D3C8C"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328CDF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14436907"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22109640"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12</w:t>
            </w:r>
          </w:p>
        </w:tc>
        <w:tc>
          <w:tcPr>
            <w:tcW w:w="1500" w:type="pct"/>
            <w:shd w:val="clear" w:color="auto" w:fill="F2F2F2" w:themeFill="background1" w:themeFillShade="F2"/>
            <w:vAlign w:val="center"/>
          </w:tcPr>
          <w:p w14:paraId="7160DB7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2BCFF8EA"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648CE194"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0BB6C9E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7E6D56C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43A7B7C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5B73768E"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7920E970"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13</w:t>
            </w:r>
          </w:p>
        </w:tc>
        <w:tc>
          <w:tcPr>
            <w:tcW w:w="1500" w:type="pct"/>
            <w:vAlign w:val="center"/>
          </w:tcPr>
          <w:p w14:paraId="7EA85ADB"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1BB2766D"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875F89C"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50CF3750"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3889CC35"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96BE66C"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46B87E19"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shd w:val="clear" w:color="auto" w:fill="F2F2F2" w:themeFill="background1" w:themeFillShade="F2"/>
            <w:vAlign w:val="center"/>
          </w:tcPr>
          <w:p w14:paraId="7797FDB3"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14</w:t>
            </w:r>
          </w:p>
        </w:tc>
        <w:tc>
          <w:tcPr>
            <w:tcW w:w="1500" w:type="pct"/>
            <w:shd w:val="clear" w:color="auto" w:fill="F2F2F2" w:themeFill="background1" w:themeFillShade="F2"/>
            <w:vAlign w:val="center"/>
          </w:tcPr>
          <w:p w14:paraId="1CECAD3F"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shd w:val="clear" w:color="auto" w:fill="F2F2F2" w:themeFill="background1" w:themeFillShade="F2"/>
            <w:vAlign w:val="center"/>
          </w:tcPr>
          <w:p w14:paraId="3EBF0F0C"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shd w:val="clear" w:color="auto" w:fill="F2F2F2" w:themeFill="background1" w:themeFillShade="F2"/>
          </w:tcPr>
          <w:p w14:paraId="42B10BF0"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1D23C218"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shd w:val="clear" w:color="auto" w:fill="F2F2F2" w:themeFill="background1" w:themeFillShade="F2"/>
          </w:tcPr>
          <w:p w14:paraId="7FD9C644"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shd w:val="clear" w:color="auto" w:fill="F2F2F2" w:themeFill="background1" w:themeFillShade="F2"/>
          </w:tcPr>
          <w:p w14:paraId="60981DB4"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17743" w14:paraId="2F574A26" w14:textId="77777777" w:rsidTr="00F17743">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2ECA5AA7" w14:textId="77777777" w:rsidR="00F17743" w:rsidRDefault="00692FE9">
            <w:pPr>
              <w:spacing w:after="0" w:line="240" w:lineRule="auto"/>
              <w:jc w:val="center"/>
              <w:rPr>
                <w:rFonts w:asciiTheme="minorBidi" w:eastAsia="Times New Roman" w:hAnsiTheme="minorBidi"/>
                <w:b w:val="0"/>
                <w:bCs w:val="0"/>
                <w:sz w:val="22"/>
                <w:rtl/>
                <w:lang w:bidi="ar-EG"/>
              </w:rPr>
            </w:pPr>
            <w:r>
              <w:rPr>
                <w:rFonts w:asciiTheme="minorBidi" w:eastAsia="Times New Roman" w:hAnsiTheme="minorBidi"/>
                <w:b w:val="0"/>
                <w:bCs w:val="0"/>
                <w:sz w:val="22"/>
                <w:lang w:val="en" w:bidi="ar-EG"/>
              </w:rPr>
              <w:t>15</w:t>
            </w:r>
          </w:p>
        </w:tc>
        <w:tc>
          <w:tcPr>
            <w:tcW w:w="1500" w:type="pct"/>
            <w:vAlign w:val="center"/>
          </w:tcPr>
          <w:p w14:paraId="24047CC8"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5B33BC67"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6ACF9AA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396CCD56"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E0E3FD3"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23B3447E" w14:textId="77777777" w:rsidR="00F17743" w:rsidRDefault="00F17743">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bl>
    <w:p w14:paraId="42C46C5F" w14:textId="77777777" w:rsidR="00F17743" w:rsidRDefault="00F17743">
      <w:pPr>
        <w:pStyle w:val="ListParagraph"/>
        <w:spacing w:after="240"/>
        <w:ind w:left="0"/>
        <w:rPr>
          <w:rStyle w:val="Strong"/>
          <w:rFonts w:cs="Arial"/>
          <w:b w:val="0"/>
          <w:bCs w:val="0"/>
          <w:sz w:val="24"/>
          <w:szCs w:val="24"/>
          <w:rtl/>
          <w:lang w:bidi="ar-YE"/>
        </w:rPr>
      </w:pPr>
    </w:p>
    <w:p w14:paraId="047E46D1" w14:textId="77777777" w:rsidR="00F17743" w:rsidRDefault="00F17743">
      <w:pPr>
        <w:pStyle w:val="ListParagraph"/>
        <w:spacing w:after="240"/>
        <w:ind w:left="0"/>
        <w:rPr>
          <w:rStyle w:val="Strong"/>
          <w:rFonts w:cs="Arial"/>
          <w:b w:val="0"/>
          <w:bCs w:val="0"/>
          <w:sz w:val="24"/>
          <w:szCs w:val="24"/>
          <w:rtl/>
          <w:lang w:bidi="ar-YE"/>
        </w:rPr>
      </w:pPr>
    </w:p>
    <w:p w14:paraId="7B6F6C48" w14:textId="77777777" w:rsidR="00F17743" w:rsidRDefault="00F17743">
      <w:pPr>
        <w:pStyle w:val="ListParagraph"/>
        <w:spacing w:after="240"/>
        <w:ind w:left="0"/>
        <w:rPr>
          <w:rStyle w:val="Strong"/>
          <w:rFonts w:cs="Arial"/>
          <w:b w:val="0"/>
          <w:bCs w:val="0"/>
          <w:sz w:val="24"/>
          <w:szCs w:val="24"/>
          <w:rtl/>
          <w:lang w:bidi="ar-YE"/>
        </w:rPr>
      </w:pPr>
    </w:p>
    <w:p w14:paraId="7C99F45F" w14:textId="77777777" w:rsidR="00F17743" w:rsidRDefault="00F17743">
      <w:pPr>
        <w:pStyle w:val="ListParagraph"/>
        <w:spacing w:after="240"/>
        <w:ind w:left="0"/>
        <w:rPr>
          <w:rStyle w:val="Strong"/>
          <w:rFonts w:cs="Arial"/>
          <w:b w:val="0"/>
          <w:bCs w:val="0"/>
          <w:sz w:val="24"/>
          <w:szCs w:val="24"/>
          <w:rtl/>
          <w:lang w:bidi="ar-YE"/>
        </w:rPr>
      </w:pPr>
    </w:p>
    <w:p w14:paraId="3940E835" w14:textId="77777777" w:rsidR="00F17743" w:rsidRDefault="00692FE9">
      <w:pPr>
        <w:spacing w:after="0"/>
        <w:rPr>
          <w:rStyle w:val="Strong"/>
          <w:rFonts w:asciiTheme="minorBidi" w:hAnsiTheme="minorBidi"/>
          <w:color w:val="002060"/>
          <w:szCs w:val="28"/>
          <w:lang w:val="en"/>
        </w:rPr>
      </w:pPr>
      <w:r>
        <w:rPr>
          <w:rStyle w:val="Strong"/>
          <w:rFonts w:asciiTheme="minorBidi" w:hAnsiTheme="minorBidi" w:hint="cs"/>
          <w:color w:val="002060"/>
          <w:szCs w:val="28"/>
          <w:lang w:val="en"/>
        </w:rPr>
        <w:t>Course Schedule</w:t>
      </w:r>
    </w:p>
    <w:p w14:paraId="0A19114C" w14:textId="77777777" w:rsidR="00F17743" w:rsidRDefault="00F17743">
      <w:pPr>
        <w:spacing w:after="0"/>
        <w:rPr>
          <w:rStyle w:val="Strong"/>
          <w:rFonts w:asciiTheme="minorBidi" w:hAnsiTheme="minorBidi"/>
          <w:color w:val="002060"/>
          <w:szCs w:val="28"/>
          <w:lang w:val="en"/>
        </w:rPr>
      </w:pPr>
    </w:p>
    <w:p w14:paraId="7EB9547E" w14:textId="77777777" w:rsidR="00F17743" w:rsidRDefault="00F17743">
      <w:pPr>
        <w:spacing w:after="0"/>
        <w:rPr>
          <w:rFonts w:cs="Arial"/>
          <w:sz w:val="24"/>
          <w:szCs w:val="24"/>
          <w:rtl/>
          <w:lang w:bidi="ar-YE"/>
        </w:rPr>
      </w:pPr>
    </w:p>
    <w:p w14:paraId="26EB5558" w14:textId="77777777" w:rsidR="00F17743" w:rsidRDefault="00692FE9">
      <w:pPr>
        <w:pStyle w:val="IntenseQuote"/>
        <w:numPr>
          <w:ilvl w:val="0"/>
          <w:numId w:val="2"/>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p w14:paraId="2D35D647" w14:textId="77777777" w:rsidR="00F17743" w:rsidRDefault="00692FE9">
      <w:pPr>
        <w:numPr>
          <w:ilvl w:val="0"/>
          <w:numId w:val="6"/>
        </w:numPr>
        <w:spacing w:after="0"/>
        <w:ind w:left="720"/>
        <w:rPr>
          <w:rFonts w:ascii="Times New Roman" w:eastAsia="Arabic Transparent" w:hAnsi="Times New Roman" w:cs="Arabic Transparent"/>
          <w:b/>
          <w:bCs/>
          <w:szCs w:val="28"/>
          <w:rtl/>
          <w:lang w:bidi="ar"/>
        </w:rPr>
      </w:pPr>
      <w:r>
        <w:rPr>
          <w:rFonts w:ascii="Times New Roman" w:eastAsia="Times New Roman" w:hAnsi="Times New Roman" w:cs="Arabic Transparent"/>
          <w:b/>
          <w:bCs/>
          <w:szCs w:val="28"/>
          <w:lang w:eastAsia="zh-CN" w:bidi="ar"/>
        </w:rPr>
        <w:t>Program duration: 4 semesters  (2 years)</w:t>
      </w:r>
    </w:p>
    <w:p w14:paraId="056A3C4F" w14:textId="77777777" w:rsidR="00F17743" w:rsidRDefault="00692FE9">
      <w:pPr>
        <w:widowControl w:val="0"/>
        <w:numPr>
          <w:ilvl w:val="0"/>
          <w:numId w:val="7"/>
        </w:numPr>
        <w:spacing w:after="0"/>
        <w:rPr>
          <w:rFonts w:ascii="Calibri" w:hAnsi="Calibri" w:cs="Arial"/>
          <w:szCs w:val="28"/>
        </w:rPr>
      </w:pPr>
      <w:r>
        <w:rPr>
          <w:rFonts w:ascii="Calibri" w:eastAsia="Times New Roman" w:hAnsi="Calibri" w:cs="Arial"/>
          <w:b/>
          <w:bCs/>
          <w:szCs w:val="28"/>
          <w:lang w:eastAsia="zh-CN" w:bidi="ar"/>
        </w:rPr>
        <w:t>1</w:t>
      </w:r>
      <w:r>
        <w:rPr>
          <w:rFonts w:ascii="Calibri" w:eastAsia="Times New Roman" w:hAnsi="Calibri" w:cs="Arial"/>
          <w:b/>
          <w:bCs/>
          <w:szCs w:val="28"/>
          <w:vertAlign w:val="superscript"/>
          <w:lang w:eastAsia="zh-CN" w:bidi="ar"/>
        </w:rPr>
        <w:t>st</w:t>
      </w:r>
      <w:r>
        <w:rPr>
          <w:rFonts w:ascii="Calibri" w:eastAsia="Times New Roman" w:hAnsi="Calibri" w:cs="Arial"/>
          <w:b/>
          <w:bCs/>
          <w:szCs w:val="28"/>
          <w:lang w:eastAsia="zh-CN" w:bidi="ar"/>
        </w:rPr>
        <w:t xml:space="preserve"> part: -</w:t>
      </w:r>
      <w:r>
        <w:rPr>
          <w:rFonts w:ascii="Calibri" w:eastAsia="Times New Roman" w:hAnsi="Calibri" w:cs="Arial"/>
          <w:szCs w:val="28"/>
          <w:lang w:eastAsia="zh-CN" w:bidi="ar"/>
        </w:rPr>
        <w:t xml:space="preserve"> One Semester (6 months).</w:t>
      </w:r>
    </w:p>
    <w:p w14:paraId="5798665C" w14:textId="77777777" w:rsidR="00F17743" w:rsidRDefault="00692FE9">
      <w:pPr>
        <w:widowControl w:val="0"/>
        <w:numPr>
          <w:ilvl w:val="0"/>
          <w:numId w:val="7"/>
        </w:numPr>
        <w:spacing w:after="0"/>
        <w:rPr>
          <w:rFonts w:ascii="Calibri" w:hAnsi="Calibri" w:cs="Arial"/>
          <w:szCs w:val="28"/>
        </w:rPr>
      </w:pPr>
      <w:r>
        <w:rPr>
          <w:rFonts w:ascii="Calibri" w:eastAsia="Times New Roman" w:hAnsi="Calibri" w:cs="Arial"/>
          <w:b/>
          <w:bCs/>
          <w:szCs w:val="28"/>
          <w:lang w:eastAsia="zh-CN" w:bidi="ar"/>
        </w:rPr>
        <w:t>2</w:t>
      </w:r>
      <w:r>
        <w:rPr>
          <w:rFonts w:ascii="Calibri" w:eastAsia="Times New Roman" w:hAnsi="Calibri" w:cs="Arial"/>
          <w:b/>
          <w:bCs/>
          <w:szCs w:val="28"/>
          <w:vertAlign w:val="superscript"/>
          <w:lang w:eastAsia="zh-CN" w:bidi="ar"/>
        </w:rPr>
        <w:t>nd</w:t>
      </w:r>
      <w:r>
        <w:rPr>
          <w:rFonts w:ascii="Calibri" w:eastAsia="Times New Roman" w:hAnsi="Calibri" w:cs="Arial"/>
          <w:b/>
          <w:bCs/>
          <w:szCs w:val="28"/>
          <w:lang w:eastAsia="zh-CN" w:bidi="ar"/>
        </w:rPr>
        <w:t xml:space="preserve"> part: -</w:t>
      </w:r>
      <w:r>
        <w:rPr>
          <w:rFonts w:ascii="Calibri" w:eastAsia="Times New Roman" w:hAnsi="Calibri" w:cs="Arial"/>
          <w:szCs w:val="28"/>
          <w:lang w:eastAsia="zh-CN" w:bidi="ar"/>
        </w:rPr>
        <w:t xml:space="preserve"> Three Semesters (1.5 year).</w:t>
      </w:r>
    </w:p>
    <w:p w14:paraId="0C9BB217" w14:textId="77777777" w:rsidR="00F17743" w:rsidRDefault="00F17743">
      <w:pPr>
        <w:bidi/>
        <w:spacing w:after="0"/>
        <w:rPr>
          <w:rFonts w:ascii="Times New Roman" w:eastAsia="Arabic Transparent" w:hAnsi="Times New Roman" w:cs="Arabic Transparent"/>
          <w:b/>
          <w:bCs/>
          <w:szCs w:val="28"/>
          <w:rtl/>
          <w:lang w:bidi="ar"/>
        </w:rPr>
      </w:pPr>
    </w:p>
    <w:p w14:paraId="4C0BC797" w14:textId="77777777" w:rsidR="00F17743" w:rsidRDefault="00F17743">
      <w:pPr>
        <w:spacing w:after="0"/>
        <w:ind w:left="720"/>
        <w:rPr>
          <w:rFonts w:cs="Arabic Transparent"/>
          <w:b/>
          <w:bCs/>
          <w:szCs w:val="28"/>
          <w:lang w:bidi="ar"/>
        </w:rPr>
      </w:pPr>
    </w:p>
    <w:p w14:paraId="7AF4BE46" w14:textId="77777777" w:rsidR="00F17743" w:rsidRDefault="00692FE9">
      <w:pPr>
        <w:numPr>
          <w:ilvl w:val="0"/>
          <w:numId w:val="6"/>
        </w:numPr>
        <w:spacing w:after="0"/>
        <w:ind w:left="720"/>
        <w:jc w:val="both"/>
        <w:rPr>
          <w:rFonts w:ascii="Times New Roman" w:eastAsia="Arabic Transparent" w:hAnsi="Times New Roman" w:cs="Arabic Transparent"/>
          <w:b/>
          <w:bCs/>
          <w:szCs w:val="28"/>
          <w:rtl/>
          <w:lang w:val="de" w:bidi="ar"/>
        </w:rPr>
      </w:pPr>
      <w:r>
        <w:rPr>
          <w:rFonts w:ascii="Times New Roman" w:eastAsia="Times New Roman" w:hAnsi="Times New Roman" w:cs="Arabic Transparent"/>
          <w:b/>
          <w:bCs/>
          <w:szCs w:val="28"/>
          <w:lang w:eastAsia="zh-CN" w:bidi="ar"/>
        </w:rPr>
        <w:t>Program structure</w:t>
      </w:r>
      <w:r>
        <w:rPr>
          <w:rFonts w:ascii="Times New Roman" w:eastAsia="Arabic Transparent" w:hAnsi="Times New Roman" w:cs="Arabic Transparent" w:hint="cs"/>
          <w:b/>
          <w:bCs/>
          <w:szCs w:val="28"/>
          <w:rtl/>
          <w:lang w:val="de" w:eastAsia="zh-CN" w:bidi="ar"/>
        </w:rPr>
        <w:t xml:space="preserve"> </w:t>
      </w:r>
      <w:r>
        <w:rPr>
          <w:rFonts w:ascii="Times New Roman" w:eastAsia="Times New Roman" w:hAnsi="Times New Roman" w:cs="Arabic Transparent"/>
          <w:b/>
          <w:bCs/>
          <w:szCs w:val="28"/>
          <w:lang w:val="de" w:eastAsia="zh-CN" w:bidi="ar"/>
        </w:rPr>
        <w:t xml:space="preserve">   </w:t>
      </w:r>
    </w:p>
    <w:p w14:paraId="1A347C24" w14:textId="77777777" w:rsidR="00F17743" w:rsidRDefault="00692FE9">
      <w:pPr>
        <w:numPr>
          <w:ilvl w:val="0"/>
          <w:numId w:val="8"/>
        </w:numPr>
        <w:spacing w:after="0"/>
        <w:rPr>
          <w:rFonts w:cs="Arabic Transparent"/>
          <w:szCs w:val="28"/>
          <w:lang w:bidi="ar"/>
        </w:rPr>
      </w:pPr>
      <w:r>
        <w:rPr>
          <w:rFonts w:ascii="Times New Roman" w:eastAsia="Times New Roman" w:hAnsi="Times New Roman" w:cs="Arabic Transparent"/>
          <w:b/>
          <w:bCs/>
          <w:szCs w:val="28"/>
          <w:lang w:val="de" w:eastAsia="zh-CN" w:bidi="ar"/>
        </w:rPr>
        <w:t xml:space="preserve">Total hours of program: </w:t>
      </w:r>
      <w:r>
        <w:rPr>
          <w:rFonts w:ascii="Times New Roman" w:eastAsia="Times New Roman" w:hAnsi="Times New Roman" w:cs="Arabic Transparent"/>
          <w:szCs w:val="28"/>
          <w:lang w:val="de" w:eastAsia="zh-CN" w:bidi="ar"/>
        </w:rPr>
        <w:t>40 credit hours</w:t>
      </w:r>
    </w:p>
    <w:p w14:paraId="6A8B3C87" w14:textId="77777777" w:rsidR="00F17743" w:rsidRDefault="00692FE9">
      <w:pPr>
        <w:numPr>
          <w:ilvl w:val="0"/>
          <w:numId w:val="8"/>
        </w:numPr>
        <w:spacing w:after="0"/>
        <w:rPr>
          <w:rFonts w:cs="Arabic Transparent"/>
          <w:b/>
          <w:bCs/>
          <w:szCs w:val="28"/>
          <w:lang w:bidi="ar"/>
        </w:rPr>
      </w:pPr>
      <w:r>
        <w:rPr>
          <w:rFonts w:ascii="Times New Roman" w:eastAsia="Times New Roman" w:hAnsi="Times New Roman" w:cs="Arabic Transparent"/>
          <w:b/>
          <w:bCs/>
          <w:szCs w:val="28"/>
          <w:lang w:eastAsia="zh-CN" w:bidi="ar"/>
        </w:rPr>
        <w:t xml:space="preserve">Theoretical: </w:t>
      </w:r>
      <w:r>
        <w:rPr>
          <w:rFonts w:ascii="Times New Roman" w:eastAsia="Times New Roman" w:hAnsi="Times New Roman" w:cs="Arabic Transparent"/>
          <w:szCs w:val="28"/>
          <w:lang w:eastAsia="zh-CN" w:bidi="ar"/>
        </w:rPr>
        <w:t>32.5 credit hours</w:t>
      </w:r>
    </w:p>
    <w:p w14:paraId="7A9E03DF" w14:textId="77777777" w:rsidR="00F17743" w:rsidRDefault="00692FE9">
      <w:pPr>
        <w:numPr>
          <w:ilvl w:val="0"/>
          <w:numId w:val="8"/>
        </w:numPr>
        <w:spacing w:after="0"/>
        <w:rPr>
          <w:rFonts w:cs="Arabic Transparent"/>
          <w:b/>
          <w:bCs/>
          <w:szCs w:val="28"/>
          <w:lang w:bidi="ar"/>
        </w:rPr>
      </w:pPr>
      <w:r>
        <w:rPr>
          <w:rFonts w:ascii="Times New Roman" w:eastAsia="Times New Roman" w:hAnsi="Times New Roman" w:cs="Arabic Transparent"/>
          <w:b/>
          <w:bCs/>
          <w:szCs w:val="28"/>
          <w:lang w:eastAsia="zh-CN" w:bidi="ar"/>
        </w:rPr>
        <w:t>Practical :</w:t>
      </w:r>
      <w:r>
        <w:rPr>
          <w:rFonts w:ascii="Times New Roman" w:eastAsia="Times New Roman" w:hAnsi="Times New Roman" w:cs="Arabic Transparent"/>
          <w:szCs w:val="28"/>
          <w:lang w:eastAsia="zh-CN" w:bidi="ar"/>
        </w:rPr>
        <w:t xml:space="preserve"> 7.5 credit hour</w:t>
      </w:r>
    </w:p>
    <w:p w14:paraId="1B077361" w14:textId="77777777" w:rsidR="00F17743" w:rsidRDefault="00692FE9">
      <w:pPr>
        <w:numPr>
          <w:ilvl w:val="0"/>
          <w:numId w:val="6"/>
        </w:numPr>
        <w:spacing w:after="0"/>
        <w:rPr>
          <w:rFonts w:cs="Arabic Transparent"/>
          <w:b/>
          <w:bCs/>
          <w:szCs w:val="28"/>
          <w:lang w:bidi="ar"/>
        </w:rPr>
      </w:pPr>
      <w:r>
        <w:rPr>
          <w:rFonts w:ascii="Times New Roman" w:eastAsia="Times New Roman" w:hAnsi="Times New Roman" w:cs="Arabic Transparent"/>
          <w:b/>
          <w:bCs/>
          <w:szCs w:val="28"/>
          <w:lang w:eastAsia="zh-CN" w:bidi="ar"/>
        </w:rPr>
        <w:t xml:space="preserve"> </w:t>
      </w:r>
    </w:p>
    <w:p w14:paraId="07E22356" w14:textId="77777777" w:rsidR="00F17743" w:rsidRDefault="00692FE9">
      <w:pPr>
        <w:bidi/>
        <w:spacing w:after="0"/>
        <w:rPr>
          <w:rFonts w:ascii="Times New Roman" w:eastAsia="Arabic Transparent" w:hAnsi="Times New Roman" w:cs="Arabic Transparent"/>
          <w:b/>
          <w:bCs/>
          <w:szCs w:val="28"/>
          <w:rtl/>
          <w:lang w:val="de" w:bidi="ar"/>
        </w:rPr>
      </w:pPr>
      <w:r>
        <w:rPr>
          <w:rFonts w:ascii="Calibri" w:eastAsia="Times New Roman" w:hAnsi="Calibri" w:cs="Arial"/>
          <w:sz w:val="22"/>
          <w:lang w:eastAsia="zh-CN" w:bidi="ar"/>
        </w:rPr>
        <w:t xml:space="preserve">  </w:t>
      </w:r>
      <w:r>
        <w:rPr>
          <w:rFonts w:ascii="Times New Roman" w:eastAsia="Arabic Transparent" w:hAnsi="Times New Roman" w:cs="Arabic Transparent" w:hint="cs"/>
          <w:b/>
          <w:bCs/>
          <w:szCs w:val="28"/>
          <w:rtl/>
          <w:lang w:val="de" w:eastAsia="zh-CN" w:bidi="ar"/>
        </w:rPr>
        <w:t xml:space="preserve"> </w:t>
      </w:r>
      <w:r>
        <w:rPr>
          <w:rFonts w:ascii="Times New Roman" w:eastAsia="Simplified Arabic" w:hAnsi="Times New Roman" w:cs="Simplified Arabic" w:hint="cs"/>
          <w:b/>
          <w:bCs/>
          <w:kern w:val="24"/>
          <w:szCs w:val="28"/>
          <w:rtl/>
          <w:cs/>
          <w:lang w:eastAsia="zh-CN"/>
        </w:rPr>
        <w:t>ج</w:t>
      </w:r>
      <w:r>
        <w:rPr>
          <w:rFonts w:ascii="Times New Roman" w:eastAsia="Simplified Arabic" w:hAnsi="Times New Roman" w:cs="Simplified Arabic" w:hint="cs"/>
          <w:b/>
          <w:bCs/>
          <w:kern w:val="24"/>
          <w:szCs w:val="28"/>
          <w:rtl/>
          <w:lang w:eastAsia="zh-CN" w:bidi="ar"/>
        </w:rPr>
        <w:t>-</w:t>
      </w:r>
      <w:r>
        <w:rPr>
          <w:rFonts w:ascii="Times New Roman" w:eastAsia="Simplified Arabic" w:hAnsi="Times New Roman" w:cs="Simplified Arabic" w:hint="cs"/>
          <w:b/>
          <w:bCs/>
          <w:kern w:val="24"/>
          <w:szCs w:val="28"/>
          <w:rtl/>
          <w:lang w:eastAsia="zh-CN" w:bidi="ar"/>
        </w:rPr>
        <w:t xml:space="preserve">  </w:t>
      </w:r>
      <w:r>
        <w:rPr>
          <w:rFonts w:ascii="Times New Roman" w:eastAsia="Simplified Arabic" w:hAnsi="Times New Roman" w:cs="Simplified Arabic" w:hint="cs"/>
          <w:b/>
          <w:bCs/>
          <w:kern w:val="24"/>
          <w:szCs w:val="28"/>
          <w:rtl/>
          <w:cs/>
          <w:lang w:eastAsia="zh-CN"/>
        </w:rPr>
        <w:t>مستويات ومقررات البرنامج</w:t>
      </w:r>
      <w:r>
        <w:rPr>
          <w:rFonts w:ascii="Times New Roman" w:eastAsia="Arabic Transparent" w:hAnsi="Times New Roman" w:cs="Arabic Transparent" w:hint="cs"/>
          <w:b/>
          <w:bCs/>
          <w:szCs w:val="28"/>
          <w:rtl/>
          <w:lang w:val="de" w:eastAsia="zh-CN" w:bidi="ar"/>
        </w:rPr>
        <w:t>:</w:t>
      </w:r>
    </w:p>
    <w:tbl>
      <w:tblPr>
        <w:tblW w:w="0" w:type="auto"/>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560"/>
        <w:gridCol w:w="2127"/>
        <w:gridCol w:w="4394"/>
        <w:gridCol w:w="1099"/>
      </w:tblGrid>
      <w:tr w:rsidR="00F17743" w14:paraId="7A4813F0" w14:textId="77777777">
        <w:trPr>
          <w:trHeight w:val="494"/>
          <w:jc w:val="right"/>
        </w:trPr>
        <w:tc>
          <w:tcPr>
            <w:tcW w:w="1560" w:type="dxa"/>
            <w:tcBorders>
              <w:top w:val="thinThickSmallGap" w:sz="24" w:space="0" w:color="auto"/>
              <w:left w:val="thinThickSmallGap" w:sz="24" w:space="0" w:color="auto"/>
              <w:bottom w:val="single" w:sz="4" w:space="0" w:color="auto"/>
              <w:right w:val="single" w:sz="4" w:space="0" w:color="auto"/>
            </w:tcBorders>
            <w:vAlign w:val="center"/>
          </w:tcPr>
          <w:p w14:paraId="09725E95" w14:textId="77777777" w:rsidR="00F17743" w:rsidRDefault="00692FE9">
            <w:pPr>
              <w:bidi/>
              <w:spacing w:after="0"/>
              <w:jc w:val="center"/>
              <w:rPr>
                <w:szCs w:val="28"/>
              </w:rPr>
            </w:pPr>
            <w:r>
              <w:rPr>
                <w:rFonts w:ascii="Times New Roman" w:eastAsia="Times New Roman" w:hAnsi="Times New Roman" w:cs="Times New Roman" w:hint="cs"/>
                <w:szCs w:val="28"/>
                <w:rtl/>
                <w:cs/>
                <w:lang w:eastAsia="zh-CN"/>
              </w:rPr>
              <w:t>الساعات المعتمدة</w:t>
            </w:r>
          </w:p>
        </w:tc>
        <w:tc>
          <w:tcPr>
            <w:tcW w:w="2127" w:type="dxa"/>
            <w:tcBorders>
              <w:top w:val="thinThickSmallGap" w:sz="24" w:space="0" w:color="auto"/>
              <w:left w:val="single" w:sz="4" w:space="0" w:color="auto"/>
              <w:bottom w:val="single" w:sz="4" w:space="0" w:color="auto"/>
              <w:right w:val="single" w:sz="4" w:space="0" w:color="auto"/>
            </w:tcBorders>
            <w:vAlign w:val="center"/>
          </w:tcPr>
          <w:p w14:paraId="03A3206C" w14:textId="77777777" w:rsidR="00F17743" w:rsidRDefault="00692FE9">
            <w:pPr>
              <w:bidi/>
              <w:spacing w:before="240" w:after="60"/>
              <w:outlineLvl w:val="5"/>
              <w:rPr>
                <w:szCs w:val="28"/>
              </w:rPr>
            </w:pPr>
            <w:r>
              <w:rPr>
                <w:rFonts w:ascii="Times New Roman" w:eastAsia="Times New Roman" w:hAnsi="Times New Roman" w:cs="Times New Roman" w:hint="cs"/>
                <w:szCs w:val="28"/>
                <w:rtl/>
                <w:cs/>
                <w:lang w:eastAsia="zh-CN"/>
              </w:rPr>
              <w:t>الكود</w:t>
            </w:r>
          </w:p>
        </w:tc>
        <w:tc>
          <w:tcPr>
            <w:tcW w:w="4394" w:type="dxa"/>
            <w:tcBorders>
              <w:top w:val="thinThickSmallGap" w:sz="24" w:space="0" w:color="auto"/>
              <w:left w:val="single" w:sz="4" w:space="0" w:color="auto"/>
              <w:bottom w:val="single" w:sz="4" w:space="0" w:color="auto"/>
              <w:right w:val="single" w:sz="4" w:space="0" w:color="auto"/>
            </w:tcBorders>
            <w:vAlign w:val="center"/>
          </w:tcPr>
          <w:p w14:paraId="241F7BBE" w14:textId="77777777" w:rsidR="00F17743" w:rsidRDefault="00692FE9">
            <w:pPr>
              <w:bidi/>
              <w:spacing w:after="0"/>
              <w:jc w:val="center"/>
              <w:rPr>
                <w:szCs w:val="28"/>
              </w:rPr>
            </w:pPr>
            <w:r>
              <w:rPr>
                <w:rFonts w:ascii="Times New Roman" w:eastAsia="Times New Roman" w:hAnsi="Times New Roman" w:cs="Times New Roman" w:hint="cs"/>
                <w:szCs w:val="28"/>
                <w:rtl/>
                <w:cs/>
                <w:lang w:eastAsia="zh-CN"/>
              </w:rPr>
              <w:t>المقرر</w:t>
            </w:r>
          </w:p>
        </w:tc>
        <w:tc>
          <w:tcPr>
            <w:tcW w:w="1099" w:type="dxa"/>
            <w:tcBorders>
              <w:top w:val="thinThickSmallGap" w:sz="24" w:space="0" w:color="auto"/>
              <w:left w:val="single" w:sz="4" w:space="0" w:color="auto"/>
              <w:bottom w:val="single" w:sz="4" w:space="0" w:color="auto"/>
              <w:right w:val="thickThinSmallGap" w:sz="24" w:space="0" w:color="auto"/>
            </w:tcBorders>
            <w:vAlign w:val="center"/>
          </w:tcPr>
          <w:p w14:paraId="66DAFDD0" w14:textId="77777777" w:rsidR="00F17743" w:rsidRDefault="00692FE9">
            <w:pPr>
              <w:bidi/>
              <w:spacing w:after="0"/>
              <w:jc w:val="center"/>
              <w:rPr>
                <w:szCs w:val="28"/>
              </w:rPr>
            </w:pPr>
            <w:r>
              <w:rPr>
                <w:rFonts w:ascii="Times New Roman" w:eastAsia="Times New Roman" w:hAnsi="Times New Roman" w:cs="Times New Roman" w:hint="cs"/>
                <w:szCs w:val="28"/>
                <w:rtl/>
                <w:cs/>
                <w:lang w:eastAsia="zh-CN"/>
              </w:rPr>
              <w:t>البند</w:t>
            </w:r>
          </w:p>
        </w:tc>
      </w:tr>
      <w:tr w:rsidR="00F17743" w14:paraId="49768EB0" w14:textId="77777777">
        <w:trPr>
          <w:trHeight w:val="585"/>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3A31D64C" w14:textId="77777777" w:rsidR="00F17743" w:rsidRDefault="00F17743">
            <w:pPr>
              <w:bidi/>
              <w:spacing w:after="0"/>
              <w:rPr>
                <w:szCs w:val="28"/>
                <w:rtl/>
                <w:lang w:bidi="ar"/>
              </w:rPr>
            </w:pPr>
          </w:p>
        </w:tc>
        <w:tc>
          <w:tcPr>
            <w:tcW w:w="2127" w:type="dxa"/>
            <w:tcBorders>
              <w:top w:val="single" w:sz="4" w:space="0" w:color="auto"/>
              <w:left w:val="single" w:sz="4" w:space="0" w:color="auto"/>
              <w:bottom w:val="single" w:sz="4" w:space="0" w:color="auto"/>
              <w:right w:val="single" w:sz="4" w:space="0" w:color="auto"/>
            </w:tcBorders>
            <w:vAlign w:val="center"/>
          </w:tcPr>
          <w:p w14:paraId="24F7020B"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33163112"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يشمل الأتى </w:t>
            </w:r>
            <w:r>
              <w:rPr>
                <w:rFonts w:ascii="Times New Roman" w:eastAsia="Times New Roman" w:hAnsi="Times New Roman" w:cs="Times New Roman" w:hint="cs"/>
                <w:szCs w:val="28"/>
                <w:rtl/>
                <w:lang w:eastAsia="zh-CN" w:bidi="ar"/>
              </w:rPr>
              <w:t xml:space="preserve">: </w:t>
            </w:r>
          </w:p>
        </w:tc>
        <w:tc>
          <w:tcPr>
            <w:tcW w:w="1099" w:type="dxa"/>
            <w:vMerge w:val="restart"/>
            <w:tcBorders>
              <w:top w:val="single" w:sz="4" w:space="0" w:color="auto"/>
              <w:left w:val="single" w:sz="4" w:space="0" w:color="auto"/>
              <w:bottom w:val="single" w:sz="4" w:space="0" w:color="auto"/>
              <w:right w:val="thickThinSmallGap" w:sz="24" w:space="0" w:color="auto"/>
            </w:tcBorders>
            <w:vAlign w:val="center"/>
          </w:tcPr>
          <w:p w14:paraId="7565478B" w14:textId="77777777" w:rsidR="00F17743" w:rsidRDefault="00692FE9">
            <w:pPr>
              <w:keepNext/>
              <w:bidi/>
              <w:spacing w:before="240" w:after="60"/>
              <w:outlineLvl w:val="2"/>
              <w:rPr>
                <w:szCs w:val="28"/>
                <w:rtl/>
                <w:lang w:bidi="ar"/>
              </w:rPr>
            </w:pPr>
            <w:r>
              <w:rPr>
                <w:rFonts w:ascii="Times New Roman" w:eastAsia="Times New Roman" w:hAnsi="Times New Roman" w:cs="Times New Roman" w:hint="cs"/>
                <w:szCs w:val="28"/>
                <w:rtl/>
                <w:cs/>
                <w:lang w:eastAsia="zh-CN"/>
              </w:rPr>
              <w:t xml:space="preserve">جزء أول </w:t>
            </w:r>
          </w:p>
        </w:tc>
      </w:tr>
      <w:tr w:rsidR="00F17743" w14:paraId="4974CDD4"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644CE50E" w14:textId="77777777" w:rsidR="00F17743" w:rsidRDefault="00692FE9">
            <w:pPr>
              <w:bidi/>
              <w:spacing w:after="0"/>
              <w:rPr>
                <w:szCs w:val="28"/>
                <w:rtl/>
                <w:lang w:bidi="ar"/>
              </w:rPr>
            </w:pPr>
            <w:r>
              <w:rPr>
                <w:rFonts w:ascii="Times New Roman" w:eastAsia="Times New Roman" w:hAnsi="Times New Roman" w:cs="Times New Roman" w:hint="cs"/>
                <w:szCs w:val="28"/>
                <w:rtl/>
                <w:lang w:eastAsia="zh-CN" w:bidi="ar"/>
              </w:rPr>
              <w:t>2</w:t>
            </w:r>
          </w:p>
        </w:tc>
        <w:tc>
          <w:tcPr>
            <w:tcW w:w="2127" w:type="dxa"/>
            <w:tcBorders>
              <w:top w:val="single" w:sz="4" w:space="0" w:color="auto"/>
              <w:left w:val="single" w:sz="4" w:space="0" w:color="auto"/>
              <w:bottom w:val="single" w:sz="4" w:space="0" w:color="auto"/>
              <w:right w:val="single" w:sz="4" w:space="0" w:color="auto"/>
            </w:tcBorders>
            <w:vAlign w:val="center"/>
          </w:tcPr>
          <w:p w14:paraId="74FC323C"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A201412"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فسيولوجيا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0BAEBC27" w14:textId="77777777" w:rsidR="00F17743" w:rsidRDefault="00F17743">
            <w:pPr>
              <w:rPr>
                <w:rFonts w:ascii="Times New Roman" w:hAnsi="Times New Roman" w:cs="Times New Roman"/>
                <w:sz w:val="20"/>
                <w:szCs w:val="20"/>
              </w:rPr>
            </w:pPr>
          </w:p>
        </w:tc>
      </w:tr>
      <w:tr w:rsidR="00F17743" w14:paraId="17B967E3"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2109178F" w14:textId="77777777" w:rsidR="00F17743" w:rsidRDefault="00692FE9">
            <w:pPr>
              <w:bidi/>
              <w:spacing w:after="0"/>
              <w:rPr>
                <w:szCs w:val="28"/>
                <w:rtl/>
                <w:lang w:bidi="ar"/>
              </w:rPr>
            </w:pPr>
            <w:r>
              <w:rPr>
                <w:rFonts w:ascii="Times New Roman" w:eastAsia="Times New Roman" w:hAnsi="Times New Roman" w:cs="Times New Roman"/>
                <w:szCs w:val="28"/>
                <w:lang w:eastAsia="zh-CN" w:bidi="ar"/>
              </w:rPr>
              <w:t>1</w:t>
            </w:r>
          </w:p>
        </w:tc>
        <w:tc>
          <w:tcPr>
            <w:tcW w:w="2127" w:type="dxa"/>
            <w:tcBorders>
              <w:top w:val="single" w:sz="4" w:space="0" w:color="auto"/>
              <w:left w:val="single" w:sz="4" w:space="0" w:color="auto"/>
              <w:bottom w:val="single" w:sz="4" w:space="0" w:color="auto"/>
              <w:right w:val="single" w:sz="4" w:space="0" w:color="auto"/>
            </w:tcBorders>
            <w:vAlign w:val="center"/>
          </w:tcPr>
          <w:p w14:paraId="74D97EBF"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56E04F42"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كيمياء حيوية وعلم وراثة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764D8A23" w14:textId="77777777" w:rsidR="00F17743" w:rsidRDefault="00F17743">
            <w:pPr>
              <w:rPr>
                <w:rFonts w:ascii="Times New Roman" w:hAnsi="Times New Roman" w:cs="Times New Roman"/>
                <w:sz w:val="20"/>
                <w:szCs w:val="20"/>
              </w:rPr>
            </w:pPr>
          </w:p>
        </w:tc>
      </w:tr>
      <w:tr w:rsidR="00F17743" w14:paraId="4F0790DD"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3ED33D04" w14:textId="77777777" w:rsidR="00F17743" w:rsidRDefault="00692FE9">
            <w:pPr>
              <w:bidi/>
              <w:spacing w:after="0"/>
              <w:rPr>
                <w:szCs w:val="28"/>
                <w:rtl/>
                <w:lang w:bidi="ar"/>
              </w:rPr>
            </w:pPr>
            <w:r>
              <w:rPr>
                <w:rFonts w:ascii="Times New Roman" w:eastAsia="Times New Roman" w:hAnsi="Times New Roman" w:cs="Times New Roman" w:hint="cs"/>
                <w:szCs w:val="28"/>
                <w:rtl/>
                <w:lang w:eastAsia="zh-CN" w:bidi="ar"/>
              </w:rPr>
              <w:t>1</w:t>
            </w:r>
          </w:p>
        </w:tc>
        <w:tc>
          <w:tcPr>
            <w:tcW w:w="2127" w:type="dxa"/>
            <w:tcBorders>
              <w:top w:val="single" w:sz="4" w:space="0" w:color="auto"/>
              <w:left w:val="single" w:sz="4" w:space="0" w:color="auto"/>
              <w:bottom w:val="single" w:sz="4" w:space="0" w:color="auto"/>
              <w:right w:val="single" w:sz="4" w:space="0" w:color="auto"/>
            </w:tcBorders>
            <w:vAlign w:val="center"/>
          </w:tcPr>
          <w:p w14:paraId="48D89C38"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38EDDB0C"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ميكربيولوجيا وعلم مناعة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17F938DF" w14:textId="77777777" w:rsidR="00F17743" w:rsidRDefault="00F17743">
            <w:pPr>
              <w:rPr>
                <w:rFonts w:ascii="Times New Roman" w:hAnsi="Times New Roman" w:cs="Times New Roman"/>
                <w:sz w:val="20"/>
                <w:szCs w:val="20"/>
              </w:rPr>
            </w:pPr>
          </w:p>
        </w:tc>
      </w:tr>
      <w:tr w:rsidR="00F17743" w14:paraId="4320DBAF"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704D3D8F" w14:textId="77777777" w:rsidR="00F17743" w:rsidRDefault="00692FE9">
            <w:pPr>
              <w:bidi/>
              <w:spacing w:after="0"/>
              <w:rPr>
                <w:szCs w:val="28"/>
                <w:rtl/>
                <w:lang w:bidi="ar"/>
              </w:rPr>
            </w:pPr>
            <w:r>
              <w:rPr>
                <w:rFonts w:ascii="Times New Roman" w:eastAsia="Times New Roman" w:hAnsi="Times New Roman" w:cs="Times New Roman" w:hint="cs"/>
                <w:szCs w:val="28"/>
                <w:rtl/>
                <w:lang w:eastAsia="zh-CN" w:bidi="ar"/>
              </w:rPr>
              <w:t>2</w:t>
            </w:r>
          </w:p>
        </w:tc>
        <w:tc>
          <w:tcPr>
            <w:tcW w:w="2127" w:type="dxa"/>
            <w:tcBorders>
              <w:top w:val="single" w:sz="4" w:space="0" w:color="auto"/>
              <w:left w:val="single" w:sz="4" w:space="0" w:color="auto"/>
              <w:bottom w:val="single" w:sz="4" w:space="0" w:color="auto"/>
              <w:right w:val="single" w:sz="4" w:space="0" w:color="auto"/>
            </w:tcBorders>
            <w:vAlign w:val="center"/>
          </w:tcPr>
          <w:p w14:paraId="5E3F7788"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43D97B7E"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باثولوجيا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09635782" w14:textId="77777777" w:rsidR="00F17743" w:rsidRDefault="00F17743">
            <w:pPr>
              <w:rPr>
                <w:rFonts w:ascii="Times New Roman" w:hAnsi="Times New Roman" w:cs="Times New Roman"/>
                <w:sz w:val="20"/>
                <w:szCs w:val="20"/>
              </w:rPr>
            </w:pPr>
          </w:p>
        </w:tc>
      </w:tr>
      <w:tr w:rsidR="00F17743" w14:paraId="430D9A31"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5E98B106" w14:textId="77777777" w:rsidR="00F17743" w:rsidRDefault="00692FE9">
            <w:pPr>
              <w:bidi/>
              <w:spacing w:after="0"/>
              <w:rPr>
                <w:szCs w:val="28"/>
                <w:rtl/>
                <w:lang w:bidi="ar"/>
              </w:rPr>
            </w:pPr>
            <w:r>
              <w:rPr>
                <w:rFonts w:ascii="Times New Roman" w:eastAsia="Times New Roman" w:hAnsi="Times New Roman" w:cs="Times New Roman"/>
                <w:szCs w:val="28"/>
                <w:lang w:eastAsia="zh-CN" w:bidi="ar"/>
              </w:rPr>
              <w:t>2</w:t>
            </w:r>
          </w:p>
        </w:tc>
        <w:tc>
          <w:tcPr>
            <w:tcW w:w="2127" w:type="dxa"/>
            <w:tcBorders>
              <w:top w:val="single" w:sz="4" w:space="0" w:color="auto"/>
              <w:left w:val="single" w:sz="4" w:space="0" w:color="auto"/>
              <w:bottom w:val="single" w:sz="4" w:space="0" w:color="auto"/>
              <w:right w:val="single" w:sz="4" w:space="0" w:color="auto"/>
            </w:tcBorders>
            <w:vAlign w:val="center"/>
          </w:tcPr>
          <w:p w14:paraId="22CC14F7"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A4CFCC9"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فارماكولوجيا </w:t>
            </w:r>
            <w:r>
              <w:rPr>
                <w:rFonts w:ascii="Times New Roman" w:eastAsia="Times New Roman" w:hAnsi="Times New Roman" w:cs="Times New Roman" w:hint="cs"/>
                <w:szCs w:val="28"/>
                <w:rtl/>
                <w:lang w:eastAsia="zh-CN" w:bidi="ar"/>
              </w:rPr>
              <w:t xml:space="preserve">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468A4F36" w14:textId="77777777" w:rsidR="00F17743" w:rsidRDefault="00F17743">
            <w:pPr>
              <w:rPr>
                <w:rFonts w:ascii="Times New Roman" w:hAnsi="Times New Roman" w:cs="Times New Roman"/>
                <w:sz w:val="20"/>
                <w:szCs w:val="20"/>
              </w:rPr>
            </w:pPr>
          </w:p>
        </w:tc>
      </w:tr>
      <w:tr w:rsidR="00F17743" w14:paraId="338F5324" w14:textId="77777777">
        <w:trPr>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7BE11FE4" w14:textId="77777777" w:rsidR="00F17743" w:rsidRDefault="00692FE9">
            <w:pPr>
              <w:bidi/>
              <w:spacing w:after="0"/>
              <w:rPr>
                <w:szCs w:val="28"/>
                <w:rtl/>
                <w:lang w:bidi="ar"/>
              </w:rPr>
            </w:pPr>
            <w:r>
              <w:rPr>
                <w:rFonts w:ascii="Times New Roman" w:eastAsia="Times New Roman" w:hAnsi="Times New Roman" w:cs="Times New Roman"/>
                <w:szCs w:val="28"/>
                <w:lang w:eastAsia="zh-CN" w:bidi="ar"/>
              </w:rPr>
              <w:t>2</w:t>
            </w:r>
          </w:p>
        </w:tc>
        <w:tc>
          <w:tcPr>
            <w:tcW w:w="2127" w:type="dxa"/>
            <w:tcBorders>
              <w:top w:val="single" w:sz="4" w:space="0" w:color="auto"/>
              <w:left w:val="single" w:sz="4" w:space="0" w:color="auto"/>
              <w:bottom w:val="single" w:sz="4" w:space="0" w:color="auto"/>
              <w:right w:val="single" w:sz="4" w:space="0" w:color="auto"/>
            </w:tcBorders>
            <w:vAlign w:val="center"/>
          </w:tcPr>
          <w:p w14:paraId="069162B8"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284EE1C"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التشريح </w:t>
            </w:r>
            <w:r>
              <w:rPr>
                <w:rFonts w:ascii="Times New Roman" w:eastAsia="Times New Roman" w:hAnsi="Times New Roman" w:cs="Times New Roman" w:hint="cs"/>
                <w:szCs w:val="28"/>
                <w:rtl/>
                <w:lang w:eastAsia="zh-CN" w:bidi="ar"/>
              </w:rPr>
              <w:t xml:space="preserve">  </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10AF63AB" w14:textId="77777777" w:rsidR="00F17743" w:rsidRDefault="00F17743">
            <w:pPr>
              <w:rPr>
                <w:rFonts w:ascii="Times New Roman" w:hAnsi="Times New Roman" w:cs="Times New Roman"/>
                <w:sz w:val="20"/>
                <w:szCs w:val="20"/>
              </w:rPr>
            </w:pPr>
          </w:p>
        </w:tc>
      </w:tr>
      <w:tr w:rsidR="00F17743" w14:paraId="1E542BFC" w14:textId="77777777">
        <w:trPr>
          <w:trHeight w:val="468"/>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1C755283" w14:textId="77777777" w:rsidR="00F17743" w:rsidRDefault="00692FE9">
            <w:pPr>
              <w:bidi/>
              <w:spacing w:after="0"/>
              <w:rPr>
                <w:szCs w:val="28"/>
                <w:rtl/>
                <w:lang w:bidi="ar"/>
              </w:rPr>
            </w:pPr>
            <w:r>
              <w:rPr>
                <w:rFonts w:ascii="Times New Roman" w:eastAsia="Times New Roman" w:hAnsi="Times New Roman" w:cs="Times New Roman"/>
                <w:szCs w:val="28"/>
                <w:lang w:eastAsia="zh-CN" w:bidi="ar"/>
              </w:rPr>
              <w:t>30</w:t>
            </w:r>
            <w:r>
              <w:rPr>
                <w:rFonts w:ascii="Times New Roman" w:eastAsia="Times New Roman" w:hAnsi="Times New Roman" w:cs="Times New Roman" w:hint="cs"/>
                <w:szCs w:val="28"/>
                <w:rtl/>
                <w:lang w:eastAsia="zh-CN" w:bidi="ar"/>
              </w:rPr>
              <w:t xml:space="preserve"> </w:t>
            </w:r>
            <w:r>
              <w:rPr>
                <w:rFonts w:ascii="Times New Roman" w:eastAsia="Times New Roman" w:hAnsi="Times New Roman" w:cs="Times New Roman" w:hint="cs"/>
                <w:szCs w:val="28"/>
                <w:rtl/>
                <w:cs/>
                <w:lang w:eastAsia="zh-CN"/>
              </w:rPr>
              <w:t xml:space="preserve">ساعة </w:t>
            </w:r>
          </w:p>
        </w:tc>
        <w:tc>
          <w:tcPr>
            <w:tcW w:w="2127" w:type="dxa"/>
            <w:tcBorders>
              <w:top w:val="single" w:sz="4" w:space="0" w:color="auto"/>
              <w:left w:val="single" w:sz="4" w:space="0" w:color="auto"/>
              <w:bottom w:val="single" w:sz="4" w:space="0" w:color="auto"/>
              <w:right w:val="single" w:sz="4" w:space="0" w:color="auto"/>
            </w:tcBorders>
            <w:vAlign w:val="center"/>
          </w:tcPr>
          <w:p w14:paraId="5BEB3B89"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6A57EFB4" w14:textId="77777777" w:rsidR="00F17743" w:rsidRDefault="00692FE9">
            <w:pPr>
              <w:bidi/>
              <w:spacing w:after="0"/>
              <w:rPr>
                <w:szCs w:val="28"/>
                <w:rtl/>
                <w:lang w:bidi="ar"/>
              </w:rPr>
            </w:pPr>
            <w:r>
              <w:rPr>
                <w:rFonts w:ascii="Times New Roman" w:eastAsia="Times New Roman" w:hAnsi="Times New Roman" w:cs="Times New Roman" w:hint="cs"/>
                <w:szCs w:val="28"/>
                <w:rtl/>
                <w:cs/>
                <w:lang w:eastAsia="zh-CN"/>
              </w:rPr>
              <w:t xml:space="preserve">يشمل الأتى </w:t>
            </w:r>
          </w:p>
        </w:tc>
        <w:tc>
          <w:tcPr>
            <w:tcW w:w="1099" w:type="dxa"/>
            <w:vMerge w:val="restart"/>
            <w:tcBorders>
              <w:top w:val="single" w:sz="4" w:space="0" w:color="auto"/>
              <w:left w:val="single" w:sz="4" w:space="0" w:color="auto"/>
              <w:bottom w:val="single" w:sz="4" w:space="0" w:color="auto"/>
              <w:right w:val="thickThinSmallGap" w:sz="24" w:space="0" w:color="auto"/>
            </w:tcBorders>
            <w:vAlign w:val="center"/>
          </w:tcPr>
          <w:p w14:paraId="4A93ACAC" w14:textId="77777777" w:rsidR="00F17743" w:rsidRDefault="00692FE9">
            <w:pPr>
              <w:keepNext/>
              <w:bidi/>
              <w:spacing w:before="240" w:after="60"/>
              <w:outlineLvl w:val="2"/>
              <w:rPr>
                <w:szCs w:val="28"/>
                <w:rtl/>
                <w:lang w:bidi="ar"/>
              </w:rPr>
            </w:pPr>
            <w:r>
              <w:rPr>
                <w:rFonts w:ascii="Times New Roman" w:eastAsia="Times New Roman" w:hAnsi="Times New Roman" w:cs="Times New Roman" w:hint="cs"/>
                <w:szCs w:val="28"/>
                <w:rtl/>
                <w:cs/>
                <w:lang w:eastAsia="zh-CN"/>
              </w:rPr>
              <w:t xml:space="preserve">جزء ثانى </w:t>
            </w:r>
          </w:p>
        </w:tc>
      </w:tr>
      <w:tr w:rsidR="00F17743" w14:paraId="24EDC14B" w14:textId="77777777">
        <w:trPr>
          <w:trHeight w:val="531"/>
          <w:jc w:val="right"/>
        </w:trPr>
        <w:tc>
          <w:tcPr>
            <w:tcW w:w="1560" w:type="dxa"/>
            <w:tcBorders>
              <w:top w:val="single" w:sz="4" w:space="0" w:color="auto"/>
              <w:left w:val="thinThickSmallGap" w:sz="24" w:space="0" w:color="auto"/>
              <w:bottom w:val="single" w:sz="4" w:space="0" w:color="auto"/>
              <w:right w:val="single" w:sz="4" w:space="0" w:color="auto"/>
            </w:tcBorders>
            <w:vAlign w:val="center"/>
          </w:tcPr>
          <w:p w14:paraId="1E2832CC" w14:textId="77777777" w:rsidR="00F17743" w:rsidRDefault="00F17743">
            <w:pPr>
              <w:bidi/>
              <w:spacing w:after="0"/>
              <w:rPr>
                <w:szCs w:val="28"/>
                <w:rtl/>
                <w:lang w:bidi="ar"/>
              </w:rPr>
            </w:pPr>
          </w:p>
        </w:tc>
        <w:tc>
          <w:tcPr>
            <w:tcW w:w="2127" w:type="dxa"/>
            <w:tcBorders>
              <w:top w:val="single" w:sz="4" w:space="0" w:color="auto"/>
              <w:left w:val="single" w:sz="4" w:space="0" w:color="auto"/>
              <w:bottom w:val="single" w:sz="4" w:space="0" w:color="auto"/>
              <w:right w:val="single" w:sz="4" w:space="0" w:color="auto"/>
            </w:tcBorders>
            <w:vAlign w:val="center"/>
          </w:tcPr>
          <w:p w14:paraId="07318432" w14:textId="77777777" w:rsidR="00F17743" w:rsidRDefault="00F17743">
            <w:pPr>
              <w:spacing w:after="0"/>
              <w:rPr>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1A91B9A" w14:textId="77777777" w:rsidR="00F17743" w:rsidRDefault="00692FE9">
            <w:pPr>
              <w:bidi/>
              <w:spacing w:after="0"/>
              <w:rPr>
                <w:szCs w:val="28"/>
                <w:rtl/>
                <w:lang w:bidi="ar"/>
              </w:rPr>
            </w:pPr>
            <w:r>
              <w:rPr>
                <w:rFonts w:ascii="Times New Roman" w:eastAsia="Times New Roman" w:hAnsi="Times New Roman" w:cs="Times New Roman" w:hint="cs"/>
                <w:sz w:val="24"/>
                <w:szCs w:val="24"/>
                <w:rtl/>
                <w:cs/>
                <w:lang w:eastAsia="zh-CN"/>
              </w:rPr>
              <w:t>الامراض الباطنة</w:t>
            </w:r>
          </w:p>
        </w:tc>
        <w:tc>
          <w:tcPr>
            <w:tcW w:w="1099" w:type="dxa"/>
            <w:vMerge/>
            <w:tcBorders>
              <w:top w:val="single" w:sz="4" w:space="0" w:color="auto"/>
              <w:left w:val="single" w:sz="4" w:space="0" w:color="auto"/>
              <w:bottom w:val="single" w:sz="4" w:space="0" w:color="auto"/>
              <w:right w:val="thickThinSmallGap" w:sz="24" w:space="0" w:color="auto"/>
            </w:tcBorders>
            <w:vAlign w:val="center"/>
          </w:tcPr>
          <w:p w14:paraId="1F94A795" w14:textId="77777777" w:rsidR="00F17743" w:rsidRDefault="00F17743">
            <w:pPr>
              <w:rPr>
                <w:rFonts w:ascii="Times New Roman" w:hAnsi="Times New Roman" w:cs="Times New Roman"/>
                <w:sz w:val="20"/>
                <w:szCs w:val="20"/>
              </w:rPr>
            </w:pPr>
          </w:p>
        </w:tc>
      </w:tr>
      <w:tr w:rsidR="00F17743" w14:paraId="4B395C2A" w14:textId="77777777">
        <w:trPr>
          <w:jc w:val="right"/>
        </w:trPr>
        <w:tc>
          <w:tcPr>
            <w:tcW w:w="1560" w:type="dxa"/>
            <w:tcBorders>
              <w:top w:val="single" w:sz="4" w:space="0" w:color="auto"/>
              <w:left w:val="thinThickSmallGap" w:sz="24" w:space="0" w:color="auto"/>
              <w:bottom w:val="thickThinSmallGap" w:sz="24" w:space="0" w:color="auto"/>
              <w:right w:val="single" w:sz="4" w:space="0" w:color="auto"/>
            </w:tcBorders>
            <w:vAlign w:val="center"/>
          </w:tcPr>
          <w:p w14:paraId="501D1CA2" w14:textId="77777777" w:rsidR="00F17743" w:rsidRDefault="00692FE9">
            <w:pPr>
              <w:bidi/>
              <w:spacing w:after="0"/>
              <w:rPr>
                <w:szCs w:val="28"/>
                <w:rtl/>
                <w:lang w:bidi="ar"/>
              </w:rPr>
            </w:pPr>
            <w:r>
              <w:rPr>
                <w:rFonts w:ascii="Times New Roman" w:eastAsia="Times New Roman" w:hAnsi="Times New Roman" w:cs="Times New Roman" w:hint="cs"/>
                <w:szCs w:val="28"/>
                <w:rtl/>
                <w:lang w:eastAsia="zh-CN" w:bidi="ar"/>
              </w:rPr>
              <w:t>40</w:t>
            </w:r>
            <w:r>
              <w:rPr>
                <w:rFonts w:ascii="Times New Roman" w:eastAsia="Times New Roman" w:hAnsi="Times New Roman" w:cs="Times New Roman" w:hint="cs"/>
                <w:szCs w:val="28"/>
                <w:rtl/>
                <w:cs/>
                <w:lang w:eastAsia="zh-CN"/>
              </w:rPr>
              <w:t xml:space="preserve">ساعة </w:t>
            </w:r>
          </w:p>
        </w:tc>
        <w:tc>
          <w:tcPr>
            <w:tcW w:w="2127" w:type="dxa"/>
            <w:tcBorders>
              <w:top w:val="single" w:sz="4" w:space="0" w:color="auto"/>
              <w:left w:val="single" w:sz="4" w:space="0" w:color="auto"/>
              <w:bottom w:val="thickThinSmallGap" w:sz="24" w:space="0" w:color="auto"/>
              <w:right w:val="single" w:sz="4" w:space="0" w:color="auto"/>
            </w:tcBorders>
            <w:vAlign w:val="center"/>
          </w:tcPr>
          <w:p w14:paraId="07E04A26" w14:textId="77777777" w:rsidR="00F17743" w:rsidRDefault="00F17743">
            <w:pPr>
              <w:bidi/>
              <w:spacing w:after="0"/>
              <w:rPr>
                <w:szCs w:val="28"/>
                <w:rtl/>
                <w:lang w:bidi="ar"/>
              </w:rPr>
            </w:pPr>
          </w:p>
        </w:tc>
        <w:tc>
          <w:tcPr>
            <w:tcW w:w="4394" w:type="dxa"/>
            <w:tcBorders>
              <w:top w:val="single" w:sz="4" w:space="0" w:color="auto"/>
              <w:left w:val="single" w:sz="4" w:space="0" w:color="auto"/>
              <w:bottom w:val="thickThinSmallGap" w:sz="24" w:space="0" w:color="auto"/>
              <w:right w:val="single" w:sz="4" w:space="0" w:color="auto"/>
            </w:tcBorders>
            <w:vAlign w:val="center"/>
          </w:tcPr>
          <w:p w14:paraId="4289385F" w14:textId="77777777" w:rsidR="00F17743" w:rsidRDefault="00F17743">
            <w:pPr>
              <w:bidi/>
              <w:spacing w:after="0"/>
              <w:rPr>
                <w:szCs w:val="28"/>
                <w:rtl/>
                <w:lang w:bidi="ar"/>
              </w:rPr>
            </w:pPr>
          </w:p>
        </w:tc>
        <w:tc>
          <w:tcPr>
            <w:tcW w:w="1099" w:type="dxa"/>
            <w:tcBorders>
              <w:top w:val="single" w:sz="4" w:space="0" w:color="auto"/>
              <w:left w:val="single" w:sz="4" w:space="0" w:color="auto"/>
              <w:bottom w:val="thickThinSmallGap" w:sz="24" w:space="0" w:color="auto"/>
              <w:right w:val="thickThinSmallGap" w:sz="24" w:space="0" w:color="auto"/>
            </w:tcBorders>
            <w:vAlign w:val="center"/>
          </w:tcPr>
          <w:p w14:paraId="25446091" w14:textId="77777777" w:rsidR="00F17743" w:rsidRDefault="00692FE9">
            <w:pPr>
              <w:keepNext/>
              <w:bidi/>
              <w:spacing w:before="240" w:after="60"/>
              <w:outlineLvl w:val="2"/>
              <w:rPr>
                <w:szCs w:val="28"/>
                <w:rtl/>
                <w:lang w:bidi="ar"/>
              </w:rPr>
            </w:pPr>
            <w:r>
              <w:rPr>
                <w:rFonts w:ascii="Times New Roman" w:eastAsia="Times New Roman" w:hAnsi="Times New Roman" w:cs="Times New Roman" w:hint="cs"/>
                <w:szCs w:val="28"/>
                <w:rtl/>
                <w:cs/>
                <w:lang w:eastAsia="zh-CN"/>
              </w:rPr>
              <w:t>الإجمالى</w:t>
            </w:r>
          </w:p>
        </w:tc>
      </w:tr>
    </w:tbl>
    <w:p w14:paraId="729187A7" w14:textId="77777777" w:rsidR="00F17743" w:rsidRDefault="00F17743">
      <w:pPr>
        <w:autoSpaceDE w:val="0"/>
        <w:autoSpaceDN w:val="0"/>
        <w:adjustRightInd w:val="0"/>
        <w:spacing w:after="0"/>
        <w:ind w:right="6"/>
        <w:rPr>
          <w:rFonts w:ascii="Times New Roman" w:eastAsia="Arabic Transparent" w:hAnsi="Times New Roman" w:cs="Arabic Transparent"/>
          <w:b/>
          <w:bCs/>
          <w:szCs w:val="28"/>
          <w:rtl/>
          <w:lang w:bidi="ar"/>
        </w:rPr>
      </w:pPr>
    </w:p>
    <w:p w14:paraId="540E0E0C" w14:textId="77777777" w:rsidR="00F17743" w:rsidRDefault="00F17743">
      <w:pPr>
        <w:autoSpaceDE w:val="0"/>
        <w:autoSpaceDN w:val="0"/>
        <w:adjustRightInd w:val="0"/>
        <w:spacing w:after="0"/>
        <w:ind w:right="6"/>
        <w:rPr>
          <w:rFonts w:ascii="Times New Roman" w:eastAsia="Arabic Transparent" w:hAnsi="Times New Roman" w:cs="Arabic Transparent"/>
          <w:b/>
          <w:bCs/>
          <w:szCs w:val="28"/>
          <w:rtl/>
          <w:lang w:bidi="ar"/>
        </w:rPr>
      </w:pPr>
    </w:p>
    <w:p w14:paraId="3A3DD048" w14:textId="77777777" w:rsidR="00F17743" w:rsidRDefault="00F17743">
      <w:pPr>
        <w:autoSpaceDE w:val="0"/>
        <w:autoSpaceDN w:val="0"/>
        <w:adjustRightInd w:val="0"/>
        <w:spacing w:after="0"/>
        <w:ind w:right="6"/>
        <w:rPr>
          <w:rFonts w:ascii="Times New Roman" w:eastAsia="Arabic Transparent" w:hAnsi="Times New Roman" w:cs="Arabic Transparent"/>
          <w:b/>
          <w:bCs/>
          <w:szCs w:val="28"/>
          <w:rtl/>
          <w:lang w:bidi="ar"/>
        </w:rPr>
      </w:pPr>
    </w:p>
    <w:p w14:paraId="706C1F8A" w14:textId="77777777" w:rsidR="00F17743" w:rsidRDefault="00F17743">
      <w:pPr>
        <w:autoSpaceDE w:val="0"/>
        <w:autoSpaceDN w:val="0"/>
        <w:adjustRightInd w:val="0"/>
        <w:spacing w:after="0"/>
        <w:ind w:right="6"/>
        <w:rPr>
          <w:rFonts w:ascii="Times New Roman" w:eastAsia="Arabic Transparent" w:hAnsi="Times New Roman" w:cs="Arabic Transparent"/>
          <w:b/>
          <w:bCs/>
          <w:szCs w:val="28"/>
          <w:rtl/>
          <w:lang w:bidi="ar"/>
        </w:rPr>
      </w:pPr>
    </w:p>
    <w:p w14:paraId="7F02D29C" w14:textId="77777777" w:rsidR="00F17743" w:rsidRDefault="00692FE9">
      <w:pPr>
        <w:autoSpaceDE w:val="0"/>
        <w:autoSpaceDN w:val="0"/>
        <w:adjustRightInd w:val="0"/>
        <w:spacing w:after="0"/>
        <w:ind w:right="6"/>
        <w:rPr>
          <w:rFonts w:ascii="Arial Black" w:eastAsia="Arial Black" w:hAnsi="Arial Black" w:cs="Andalus"/>
          <w:b/>
          <w:bCs/>
        </w:rPr>
      </w:pPr>
      <w:r>
        <w:rPr>
          <w:rFonts w:ascii="Arial Black" w:eastAsia="Arial Black" w:hAnsi="Arial Black" w:cs="Andalus"/>
          <w:b/>
          <w:bCs/>
          <w:sz w:val="24"/>
          <w:szCs w:val="24"/>
          <w:lang w:eastAsia="zh-CN" w:bidi="ar"/>
        </w:rPr>
        <w:t>First part (one semester):</w:t>
      </w:r>
    </w:p>
    <w:p w14:paraId="2A56B704" w14:textId="77777777" w:rsidR="00F17743" w:rsidRDefault="00692FE9">
      <w:pPr>
        <w:numPr>
          <w:ilvl w:val="0"/>
          <w:numId w:val="9"/>
        </w:numPr>
        <w:autoSpaceDE w:val="0"/>
        <w:autoSpaceDN w:val="0"/>
        <w:adjustRightInd w:val="0"/>
        <w:spacing w:after="0"/>
        <w:ind w:right="-720"/>
        <w:rPr>
          <w:rFonts w:ascii="Andalus" w:eastAsia="Andalus" w:hAnsi="Andalus" w:cs="Andalus"/>
          <w:b/>
          <w:bCs/>
          <w:szCs w:val="28"/>
        </w:rPr>
      </w:pPr>
      <w:r>
        <w:rPr>
          <w:rFonts w:ascii="Andalus" w:eastAsia="Andalus" w:hAnsi="Andalus" w:cs="Andalus"/>
          <w:b/>
          <w:bCs/>
          <w:szCs w:val="28"/>
          <w:lang w:eastAsia="zh-CN" w:bidi="ar"/>
        </w:rPr>
        <w:t>Compulsory courses:</w:t>
      </w:r>
    </w:p>
    <w:tbl>
      <w:tblPr>
        <w:tblW w:w="10410" w:type="dxa"/>
        <w:jc w:val="center"/>
        <w:tblBorders>
          <w:top w:val="thinThickSmallGap" w:sz="24" w:space="0" w:color="auto"/>
          <w:left w:val="thinThickSmallGap" w:sz="24" w:space="0" w:color="auto"/>
          <w:bottom w:val="thickThinSmallGap" w:sz="24" w:space="0" w:color="auto"/>
          <w:right w:val="thickThinSmallGap" w:sz="24" w:space="0" w:color="auto"/>
          <w:insideH w:val="outset" w:sz="6" w:space="0" w:color="auto"/>
          <w:insideV w:val="outset" w:sz="6" w:space="0" w:color="auto"/>
        </w:tblBorders>
        <w:tblLayout w:type="fixed"/>
        <w:tblLook w:val="04A0" w:firstRow="1" w:lastRow="0" w:firstColumn="1" w:lastColumn="0" w:noHBand="0" w:noVBand="1"/>
      </w:tblPr>
      <w:tblGrid>
        <w:gridCol w:w="2410"/>
        <w:gridCol w:w="1386"/>
        <w:gridCol w:w="1764"/>
        <w:gridCol w:w="78"/>
        <w:gridCol w:w="992"/>
        <w:gridCol w:w="283"/>
        <w:gridCol w:w="292"/>
        <w:gridCol w:w="1299"/>
        <w:gridCol w:w="27"/>
        <w:gridCol w:w="1879"/>
      </w:tblGrid>
      <w:tr w:rsidR="00F17743" w14:paraId="2B07940D" w14:textId="77777777">
        <w:trPr>
          <w:trHeight w:val="240"/>
          <w:jc w:val="center"/>
        </w:trPr>
        <w:tc>
          <w:tcPr>
            <w:tcW w:w="2411" w:type="dxa"/>
            <w:vMerge w:val="restart"/>
            <w:tcBorders>
              <w:top w:val="thinThickSmallGap" w:sz="24" w:space="0" w:color="auto"/>
              <w:left w:val="thinThickSmallGap" w:sz="24" w:space="0" w:color="auto"/>
              <w:bottom w:val="nil"/>
              <w:right w:val="thinThickSmallGap" w:sz="24" w:space="0" w:color="auto"/>
            </w:tcBorders>
          </w:tcPr>
          <w:p w14:paraId="5BB7D02B" w14:textId="77777777" w:rsidR="00F17743" w:rsidRDefault="00692FE9">
            <w:pPr>
              <w:autoSpaceDE w:val="0"/>
              <w:autoSpaceDN w:val="0"/>
              <w:adjustRightInd w:val="0"/>
              <w:spacing w:after="0"/>
              <w:ind w:right="-63"/>
              <w:rPr>
                <w:rFonts w:ascii="Andalus" w:eastAsia="Andalus" w:hAnsi="Andalus" w:cs="Andalus"/>
                <w:b/>
                <w:bCs/>
                <w:sz w:val="22"/>
              </w:rPr>
            </w:pPr>
            <w:r>
              <w:rPr>
                <w:rFonts w:ascii="Andalus" w:eastAsia="Andalus" w:hAnsi="Andalus" w:cs="Andalus"/>
                <w:b/>
                <w:bCs/>
                <w:sz w:val="22"/>
                <w:lang w:eastAsia="zh-CN" w:bidi="ar"/>
              </w:rPr>
              <w:t>Course Title</w:t>
            </w:r>
          </w:p>
        </w:tc>
        <w:tc>
          <w:tcPr>
            <w:tcW w:w="1386" w:type="dxa"/>
            <w:vMerge w:val="restart"/>
            <w:tcBorders>
              <w:top w:val="thinThickSmallGap" w:sz="24" w:space="0" w:color="auto"/>
              <w:left w:val="thinThickSmallGap" w:sz="24" w:space="0" w:color="auto"/>
              <w:bottom w:val="nil"/>
              <w:right w:val="thinThickSmallGap" w:sz="24" w:space="0" w:color="auto"/>
            </w:tcBorders>
          </w:tcPr>
          <w:p w14:paraId="35B9F8E8" w14:textId="77777777" w:rsidR="00F17743" w:rsidRDefault="00692FE9">
            <w:pPr>
              <w:autoSpaceDE w:val="0"/>
              <w:autoSpaceDN w:val="0"/>
              <w:adjustRightInd w:val="0"/>
              <w:spacing w:after="0"/>
              <w:rPr>
                <w:rFonts w:ascii="Andalus" w:eastAsia="Andalus" w:hAnsi="Andalus" w:cs="Andalus"/>
                <w:b/>
                <w:bCs/>
                <w:sz w:val="22"/>
              </w:rPr>
            </w:pPr>
            <w:r>
              <w:rPr>
                <w:rFonts w:ascii="Andalus" w:eastAsia="Andalus" w:hAnsi="Andalus" w:cs="Andalus"/>
                <w:b/>
                <w:bCs/>
                <w:sz w:val="22"/>
                <w:lang w:eastAsia="zh-CN" w:bidi="ar"/>
              </w:rPr>
              <w:t>Course Code</w:t>
            </w:r>
          </w:p>
          <w:p w14:paraId="3A8EBCB7" w14:textId="77777777" w:rsidR="00F17743" w:rsidRDefault="00F17743">
            <w:pPr>
              <w:spacing w:after="0"/>
              <w:jc w:val="center"/>
              <w:rPr>
                <w:rFonts w:ascii="Andalus" w:eastAsia="Andalus" w:hAnsi="Andalus" w:cs="Andalus"/>
                <w:sz w:val="22"/>
              </w:rPr>
            </w:pPr>
          </w:p>
        </w:tc>
        <w:tc>
          <w:tcPr>
            <w:tcW w:w="4709" w:type="dxa"/>
            <w:gridSpan w:val="6"/>
            <w:tcBorders>
              <w:top w:val="thinThickSmallGap" w:sz="24" w:space="0" w:color="auto"/>
              <w:left w:val="thinThickSmallGap" w:sz="24" w:space="0" w:color="auto"/>
              <w:bottom w:val="single" w:sz="4" w:space="0" w:color="auto"/>
              <w:right w:val="thinThickSmallGap" w:sz="24" w:space="0" w:color="auto"/>
            </w:tcBorders>
          </w:tcPr>
          <w:p w14:paraId="10EA898E" w14:textId="77777777" w:rsidR="00F17743" w:rsidRDefault="00692FE9">
            <w:pPr>
              <w:autoSpaceDE w:val="0"/>
              <w:autoSpaceDN w:val="0"/>
              <w:adjustRightInd w:val="0"/>
              <w:spacing w:after="0"/>
              <w:ind w:right="-180"/>
              <w:jc w:val="center"/>
              <w:rPr>
                <w:rFonts w:ascii="Andalus" w:eastAsia="Andalus" w:hAnsi="Andalus" w:cs="Andalus"/>
                <w:b/>
                <w:bCs/>
                <w:sz w:val="20"/>
                <w:szCs w:val="20"/>
              </w:rPr>
            </w:pPr>
            <w:r>
              <w:rPr>
                <w:rFonts w:ascii="Andalus" w:eastAsia="Andalus" w:hAnsi="Andalus" w:cs="Andalus"/>
                <w:b/>
                <w:bCs/>
                <w:sz w:val="22"/>
                <w:lang w:eastAsia="zh-CN" w:bidi="ar"/>
              </w:rPr>
              <w:t>NO. of Teaching hours per week</w:t>
            </w:r>
          </w:p>
        </w:tc>
        <w:tc>
          <w:tcPr>
            <w:tcW w:w="1907" w:type="dxa"/>
            <w:gridSpan w:val="2"/>
            <w:vMerge w:val="restart"/>
            <w:tcBorders>
              <w:top w:val="thinThickSmallGap" w:sz="24" w:space="0" w:color="auto"/>
              <w:left w:val="thinThickSmallGap" w:sz="24" w:space="0" w:color="auto"/>
              <w:bottom w:val="nil"/>
              <w:right w:val="thickThinSmallGap" w:sz="24" w:space="0" w:color="auto"/>
            </w:tcBorders>
          </w:tcPr>
          <w:p w14:paraId="10ABD498" w14:textId="77777777" w:rsidR="00F17743" w:rsidRDefault="00692FE9">
            <w:pPr>
              <w:autoSpaceDE w:val="0"/>
              <w:autoSpaceDN w:val="0"/>
              <w:adjustRightInd w:val="0"/>
              <w:spacing w:after="0"/>
              <w:jc w:val="center"/>
              <w:rPr>
                <w:rFonts w:ascii="Andalus" w:eastAsia="Andalus" w:hAnsi="Andalus" w:cs="Andalus"/>
                <w:b/>
                <w:bCs/>
              </w:rPr>
            </w:pPr>
            <w:r>
              <w:rPr>
                <w:rFonts w:ascii="Andalus" w:eastAsia="Andalus" w:hAnsi="Andalus" w:cs="Andalus"/>
                <w:b/>
                <w:bCs/>
                <w:sz w:val="24"/>
                <w:szCs w:val="24"/>
                <w:lang w:eastAsia="zh-CN" w:bidi="ar"/>
              </w:rPr>
              <w:t xml:space="preserve">Total teaching hours/ </w:t>
            </w:r>
            <w:r>
              <w:rPr>
                <w:rFonts w:ascii="Calibri" w:eastAsia="Times New Roman" w:hAnsi="Calibri" w:cs="Arial"/>
                <w:b/>
                <w:bCs/>
                <w:sz w:val="24"/>
                <w:szCs w:val="24"/>
                <w:lang w:eastAsia="zh-CN" w:bidi="ar"/>
              </w:rPr>
              <w:t>One Semester</w:t>
            </w:r>
          </w:p>
        </w:tc>
      </w:tr>
      <w:tr w:rsidR="00F17743" w14:paraId="1D2E5414" w14:textId="77777777">
        <w:trPr>
          <w:trHeight w:val="170"/>
          <w:jc w:val="center"/>
        </w:trPr>
        <w:tc>
          <w:tcPr>
            <w:tcW w:w="2411" w:type="dxa"/>
            <w:vMerge/>
            <w:tcBorders>
              <w:top w:val="thinThickSmallGap" w:sz="24" w:space="0" w:color="auto"/>
              <w:left w:val="thinThickSmallGap" w:sz="24" w:space="0" w:color="auto"/>
              <w:bottom w:val="nil"/>
              <w:right w:val="thinThickSmallGap" w:sz="24" w:space="0" w:color="auto"/>
            </w:tcBorders>
          </w:tcPr>
          <w:p w14:paraId="5CC77F7A" w14:textId="77777777" w:rsidR="00F17743" w:rsidRDefault="00F17743">
            <w:pPr>
              <w:rPr>
                <w:rFonts w:ascii="Times New Roman" w:hAnsi="Times New Roman" w:cs="Times New Roman"/>
                <w:sz w:val="20"/>
                <w:szCs w:val="20"/>
              </w:rPr>
            </w:pPr>
          </w:p>
        </w:tc>
        <w:tc>
          <w:tcPr>
            <w:tcW w:w="1386" w:type="dxa"/>
            <w:vMerge/>
            <w:tcBorders>
              <w:top w:val="thinThickSmallGap" w:sz="24" w:space="0" w:color="auto"/>
              <w:left w:val="thinThickSmallGap" w:sz="24" w:space="0" w:color="auto"/>
              <w:bottom w:val="nil"/>
              <w:right w:val="thinThickSmallGap" w:sz="24" w:space="0" w:color="auto"/>
            </w:tcBorders>
          </w:tcPr>
          <w:p w14:paraId="6C725378" w14:textId="77777777" w:rsidR="00F17743" w:rsidRDefault="00F17743">
            <w:pPr>
              <w:rPr>
                <w:rFonts w:ascii="Times New Roman" w:hAnsi="Times New Roman" w:cs="Times New Roman"/>
                <w:sz w:val="20"/>
                <w:szCs w:val="20"/>
              </w:rPr>
            </w:pPr>
          </w:p>
        </w:tc>
        <w:tc>
          <w:tcPr>
            <w:tcW w:w="4709" w:type="dxa"/>
            <w:gridSpan w:val="6"/>
            <w:tcBorders>
              <w:top w:val="single" w:sz="4" w:space="0" w:color="auto"/>
              <w:left w:val="thinThickSmallGap" w:sz="24" w:space="0" w:color="auto"/>
              <w:bottom w:val="nil"/>
              <w:right w:val="thinThickSmallGap" w:sz="24" w:space="0" w:color="auto"/>
            </w:tcBorders>
          </w:tcPr>
          <w:p w14:paraId="78F90EDD" w14:textId="77777777" w:rsidR="00F17743" w:rsidRDefault="00F17743">
            <w:pPr>
              <w:autoSpaceDE w:val="0"/>
              <w:autoSpaceDN w:val="0"/>
              <w:adjustRightInd w:val="0"/>
              <w:spacing w:after="0"/>
              <w:ind w:right="-180"/>
              <w:rPr>
                <w:rFonts w:ascii="Andalus" w:eastAsia="Andalus" w:hAnsi="Andalus" w:cs="Andalus"/>
                <w:b/>
                <w:bCs/>
                <w:sz w:val="22"/>
              </w:rPr>
            </w:pPr>
          </w:p>
        </w:tc>
        <w:tc>
          <w:tcPr>
            <w:tcW w:w="1907" w:type="dxa"/>
            <w:gridSpan w:val="2"/>
            <w:vMerge/>
            <w:tcBorders>
              <w:top w:val="thinThickSmallGap" w:sz="24" w:space="0" w:color="auto"/>
              <w:left w:val="thinThickSmallGap" w:sz="24" w:space="0" w:color="auto"/>
              <w:bottom w:val="nil"/>
              <w:right w:val="thickThinSmallGap" w:sz="24" w:space="0" w:color="auto"/>
            </w:tcBorders>
          </w:tcPr>
          <w:p w14:paraId="05BC2043" w14:textId="77777777" w:rsidR="00F17743" w:rsidRDefault="00F17743">
            <w:pPr>
              <w:rPr>
                <w:rFonts w:ascii="Times New Roman" w:hAnsi="Times New Roman" w:cs="Times New Roman"/>
                <w:sz w:val="20"/>
                <w:szCs w:val="20"/>
              </w:rPr>
            </w:pPr>
          </w:p>
        </w:tc>
      </w:tr>
      <w:tr w:rsidR="00F17743" w14:paraId="74DB4B17" w14:textId="77777777">
        <w:trPr>
          <w:trHeight w:val="408"/>
          <w:jc w:val="center"/>
        </w:trPr>
        <w:tc>
          <w:tcPr>
            <w:tcW w:w="2411" w:type="dxa"/>
            <w:vMerge/>
            <w:tcBorders>
              <w:top w:val="thinThickSmallGap" w:sz="24" w:space="0" w:color="auto"/>
              <w:left w:val="thinThickSmallGap" w:sz="24" w:space="0" w:color="auto"/>
              <w:bottom w:val="nil"/>
              <w:right w:val="thinThickSmallGap" w:sz="24" w:space="0" w:color="auto"/>
            </w:tcBorders>
          </w:tcPr>
          <w:p w14:paraId="155C3D6A" w14:textId="77777777" w:rsidR="00F17743" w:rsidRDefault="00F17743">
            <w:pPr>
              <w:rPr>
                <w:rFonts w:ascii="Times New Roman" w:hAnsi="Times New Roman" w:cs="Times New Roman"/>
                <w:sz w:val="20"/>
                <w:szCs w:val="20"/>
              </w:rPr>
            </w:pPr>
          </w:p>
        </w:tc>
        <w:tc>
          <w:tcPr>
            <w:tcW w:w="1386" w:type="dxa"/>
            <w:vMerge/>
            <w:tcBorders>
              <w:top w:val="thinThickSmallGap" w:sz="24" w:space="0" w:color="auto"/>
              <w:left w:val="thinThickSmallGap" w:sz="24" w:space="0" w:color="auto"/>
              <w:bottom w:val="nil"/>
              <w:right w:val="thinThickSmallGap" w:sz="24" w:space="0" w:color="auto"/>
            </w:tcBorders>
          </w:tcPr>
          <w:p w14:paraId="0EACBD30" w14:textId="77777777" w:rsidR="00F17743" w:rsidRDefault="00F17743">
            <w:pPr>
              <w:rPr>
                <w:rFonts w:ascii="Times New Roman" w:hAnsi="Times New Roman" w:cs="Times New Roman"/>
                <w:sz w:val="20"/>
                <w:szCs w:val="20"/>
              </w:rPr>
            </w:pPr>
          </w:p>
        </w:tc>
        <w:tc>
          <w:tcPr>
            <w:tcW w:w="1843" w:type="dxa"/>
            <w:gridSpan w:val="2"/>
            <w:tcBorders>
              <w:top w:val="nil"/>
              <w:left w:val="thinThickSmallGap" w:sz="24" w:space="0" w:color="auto"/>
              <w:bottom w:val="single" w:sz="4" w:space="0" w:color="auto"/>
              <w:right w:val="nil"/>
            </w:tcBorders>
          </w:tcPr>
          <w:p w14:paraId="13E29E53" w14:textId="77777777" w:rsidR="00F17743" w:rsidRDefault="00692FE9">
            <w:pPr>
              <w:autoSpaceDE w:val="0"/>
              <w:autoSpaceDN w:val="0"/>
              <w:adjustRightInd w:val="0"/>
              <w:spacing w:after="0"/>
              <w:ind w:right="-180"/>
              <w:rPr>
                <w:rFonts w:ascii="Andalus" w:eastAsia="Andalus" w:hAnsi="Andalus" w:cs="Andalus"/>
                <w:b/>
                <w:bCs/>
                <w:sz w:val="20"/>
                <w:szCs w:val="20"/>
              </w:rPr>
            </w:pPr>
            <w:r>
              <w:rPr>
                <w:rFonts w:ascii="Andalus" w:eastAsia="Andalus" w:hAnsi="Andalus" w:cs="Andalus"/>
                <w:b/>
                <w:bCs/>
                <w:sz w:val="20"/>
                <w:szCs w:val="20"/>
                <w:lang w:eastAsia="zh-CN" w:bidi="ar"/>
              </w:rPr>
              <w:t>Theoretical</w:t>
            </w:r>
          </w:p>
        </w:tc>
        <w:tc>
          <w:tcPr>
            <w:tcW w:w="992" w:type="dxa"/>
            <w:tcBorders>
              <w:top w:val="nil"/>
              <w:left w:val="nil"/>
              <w:bottom w:val="single" w:sz="4" w:space="0" w:color="auto"/>
              <w:right w:val="nil"/>
            </w:tcBorders>
          </w:tcPr>
          <w:p w14:paraId="77E09F5B" w14:textId="77777777" w:rsidR="00F17743" w:rsidRDefault="00692FE9">
            <w:pPr>
              <w:autoSpaceDE w:val="0"/>
              <w:autoSpaceDN w:val="0"/>
              <w:adjustRightInd w:val="0"/>
              <w:spacing w:after="0"/>
              <w:ind w:right="-180"/>
              <w:rPr>
                <w:rFonts w:ascii="Andalus" w:eastAsia="Andalus" w:hAnsi="Andalus" w:cs="Andalus"/>
                <w:b/>
                <w:bCs/>
                <w:sz w:val="20"/>
                <w:szCs w:val="20"/>
              </w:rPr>
            </w:pPr>
            <w:r>
              <w:rPr>
                <w:rFonts w:ascii="Andalus" w:eastAsia="Andalus" w:hAnsi="Andalus" w:cs="Andalus"/>
                <w:b/>
                <w:bCs/>
                <w:sz w:val="20"/>
                <w:szCs w:val="20"/>
                <w:lang w:eastAsia="zh-CN" w:bidi="ar"/>
              </w:rPr>
              <w:t>practical</w:t>
            </w:r>
          </w:p>
        </w:tc>
        <w:tc>
          <w:tcPr>
            <w:tcW w:w="283" w:type="dxa"/>
            <w:tcBorders>
              <w:top w:val="nil"/>
              <w:left w:val="nil"/>
              <w:bottom w:val="single" w:sz="4" w:space="0" w:color="auto"/>
              <w:right w:val="nil"/>
            </w:tcBorders>
          </w:tcPr>
          <w:p w14:paraId="7F4E51A7" w14:textId="77777777" w:rsidR="00F17743" w:rsidRDefault="00F17743">
            <w:pPr>
              <w:autoSpaceDE w:val="0"/>
              <w:autoSpaceDN w:val="0"/>
              <w:adjustRightInd w:val="0"/>
              <w:spacing w:after="0"/>
              <w:ind w:left="-288" w:right="-180"/>
              <w:jc w:val="center"/>
              <w:rPr>
                <w:rFonts w:ascii="Andalus" w:eastAsia="Andalus" w:hAnsi="Andalus" w:cs="Andalus"/>
                <w:b/>
                <w:bCs/>
                <w:sz w:val="20"/>
                <w:szCs w:val="20"/>
              </w:rPr>
            </w:pPr>
          </w:p>
        </w:tc>
        <w:tc>
          <w:tcPr>
            <w:tcW w:w="1591" w:type="dxa"/>
            <w:gridSpan w:val="2"/>
            <w:tcBorders>
              <w:top w:val="nil"/>
              <w:left w:val="nil"/>
              <w:bottom w:val="single" w:sz="4" w:space="0" w:color="auto"/>
              <w:right w:val="thinThickSmallGap" w:sz="24" w:space="0" w:color="auto"/>
            </w:tcBorders>
          </w:tcPr>
          <w:p w14:paraId="7A9F6D93" w14:textId="77777777" w:rsidR="00F17743" w:rsidRDefault="00692FE9">
            <w:pPr>
              <w:autoSpaceDE w:val="0"/>
              <w:autoSpaceDN w:val="0"/>
              <w:adjustRightInd w:val="0"/>
              <w:spacing w:after="0"/>
              <w:ind w:left="-288" w:right="-180"/>
              <w:jc w:val="center"/>
              <w:rPr>
                <w:rFonts w:ascii="Andalus" w:eastAsia="Andalus" w:hAnsi="Andalus" w:cs="Andalus"/>
                <w:b/>
                <w:bCs/>
                <w:sz w:val="20"/>
                <w:szCs w:val="20"/>
              </w:rPr>
            </w:pPr>
            <w:r>
              <w:rPr>
                <w:rFonts w:ascii="Andalus" w:eastAsia="Andalus" w:hAnsi="Andalus" w:cs="Andalus"/>
                <w:b/>
                <w:bCs/>
                <w:sz w:val="20"/>
                <w:szCs w:val="20"/>
                <w:lang w:eastAsia="zh-CN" w:bidi="ar"/>
              </w:rPr>
              <w:t>Total/W</w:t>
            </w:r>
          </w:p>
        </w:tc>
        <w:tc>
          <w:tcPr>
            <w:tcW w:w="1907" w:type="dxa"/>
            <w:gridSpan w:val="2"/>
            <w:vMerge/>
            <w:tcBorders>
              <w:top w:val="thinThickSmallGap" w:sz="24" w:space="0" w:color="auto"/>
              <w:left w:val="thinThickSmallGap" w:sz="24" w:space="0" w:color="auto"/>
              <w:bottom w:val="nil"/>
              <w:right w:val="thickThinSmallGap" w:sz="24" w:space="0" w:color="auto"/>
            </w:tcBorders>
          </w:tcPr>
          <w:p w14:paraId="513B8E9F" w14:textId="77777777" w:rsidR="00F17743" w:rsidRDefault="00F17743">
            <w:pPr>
              <w:rPr>
                <w:rFonts w:ascii="Times New Roman" w:hAnsi="Times New Roman" w:cs="Times New Roman"/>
                <w:sz w:val="20"/>
                <w:szCs w:val="20"/>
              </w:rPr>
            </w:pPr>
          </w:p>
        </w:tc>
      </w:tr>
      <w:tr w:rsidR="00F17743" w14:paraId="62E8CB59" w14:textId="77777777">
        <w:trPr>
          <w:trHeight w:val="283"/>
          <w:jc w:val="center"/>
        </w:trPr>
        <w:tc>
          <w:tcPr>
            <w:tcW w:w="2411" w:type="dxa"/>
            <w:tcBorders>
              <w:top w:val="thinThickSmallGap" w:sz="24" w:space="0" w:color="auto"/>
              <w:left w:val="thinThickSmallGap" w:sz="24" w:space="0" w:color="auto"/>
              <w:bottom w:val="single" w:sz="4" w:space="0" w:color="auto"/>
              <w:right w:val="thinThickSmallGap" w:sz="24" w:space="0" w:color="auto"/>
            </w:tcBorders>
          </w:tcPr>
          <w:p w14:paraId="1BDCAFB0" w14:textId="77777777" w:rsidR="00F17743" w:rsidRDefault="00692FE9">
            <w:pPr>
              <w:tabs>
                <w:tab w:val="right" w:pos="33"/>
              </w:tabs>
              <w:autoSpaceDE w:val="0"/>
              <w:autoSpaceDN w:val="0"/>
              <w:adjustRightInd w:val="0"/>
              <w:spacing w:after="0"/>
              <w:ind w:left="175" w:right="79"/>
              <w:rPr>
                <w:b/>
                <w:bCs/>
              </w:rPr>
            </w:pPr>
            <w:r>
              <w:rPr>
                <w:rFonts w:ascii="Times New Roman" w:eastAsia="Times New Roman" w:hAnsi="Times New Roman" w:cs="Times New Roman" w:hint="cs"/>
                <w:sz w:val="24"/>
                <w:szCs w:val="24"/>
                <w:rtl/>
                <w:cs/>
                <w:lang w:eastAsia="zh-CN"/>
              </w:rPr>
              <w:t>فسيولوجيا</w:t>
            </w:r>
          </w:p>
        </w:tc>
        <w:tc>
          <w:tcPr>
            <w:tcW w:w="1386" w:type="dxa"/>
            <w:tcBorders>
              <w:top w:val="thinThickSmallGap" w:sz="24" w:space="0" w:color="auto"/>
              <w:left w:val="thinThickSmallGap" w:sz="24" w:space="0" w:color="auto"/>
              <w:bottom w:val="single" w:sz="4" w:space="0" w:color="auto"/>
              <w:right w:val="thinThickSmallGap" w:sz="24" w:space="0" w:color="auto"/>
            </w:tcBorders>
          </w:tcPr>
          <w:p w14:paraId="7C4CAFDA" w14:textId="77777777" w:rsidR="00F17743" w:rsidRDefault="00F17743">
            <w:pPr>
              <w:autoSpaceDE w:val="0"/>
              <w:autoSpaceDN w:val="0"/>
              <w:adjustRightInd w:val="0"/>
              <w:spacing w:after="0"/>
              <w:ind w:right="34"/>
              <w:rPr>
                <w:b/>
                <w:bCs/>
                <w:lang w:bidi="ar"/>
              </w:rPr>
            </w:pPr>
          </w:p>
        </w:tc>
        <w:tc>
          <w:tcPr>
            <w:tcW w:w="1765" w:type="dxa"/>
            <w:tcBorders>
              <w:top w:val="thinThickSmallGap" w:sz="24" w:space="0" w:color="auto"/>
              <w:left w:val="thinThickSmallGap" w:sz="24" w:space="0" w:color="auto"/>
              <w:bottom w:val="single" w:sz="4" w:space="0" w:color="auto"/>
              <w:right w:val="nil"/>
            </w:tcBorders>
          </w:tcPr>
          <w:p w14:paraId="250331E3"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645" w:type="dxa"/>
            <w:gridSpan w:val="4"/>
            <w:tcBorders>
              <w:top w:val="thinThickSmallGap" w:sz="24" w:space="0" w:color="auto"/>
              <w:left w:val="nil"/>
              <w:bottom w:val="single" w:sz="4" w:space="0" w:color="auto"/>
              <w:right w:val="nil"/>
            </w:tcBorders>
          </w:tcPr>
          <w:p w14:paraId="069D9654" w14:textId="77777777" w:rsidR="00F17743" w:rsidRDefault="00F17743">
            <w:pPr>
              <w:autoSpaceDE w:val="0"/>
              <w:autoSpaceDN w:val="0"/>
              <w:adjustRightInd w:val="0"/>
              <w:spacing w:after="0"/>
              <w:ind w:left="175" w:right="119"/>
              <w:jc w:val="center"/>
              <w:rPr>
                <w:b/>
                <w:bCs/>
                <w:szCs w:val="28"/>
              </w:rPr>
            </w:pPr>
          </w:p>
        </w:tc>
        <w:tc>
          <w:tcPr>
            <w:tcW w:w="1326" w:type="dxa"/>
            <w:gridSpan w:val="2"/>
            <w:tcBorders>
              <w:top w:val="thinThickSmallGap" w:sz="24" w:space="0" w:color="auto"/>
              <w:left w:val="nil"/>
              <w:bottom w:val="single" w:sz="4" w:space="0" w:color="auto"/>
              <w:right w:val="thinThickSmallGap" w:sz="24" w:space="0" w:color="auto"/>
            </w:tcBorders>
          </w:tcPr>
          <w:p w14:paraId="669CC538"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880" w:type="dxa"/>
            <w:tcBorders>
              <w:top w:val="thinThickSmallGap" w:sz="24" w:space="0" w:color="auto"/>
              <w:left w:val="thinThickSmallGap" w:sz="24" w:space="0" w:color="auto"/>
              <w:bottom w:val="single" w:sz="4" w:space="0" w:color="auto"/>
              <w:right w:val="thickThinSmallGap" w:sz="24" w:space="0" w:color="auto"/>
            </w:tcBorders>
          </w:tcPr>
          <w:p w14:paraId="2746D1BB"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30</w:t>
            </w:r>
          </w:p>
        </w:tc>
      </w:tr>
      <w:tr w:rsidR="00F17743" w14:paraId="55103E1C" w14:textId="77777777">
        <w:trPr>
          <w:trHeight w:val="283"/>
          <w:jc w:val="center"/>
        </w:trPr>
        <w:tc>
          <w:tcPr>
            <w:tcW w:w="2411" w:type="dxa"/>
            <w:tcBorders>
              <w:top w:val="single" w:sz="4" w:space="0" w:color="auto"/>
              <w:left w:val="thinThickSmallGap" w:sz="24" w:space="0" w:color="auto"/>
              <w:bottom w:val="single" w:sz="4" w:space="0" w:color="auto"/>
              <w:right w:val="thinThickSmallGap" w:sz="24" w:space="0" w:color="auto"/>
            </w:tcBorders>
          </w:tcPr>
          <w:p w14:paraId="17CDFC10" w14:textId="77777777" w:rsidR="00F17743" w:rsidRDefault="00692FE9">
            <w:pPr>
              <w:tabs>
                <w:tab w:val="right" w:pos="33"/>
              </w:tabs>
              <w:autoSpaceDE w:val="0"/>
              <w:autoSpaceDN w:val="0"/>
              <w:adjustRightInd w:val="0"/>
              <w:spacing w:after="0"/>
              <w:ind w:left="175" w:right="79"/>
              <w:rPr>
                <w:b/>
                <w:bCs/>
              </w:rPr>
            </w:pPr>
            <w:r>
              <w:rPr>
                <w:rFonts w:ascii="Times New Roman" w:eastAsia="Times New Roman" w:hAnsi="Times New Roman" w:cs="Times New Roman" w:hint="cs"/>
                <w:sz w:val="24"/>
                <w:szCs w:val="24"/>
                <w:rtl/>
                <w:cs/>
                <w:lang w:eastAsia="zh-CN"/>
              </w:rPr>
              <w:t>كيمياء حيوية وعلم وراثة</w:t>
            </w:r>
          </w:p>
        </w:tc>
        <w:tc>
          <w:tcPr>
            <w:tcW w:w="1386" w:type="dxa"/>
            <w:tcBorders>
              <w:top w:val="single" w:sz="4" w:space="0" w:color="auto"/>
              <w:left w:val="thinThickSmallGap" w:sz="24" w:space="0" w:color="auto"/>
              <w:bottom w:val="single" w:sz="4" w:space="0" w:color="auto"/>
              <w:right w:val="thinThickSmallGap" w:sz="24" w:space="0" w:color="auto"/>
            </w:tcBorders>
          </w:tcPr>
          <w:p w14:paraId="544BA669" w14:textId="77777777" w:rsidR="00F17743" w:rsidRDefault="00F17743">
            <w:pPr>
              <w:autoSpaceDE w:val="0"/>
              <w:autoSpaceDN w:val="0"/>
              <w:adjustRightInd w:val="0"/>
              <w:spacing w:after="0"/>
              <w:ind w:right="34"/>
              <w:rPr>
                <w:b/>
                <w:bCs/>
                <w:lang w:bidi="ar"/>
              </w:rPr>
            </w:pPr>
          </w:p>
        </w:tc>
        <w:tc>
          <w:tcPr>
            <w:tcW w:w="1765" w:type="dxa"/>
            <w:tcBorders>
              <w:top w:val="single" w:sz="4" w:space="0" w:color="auto"/>
              <w:left w:val="thinThickSmallGap" w:sz="24" w:space="0" w:color="auto"/>
              <w:bottom w:val="single" w:sz="4" w:space="0" w:color="auto"/>
              <w:right w:val="nil"/>
            </w:tcBorders>
          </w:tcPr>
          <w:p w14:paraId="753BF79D"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w:t>
            </w:r>
          </w:p>
        </w:tc>
        <w:tc>
          <w:tcPr>
            <w:tcW w:w="1645" w:type="dxa"/>
            <w:gridSpan w:val="4"/>
            <w:tcBorders>
              <w:top w:val="single" w:sz="4" w:space="0" w:color="auto"/>
              <w:left w:val="nil"/>
              <w:bottom w:val="single" w:sz="4" w:space="0" w:color="auto"/>
              <w:right w:val="nil"/>
            </w:tcBorders>
          </w:tcPr>
          <w:p w14:paraId="18972A57" w14:textId="77777777" w:rsidR="00F17743" w:rsidRDefault="00F17743">
            <w:pPr>
              <w:autoSpaceDE w:val="0"/>
              <w:autoSpaceDN w:val="0"/>
              <w:adjustRightInd w:val="0"/>
              <w:spacing w:after="0"/>
              <w:ind w:left="175" w:right="119"/>
              <w:jc w:val="center"/>
              <w:rPr>
                <w:b/>
                <w:bCs/>
                <w:szCs w:val="28"/>
              </w:rPr>
            </w:pPr>
          </w:p>
        </w:tc>
        <w:tc>
          <w:tcPr>
            <w:tcW w:w="1326" w:type="dxa"/>
            <w:gridSpan w:val="2"/>
            <w:tcBorders>
              <w:top w:val="single" w:sz="4" w:space="0" w:color="auto"/>
              <w:left w:val="nil"/>
              <w:bottom w:val="single" w:sz="4" w:space="0" w:color="auto"/>
              <w:right w:val="thinThickSmallGap" w:sz="24" w:space="0" w:color="auto"/>
            </w:tcBorders>
          </w:tcPr>
          <w:p w14:paraId="7A3FF915"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w:t>
            </w:r>
          </w:p>
        </w:tc>
        <w:tc>
          <w:tcPr>
            <w:tcW w:w="1880" w:type="dxa"/>
            <w:tcBorders>
              <w:top w:val="single" w:sz="4" w:space="0" w:color="auto"/>
              <w:left w:val="thinThickSmallGap" w:sz="24" w:space="0" w:color="auto"/>
              <w:bottom w:val="single" w:sz="4" w:space="0" w:color="auto"/>
              <w:right w:val="thickThinSmallGap" w:sz="24" w:space="0" w:color="auto"/>
            </w:tcBorders>
          </w:tcPr>
          <w:p w14:paraId="0343A4A7"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15</w:t>
            </w:r>
          </w:p>
        </w:tc>
      </w:tr>
      <w:tr w:rsidR="00F17743" w14:paraId="0EA42E65" w14:textId="77777777">
        <w:trPr>
          <w:trHeight w:val="350"/>
          <w:jc w:val="center"/>
        </w:trPr>
        <w:tc>
          <w:tcPr>
            <w:tcW w:w="2411" w:type="dxa"/>
            <w:tcBorders>
              <w:top w:val="single" w:sz="4" w:space="0" w:color="auto"/>
              <w:left w:val="thinThickSmallGap" w:sz="24" w:space="0" w:color="auto"/>
              <w:bottom w:val="single" w:sz="4" w:space="0" w:color="auto"/>
              <w:right w:val="thinThickSmallGap" w:sz="24" w:space="0" w:color="auto"/>
            </w:tcBorders>
          </w:tcPr>
          <w:p w14:paraId="6B2B8ECA" w14:textId="77777777" w:rsidR="00F17743" w:rsidRDefault="00692FE9">
            <w:pPr>
              <w:tabs>
                <w:tab w:val="right" w:pos="33"/>
              </w:tabs>
              <w:autoSpaceDE w:val="0"/>
              <w:autoSpaceDN w:val="0"/>
              <w:adjustRightInd w:val="0"/>
              <w:spacing w:after="0"/>
              <w:ind w:left="175" w:right="79"/>
              <w:rPr>
                <w:b/>
                <w:bCs/>
              </w:rPr>
            </w:pPr>
            <w:r>
              <w:rPr>
                <w:rFonts w:ascii="Times New Roman" w:eastAsia="Times New Roman" w:hAnsi="Times New Roman" w:cs="Times New Roman" w:hint="cs"/>
                <w:sz w:val="24"/>
                <w:szCs w:val="24"/>
                <w:rtl/>
                <w:cs/>
                <w:lang w:eastAsia="zh-CN"/>
              </w:rPr>
              <w:t>ميكربيولوجيا وعلم مناعة</w:t>
            </w:r>
          </w:p>
        </w:tc>
        <w:tc>
          <w:tcPr>
            <w:tcW w:w="1386" w:type="dxa"/>
            <w:tcBorders>
              <w:top w:val="single" w:sz="4" w:space="0" w:color="auto"/>
              <w:left w:val="thinThickSmallGap" w:sz="24" w:space="0" w:color="auto"/>
              <w:bottom w:val="single" w:sz="4" w:space="0" w:color="auto"/>
              <w:right w:val="thinThickSmallGap" w:sz="24" w:space="0" w:color="auto"/>
            </w:tcBorders>
          </w:tcPr>
          <w:p w14:paraId="0111CB54" w14:textId="77777777" w:rsidR="00F17743" w:rsidRDefault="00F17743">
            <w:pPr>
              <w:autoSpaceDE w:val="0"/>
              <w:autoSpaceDN w:val="0"/>
              <w:adjustRightInd w:val="0"/>
              <w:spacing w:after="0"/>
              <w:ind w:right="34"/>
              <w:rPr>
                <w:b/>
                <w:bCs/>
                <w:lang w:bidi="ar"/>
              </w:rPr>
            </w:pPr>
          </w:p>
        </w:tc>
        <w:tc>
          <w:tcPr>
            <w:tcW w:w="1765" w:type="dxa"/>
            <w:tcBorders>
              <w:top w:val="single" w:sz="4" w:space="0" w:color="auto"/>
              <w:left w:val="thinThickSmallGap" w:sz="24" w:space="0" w:color="auto"/>
              <w:bottom w:val="single" w:sz="4" w:space="0" w:color="auto"/>
              <w:right w:val="nil"/>
            </w:tcBorders>
          </w:tcPr>
          <w:p w14:paraId="22B2173B"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w:t>
            </w:r>
          </w:p>
        </w:tc>
        <w:tc>
          <w:tcPr>
            <w:tcW w:w="1645" w:type="dxa"/>
            <w:gridSpan w:val="4"/>
            <w:tcBorders>
              <w:top w:val="single" w:sz="4" w:space="0" w:color="auto"/>
              <w:left w:val="nil"/>
              <w:bottom w:val="single" w:sz="4" w:space="0" w:color="auto"/>
              <w:right w:val="nil"/>
            </w:tcBorders>
          </w:tcPr>
          <w:p w14:paraId="2531F160" w14:textId="77777777" w:rsidR="00F17743" w:rsidRDefault="00F17743">
            <w:pPr>
              <w:autoSpaceDE w:val="0"/>
              <w:autoSpaceDN w:val="0"/>
              <w:adjustRightInd w:val="0"/>
              <w:spacing w:after="0"/>
              <w:ind w:left="34" w:right="119"/>
              <w:jc w:val="center"/>
              <w:rPr>
                <w:b/>
                <w:bCs/>
                <w:szCs w:val="28"/>
              </w:rPr>
            </w:pPr>
          </w:p>
        </w:tc>
        <w:tc>
          <w:tcPr>
            <w:tcW w:w="1326" w:type="dxa"/>
            <w:gridSpan w:val="2"/>
            <w:tcBorders>
              <w:top w:val="single" w:sz="4" w:space="0" w:color="auto"/>
              <w:left w:val="nil"/>
              <w:bottom w:val="single" w:sz="4" w:space="0" w:color="auto"/>
              <w:right w:val="thinThickSmallGap" w:sz="24" w:space="0" w:color="auto"/>
            </w:tcBorders>
          </w:tcPr>
          <w:p w14:paraId="0805C509"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w:t>
            </w:r>
          </w:p>
        </w:tc>
        <w:tc>
          <w:tcPr>
            <w:tcW w:w="1880" w:type="dxa"/>
            <w:tcBorders>
              <w:top w:val="single" w:sz="4" w:space="0" w:color="auto"/>
              <w:left w:val="thinThickSmallGap" w:sz="24" w:space="0" w:color="auto"/>
              <w:bottom w:val="single" w:sz="4" w:space="0" w:color="auto"/>
              <w:right w:val="thickThinSmallGap" w:sz="24" w:space="0" w:color="auto"/>
            </w:tcBorders>
          </w:tcPr>
          <w:p w14:paraId="60649B3C"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15</w:t>
            </w:r>
          </w:p>
        </w:tc>
      </w:tr>
      <w:tr w:rsidR="00F17743" w14:paraId="78346F64" w14:textId="77777777">
        <w:trPr>
          <w:trHeight w:val="270"/>
          <w:jc w:val="center"/>
        </w:trPr>
        <w:tc>
          <w:tcPr>
            <w:tcW w:w="2411" w:type="dxa"/>
            <w:tcBorders>
              <w:top w:val="single" w:sz="4" w:space="0" w:color="auto"/>
              <w:left w:val="thinThickSmallGap" w:sz="24" w:space="0" w:color="auto"/>
              <w:bottom w:val="single" w:sz="4" w:space="0" w:color="auto"/>
              <w:right w:val="thinThickSmallGap" w:sz="24" w:space="0" w:color="auto"/>
            </w:tcBorders>
          </w:tcPr>
          <w:p w14:paraId="4B948F8A" w14:textId="77777777" w:rsidR="00F17743" w:rsidRDefault="00692FE9">
            <w:pPr>
              <w:tabs>
                <w:tab w:val="right" w:pos="33"/>
              </w:tabs>
              <w:autoSpaceDE w:val="0"/>
              <w:autoSpaceDN w:val="0"/>
              <w:adjustRightInd w:val="0"/>
              <w:spacing w:after="0"/>
              <w:ind w:left="175" w:right="79"/>
              <w:rPr>
                <w:b/>
                <w:bCs/>
              </w:rPr>
            </w:pPr>
            <w:r>
              <w:rPr>
                <w:rFonts w:ascii="Times New Roman" w:eastAsia="Times New Roman" w:hAnsi="Times New Roman" w:cs="Times New Roman" w:hint="cs"/>
                <w:sz w:val="24"/>
                <w:szCs w:val="24"/>
                <w:rtl/>
                <w:cs/>
                <w:lang w:eastAsia="zh-CN"/>
              </w:rPr>
              <w:t>باثولوجيا</w:t>
            </w:r>
          </w:p>
        </w:tc>
        <w:tc>
          <w:tcPr>
            <w:tcW w:w="1386" w:type="dxa"/>
            <w:tcBorders>
              <w:top w:val="single" w:sz="4" w:space="0" w:color="auto"/>
              <w:left w:val="thinThickSmallGap" w:sz="24" w:space="0" w:color="auto"/>
              <w:bottom w:val="single" w:sz="4" w:space="0" w:color="auto"/>
              <w:right w:val="thinThickSmallGap" w:sz="24" w:space="0" w:color="auto"/>
            </w:tcBorders>
          </w:tcPr>
          <w:p w14:paraId="1D53797A" w14:textId="77777777" w:rsidR="00F17743" w:rsidRDefault="00F17743">
            <w:pPr>
              <w:autoSpaceDE w:val="0"/>
              <w:autoSpaceDN w:val="0"/>
              <w:adjustRightInd w:val="0"/>
              <w:spacing w:after="0"/>
              <w:ind w:right="34"/>
              <w:rPr>
                <w:b/>
                <w:bCs/>
                <w:lang w:bidi="ar"/>
              </w:rPr>
            </w:pPr>
          </w:p>
        </w:tc>
        <w:tc>
          <w:tcPr>
            <w:tcW w:w="1765" w:type="dxa"/>
            <w:tcBorders>
              <w:top w:val="single" w:sz="4" w:space="0" w:color="auto"/>
              <w:left w:val="thinThickSmallGap" w:sz="24" w:space="0" w:color="auto"/>
              <w:bottom w:val="single" w:sz="4" w:space="0" w:color="auto"/>
              <w:right w:val="nil"/>
            </w:tcBorders>
          </w:tcPr>
          <w:p w14:paraId="2667F6B8"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645" w:type="dxa"/>
            <w:gridSpan w:val="4"/>
            <w:tcBorders>
              <w:top w:val="single" w:sz="4" w:space="0" w:color="auto"/>
              <w:left w:val="nil"/>
              <w:bottom w:val="single" w:sz="4" w:space="0" w:color="auto"/>
              <w:right w:val="nil"/>
            </w:tcBorders>
          </w:tcPr>
          <w:p w14:paraId="7D70A990" w14:textId="77777777" w:rsidR="00F17743" w:rsidRDefault="00F17743">
            <w:pPr>
              <w:autoSpaceDE w:val="0"/>
              <w:autoSpaceDN w:val="0"/>
              <w:adjustRightInd w:val="0"/>
              <w:spacing w:after="0"/>
              <w:ind w:right="119"/>
              <w:jc w:val="center"/>
              <w:rPr>
                <w:b/>
                <w:bCs/>
                <w:szCs w:val="28"/>
              </w:rPr>
            </w:pPr>
          </w:p>
        </w:tc>
        <w:tc>
          <w:tcPr>
            <w:tcW w:w="1326" w:type="dxa"/>
            <w:gridSpan w:val="2"/>
            <w:tcBorders>
              <w:top w:val="single" w:sz="4" w:space="0" w:color="auto"/>
              <w:left w:val="nil"/>
              <w:bottom w:val="single" w:sz="4" w:space="0" w:color="auto"/>
              <w:right w:val="thinThickSmallGap" w:sz="24" w:space="0" w:color="auto"/>
            </w:tcBorders>
          </w:tcPr>
          <w:p w14:paraId="6625E668"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880" w:type="dxa"/>
            <w:tcBorders>
              <w:top w:val="single" w:sz="4" w:space="0" w:color="auto"/>
              <w:left w:val="thinThickSmallGap" w:sz="24" w:space="0" w:color="auto"/>
              <w:bottom w:val="single" w:sz="4" w:space="0" w:color="auto"/>
              <w:right w:val="thickThinSmallGap" w:sz="24" w:space="0" w:color="auto"/>
            </w:tcBorders>
          </w:tcPr>
          <w:p w14:paraId="57050F9A"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30</w:t>
            </w:r>
          </w:p>
        </w:tc>
      </w:tr>
      <w:tr w:rsidR="00F17743" w14:paraId="6AF11FCE" w14:textId="77777777">
        <w:trPr>
          <w:trHeight w:val="312"/>
          <w:jc w:val="center"/>
        </w:trPr>
        <w:tc>
          <w:tcPr>
            <w:tcW w:w="2411" w:type="dxa"/>
            <w:tcBorders>
              <w:top w:val="single" w:sz="4" w:space="0" w:color="auto"/>
              <w:left w:val="thinThickSmallGap" w:sz="24" w:space="0" w:color="auto"/>
              <w:bottom w:val="single" w:sz="4" w:space="0" w:color="auto"/>
              <w:right w:val="thinThickSmallGap" w:sz="24" w:space="0" w:color="auto"/>
            </w:tcBorders>
          </w:tcPr>
          <w:p w14:paraId="0EA2577A" w14:textId="77777777" w:rsidR="00F17743" w:rsidRDefault="00692FE9">
            <w:pPr>
              <w:autoSpaceDE w:val="0"/>
              <w:autoSpaceDN w:val="0"/>
              <w:adjustRightInd w:val="0"/>
              <w:spacing w:after="0"/>
              <w:ind w:left="69" w:right="-2"/>
            </w:pPr>
            <w:r>
              <w:rPr>
                <w:rFonts w:ascii="Times New Roman" w:eastAsia="Times New Roman" w:hAnsi="Times New Roman" w:cs="Times New Roman" w:hint="cs"/>
                <w:sz w:val="24"/>
                <w:szCs w:val="24"/>
                <w:rtl/>
                <w:cs/>
                <w:lang w:eastAsia="zh-CN"/>
              </w:rPr>
              <w:t>فارماكولوجيا</w:t>
            </w:r>
          </w:p>
        </w:tc>
        <w:tc>
          <w:tcPr>
            <w:tcW w:w="1386" w:type="dxa"/>
            <w:tcBorders>
              <w:top w:val="single" w:sz="4" w:space="0" w:color="auto"/>
              <w:left w:val="thinThickSmallGap" w:sz="24" w:space="0" w:color="auto"/>
              <w:bottom w:val="single" w:sz="4" w:space="0" w:color="auto"/>
              <w:right w:val="thinThickSmallGap" w:sz="24" w:space="0" w:color="auto"/>
            </w:tcBorders>
          </w:tcPr>
          <w:p w14:paraId="05029873" w14:textId="77777777" w:rsidR="00F17743" w:rsidRDefault="00F17743">
            <w:pPr>
              <w:autoSpaceDE w:val="0"/>
              <w:autoSpaceDN w:val="0"/>
              <w:adjustRightInd w:val="0"/>
              <w:spacing w:after="0"/>
              <w:ind w:right="34"/>
              <w:rPr>
                <w:b/>
                <w:bCs/>
                <w:lang w:bidi="ar"/>
              </w:rPr>
            </w:pPr>
          </w:p>
        </w:tc>
        <w:tc>
          <w:tcPr>
            <w:tcW w:w="1765" w:type="dxa"/>
            <w:tcBorders>
              <w:top w:val="single" w:sz="4" w:space="0" w:color="auto"/>
              <w:left w:val="thinThickSmallGap" w:sz="24" w:space="0" w:color="auto"/>
              <w:bottom w:val="single" w:sz="4" w:space="0" w:color="auto"/>
              <w:right w:val="nil"/>
            </w:tcBorders>
          </w:tcPr>
          <w:p w14:paraId="4F9F1EEF"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645" w:type="dxa"/>
            <w:gridSpan w:val="4"/>
            <w:tcBorders>
              <w:top w:val="single" w:sz="4" w:space="0" w:color="auto"/>
              <w:left w:val="nil"/>
              <w:bottom w:val="single" w:sz="4" w:space="0" w:color="auto"/>
              <w:right w:val="nil"/>
            </w:tcBorders>
          </w:tcPr>
          <w:p w14:paraId="2672A8A4" w14:textId="77777777" w:rsidR="00F17743" w:rsidRDefault="00F17743">
            <w:pPr>
              <w:autoSpaceDE w:val="0"/>
              <w:autoSpaceDN w:val="0"/>
              <w:adjustRightInd w:val="0"/>
              <w:spacing w:after="0"/>
              <w:ind w:left="175" w:right="119"/>
              <w:jc w:val="center"/>
              <w:rPr>
                <w:b/>
                <w:bCs/>
                <w:szCs w:val="28"/>
              </w:rPr>
            </w:pPr>
          </w:p>
        </w:tc>
        <w:tc>
          <w:tcPr>
            <w:tcW w:w="1326" w:type="dxa"/>
            <w:gridSpan w:val="2"/>
            <w:tcBorders>
              <w:top w:val="single" w:sz="4" w:space="0" w:color="auto"/>
              <w:left w:val="nil"/>
              <w:bottom w:val="single" w:sz="4" w:space="0" w:color="auto"/>
              <w:right w:val="thinThickSmallGap" w:sz="24" w:space="0" w:color="auto"/>
            </w:tcBorders>
          </w:tcPr>
          <w:p w14:paraId="17BC720C"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880" w:type="dxa"/>
            <w:tcBorders>
              <w:top w:val="single" w:sz="4" w:space="0" w:color="auto"/>
              <w:left w:val="thinThickSmallGap" w:sz="24" w:space="0" w:color="auto"/>
              <w:bottom w:val="single" w:sz="4" w:space="0" w:color="auto"/>
              <w:right w:val="thickThinSmallGap" w:sz="24" w:space="0" w:color="auto"/>
            </w:tcBorders>
          </w:tcPr>
          <w:p w14:paraId="3370015D"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30</w:t>
            </w:r>
          </w:p>
        </w:tc>
      </w:tr>
      <w:tr w:rsidR="00F17743" w14:paraId="02BDED54" w14:textId="77777777">
        <w:trPr>
          <w:trHeight w:val="325"/>
          <w:jc w:val="center"/>
        </w:trPr>
        <w:tc>
          <w:tcPr>
            <w:tcW w:w="2411" w:type="dxa"/>
            <w:tcBorders>
              <w:top w:val="single" w:sz="4" w:space="0" w:color="auto"/>
              <w:left w:val="thinThickSmallGap" w:sz="24" w:space="0" w:color="auto"/>
              <w:bottom w:val="single" w:sz="4" w:space="0" w:color="auto"/>
              <w:right w:val="thinThickSmallGap" w:sz="24" w:space="0" w:color="auto"/>
            </w:tcBorders>
          </w:tcPr>
          <w:p w14:paraId="3F5E0591" w14:textId="77777777" w:rsidR="00F17743" w:rsidRDefault="00692FE9">
            <w:pPr>
              <w:autoSpaceDE w:val="0"/>
              <w:autoSpaceDN w:val="0"/>
              <w:adjustRightInd w:val="0"/>
              <w:spacing w:after="0"/>
              <w:ind w:right="-2"/>
              <w:rPr>
                <w:b/>
                <w:bCs/>
                <w:rtl/>
                <w:lang w:bidi="ar"/>
              </w:rPr>
            </w:pPr>
            <w:r>
              <w:rPr>
                <w:rFonts w:ascii="Times New Roman" w:eastAsia="Times New Roman" w:hAnsi="Times New Roman" w:cs="Times New Roman" w:hint="cs"/>
                <w:sz w:val="24"/>
                <w:szCs w:val="24"/>
                <w:rtl/>
                <w:cs/>
                <w:lang w:eastAsia="zh-CN"/>
              </w:rPr>
              <w:t>التشريح</w:t>
            </w:r>
          </w:p>
        </w:tc>
        <w:tc>
          <w:tcPr>
            <w:tcW w:w="1386" w:type="dxa"/>
            <w:tcBorders>
              <w:top w:val="single" w:sz="4" w:space="0" w:color="auto"/>
              <w:left w:val="thinThickSmallGap" w:sz="24" w:space="0" w:color="auto"/>
              <w:bottom w:val="single" w:sz="4" w:space="0" w:color="auto"/>
              <w:right w:val="thinThickSmallGap" w:sz="24" w:space="0" w:color="auto"/>
            </w:tcBorders>
          </w:tcPr>
          <w:p w14:paraId="15085C87" w14:textId="77777777" w:rsidR="00F17743" w:rsidRDefault="00F17743">
            <w:pPr>
              <w:autoSpaceDE w:val="0"/>
              <w:autoSpaceDN w:val="0"/>
              <w:adjustRightInd w:val="0"/>
              <w:spacing w:after="0"/>
              <w:ind w:right="34"/>
              <w:rPr>
                <w:b/>
                <w:bCs/>
                <w:lang w:bidi="ar"/>
              </w:rPr>
            </w:pPr>
          </w:p>
        </w:tc>
        <w:tc>
          <w:tcPr>
            <w:tcW w:w="1765" w:type="dxa"/>
            <w:tcBorders>
              <w:top w:val="single" w:sz="4" w:space="0" w:color="auto"/>
              <w:left w:val="thinThickSmallGap" w:sz="24" w:space="0" w:color="auto"/>
              <w:bottom w:val="single" w:sz="4" w:space="0" w:color="auto"/>
              <w:right w:val="nil"/>
            </w:tcBorders>
          </w:tcPr>
          <w:p w14:paraId="7CD25A24"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645" w:type="dxa"/>
            <w:gridSpan w:val="4"/>
            <w:tcBorders>
              <w:top w:val="single" w:sz="4" w:space="0" w:color="auto"/>
              <w:left w:val="nil"/>
              <w:bottom w:val="single" w:sz="4" w:space="0" w:color="auto"/>
              <w:right w:val="nil"/>
            </w:tcBorders>
          </w:tcPr>
          <w:p w14:paraId="2CD912A3" w14:textId="77777777" w:rsidR="00F17743" w:rsidRDefault="00F17743">
            <w:pPr>
              <w:autoSpaceDE w:val="0"/>
              <w:autoSpaceDN w:val="0"/>
              <w:adjustRightInd w:val="0"/>
              <w:spacing w:after="0"/>
              <w:ind w:left="175" w:right="119"/>
              <w:jc w:val="center"/>
              <w:rPr>
                <w:b/>
                <w:bCs/>
                <w:szCs w:val="28"/>
              </w:rPr>
            </w:pPr>
          </w:p>
        </w:tc>
        <w:tc>
          <w:tcPr>
            <w:tcW w:w="1326" w:type="dxa"/>
            <w:gridSpan w:val="2"/>
            <w:tcBorders>
              <w:top w:val="single" w:sz="4" w:space="0" w:color="auto"/>
              <w:left w:val="nil"/>
              <w:bottom w:val="single" w:sz="4" w:space="0" w:color="auto"/>
              <w:right w:val="thinThickSmallGap" w:sz="24" w:space="0" w:color="auto"/>
            </w:tcBorders>
          </w:tcPr>
          <w:p w14:paraId="1EACBEEC"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2</w:t>
            </w:r>
          </w:p>
        </w:tc>
        <w:tc>
          <w:tcPr>
            <w:tcW w:w="1880" w:type="dxa"/>
            <w:tcBorders>
              <w:top w:val="single" w:sz="4" w:space="0" w:color="auto"/>
              <w:left w:val="thinThickSmallGap" w:sz="24" w:space="0" w:color="auto"/>
              <w:bottom w:val="single" w:sz="4" w:space="0" w:color="auto"/>
              <w:right w:val="thickThinSmallGap" w:sz="24" w:space="0" w:color="auto"/>
            </w:tcBorders>
          </w:tcPr>
          <w:p w14:paraId="6425370E"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30</w:t>
            </w:r>
          </w:p>
        </w:tc>
      </w:tr>
      <w:tr w:rsidR="00F17743" w14:paraId="35D5CABF" w14:textId="77777777">
        <w:trPr>
          <w:trHeight w:val="373"/>
          <w:jc w:val="center"/>
        </w:trPr>
        <w:tc>
          <w:tcPr>
            <w:tcW w:w="2411" w:type="dxa"/>
            <w:tcBorders>
              <w:top w:val="single" w:sz="4" w:space="0" w:color="auto"/>
              <w:left w:val="thinThickSmallGap" w:sz="24" w:space="0" w:color="auto"/>
              <w:bottom w:val="thinThickSmallGap" w:sz="24" w:space="0" w:color="auto"/>
              <w:right w:val="thinThickSmallGap" w:sz="24" w:space="0" w:color="auto"/>
            </w:tcBorders>
          </w:tcPr>
          <w:p w14:paraId="4B466FCE" w14:textId="77777777" w:rsidR="00F17743" w:rsidRDefault="00692FE9">
            <w:pPr>
              <w:tabs>
                <w:tab w:val="right" w:pos="33"/>
              </w:tabs>
              <w:autoSpaceDE w:val="0"/>
              <w:autoSpaceDN w:val="0"/>
              <w:adjustRightInd w:val="0"/>
              <w:spacing w:after="0"/>
              <w:ind w:left="175" w:right="79"/>
              <w:rPr>
                <w:b/>
                <w:bCs/>
              </w:rPr>
            </w:pPr>
            <w:r>
              <w:rPr>
                <w:rFonts w:ascii="Times New Roman" w:eastAsia="Times New Roman" w:hAnsi="Times New Roman" w:cs="Times New Roman"/>
                <w:b/>
                <w:bCs/>
                <w:sz w:val="24"/>
                <w:szCs w:val="24"/>
                <w:lang w:eastAsia="zh-CN" w:bidi="ar"/>
              </w:rPr>
              <w:t>Total:</w:t>
            </w:r>
          </w:p>
        </w:tc>
        <w:tc>
          <w:tcPr>
            <w:tcW w:w="1386" w:type="dxa"/>
            <w:tcBorders>
              <w:top w:val="single" w:sz="4" w:space="0" w:color="auto"/>
              <w:left w:val="thinThickSmallGap" w:sz="24" w:space="0" w:color="auto"/>
              <w:bottom w:val="thinThickSmallGap" w:sz="24" w:space="0" w:color="auto"/>
              <w:right w:val="thinThickSmallGap" w:sz="24" w:space="0" w:color="auto"/>
            </w:tcBorders>
            <w:vAlign w:val="center"/>
          </w:tcPr>
          <w:p w14:paraId="683C05D5" w14:textId="77777777" w:rsidR="00F17743" w:rsidRDefault="00F17743">
            <w:pPr>
              <w:tabs>
                <w:tab w:val="right" w:pos="33"/>
              </w:tabs>
              <w:autoSpaceDE w:val="0"/>
              <w:autoSpaceDN w:val="0"/>
              <w:adjustRightInd w:val="0"/>
              <w:spacing w:after="0"/>
              <w:ind w:left="175" w:right="34"/>
              <w:rPr>
                <w:b/>
                <w:bCs/>
              </w:rPr>
            </w:pPr>
          </w:p>
        </w:tc>
        <w:tc>
          <w:tcPr>
            <w:tcW w:w="1765" w:type="dxa"/>
            <w:tcBorders>
              <w:top w:val="single" w:sz="4" w:space="0" w:color="auto"/>
              <w:left w:val="thinThickSmallGap" w:sz="24" w:space="0" w:color="auto"/>
              <w:bottom w:val="thinThickSmallGap" w:sz="24" w:space="0" w:color="auto"/>
              <w:right w:val="nil"/>
            </w:tcBorders>
          </w:tcPr>
          <w:p w14:paraId="61B89E9C"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10</w:t>
            </w:r>
          </w:p>
        </w:tc>
        <w:tc>
          <w:tcPr>
            <w:tcW w:w="1645" w:type="dxa"/>
            <w:gridSpan w:val="4"/>
            <w:tcBorders>
              <w:top w:val="single" w:sz="4" w:space="0" w:color="auto"/>
              <w:left w:val="nil"/>
              <w:bottom w:val="thinThickSmallGap" w:sz="24" w:space="0" w:color="auto"/>
              <w:right w:val="nil"/>
            </w:tcBorders>
          </w:tcPr>
          <w:p w14:paraId="02A9A589" w14:textId="77777777" w:rsidR="00F17743" w:rsidRDefault="00F17743">
            <w:pPr>
              <w:autoSpaceDE w:val="0"/>
              <w:autoSpaceDN w:val="0"/>
              <w:adjustRightInd w:val="0"/>
              <w:spacing w:after="0"/>
              <w:ind w:left="175" w:right="119"/>
              <w:jc w:val="center"/>
              <w:rPr>
                <w:b/>
                <w:bCs/>
                <w:szCs w:val="28"/>
              </w:rPr>
            </w:pPr>
          </w:p>
        </w:tc>
        <w:tc>
          <w:tcPr>
            <w:tcW w:w="1326" w:type="dxa"/>
            <w:gridSpan w:val="2"/>
            <w:tcBorders>
              <w:top w:val="single" w:sz="4" w:space="0" w:color="auto"/>
              <w:left w:val="nil"/>
              <w:bottom w:val="thinThickSmallGap" w:sz="24" w:space="0" w:color="auto"/>
              <w:right w:val="thinThickSmallGap" w:sz="24" w:space="0" w:color="auto"/>
            </w:tcBorders>
          </w:tcPr>
          <w:p w14:paraId="41402A99" w14:textId="77777777" w:rsidR="00F17743" w:rsidRDefault="00692FE9">
            <w:pPr>
              <w:autoSpaceDE w:val="0"/>
              <w:autoSpaceDN w:val="0"/>
              <w:adjustRightInd w:val="0"/>
              <w:spacing w:after="0"/>
              <w:ind w:left="-6" w:right="-180"/>
              <w:jc w:val="center"/>
              <w:rPr>
                <w:b/>
                <w:bCs/>
                <w:szCs w:val="28"/>
              </w:rPr>
            </w:pPr>
            <w:r>
              <w:rPr>
                <w:rFonts w:ascii="Times New Roman" w:eastAsia="Times New Roman" w:hAnsi="Times New Roman" w:cs="Times New Roman"/>
                <w:b/>
                <w:bCs/>
                <w:szCs w:val="28"/>
                <w:lang w:eastAsia="zh-CN" w:bidi="ar"/>
              </w:rPr>
              <w:t>10</w:t>
            </w:r>
          </w:p>
        </w:tc>
        <w:tc>
          <w:tcPr>
            <w:tcW w:w="1880" w:type="dxa"/>
            <w:tcBorders>
              <w:top w:val="single" w:sz="4" w:space="0" w:color="auto"/>
              <w:left w:val="thinThickSmallGap" w:sz="24" w:space="0" w:color="auto"/>
              <w:bottom w:val="thinThickSmallGap" w:sz="24" w:space="0" w:color="auto"/>
              <w:right w:val="thickThinSmallGap" w:sz="24" w:space="0" w:color="auto"/>
            </w:tcBorders>
          </w:tcPr>
          <w:p w14:paraId="55AF0168" w14:textId="77777777" w:rsidR="00F17743" w:rsidRDefault="00692FE9">
            <w:pPr>
              <w:autoSpaceDE w:val="0"/>
              <w:autoSpaceDN w:val="0"/>
              <w:adjustRightInd w:val="0"/>
              <w:spacing w:after="0"/>
              <w:ind w:left="40" w:right="65"/>
              <w:jc w:val="center"/>
              <w:rPr>
                <w:b/>
                <w:bCs/>
                <w:szCs w:val="28"/>
              </w:rPr>
            </w:pPr>
            <w:r>
              <w:rPr>
                <w:rFonts w:ascii="Times New Roman" w:eastAsia="Times New Roman" w:hAnsi="Times New Roman" w:cs="Times New Roman"/>
                <w:b/>
                <w:bCs/>
                <w:szCs w:val="28"/>
                <w:lang w:eastAsia="zh-CN" w:bidi="ar"/>
              </w:rPr>
              <w:t>150</w:t>
            </w:r>
          </w:p>
        </w:tc>
      </w:tr>
    </w:tbl>
    <w:p w14:paraId="65CFE4AA" w14:textId="77777777" w:rsidR="00F17743" w:rsidRDefault="00F17743">
      <w:pPr>
        <w:autoSpaceDE w:val="0"/>
        <w:autoSpaceDN w:val="0"/>
        <w:adjustRightInd w:val="0"/>
        <w:spacing w:after="0"/>
        <w:ind w:left="-540" w:right="-180"/>
        <w:rPr>
          <w:b/>
          <w:bCs/>
        </w:rPr>
      </w:pPr>
    </w:p>
    <w:p w14:paraId="73844172" w14:textId="77777777" w:rsidR="00F17743" w:rsidRDefault="00692FE9">
      <w:pPr>
        <w:numPr>
          <w:ilvl w:val="0"/>
          <w:numId w:val="9"/>
        </w:numPr>
        <w:autoSpaceDE w:val="0"/>
        <w:autoSpaceDN w:val="0"/>
        <w:adjustRightInd w:val="0"/>
        <w:spacing w:after="0"/>
        <w:ind w:right="-720"/>
        <w:rPr>
          <w:rFonts w:ascii="Andalus" w:eastAsia="Andalus" w:hAnsi="Andalus" w:cs="Andalus"/>
          <w:b/>
          <w:bCs/>
          <w:szCs w:val="28"/>
        </w:rPr>
      </w:pPr>
      <w:r>
        <w:rPr>
          <w:rFonts w:ascii="Andalus" w:eastAsia="Andalus" w:hAnsi="Andalus" w:cs="Andalus"/>
          <w:b/>
          <w:bCs/>
          <w:szCs w:val="28"/>
          <w:lang w:eastAsia="zh-CN" w:bidi="ar"/>
        </w:rPr>
        <w:t>Elective courses: none</w:t>
      </w:r>
    </w:p>
    <w:p w14:paraId="33CF9DA3" w14:textId="77777777" w:rsidR="00F17743" w:rsidRDefault="00692FE9">
      <w:pPr>
        <w:numPr>
          <w:ilvl w:val="0"/>
          <w:numId w:val="9"/>
        </w:numPr>
        <w:autoSpaceDE w:val="0"/>
        <w:autoSpaceDN w:val="0"/>
        <w:adjustRightInd w:val="0"/>
        <w:spacing w:after="0"/>
        <w:ind w:right="-720"/>
        <w:rPr>
          <w:rFonts w:ascii="Andalus" w:eastAsia="Andalus" w:hAnsi="Andalus" w:cs="Andalus"/>
          <w:b/>
          <w:bCs/>
          <w:szCs w:val="28"/>
          <w:rtl/>
          <w:lang w:bidi="ar"/>
        </w:rPr>
      </w:pPr>
      <w:r>
        <w:rPr>
          <w:rFonts w:ascii="Andalus" w:eastAsia="Andalus" w:hAnsi="Andalus" w:cs="Andalus"/>
          <w:b/>
          <w:bCs/>
          <w:szCs w:val="28"/>
          <w:lang w:eastAsia="zh-CN" w:bidi="ar"/>
        </w:rPr>
        <w:t>Selective: none</w:t>
      </w:r>
    </w:p>
    <w:p w14:paraId="3EDF4D5B" w14:textId="77777777" w:rsidR="00F17743" w:rsidRDefault="00F17743">
      <w:pPr>
        <w:autoSpaceDE w:val="0"/>
        <w:autoSpaceDN w:val="0"/>
        <w:adjustRightInd w:val="0"/>
        <w:spacing w:after="0"/>
        <w:ind w:right="-720"/>
        <w:rPr>
          <w:rFonts w:ascii="Arial Black" w:eastAsia="Andalus" w:hAnsi="Arial Black" w:cs="Andalus"/>
          <w:b/>
          <w:bCs/>
          <w:rtl/>
          <w:lang w:bidi="ar"/>
        </w:rPr>
      </w:pPr>
    </w:p>
    <w:p w14:paraId="17A77F6B" w14:textId="77777777" w:rsidR="00F17743" w:rsidRDefault="00F17743">
      <w:pPr>
        <w:autoSpaceDE w:val="0"/>
        <w:autoSpaceDN w:val="0"/>
        <w:adjustRightInd w:val="0"/>
        <w:spacing w:after="0"/>
        <w:ind w:right="-720"/>
        <w:rPr>
          <w:rFonts w:ascii="Arial Black" w:eastAsia="Arial Black" w:hAnsi="Arial Black" w:cs="Andalus"/>
          <w:b/>
          <w:bCs/>
        </w:rPr>
      </w:pPr>
    </w:p>
    <w:p w14:paraId="0FCFD9CE" w14:textId="77777777" w:rsidR="00F17743" w:rsidRDefault="00692FE9">
      <w:pPr>
        <w:autoSpaceDE w:val="0"/>
        <w:autoSpaceDN w:val="0"/>
        <w:adjustRightInd w:val="0"/>
        <w:spacing w:after="0"/>
        <w:ind w:right="-720"/>
        <w:rPr>
          <w:rFonts w:ascii="Arial Black" w:eastAsia="Arial Black" w:hAnsi="Arial Black" w:cs="Andalus"/>
          <w:b/>
          <w:bCs/>
        </w:rPr>
      </w:pPr>
      <w:r>
        <w:rPr>
          <w:rFonts w:ascii="Arial Black" w:eastAsia="Arial Black" w:hAnsi="Arial Black" w:cs="Andalus"/>
          <w:b/>
          <w:bCs/>
          <w:sz w:val="24"/>
          <w:szCs w:val="24"/>
          <w:lang w:eastAsia="zh-CN" w:bidi="ar"/>
        </w:rPr>
        <w:t>Second part (</w:t>
      </w:r>
      <w:r>
        <w:rPr>
          <w:rFonts w:ascii="Arial Black" w:eastAsia="Andalus" w:hAnsi="Arial Black" w:cs="Andalus" w:hint="cs"/>
          <w:b/>
          <w:bCs/>
          <w:sz w:val="24"/>
          <w:szCs w:val="24"/>
          <w:rtl/>
          <w:lang w:eastAsia="zh-CN" w:bidi="ar"/>
        </w:rPr>
        <w:t xml:space="preserve">3 </w:t>
      </w:r>
      <w:r>
        <w:rPr>
          <w:rFonts w:ascii="Arial Black" w:eastAsia="Arial Black" w:hAnsi="Arial Black" w:cs="Andalus"/>
          <w:b/>
          <w:bCs/>
          <w:sz w:val="24"/>
          <w:szCs w:val="24"/>
          <w:lang w:eastAsia="zh-CN" w:bidi="ar"/>
        </w:rPr>
        <w:t>semesters):</w:t>
      </w:r>
    </w:p>
    <w:p w14:paraId="33E37493" w14:textId="77777777" w:rsidR="00F17743" w:rsidRDefault="00692FE9">
      <w:pPr>
        <w:numPr>
          <w:ilvl w:val="0"/>
          <w:numId w:val="10"/>
        </w:numPr>
        <w:autoSpaceDE w:val="0"/>
        <w:autoSpaceDN w:val="0"/>
        <w:adjustRightInd w:val="0"/>
        <w:spacing w:after="0"/>
        <w:ind w:right="-720"/>
        <w:rPr>
          <w:rFonts w:ascii="Andalus" w:eastAsia="Andalus" w:hAnsi="Andalus" w:cs="Andalus"/>
          <w:b/>
          <w:bCs/>
          <w:szCs w:val="28"/>
        </w:rPr>
      </w:pPr>
      <w:r>
        <w:rPr>
          <w:rFonts w:ascii="Andalus" w:eastAsia="Andalus" w:hAnsi="Andalus" w:cs="Andalus"/>
          <w:b/>
          <w:bCs/>
          <w:szCs w:val="28"/>
          <w:lang w:eastAsia="zh-CN" w:bidi="ar"/>
        </w:rPr>
        <w:t>Compulsory courses:</w:t>
      </w:r>
    </w:p>
    <w:tbl>
      <w:tblPr>
        <w:tblW w:w="10500" w:type="dxa"/>
        <w:jc w:val="center"/>
        <w:tblBorders>
          <w:top w:val="thinThickSmallGap" w:sz="24" w:space="0" w:color="auto"/>
          <w:left w:val="thinThickSmallGap" w:sz="24" w:space="0" w:color="auto"/>
          <w:bottom w:val="thickThinSmallGap" w:sz="24" w:space="0" w:color="auto"/>
          <w:right w:val="thickThinSmallGap" w:sz="24" w:space="0" w:color="auto"/>
          <w:insideH w:val="outset" w:sz="6" w:space="0" w:color="auto"/>
          <w:insideV w:val="outset" w:sz="6" w:space="0" w:color="auto"/>
        </w:tblBorders>
        <w:tblLayout w:type="fixed"/>
        <w:tblLook w:val="04A0" w:firstRow="1" w:lastRow="0" w:firstColumn="1" w:lastColumn="0" w:noHBand="0" w:noVBand="1"/>
      </w:tblPr>
      <w:tblGrid>
        <w:gridCol w:w="1634"/>
        <w:gridCol w:w="1702"/>
        <w:gridCol w:w="1554"/>
        <w:gridCol w:w="1441"/>
        <w:gridCol w:w="236"/>
        <w:gridCol w:w="1385"/>
        <w:gridCol w:w="2548"/>
      </w:tblGrid>
      <w:tr w:rsidR="00F17743" w14:paraId="06E1FA67" w14:textId="77777777">
        <w:trPr>
          <w:trHeight w:val="432"/>
          <w:jc w:val="center"/>
        </w:trPr>
        <w:tc>
          <w:tcPr>
            <w:tcW w:w="1633" w:type="dxa"/>
            <w:vMerge w:val="restart"/>
            <w:tcBorders>
              <w:top w:val="thinThickSmallGap" w:sz="24" w:space="0" w:color="auto"/>
              <w:left w:val="thinThickSmallGap" w:sz="24" w:space="0" w:color="auto"/>
              <w:bottom w:val="nil"/>
              <w:right w:val="thinThickSmallGap" w:sz="24" w:space="0" w:color="auto"/>
            </w:tcBorders>
            <w:vAlign w:val="center"/>
          </w:tcPr>
          <w:p w14:paraId="37FC02D8" w14:textId="77777777" w:rsidR="00F17743" w:rsidRDefault="00692FE9">
            <w:pPr>
              <w:autoSpaceDE w:val="0"/>
              <w:autoSpaceDN w:val="0"/>
              <w:adjustRightInd w:val="0"/>
              <w:spacing w:after="0"/>
              <w:ind w:right="-180"/>
              <w:jc w:val="center"/>
              <w:rPr>
                <w:rFonts w:ascii="Andalus" w:eastAsia="Andalus" w:hAnsi="Andalus" w:cs="Andalus"/>
                <w:b/>
                <w:bCs/>
                <w:sz w:val="22"/>
              </w:rPr>
            </w:pPr>
            <w:r>
              <w:rPr>
                <w:rFonts w:ascii="Andalus" w:eastAsia="Andalus" w:hAnsi="Andalus" w:cs="Andalus"/>
                <w:b/>
                <w:bCs/>
                <w:sz w:val="22"/>
                <w:lang w:eastAsia="zh-CN" w:bidi="ar"/>
              </w:rPr>
              <w:t>Course Title</w:t>
            </w:r>
          </w:p>
        </w:tc>
        <w:tc>
          <w:tcPr>
            <w:tcW w:w="1701" w:type="dxa"/>
            <w:vMerge w:val="restart"/>
            <w:tcBorders>
              <w:top w:val="thinThickSmallGap" w:sz="24" w:space="0" w:color="auto"/>
              <w:left w:val="thinThickSmallGap" w:sz="24" w:space="0" w:color="auto"/>
              <w:bottom w:val="nil"/>
              <w:right w:val="thinThickSmallGap" w:sz="24" w:space="0" w:color="auto"/>
            </w:tcBorders>
            <w:vAlign w:val="center"/>
          </w:tcPr>
          <w:p w14:paraId="5A05F155" w14:textId="77777777" w:rsidR="00F17743" w:rsidRDefault="00692FE9">
            <w:pPr>
              <w:autoSpaceDE w:val="0"/>
              <w:autoSpaceDN w:val="0"/>
              <w:adjustRightInd w:val="0"/>
              <w:spacing w:after="0"/>
              <w:ind w:right="-180"/>
              <w:jc w:val="center"/>
              <w:rPr>
                <w:rFonts w:ascii="Andalus" w:eastAsia="Andalus" w:hAnsi="Andalus" w:cs="Andalus"/>
                <w:b/>
                <w:bCs/>
                <w:sz w:val="22"/>
              </w:rPr>
            </w:pPr>
            <w:r>
              <w:rPr>
                <w:rFonts w:ascii="Andalus" w:eastAsia="Andalus" w:hAnsi="Andalus" w:cs="Andalus"/>
                <w:b/>
                <w:bCs/>
                <w:sz w:val="22"/>
                <w:lang w:eastAsia="zh-CN" w:bidi="ar"/>
              </w:rPr>
              <w:t>Course Code</w:t>
            </w:r>
          </w:p>
        </w:tc>
        <w:tc>
          <w:tcPr>
            <w:tcW w:w="4613" w:type="dxa"/>
            <w:gridSpan w:val="4"/>
            <w:tcBorders>
              <w:top w:val="thinThickSmallGap" w:sz="24" w:space="0" w:color="auto"/>
              <w:left w:val="thinThickSmallGap" w:sz="24" w:space="0" w:color="auto"/>
              <w:bottom w:val="nil"/>
              <w:right w:val="thinThickSmallGap" w:sz="24" w:space="0" w:color="auto"/>
            </w:tcBorders>
            <w:vAlign w:val="center"/>
          </w:tcPr>
          <w:p w14:paraId="3108340E" w14:textId="77777777" w:rsidR="00F17743" w:rsidRDefault="00692FE9">
            <w:pPr>
              <w:autoSpaceDE w:val="0"/>
              <w:autoSpaceDN w:val="0"/>
              <w:adjustRightInd w:val="0"/>
              <w:spacing w:after="0"/>
              <w:ind w:right="-180"/>
              <w:jc w:val="center"/>
              <w:rPr>
                <w:rFonts w:ascii="Andalus" w:eastAsia="Andalus" w:hAnsi="Andalus" w:cs="Andalus"/>
                <w:b/>
                <w:bCs/>
                <w:sz w:val="20"/>
                <w:szCs w:val="20"/>
              </w:rPr>
            </w:pPr>
            <w:r>
              <w:rPr>
                <w:rFonts w:ascii="Andalus" w:eastAsia="Andalus" w:hAnsi="Andalus" w:cs="Andalus"/>
                <w:b/>
                <w:bCs/>
                <w:sz w:val="22"/>
                <w:lang w:eastAsia="zh-CN" w:bidi="ar"/>
              </w:rPr>
              <w:t>NO. of Teaching hours per week</w:t>
            </w:r>
          </w:p>
        </w:tc>
        <w:tc>
          <w:tcPr>
            <w:tcW w:w="2547" w:type="dxa"/>
            <w:vMerge w:val="restart"/>
            <w:tcBorders>
              <w:top w:val="thinThickSmallGap" w:sz="24" w:space="0" w:color="auto"/>
              <w:left w:val="thinThickSmallGap" w:sz="24" w:space="0" w:color="auto"/>
              <w:bottom w:val="nil"/>
              <w:right w:val="thickThinSmallGap" w:sz="24" w:space="0" w:color="auto"/>
            </w:tcBorders>
            <w:vAlign w:val="center"/>
          </w:tcPr>
          <w:p w14:paraId="22C1BF53" w14:textId="77777777" w:rsidR="00F17743" w:rsidRDefault="00692FE9">
            <w:pPr>
              <w:autoSpaceDE w:val="0"/>
              <w:autoSpaceDN w:val="0"/>
              <w:adjustRightInd w:val="0"/>
              <w:spacing w:after="0"/>
              <w:jc w:val="center"/>
              <w:rPr>
                <w:rFonts w:ascii="Andalus" w:eastAsia="Andalus" w:hAnsi="Andalus" w:cs="Andalus"/>
                <w:b/>
                <w:bCs/>
              </w:rPr>
            </w:pPr>
            <w:r>
              <w:rPr>
                <w:rFonts w:ascii="Andalus" w:eastAsia="Andalus" w:hAnsi="Andalus" w:cs="Andalus"/>
                <w:b/>
                <w:bCs/>
                <w:sz w:val="24"/>
                <w:szCs w:val="24"/>
                <w:lang w:eastAsia="zh-CN" w:bidi="ar"/>
              </w:rPr>
              <w:t>Total teaching hours /</w:t>
            </w:r>
          </w:p>
          <w:p w14:paraId="7DD59C81" w14:textId="77777777" w:rsidR="00F17743" w:rsidRDefault="00692FE9">
            <w:pPr>
              <w:autoSpaceDE w:val="0"/>
              <w:autoSpaceDN w:val="0"/>
              <w:adjustRightInd w:val="0"/>
              <w:spacing w:after="0"/>
              <w:jc w:val="center"/>
              <w:rPr>
                <w:rFonts w:ascii="Andalus" w:eastAsia="Andalus" w:hAnsi="Andalus" w:cs="Andalus"/>
                <w:b/>
                <w:bCs/>
              </w:rPr>
            </w:pPr>
            <w:r>
              <w:rPr>
                <w:rFonts w:ascii="Arial Black" w:eastAsia="Arial Black" w:hAnsi="Arial Black" w:cs="Andalus"/>
                <w:b/>
                <w:bCs/>
                <w:sz w:val="24"/>
                <w:szCs w:val="24"/>
                <w:lang w:eastAsia="zh-CN" w:bidi="ar"/>
              </w:rPr>
              <w:t>3 semesters</w:t>
            </w:r>
          </w:p>
        </w:tc>
      </w:tr>
      <w:tr w:rsidR="00F17743" w14:paraId="5E96EC43" w14:textId="77777777">
        <w:trPr>
          <w:trHeight w:val="360"/>
          <w:jc w:val="center"/>
        </w:trPr>
        <w:tc>
          <w:tcPr>
            <w:tcW w:w="1633" w:type="dxa"/>
            <w:vMerge/>
            <w:tcBorders>
              <w:top w:val="thinThickSmallGap" w:sz="24" w:space="0" w:color="auto"/>
              <w:left w:val="thinThickSmallGap" w:sz="24" w:space="0" w:color="auto"/>
              <w:bottom w:val="nil"/>
              <w:right w:val="thinThickSmallGap" w:sz="24" w:space="0" w:color="auto"/>
            </w:tcBorders>
            <w:vAlign w:val="center"/>
          </w:tcPr>
          <w:p w14:paraId="264FE65C" w14:textId="77777777" w:rsidR="00F17743" w:rsidRDefault="00F17743">
            <w:pPr>
              <w:rPr>
                <w:rFonts w:ascii="Times New Roman" w:hAnsi="Times New Roman" w:cs="Times New Roman"/>
                <w:sz w:val="20"/>
                <w:szCs w:val="20"/>
              </w:rPr>
            </w:pPr>
          </w:p>
        </w:tc>
        <w:tc>
          <w:tcPr>
            <w:tcW w:w="1701" w:type="dxa"/>
            <w:vMerge/>
            <w:tcBorders>
              <w:top w:val="thinThickSmallGap" w:sz="24" w:space="0" w:color="auto"/>
              <w:left w:val="thinThickSmallGap" w:sz="24" w:space="0" w:color="auto"/>
              <w:bottom w:val="nil"/>
              <w:right w:val="thinThickSmallGap" w:sz="24" w:space="0" w:color="auto"/>
            </w:tcBorders>
            <w:vAlign w:val="center"/>
          </w:tcPr>
          <w:p w14:paraId="62451FF3" w14:textId="77777777" w:rsidR="00F17743" w:rsidRDefault="00F17743">
            <w:pPr>
              <w:rPr>
                <w:rFonts w:ascii="Times New Roman" w:hAnsi="Times New Roman" w:cs="Times New Roman"/>
                <w:sz w:val="20"/>
                <w:szCs w:val="20"/>
              </w:rPr>
            </w:pPr>
          </w:p>
        </w:tc>
        <w:tc>
          <w:tcPr>
            <w:tcW w:w="1553" w:type="dxa"/>
            <w:tcBorders>
              <w:top w:val="nil"/>
              <w:left w:val="thinThickSmallGap" w:sz="24" w:space="0" w:color="auto"/>
              <w:bottom w:val="thinThickSmallGap" w:sz="24" w:space="0" w:color="auto"/>
              <w:right w:val="nil"/>
            </w:tcBorders>
          </w:tcPr>
          <w:p w14:paraId="10E7A6E4" w14:textId="77777777" w:rsidR="00F17743" w:rsidRDefault="00692FE9">
            <w:pPr>
              <w:autoSpaceDE w:val="0"/>
              <w:autoSpaceDN w:val="0"/>
              <w:adjustRightInd w:val="0"/>
              <w:spacing w:after="0"/>
              <w:ind w:left="-288" w:right="-180"/>
              <w:jc w:val="center"/>
              <w:rPr>
                <w:b/>
                <w:bCs/>
                <w:sz w:val="20"/>
                <w:szCs w:val="20"/>
              </w:rPr>
            </w:pPr>
            <w:r>
              <w:rPr>
                <w:rFonts w:ascii="Times New Roman" w:eastAsia="Times New Roman" w:hAnsi="Times New Roman" w:cs="Times New Roman"/>
                <w:b/>
                <w:bCs/>
                <w:sz w:val="20"/>
                <w:szCs w:val="20"/>
                <w:lang w:eastAsia="zh-CN" w:bidi="ar"/>
              </w:rPr>
              <w:t>Theoretical</w:t>
            </w:r>
          </w:p>
          <w:p w14:paraId="21FA24BD" w14:textId="77777777" w:rsidR="00F17743" w:rsidRDefault="00F17743">
            <w:pPr>
              <w:autoSpaceDE w:val="0"/>
              <w:autoSpaceDN w:val="0"/>
              <w:adjustRightInd w:val="0"/>
              <w:spacing w:after="0"/>
              <w:ind w:left="-288" w:right="-180"/>
              <w:jc w:val="center"/>
              <w:rPr>
                <w:b/>
                <w:bCs/>
                <w:sz w:val="20"/>
                <w:szCs w:val="20"/>
              </w:rPr>
            </w:pPr>
          </w:p>
        </w:tc>
        <w:tc>
          <w:tcPr>
            <w:tcW w:w="1440" w:type="dxa"/>
            <w:tcBorders>
              <w:top w:val="nil"/>
              <w:left w:val="nil"/>
              <w:bottom w:val="thinThickSmallGap" w:sz="24" w:space="0" w:color="auto"/>
              <w:right w:val="nil"/>
            </w:tcBorders>
          </w:tcPr>
          <w:p w14:paraId="14602B13" w14:textId="77777777" w:rsidR="00F17743" w:rsidRDefault="00692FE9">
            <w:pPr>
              <w:autoSpaceDE w:val="0"/>
              <w:autoSpaceDN w:val="0"/>
              <w:adjustRightInd w:val="0"/>
              <w:spacing w:after="0"/>
              <w:ind w:left="-21"/>
              <w:jc w:val="center"/>
              <w:rPr>
                <w:b/>
                <w:bCs/>
                <w:sz w:val="20"/>
                <w:szCs w:val="20"/>
              </w:rPr>
            </w:pPr>
            <w:r>
              <w:rPr>
                <w:rFonts w:ascii="Times New Roman" w:eastAsia="Times New Roman" w:hAnsi="Times New Roman" w:cs="Times New Roman"/>
                <w:b/>
                <w:bCs/>
                <w:sz w:val="20"/>
                <w:szCs w:val="20"/>
                <w:lang w:eastAsia="zh-CN" w:bidi="ar"/>
              </w:rPr>
              <w:t>practical</w:t>
            </w:r>
          </w:p>
        </w:tc>
        <w:tc>
          <w:tcPr>
            <w:tcW w:w="236" w:type="dxa"/>
            <w:tcBorders>
              <w:top w:val="nil"/>
              <w:left w:val="nil"/>
              <w:bottom w:val="thinThickSmallGap" w:sz="24" w:space="0" w:color="auto"/>
              <w:right w:val="nil"/>
            </w:tcBorders>
          </w:tcPr>
          <w:p w14:paraId="48612529" w14:textId="77777777" w:rsidR="00F17743" w:rsidRDefault="00F17743">
            <w:pPr>
              <w:autoSpaceDE w:val="0"/>
              <w:autoSpaceDN w:val="0"/>
              <w:adjustRightInd w:val="0"/>
              <w:spacing w:after="0"/>
              <w:ind w:left="-288" w:right="-180"/>
              <w:jc w:val="center"/>
              <w:rPr>
                <w:b/>
                <w:bCs/>
                <w:sz w:val="20"/>
                <w:szCs w:val="20"/>
              </w:rPr>
            </w:pPr>
          </w:p>
        </w:tc>
        <w:tc>
          <w:tcPr>
            <w:tcW w:w="1384" w:type="dxa"/>
            <w:tcBorders>
              <w:top w:val="nil"/>
              <w:left w:val="nil"/>
              <w:bottom w:val="thinThickSmallGap" w:sz="24" w:space="0" w:color="auto"/>
              <w:right w:val="thinThickSmallGap" w:sz="24" w:space="0" w:color="auto"/>
            </w:tcBorders>
          </w:tcPr>
          <w:p w14:paraId="51DB64A5" w14:textId="77777777" w:rsidR="00F17743" w:rsidRDefault="00692FE9">
            <w:pPr>
              <w:autoSpaceDE w:val="0"/>
              <w:autoSpaceDN w:val="0"/>
              <w:adjustRightInd w:val="0"/>
              <w:spacing w:after="0"/>
              <w:ind w:left="-288" w:right="-180"/>
              <w:jc w:val="center"/>
              <w:rPr>
                <w:b/>
                <w:bCs/>
                <w:sz w:val="20"/>
                <w:szCs w:val="20"/>
              </w:rPr>
            </w:pPr>
            <w:r>
              <w:rPr>
                <w:rFonts w:ascii="Times New Roman" w:eastAsia="Times New Roman" w:hAnsi="Times New Roman" w:cs="Times New Roman"/>
                <w:b/>
                <w:bCs/>
                <w:sz w:val="20"/>
                <w:szCs w:val="20"/>
                <w:lang w:eastAsia="zh-CN" w:bidi="ar"/>
              </w:rPr>
              <w:t>Total/</w:t>
            </w:r>
          </w:p>
          <w:p w14:paraId="68B0E41B" w14:textId="77777777" w:rsidR="00F17743" w:rsidRDefault="00692FE9">
            <w:pPr>
              <w:autoSpaceDE w:val="0"/>
              <w:autoSpaceDN w:val="0"/>
              <w:adjustRightInd w:val="0"/>
              <w:spacing w:after="0"/>
              <w:ind w:left="-288" w:right="-180"/>
              <w:jc w:val="center"/>
              <w:rPr>
                <w:b/>
                <w:bCs/>
                <w:sz w:val="20"/>
                <w:szCs w:val="20"/>
              </w:rPr>
            </w:pPr>
            <w:r>
              <w:rPr>
                <w:rFonts w:ascii="Times New Roman" w:eastAsia="Times New Roman" w:hAnsi="Times New Roman" w:cs="Times New Roman"/>
                <w:b/>
                <w:bCs/>
                <w:sz w:val="20"/>
                <w:szCs w:val="20"/>
                <w:lang w:eastAsia="zh-CN" w:bidi="ar"/>
              </w:rPr>
              <w:t>Week</w:t>
            </w:r>
          </w:p>
        </w:tc>
        <w:tc>
          <w:tcPr>
            <w:tcW w:w="2547" w:type="dxa"/>
            <w:vMerge/>
            <w:tcBorders>
              <w:top w:val="thinThickSmallGap" w:sz="24" w:space="0" w:color="auto"/>
              <w:left w:val="thinThickSmallGap" w:sz="24" w:space="0" w:color="auto"/>
              <w:bottom w:val="nil"/>
              <w:right w:val="thickThinSmallGap" w:sz="24" w:space="0" w:color="auto"/>
            </w:tcBorders>
            <w:vAlign w:val="center"/>
          </w:tcPr>
          <w:p w14:paraId="652BDBAA" w14:textId="77777777" w:rsidR="00F17743" w:rsidRDefault="00F17743">
            <w:pPr>
              <w:rPr>
                <w:rFonts w:ascii="Times New Roman" w:hAnsi="Times New Roman" w:cs="Times New Roman"/>
                <w:sz w:val="20"/>
                <w:szCs w:val="20"/>
              </w:rPr>
            </w:pPr>
          </w:p>
        </w:tc>
      </w:tr>
      <w:tr w:rsidR="00F17743" w14:paraId="4CA41E09" w14:textId="77777777">
        <w:trPr>
          <w:trHeight w:val="500"/>
          <w:jc w:val="center"/>
        </w:trPr>
        <w:tc>
          <w:tcPr>
            <w:tcW w:w="1633" w:type="dxa"/>
            <w:tcBorders>
              <w:top w:val="thinThickSmallGap" w:sz="24" w:space="0" w:color="auto"/>
              <w:left w:val="thinThickSmallGap" w:sz="24" w:space="0" w:color="auto"/>
              <w:bottom w:val="single" w:sz="4" w:space="0" w:color="auto"/>
              <w:right w:val="thinThickSmallGap" w:sz="24" w:space="0" w:color="auto"/>
            </w:tcBorders>
          </w:tcPr>
          <w:p w14:paraId="5EF2A892" w14:textId="77777777" w:rsidR="00F17743" w:rsidRDefault="00692FE9">
            <w:pPr>
              <w:tabs>
                <w:tab w:val="right" w:pos="33"/>
              </w:tabs>
              <w:autoSpaceDE w:val="0"/>
              <w:autoSpaceDN w:val="0"/>
              <w:adjustRightInd w:val="0"/>
              <w:spacing w:after="0"/>
              <w:ind w:left="175" w:right="79"/>
              <w:jc w:val="center"/>
              <w:rPr>
                <w:b/>
                <w:bCs/>
                <w:szCs w:val="28"/>
              </w:rPr>
            </w:pPr>
            <w:r>
              <w:rPr>
                <w:rFonts w:ascii="Times New Roman" w:eastAsia="Times New Roman" w:hAnsi="Times New Roman" w:cs="Times New Roman" w:hint="cs"/>
                <w:sz w:val="24"/>
                <w:szCs w:val="24"/>
                <w:rtl/>
                <w:cs/>
                <w:lang w:eastAsia="zh-CN"/>
              </w:rPr>
              <w:t>الامراض الباطنة</w:t>
            </w:r>
          </w:p>
        </w:tc>
        <w:tc>
          <w:tcPr>
            <w:tcW w:w="1701" w:type="dxa"/>
            <w:tcBorders>
              <w:top w:val="thinThickSmallGap" w:sz="24" w:space="0" w:color="auto"/>
              <w:left w:val="thinThickSmallGap" w:sz="24" w:space="0" w:color="auto"/>
              <w:bottom w:val="single" w:sz="4" w:space="0" w:color="auto"/>
              <w:right w:val="thinThickSmallGap" w:sz="24" w:space="0" w:color="auto"/>
            </w:tcBorders>
          </w:tcPr>
          <w:p w14:paraId="1E39C7E7" w14:textId="77777777" w:rsidR="00F17743" w:rsidRDefault="00F17743">
            <w:pPr>
              <w:autoSpaceDE w:val="0"/>
              <w:autoSpaceDN w:val="0"/>
              <w:adjustRightInd w:val="0"/>
              <w:spacing w:after="0"/>
              <w:ind w:right="-180"/>
              <w:rPr>
                <w:b/>
                <w:bCs/>
                <w:szCs w:val="28"/>
                <w:lang w:bidi="ar"/>
              </w:rPr>
            </w:pPr>
          </w:p>
        </w:tc>
        <w:tc>
          <w:tcPr>
            <w:tcW w:w="1553" w:type="dxa"/>
            <w:tcBorders>
              <w:top w:val="thinThickSmallGap" w:sz="24" w:space="0" w:color="auto"/>
              <w:left w:val="thinThickSmallGap" w:sz="24" w:space="0" w:color="auto"/>
              <w:bottom w:val="nil"/>
              <w:right w:val="nil"/>
            </w:tcBorders>
          </w:tcPr>
          <w:p w14:paraId="29B69ABF" w14:textId="77777777" w:rsidR="00F17743" w:rsidRDefault="00692FE9">
            <w:pPr>
              <w:autoSpaceDE w:val="0"/>
              <w:autoSpaceDN w:val="0"/>
              <w:adjustRightInd w:val="0"/>
              <w:spacing w:after="0"/>
              <w:ind w:right="-180"/>
              <w:rPr>
                <w:b/>
                <w:bCs/>
                <w:szCs w:val="28"/>
              </w:rPr>
            </w:pPr>
            <w:r>
              <w:rPr>
                <w:rFonts w:ascii="Times New Roman" w:eastAsia="Times New Roman" w:hAnsi="Times New Roman" w:cs="Times New Roman"/>
                <w:b/>
                <w:bCs/>
                <w:szCs w:val="28"/>
                <w:lang w:eastAsia="zh-CN" w:bidi="ar"/>
              </w:rPr>
              <w:t>22.5</w:t>
            </w:r>
          </w:p>
        </w:tc>
        <w:tc>
          <w:tcPr>
            <w:tcW w:w="1676" w:type="dxa"/>
            <w:gridSpan w:val="2"/>
            <w:tcBorders>
              <w:top w:val="thinThickSmallGap" w:sz="24" w:space="0" w:color="auto"/>
              <w:left w:val="nil"/>
              <w:bottom w:val="nil"/>
              <w:right w:val="nil"/>
            </w:tcBorders>
          </w:tcPr>
          <w:p w14:paraId="5D5B6335" w14:textId="77777777" w:rsidR="00F17743" w:rsidRDefault="00692FE9">
            <w:pPr>
              <w:autoSpaceDE w:val="0"/>
              <w:autoSpaceDN w:val="0"/>
              <w:adjustRightInd w:val="0"/>
              <w:spacing w:after="0"/>
              <w:ind w:left="176" w:right="-180"/>
              <w:jc w:val="center"/>
              <w:rPr>
                <w:b/>
                <w:bCs/>
                <w:szCs w:val="28"/>
              </w:rPr>
            </w:pPr>
            <w:r>
              <w:rPr>
                <w:rFonts w:ascii="Times New Roman" w:eastAsia="Times New Roman" w:hAnsi="Times New Roman" w:cs="Times New Roman"/>
                <w:b/>
                <w:bCs/>
                <w:szCs w:val="28"/>
                <w:lang w:eastAsia="zh-CN" w:bidi="ar"/>
              </w:rPr>
              <w:t>15</w:t>
            </w:r>
          </w:p>
        </w:tc>
        <w:tc>
          <w:tcPr>
            <w:tcW w:w="1384" w:type="dxa"/>
            <w:tcBorders>
              <w:top w:val="thinThickSmallGap" w:sz="24" w:space="0" w:color="auto"/>
              <w:left w:val="nil"/>
              <w:bottom w:val="nil"/>
              <w:right w:val="thinThickSmallGap" w:sz="24" w:space="0" w:color="auto"/>
            </w:tcBorders>
          </w:tcPr>
          <w:p w14:paraId="15F9CF95" w14:textId="77777777" w:rsidR="00F17743" w:rsidRDefault="00692FE9">
            <w:pPr>
              <w:autoSpaceDE w:val="0"/>
              <w:autoSpaceDN w:val="0"/>
              <w:adjustRightInd w:val="0"/>
              <w:spacing w:after="0"/>
              <w:ind w:left="-5" w:right="-180"/>
              <w:jc w:val="center"/>
              <w:rPr>
                <w:b/>
                <w:bCs/>
                <w:szCs w:val="28"/>
              </w:rPr>
            </w:pPr>
            <w:r>
              <w:rPr>
                <w:rFonts w:ascii="Times New Roman" w:eastAsia="Times New Roman" w:hAnsi="Times New Roman" w:cs="Times New Roman"/>
                <w:b/>
                <w:bCs/>
                <w:szCs w:val="28"/>
                <w:lang w:eastAsia="zh-CN" w:bidi="ar"/>
              </w:rPr>
              <w:t>37.5</w:t>
            </w:r>
          </w:p>
        </w:tc>
        <w:tc>
          <w:tcPr>
            <w:tcW w:w="2547" w:type="dxa"/>
            <w:tcBorders>
              <w:top w:val="thinThickSmallGap" w:sz="24" w:space="0" w:color="auto"/>
              <w:left w:val="thinThickSmallGap" w:sz="24" w:space="0" w:color="auto"/>
              <w:bottom w:val="single" w:sz="4" w:space="0" w:color="auto"/>
              <w:right w:val="thickThinSmallGap" w:sz="24" w:space="0" w:color="auto"/>
            </w:tcBorders>
          </w:tcPr>
          <w:p w14:paraId="2B9D4D1D" w14:textId="77777777" w:rsidR="00F17743" w:rsidRDefault="00692FE9">
            <w:pPr>
              <w:autoSpaceDE w:val="0"/>
              <w:autoSpaceDN w:val="0"/>
              <w:adjustRightInd w:val="0"/>
              <w:spacing w:after="0"/>
              <w:ind w:left="34"/>
              <w:jc w:val="center"/>
              <w:rPr>
                <w:b/>
                <w:bCs/>
                <w:szCs w:val="28"/>
              </w:rPr>
            </w:pPr>
            <w:r>
              <w:rPr>
                <w:rFonts w:ascii="Times New Roman" w:eastAsia="Times New Roman" w:hAnsi="Times New Roman" w:cs="Times New Roman"/>
                <w:b/>
                <w:bCs/>
                <w:szCs w:val="28"/>
                <w:lang w:eastAsia="zh-CN" w:bidi="ar"/>
              </w:rPr>
              <w:t>1687.5</w:t>
            </w:r>
          </w:p>
        </w:tc>
      </w:tr>
      <w:tr w:rsidR="00F17743" w14:paraId="2BE41FF8" w14:textId="77777777">
        <w:trPr>
          <w:trHeight w:val="344"/>
          <w:jc w:val="center"/>
        </w:trPr>
        <w:tc>
          <w:tcPr>
            <w:tcW w:w="1633" w:type="dxa"/>
            <w:tcBorders>
              <w:top w:val="single" w:sz="4" w:space="0" w:color="auto"/>
              <w:left w:val="thinThickSmallGap" w:sz="24" w:space="0" w:color="auto"/>
              <w:bottom w:val="thickThinSmallGap" w:sz="24" w:space="0" w:color="auto"/>
              <w:right w:val="thinThickSmallGap" w:sz="24" w:space="0" w:color="auto"/>
            </w:tcBorders>
          </w:tcPr>
          <w:p w14:paraId="4F212A91" w14:textId="77777777" w:rsidR="00F17743" w:rsidRDefault="00692FE9">
            <w:pPr>
              <w:tabs>
                <w:tab w:val="right" w:pos="33"/>
              </w:tabs>
              <w:autoSpaceDE w:val="0"/>
              <w:autoSpaceDN w:val="0"/>
              <w:adjustRightInd w:val="0"/>
              <w:spacing w:after="0"/>
              <w:ind w:left="175" w:right="79"/>
              <w:rPr>
                <w:b/>
                <w:bCs/>
                <w:szCs w:val="28"/>
              </w:rPr>
            </w:pPr>
            <w:r>
              <w:rPr>
                <w:rFonts w:ascii="Times New Roman" w:eastAsia="Times New Roman" w:hAnsi="Times New Roman" w:cs="Times New Roman"/>
                <w:b/>
                <w:bCs/>
                <w:szCs w:val="28"/>
                <w:lang w:eastAsia="zh-CN" w:bidi="ar"/>
              </w:rPr>
              <w:t>Total:</w:t>
            </w:r>
          </w:p>
        </w:tc>
        <w:tc>
          <w:tcPr>
            <w:tcW w:w="1701" w:type="dxa"/>
            <w:tcBorders>
              <w:top w:val="single" w:sz="4" w:space="0" w:color="auto"/>
              <w:left w:val="thinThickSmallGap" w:sz="24" w:space="0" w:color="auto"/>
              <w:bottom w:val="thickThinSmallGap" w:sz="24" w:space="0" w:color="auto"/>
              <w:right w:val="thinThickSmallGap" w:sz="24" w:space="0" w:color="auto"/>
            </w:tcBorders>
            <w:vAlign w:val="center"/>
          </w:tcPr>
          <w:p w14:paraId="466ADAB6" w14:textId="77777777" w:rsidR="00F17743" w:rsidRDefault="00F17743">
            <w:pPr>
              <w:tabs>
                <w:tab w:val="right" w:pos="33"/>
              </w:tabs>
              <w:autoSpaceDE w:val="0"/>
              <w:autoSpaceDN w:val="0"/>
              <w:adjustRightInd w:val="0"/>
              <w:spacing w:after="0"/>
              <w:ind w:left="175" w:right="79"/>
              <w:rPr>
                <w:b/>
                <w:bCs/>
                <w:szCs w:val="28"/>
              </w:rPr>
            </w:pPr>
          </w:p>
        </w:tc>
        <w:tc>
          <w:tcPr>
            <w:tcW w:w="1553" w:type="dxa"/>
            <w:tcBorders>
              <w:top w:val="nil"/>
              <w:left w:val="thinThickSmallGap" w:sz="24" w:space="0" w:color="auto"/>
              <w:bottom w:val="thinThickSmallGap" w:sz="24" w:space="0" w:color="auto"/>
              <w:right w:val="nil"/>
            </w:tcBorders>
          </w:tcPr>
          <w:p w14:paraId="0C555063" w14:textId="77777777" w:rsidR="00F17743" w:rsidRDefault="00F17743">
            <w:pPr>
              <w:autoSpaceDE w:val="0"/>
              <w:autoSpaceDN w:val="0"/>
              <w:adjustRightInd w:val="0"/>
              <w:spacing w:after="0"/>
              <w:ind w:left="-6" w:right="-180"/>
              <w:jc w:val="center"/>
              <w:rPr>
                <w:b/>
                <w:bCs/>
                <w:szCs w:val="28"/>
              </w:rPr>
            </w:pPr>
          </w:p>
        </w:tc>
        <w:tc>
          <w:tcPr>
            <w:tcW w:w="1676" w:type="dxa"/>
            <w:gridSpan w:val="2"/>
            <w:tcBorders>
              <w:top w:val="nil"/>
              <w:left w:val="nil"/>
              <w:bottom w:val="thinThickSmallGap" w:sz="24" w:space="0" w:color="auto"/>
              <w:right w:val="nil"/>
            </w:tcBorders>
          </w:tcPr>
          <w:p w14:paraId="3FF99864" w14:textId="77777777" w:rsidR="00F17743" w:rsidRDefault="00F17743">
            <w:pPr>
              <w:autoSpaceDE w:val="0"/>
              <w:autoSpaceDN w:val="0"/>
              <w:adjustRightInd w:val="0"/>
              <w:spacing w:after="0"/>
              <w:ind w:left="176" w:right="-180"/>
              <w:jc w:val="center"/>
              <w:rPr>
                <w:b/>
                <w:bCs/>
                <w:szCs w:val="28"/>
              </w:rPr>
            </w:pPr>
          </w:p>
        </w:tc>
        <w:tc>
          <w:tcPr>
            <w:tcW w:w="1384" w:type="dxa"/>
            <w:tcBorders>
              <w:top w:val="nil"/>
              <w:left w:val="nil"/>
              <w:bottom w:val="thinThickSmallGap" w:sz="24" w:space="0" w:color="auto"/>
              <w:right w:val="thinThickSmallGap" w:sz="24" w:space="0" w:color="auto"/>
            </w:tcBorders>
          </w:tcPr>
          <w:p w14:paraId="65581788" w14:textId="77777777" w:rsidR="00F17743" w:rsidRDefault="00F17743">
            <w:pPr>
              <w:autoSpaceDE w:val="0"/>
              <w:autoSpaceDN w:val="0"/>
              <w:adjustRightInd w:val="0"/>
              <w:spacing w:after="0"/>
              <w:ind w:left="-108" w:right="-250"/>
              <w:jc w:val="center"/>
              <w:rPr>
                <w:b/>
                <w:bCs/>
                <w:szCs w:val="28"/>
              </w:rPr>
            </w:pPr>
          </w:p>
        </w:tc>
        <w:tc>
          <w:tcPr>
            <w:tcW w:w="2547" w:type="dxa"/>
            <w:tcBorders>
              <w:top w:val="single" w:sz="4" w:space="0" w:color="auto"/>
              <w:left w:val="thinThickSmallGap" w:sz="24" w:space="0" w:color="auto"/>
              <w:bottom w:val="thickThinSmallGap" w:sz="24" w:space="0" w:color="auto"/>
              <w:right w:val="thickThinSmallGap" w:sz="24" w:space="0" w:color="auto"/>
            </w:tcBorders>
          </w:tcPr>
          <w:p w14:paraId="7F8BA920" w14:textId="77777777" w:rsidR="00F17743" w:rsidRDefault="00F17743">
            <w:pPr>
              <w:autoSpaceDE w:val="0"/>
              <w:autoSpaceDN w:val="0"/>
              <w:adjustRightInd w:val="0"/>
              <w:spacing w:after="0"/>
              <w:ind w:left="34" w:right="-180"/>
              <w:jc w:val="center"/>
              <w:rPr>
                <w:b/>
                <w:bCs/>
                <w:szCs w:val="28"/>
              </w:rPr>
            </w:pPr>
          </w:p>
        </w:tc>
      </w:tr>
    </w:tbl>
    <w:p w14:paraId="69AB43C9" w14:textId="77777777" w:rsidR="00F17743" w:rsidRDefault="00692FE9">
      <w:pPr>
        <w:numPr>
          <w:ilvl w:val="0"/>
          <w:numId w:val="10"/>
        </w:numPr>
        <w:autoSpaceDE w:val="0"/>
        <w:autoSpaceDN w:val="0"/>
        <w:adjustRightInd w:val="0"/>
        <w:spacing w:after="0"/>
        <w:ind w:right="-720"/>
        <w:rPr>
          <w:rFonts w:ascii="Andalus" w:eastAsia="Andalus" w:hAnsi="Andalus" w:cs="Andalus"/>
          <w:b/>
          <w:bCs/>
          <w:szCs w:val="28"/>
        </w:rPr>
      </w:pPr>
      <w:r>
        <w:rPr>
          <w:rFonts w:ascii="Andalus" w:eastAsia="Andalus" w:hAnsi="Andalus" w:cs="Andalus"/>
          <w:b/>
          <w:bCs/>
          <w:szCs w:val="28"/>
          <w:lang w:eastAsia="zh-CN" w:bidi="ar"/>
        </w:rPr>
        <w:t>Elective courses:  none</w:t>
      </w:r>
    </w:p>
    <w:p w14:paraId="6A5455ED" w14:textId="77777777" w:rsidR="00F17743" w:rsidRDefault="00692FE9">
      <w:pPr>
        <w:numPr>
          <w:ilvl w:val="0"/>
          <w:numId w:val="10"/>
        </w:numPr>
        <w:autoSpaceDE w:val="0"/>
        <w:autoSpaceDN w:val="0"/>
        <w:adjustRightInd w:val="0"/>
        <w:spacing w:after="0"/>
        <w:ind w:right="-720"/>
        <w:rPr>
          <w:rFonts w:ascii="Andalus" w:eastAsia="Andalus" w:hAnsi="Andalus" w:cs="Andalus"/>
          <w:b/>
          <w:bCs/>
          <w:szCs w:val="28"/>
        </w:rPr>
      </w:pPr>
      <w:r>
        <w:rPr>
          <w:rFonts w:ascii="Andalus" w:eastAsia="Andalus" w:hAnsi="Andalus" w:cs="Andalus"/>
          <w:b/>
          <w:bCs/>
          <w:szCs w:val="28"/>
          <w:lang w:eastAsia="zh-CN" w:bidi="ar"/>
        </w:rPr>
        <w:t>Selective: none</w:t>
      </w:r>
    </w:p>
    <w:p w14:paraId="4071521E" w14:textId="77777777" w:rsidR="00F17743" w:rsidRDefault="00692FE9">
      <w:pPr>
        <w:spacing w:after="0"/>
        <w:jc w:val="both"/>
        <w:rPr>
          <w:rFonts w:ascii="PT Bold Heading" w:eastAsia="PT Bold Heading" w:hAnsi="PT Bold Heading" w:cs="PT Bold Heading"/>
          <w:b/>
          <w:bCs/>
          <w:sz w:val="32"/>
          <w:szCs w:val="32"/>
          <w:rtl/>
          <w:lang w:bidi="ar"/>
        </w:rPr>
      </w:pPr>
      <w:r>
        <w:rPr>
          <w:rFonts w:ascii="Andalus" w:eastAsia="Andalus" w:hAnsi="Andalus" w:cs="Andalus"/>
          <w:b/>
          <w:bCs/>
          <w:sz w:val="32"/>
          <w:szCs w:val="32"/>
          <w:lang w:eastAsia="zh-CN" w:bidi="ar"/>
        </w:rPr>
        <w:t>First part</w:t>
      </w:r>
    </w:p>
    <w:tbl>
      <w:tblPr>
        <w:tblW w:w="10227"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916"/>
        <w:gridCol w:w="2977"/>
        <w:gridCol w:w="862"/>
        <w:gridCol w:w="850"/>
        <w:gridCol w:w="842"/>
        <w:gridCol w:w="957"/>
        <w:gridCol w:w="823"/>
      </w:tblGrid>
      <w:tr w:rsidR="00F17743" w14:paraId="4DCE6151" w14:textId="77777777">
        <w:trPr>
          <w:jc w:val="center"/>
        </w:trPr>
        <w:tc>
          <w:tcPr>
            <w:tcW w:w="2916" w:type="dxa"/>
            <w:vMerge w:val="restart"/>
            <w:tcBorders>
              <w:top w:val="thinThickSmallGap" w:sz="12" w:space="0" w:color="auto"/>
              <w:left w:val="single" w:sz="18" w:space="0" w:color="auto"/>
              <w:bottom w:val="single" w:sz="4" w:space="0" w:color="auto"/>
              <w:right w:val="thickThinSmallGap" w:sz="12" w:space="0" w:color="auto"/>
            </w:tcBorders>
            <w:shd w:val="clear" w:color="auto" w:fill="E5B8B7"/>
            <w:vAlign w:val="center"/>
          </w:tcPr>
          <w:p w14:paraId="56682DC0"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المقرر</w:t>
            </w:r>
          </w:p>
        </w:tc>
        <w:tc>
          <w:tcPr>
            <w:tcW w:w="2977" w:type="dxa"/>
            <w:vMerge w:val="restart"/>
            <w:tcBorders>
              <w:top w:val="thinThickSmallGap" w:sz="12" w:space="0" w:color="auto"/>
              <w:left w:val="single" w:sz="12" w:space="0" w:color="auto"/>
              <w:bottom w:val="single" w:sz="4" w:space="0" w:color="auto"/>
              <w:right w:val="single" w:sz="18" w:space="0" w:color="auto"/>
            </w:tcBorders>
            <w:shd w:val="clear" w:color="auto" w:fill="E5B8B7"/>
            <w:vAlign w:val="center"/>
          </w:tcPr>
          <w:p w14:paraId="75B00B51"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الاختبار</w:t>
            </w:r>
          </w:p>
        </w:tc>
        <w:tc>
          <w:tcPr>
            <w:tcW w:w="3511"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7DAF2A31"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الـــدرجة</w:t>
            </w:r>
          </w:p>
        </w:tc>
        <w:tc>
          <w:tcPr>
            <w:tcW w:w="823" w:type="dxa"/>
            <w:vMerge w:val="restart"/>
            <w:tcBorders>
              <w:top w:val="thinThickSmallGap" w:sz="12" w:space="0" w:color="auto"/>
              <w:left w:val="thinThickSmallGap" w:sz="12" w:space="0" w:color="auto"/>
              <w:bottom w:val="single" w:sz="4" w:space="0" w:color="auto"/>
              <w:right w:val="single" w:sz="12" w:space="0" w:color="auto"/>
            </w:tcBorders>
            <w:shd w:val="clear" w:color="auto" w:fill="E5B8B7"/>
            <w:vAlign w:val="center"/>
          </w:tcPr>
          <w:p w14:paraId="43F29F19"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إجمالي</w:t>
            </w:r>
          </w:p>
        </w:tc>
      </w:tr>
      <w:tr w:rsidR="00F17743" w14:paraId="5A4FE41D" w14:textId="77777777">
        <w:trPr>
          <w:jc w:val="center"/>
        </w:trPr>
        <w:tc>
          <w:tcPr>
            <w:tcW w:w="2916" w:type="dxa"/>
            <w:vMerge/>
            <w:tcBorders>
              <w:top w:val="thinThickSmallGap" w:sz="12" w:space="0" w:color="auto"/>
              <w:left w:val="single" w:sz="18" w:space="0" w:color="auto"/>
              <w:bottom w:val="single" w:sz="4" w:space="0" w:color="auto"/>
              <w:right w:val="thickThinSmallGap" w:sz="12" w:space="0" w:color="auto"/>
            </w:tcBorders>
            <w:shd w:val="clear" w:color="auto" w:fill="E5B8B7"/>
            <w:vAlign w:val="center"/>
          </w:tcPr>
          <w:p w14:paraId="01783519" w14:textId="77777777" w:rsidR="00F17743" w:rsidRDefault="00F17743">
            <w:pPr>
              <w:rPr>
                <w:rFonts w:ascii="Times New Roman" w:hAnsi="Times New Roman" w:cs="Times New Roman"/>
                <w:sz w:val="20"/>
                <w:szCs w:val="20"/>
                <w:rtl/>
              </w:rPr>
            </w:pPr>
          </w:p>
        </w:tc>
        <w:tc>
          <w:tcPr>
            <w:tcW w:w="2977" w:type="dxa"/>
            <w:vMerge/>
            <w:tcBorders>
              <w:top w:val="thinThickSmallGap" w:sz="12" w:space="0" w:color="auto"/>
              <w:left w:val="single" w:sz="12" w:space="0" w:color="auto"/>
              <w:bottom w:val="single" w:sz="4" w:space="0" w:color="auto"/>
              <w:right w:val="single" w:sz="18" w:space="0" w:color="auto"/>
            </w:tcBorders>
            <w:shd w:val="clear" w:color="auto" w:fill="E5B8B7"/>
            <w:vAlign w:val="center"/>
          </w:tcPr>
          <w:p w14:paraId="7B99BD4C" w14:textId="77777777" w:rsidR="00F17743" w:rsidRDefault="00F17743">
            <w:pPr>
              <w:rPr>
                <w:rFonts w:ascii="Times New Roman" w:hAnsi="Times New Roman" w:cs="Times New Roman"/>
                <w:sz w:val="20"/>
                <w:szCs w:val="20"/>
                <w:rtl/>
              </w:rPr>
            </w:pPr>
          </w:p>
        </w:tc>
        <w:tc>
          <w:tcPr>
            <w:tcW w:w="862" w:type="dxa"/>
            <w:tcBorders>
              <w:top w:val="single" w:sz="4" w:space="0" w:color="auto"/>
              <w:left w:val="single" w:sz="12" w:space="0" w:color="auto"/>
              <w:bottom w:val="single" w:sz="4" w:space="0" w:color="auto"/>
              <w:right w:val="single" w:sz="12" w:space="0" w:color="auto"/>
            </w:tcBorders>
            <w:shd w:val="clear" w:color="auto" w:fill="E5B8B7"/>
            <w:vAlign w:val="center"/>
          </w:tcPr>
          <w:p w14:paraId="53FFF5CF"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تحريري</w:t>
            </w:r>
          </w:p>
        </w:tc>
        <w:tc>
          <w:tcPr>
            <w:tcW w:w="850" w:type="dxa"/>
            <w:tcBorders>
              <w:top w:val="single" w:sz="4" w:space="0" w:color="auto"/>
              <w:left w:val="single" w:sz="12" w:space="0" w:color="auto"/>
              <w:bottom w:val="single" w:sz="4" w:space="0" w:color="auto"/>
              <w:right w:val="single" w:sz="12" w:space="0" w:color="auto"/>
            </w:tcBorders>
            <w:shd w:val="clear" w:color="auto" w:fill="E5B8B7"/>
          </w:tcPr>
          <w:p w14:paraId="1D85EC7B"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شفهي</w:t>
            </w:r>
          </w:p>
        </w:tc>
        <w:tc>
          <w:tcPr>
            <w:tcW w:w="842" w:type="dxa"/>
            <w:tcBorders>
              <w:top w:val="single" w:sz="4" w:space="0" w:color="auto"/>
              <w:left w:val="single" w:sz="12" w:space="0" w:color="auto"/>
              <w:bottom w:val="single" w:sz="4" w:space="0" w:color="auto"/>
              <w:right w:val="single" w:sz="12" w:space="0" w:color="auto"/>
            </w:tcBorders>
            <w:shd w:val="clear" w:color="auto" w:fill="E5B8B7"/>
          </w:tcPr>
          <w:p w14:paraId="35CDDBD6"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 xml:space="preserve"> </w:t>
            </w:r>
            <w:r>
              <w:rPr>
                <w:rFonts w:ascii="Andalus" w:eastAsia="Andalus" w:hAnsi="Andalus" w:cs="Andalus" w:hint="cs"/>
                <w:b/>
                <w:bCs/>
                <w:sz w:val="24"/>
                <w:szCs w:val="24"/>
                <w:rtl/>
                <w:cs/>
                <w:lang w:eastAsia="zh-CN"/>
              </w:rPr>
              <w:t>عملي</w:t>
            </w:r>
          </w:p>
        </w:tc>
        <w:tc>
          <w:tcPr>
            <w:tcW w:w="957" w:type="dxa"/>
            <w:tcBorders>
              <w:top w:val="single" w:sz="4" w:space="0" w:color="auto"/>
              <w:left w:val="single" w:sz="12" w:space="0" w:color="auto"/>
              <w:bottom w:val="single" w:sz="4" w:space="0" w:color="auto"/>
              <w:right w:val="single" w:sz="12" w:space="0" w:color="auto"/>
            </w:tcBorders>
            <w:shd w:val="clear" w:color="auto" w:fill="E5B8B7"/>
          </w:tcPr>
          <w:p w14:paraId="35778094"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إكلينيكي</w:t>
            </w:r>
          </w:p>
        </w:tc>
        <w:tc>
          <w:tcPr>
            <w:tcW w:w="823" w:type="dxa"/>
            <w:vMerge/>
            <w:tcBorders>
              <w:top w:val="thinThickSmallGap" w:sz="12" w:space="0" w:color="auto"/>
              <w:left w:val="thinThickSmallGap" w:sz="12" w:space="0" w:color="auto"/>
              <w:bottom w:val="single" w:sz="4" w:space="0" w:color="auto"/>
              <w:right w:val="single" w:sz="12" w:space="0" w:color="auto"/>
            </w:tcBorders>
            <w:shd w:val="clear" w:color="auto" w:fill="E5B8B7"/>
            <w:vAlign w:val="center"/>
          </w:tcPr>
          <w:p w14:paraId="448C6D74" w14:textId="77777777" w:rsidR="00F17743" w:rsidRDefault="00F17743">
            <w:pPr>
              <w:rPr>
                <w:rFonts w:ascii="Times New Roman" w:hAnsi="Times New Roman" w:cs="Times New Roman"/>
                <w:sz w:val="20"/>
                <w:szCs w:val="20"/>
                <w:rtl/>
              </w:rPr>
            </w:pPr>
          </w:p>
        </w:tc>
      </w:tr>
      <w:tr w:rsidR="00F17743" w14:paraId="381FC077" w14:textId="77777777">
        <w:trPr>
          <w:trHeight w:val="435"/>
          <w:jc w:val="center"/>
        </w:trPr>
        <w:tc>
          <w:tcPr>
            <w:tcW w:w="2916" w:type="dxa"/>
            <w:tcBorders>
              <w:top w:val="single" w:sz="4" w:space="0" w:color="auto"/>
              <w:left w:val="single" w:sz="18" w:space="0" w:color="auto"/>
              <w:bottom w:val="single" w:sz="12" w:space="0" w:color="auto"/>
              <w:right w:val="thickThinSmallGap" w:sz="12" w:space="0" w:color="auto"/>
            </w:tcBorders>
          </w:tcPr>
          <w:p w14:paraId="45EF18BB" w14:textId="77777777" w:rsidR="00F17743" w:rsidRDefault="00692FE9">
            <w:pPr>
              <w:tabs>
                <w:tab w:val="right" w:pos="33"/>
              </w:tabs>
              <w:autoSpaceDE w:val="0"/>
              <w:autoSpaceDN w:val="0"/>
              <w:adjustRightInd w:val="0"/>
              <w:spacing w:after="0"/>
              <w:ind w:left="175" w:right="79"/>
              <w:jc w:val="right"/>
              <w:rPr>
                <w:b/>
                <w:bCs/>
              </w:rPr>
            </w:pPr>
            <w:r>
              <w:rPr>
                <w:rFonts w:ascii="Times New Roman" w:eastAsia="Times New Roman" w:hAnsi="Times New Roman" w:cs="Times New Roman" w:hint="cs"/>
                <w:sz w:val="24"/>
                <w:szCs w:val="24"/>
                <w:rtl/>
                <w:cs/>
                <w:lang w:eastAsia="zh-CN"/>
              </w:rPr>
              <w:t>فسيولوجيا</w:t>
            </w:r>
          </w:p>
        </w:tc>
        <w:tc>
          <w:tcPr>
            <w:tcW w:w="2977" w:type="dxa"/>
            <w:tcBorders>
              <w:top w:val="single" w:sz="4" w:space="0" w:color="auto"/>
              <w:left w:val="single" w:sz="12" w:space="0" w:color="auto"/>
              <w:bottom w:val="single" w:sz="12" w:space="0" w:color="auto"/>
              <w:right w:val="single" w:sz="18" w:space="0" w:color="auto"/>
            </w:tcBorders>
            <w:vAlign w:val="center"/>
          </w:tcPr>
          <w:p w14:paraId="0094A2DE" w14:textId="77777777" w:rsidR="00F17743" w:rsidRDefault="00692FE9">
            <w:pPr>
              <w:bidi/>
              <w:spacing w:after="0"/>
            </w:pPr>
            <w:r>
              <w:rPr>
                <w:rFonts w:ascii="Times New Roman" w:eastAsia="Times New Roman" w:hAnsi="Times New Roman" w:cs="Times New Roman" w:hint="cs"/>
                <w:sz w:val="24"/>
                <w:szCs w:val="24"/>
                <w:rtl/>
                <w:cs/>
                <w:lang w:eastAsia="zh-CN"/>
              </w:rPr>
              <w:t>اختبار تحريري</w:t>
            </w:r>
            <w:r>
              <w:rPr>
                <w:rFonts w:ascii="Times New Roman" w:eastAsia="Simplified Arabic" w:hAnsi="Times New Roman" w:cs="Simplified Arabic" w:hint="cs"/>
                <w:sz w:val="24"/>
                <w:szCs w:val="24"/>
                <w:rtl/>
                <w:lang w:eastAsia="ar" w:bidi="ar"/>
              </w:rPr>
              <w:t xml:space="preserve"> </w:t>
            </w:r>
            <w:r>
              <w:rPr>
                <w:rFonts w:ascii="Times New Roman" w:eastAsia="Times New Roman" w:hAnsi="Times New Roman" w:cs="Times New Roman" w:hint="cs"/>
                <w:sz w:val="24"/>
                <w:szCs w:val="24"/>
                <w:rtl/>
                <w:cs/>
                <w:lang w:eastAsia="zh-CN"/>
              </w:rPr>
              <w:t xml:space="preserve">مدته </w:t>
            </w:r>
            <w:r>
              <w:rPr>
                <w:rFonts w:ascii="Times New Roman" w:eastAsia="Times New Roman" w:hAnsi="Times New Roman" w:cs="Times New Roman" w:hint="cs"/>
                <w:sz w:val="24"/>
                <w:szCs w:val="24"/>
                <w:rtl/>
                <w:lang w:eastAsia="zh-CN" w:bidi="ar"/>
              </w:rPr>
              <w:t xml:space="preserve">3 </w:t>
            </w:r>
            <w:r>
              <w:rPr>
                <w:rFonts w:ascii="Times New Roman" w:eastAsia="Times New Roman" w:hAnsi="Times New Roman" w:cs="Times New Roman" w:hint="cs"/>
                <w:sz w:val="24"/>
                <w:szCs w:val="24"/>
                <w:rtl/>
                <w:cs/>
                <w:lang w:eastAsia="zh-CN"/>
              </w:rPr>
              <w:t>ساعات</w:t>
            </w:r>
            <w:r>
              <w:rPr>
                <w:rFonts w:ascii="Times New Roman" w:eastAsia="Times New Roman" w:hAnsi="Times New Roman" w:cs="Times New Roman"/>
                <w:sz w:val="24"/>
                <w:szCs w:val="24"/>
                <w:lang w:eastAsia="zh-CN" w:bidi="ar"/>
              </w:rPr>
              <w:t xml:space="preserve">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اختبار شفهي</w:t>
            </w:r>
          </w:p>
        </w:tc>
        <w:tc>
          <w:tcPr>
            <w:tcW w:w="862" w:type="dxa"/>
            <w:tcBorders>
              <w:top w:val="single" w:sz="4" w:space="0" w:color="auto"/>
              <w:left w:val="single" w:sz="12" w:space="0" w:color="auto"/>
              <w:bottom w:val="single" w:sz="12" w:space="0" w:color="auto"/>
              <w:right w:val="single" w:sz="12" w:space="0" w:color="auto"/>
            </w:tcBorders>
            <w:vAlign w:val="center"/>
          </w:tcPr>
          <w:p w14:paraId="6138C576"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50" w:type="dxa"/>
            <w:tcBorders>
              <w:top w:val="single" w:sz="4" w:space="0" w:color="auto"/>
              <w:left w:val="single" w:sz="12" w:space="0" w:color="auto"/>
              <w:bottom w:val="single" w:sz="12" w:space="0" w:color="auto"/>
              <w:right w:val="single" w:sz="12" w:space="0" w:color="auto"/>
            </w:tcBorders>
            <w:vAlign w:val="center"/>
          </w:tcPr>
          <w:p w14:paraId="59FC1D27"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42" w:type="dxa"/>
            <w:tcBorders>
              <w:top w:val="single" w:sz="4" w:space="0" w:color="auto"/>
              <w:left w:val="single" w:sz="12" w:space="0" w:color="auto"/>
              <w:bottom w:val="single" w:sz="12" w:space="0" w:color="auto"/>
              <w:right w:val="single" w:sz="12" w:space="0" w:color="auto"/>
            </w:tcBorders>
            <w:vAlign w:val="center"/>
          </w:tcPr>
          <w:p w14:paraId="37F74BF1"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957" w:type="dxa"/>
            <w:tcBorders>
              <w:top w:val="single" w:sz="4" w:space="0" w:color="auto"/>
              <w:left w:val="single" w:sz="12" w:space="0" w:color="auto"/>
              <w:bottom w:val="single" w:sz="12" w:space="0" w:color="auto"/>
              <w:right w:val="single" w:sz="12" w:space="0" w:color="auto"/>
            </w:tcBorders>
            <w:vAlign w:val="center"/>
          </w:tcPr>
          <w:p w14:paraId="2529302C"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4" w:space="0" w:color="auto"/>
              <w:left w:val="thinThickSmallGap" w:sz="12" w:space="0" w:color="auto"/>
              <w:bottom w:val="single" w:sz="12" w:space="0" w:color="auto"/>
              <w:right w:val="single" w:sz="12" w:space="0" w:color="auto"/>
            </w:tcBorders>
            <w:vAlign w:val="center"/>
          </w:tcPr>
          <w:p w14:paraId="3829D6BC"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r>
      <w:tr w:rsidR="00F17743" w14:paraId="4AE5AA58" w14:textId="77777777">
        <w:trPr>
          <w:trHeight w:val="438"/>
          <w:jc w:val="center"/>
        </w:trPr>
        <w:tc>
          <w:tcPr>
            <w:tcW w:w="2916" w:type="dxa"/>
            <w:tcBorders>
              <w:top w:val="single" w:sz="12" w:space="0" w:color="auto"/>
              <w:left w:val="single" w:sz="18" w:space="0" w:color="auto"/>
              <w:bottom w:val="single" w:sz="4" w:space="0" w:color="auto"/>
              <w:right w:val="thickThinSmallGap" w:sz="12" w:space="0" w:color="auto"/>
            </w:tcBorders>
          </w:tcPr>
          <w:p w14:paraId="35276ABA" w14:textId="77777777" w:rsidR="00F17743" w:rsidRDefault="00692FE9">
            <w:pPr>
              <w:tabs>
                <w:tab w:val="right" w:pos="33"/>
              </w:tabs>
              <w:autoSpaceDE w:val="0"/>
              <w:autoSpaceDN w:val="0"/>
              <w:adjustRightInd w:val="0"/>
              <w:spacing w:after="0"/>
              <w:ind w:left="175" w:right="79"/>
              <w:jc w:val="right"/>
              <w:rPr>
                <w:b/>
                <w:bCs/>
              </w:rPr>
            </w:pPr>
            <w:r>
              <w:rPr>
                <w:rFonts w:ascii="Times New Roman" w:eastAsia="Times New Roman" w:hAnsi="Times New Roman" w:cs="Times New Roman" w:hint="cs"/>
                <w:sz w:val="24"/>
                <w:szCs w:val="24"/>
                <w:rtl/>
                <w:cs/>
                <w:lang w:eastAsia="zh-CN"/>
              </w:rPr>
              <w:t>كيمياء حيوية وعلم وراثة</w:t>
            </w:r>
          </w:p>
        </w:tc>
        <w:tc>
          <w:tcPr>
            <w:tcW w:w="2977" w:type="dxa"/>
            <w:tcBorders>
              <w:top w:val="single" w:sz="12" w:space="0" w:color="auto"/>
              <w:left w:val="single" w:sz="12" w:space="0" w:color="auto"/>
              <w:bottom w:val="single" w:sz="4" w:space="0" w:color="auto"/>
              <w:right w:val="single" w:sz="18" w:space="0" w:color="auto"/>
            </w:tcBorders>
            <w:vAlign w:val="center"/>
          </w:tcPr>
          <w:p w14:paraId="44361EB6" w14:textId="77777777" w:rsidR="00F17743" w:rsidRDefault="00692FE9">
            <w:pPr>
              <w:bidi/>
              <w:spacing w:after="0"/>
              <w:ind w:left="4"/>
              <w:rPr>
                <w:rtl/>
                <w:lang w:bidi="ar"/>
              </w:rPr>
            </w:pPr>
            <w:r>
              <w:rPr>
                <w:rFonts w:ascii="Times New Roman" w:eastAsia="Times New Roman" w:hAnsi="Times New Roman" w:cs="Times New Roman" w:hint="cs"/>
                <w:sz w:val="24"/>
                <w:szCs w:val="24"/>
                <w:rtl/>
                <w:cs/>
                <w:lang w:eastAsia="zh-CN"/>
              </w:rPr>
              <w:t>اختبار تحريري</w:t>
            </w:r>
            <w:r>
              <w:rPr>
                <w:rFonts w:ascii="Times New Roman" w:eastAsia="Simplified Arabic" w:hAnsi="Times New Roman" w:cs="Simplified Arabic" w:hint="cs"/>
                <w:sz w:val="24"/>
                <w:szCs w:val="24"/>
                <w:rtl/>
                <w:lang w:eastAsia="ar" w:bidi="ar"/>
              </w:rPr>
              <w:t xml:space="preserve"> </w:t>
            </w:r>
            <w:r>
              <w:rPr>
                <w:rFonts w:ascii="Times New Roman" w:eastAsia="Times New Roman" w:hAnsi="Times New Roman" w:cs="Times New Roman" w:hint="cs"/>
                <w:sz w:val="24"/>
                <w:szCs w:val="24"/>
                <w:rtl/>
                <w:cs/>
                <w:lang w:eastAsia="zh-CN"/>
              </w:rPr>
              <w:t xml:space="preserve">مدته </w:t>
            </w:r>
            <w:r>
              <w:rPr>
                <w:rFonts w:ascii="Times New Roman" w:eastAsia="Times New Roman" w:hAnsi="Times New Roman" w:cs="Times New Roman" w:hint="cs"/>
                <w:sz w:val="24"/>
                <w:szCs w:val="24"/>
                <w:rtl/>
                <w:lang w:eastAsia="zh-CN" w:bidi="ar"/>
              </w:rPr>
              <w:t xml:space="preserve">3 </w:t>
            </w:r>
            <w:r>
              <w:rPr>
                <w:rFonts w:ascii="Times New Roman" w:eastAsia="Times New Roman" w:hAnsi="Times New Roman" w:cs="Times New Roman" w:hint="cs"/>
                <w:sz w:val="24"/>
                <w:szCs w:val="24"/>
                <w:rtl/>
                <w:cs/>
                <w:lang w:eastAsia="zh-CN"/>
              </w:rPr>
              <w:t>ساعات</w:t>
            </w:r>
            <w:r>
              <w:rPr>
                <w:rFonts w:ascii="Times New Roman" w:eastAsia="Times New Roman" w:hAnsi="Times New Roman" w:cs="Times New Roman"/>
                <w:sz w:val="24"/>
                <w:szCs w:val="24"/>
                <w:lang w:eastAsia="zh-CN" w:bidi="ar"/>
              </w:rPr>
              <w:t xml:space="preserve">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اختبار شفهي</w:t>
            </w:r>
          </w:p>
        </w:tc>
        <w:tc>
          <w:tcPr>
            <w:tcW w:w="862" w:type="dxa"/>
            <w:tcBorders>
              <w:top w:val="single" w:sz="12" w:space="0" w:color="auto"/>
              <w:left w:val="single" w:sz="12" w:space="0" w:color="auto"/>
              <w:bottom w:val="single" w:sz="4" w:space="0" w:color="auto"/>
              <w:right w:val="single" w:sz="12" w:space="0" w:color="auto"/>
            </w:tcBorders>
            <w:vAlign w:val="center"/>
          </w:tcPr>
          <w:p w14:paraId="6B450E59"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50" w:type="dxa"/>
            <w:tcBorders>
              <w:top w:val="single" w:sz="12" w:space="0" w:color="auto"/>
              <w:left w:val="single" w:sz="12" w:space="0" w:color="auto"/>
              <w:bottom w:val="single" w:sz="4" w:space="0" w:color="auto"/>
              <w:right w:val="single" w:sz="12" w:space="0" w:color="auto"/>
            </w:tcBorders>
            <w:vAlign w:val="center"/>
          </w:tcPr>
          <w:p w14:paraId="53444B31"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42" w:type="dxa"/>
            <w:tcBorders>
              <w:top w:val="single" w:sz="12" w:space="0" w:color="auto"/>
              <w:left w:val="single" w:sz="12" w:space="0" w:color="auto"/>
              <w:bottom w:val="single" w:sz="4" w:space="0" w:color="auto"/>
              <w:right w:val="single" w:sz="12" w:space="0" w:color="auto"/>
            </w:tcBorders>
            <w:vAlign w:val="center"/>
          </w:tcPr>
          <w:p w14:paraId="7E056EFD"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957" w:type="dxa"/>
            <w:tcBorders>
              <w:top w:val="single" w:sz="12" w:space="0" w:color="auto"/>
              <w:left w:val="single" w:sz="12" w:space="0" w:color="auto"/>
              <w:bottom w:val="single" w:sz="4" w:space="0" w:color="auto"/>
              <w:right w:val="single" w:sz="12" w:space="0" w:color="auto"/>
            </w:tcBorders>
            <w:vAlign w:val="center"/>
          </w:tcPr>
          <w:p w14:paraId="317FD819"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12" w:space="0" w:color="auto"/>
              <w:left w:val="thinThickSmallGap" w:sz="12" w:space="0" w:color="auto"/>
              <w:bottom w:val="single" w:sz="4" w:space="0" w:color="auto"/>
              <w:right w:val="single" w:sz="12" w:space="0" w:color="auto"/>
            </w:tcBorders>
            <w:vAlign w:val="center"/>
          </w:tcPr>
          <w:p w14:paraId="1091F80C"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r>
      <w:tr w:rsidR="00F17743" w14:paraId="1B67C678" w14:textId="77777777">
        <w:trPr>
          <w:trHeight w:val="435"/>
          <w:jc w:val="center"/>
        </w:trPr>
        <w:tc>
          <w:tcPr>
            <w:tcW w:w="2916" w:type="dxa"/>
            <w:tcBorders>
              <w:top w:val="single" w:sz="4" w:space="0" w:color="auto"/>
              <w:left w:val="single" w:sz="18" w:space="0" w:color="auto"/>
              <w:bottom w:val="single" w:sz="4" w:space="0" w:color="auto"/>
              <w:right w:val="thickThinSmallGap" w:sz="12" w:space="0" w:color="auto"/>
            </w:tcBorders>
          </w:tcPr>
          <w:p w14:paraId="67C4BE78" w14:textId="77777777" w:rsidR="00F17743" w:rsidRDefault="00692FE9">
            <w:pPr>
              <w:tabs>
                <w:tab w:val="right" w:pos="33"/>
              </w:tabs>
              <w:autoSpaceDE w:val="0"/>
              <w:autoSpaceDN w:val="0"/>
              <w:adjustRightInd w:val="0"/>
              <w:spacing w:after="0"/>
              <w:ind w:left="175" w:right="79"/>
              <w:jc w:val="right"/>
              <w:rPr>
                <w:b/>
                <w:bCs/>
              </w:rPr>
            </w:pPr>
            <w:r>
              <w:rPr>
                <w:rFonts w:ascii="Times New Roman" w:eastAsia="Times New Roman" w:hAnsi="Times New Roman" w:cs="Times New Roman" w:hint="cs"/>
                <w:szCs w:val="28"/>
                <w:rtl/>
                <w:cs/>
                <w:lang w:eastAsia="zh-CN"/>
              </w:rPr>
              <w:t>أحياء دقيقة و علم المناعة</w:t>
            </w:r>
          </w:p>
        </w:tc>
        <w:tc>
          <w:tcPr>
            <w:tcW w:w="2977" w:type="dxa"/>
            <w:tcBorders>
              <w:top w:val="single" w:sz="4" w:space="0" w:color="auto"/>
              <w:left w:val="single" w:sz="12" w:space="0" w:color="auto"/>
              <w:bottom w:val="single" w:sz="4" w:space="0" w:color="auto"/>
              <w:right w:val="single" w:sz="18" w:space="0" w:color="auto"/>
            </w:tcBorders>
            <w:vAlign w:val="center"/>
          </w:tcPr>
          <w:p w14:paraId="01CBECE5" w14:textId="77777777" w:rsidR="00F17743" w:rsidRDefault="00692FE9">
            <w:pPr>
              <w:bidi/>
              <w:spacing w:after="0"/>
              <w:ind w:left="4"/>
              <w:jc w:val="both"/>
              <w:rPr>
                <w:rtl/>
                <w:lang w:bidi="ar"/>
              </w:rPr>
            </w:pPr>
            <w:r>
              <w:rPr>
                <w:rFonts w:ascii="Times New Roman" w:eastAsia="Times New Roman" w:hAnsi="Times New Roman" w:cs="Times New Roman" w:hint="cs"/>
                <w:sz w:val="24"/>
                <w:szCs w:val="24"/>
                <w:rtl/>
                <w:cs/>
                <w:lang w:eastAsia="zh-CN"/>
              </w:rPr>
              <w:t>اختبار تحريري</w:t>
            </w:r>
            <w:r>
              <w:rPr>
                <w:rFonts w:ascii="Times New Roman" w:eastAsia="Simplified Arabic" w:hAnsi="Times New Roman" w:cs="Simplified Arabic" w:hint="cs"/>
                <w:sz w:val="24"/>
                <w:szCs w:val="24"/>
                <w:rtl/>
                <w:lang w:eastAsia="ar" w:bidi="ar"/>
              </w:rPr>
              <w:t xml:space="preserve"> </w:t>
            </w:r>
            <w:r>
              <w:rPr>
                <w:rFonts w:ascii="Times New Roman" w:eastAsia="Times New Roman" w:hAnsi="Times New Roman" w:cs="Times New Roman" w:hint="cs"/>
                <w:sz w:val="24"/>
                <w:szCs w:val="24"/>
                <w:rtl/>
                <w:cs/>
                <w:lang w:eastAsia="zh-CN"/>
              </w:rPr>
              <w:t xml:space="preserve">مدته </w:t>
            </w:r>
            <w:r>
              <w:rPr>
                <w:rFonts w:ascii="Times New Roman" w:eastAsia="Times New Roman" w:hAnsi="Times New Roman" w:cs="Times New Roman" w:hint="cs"/>
                <w:sz w:val="24"/>
                <w:szCs w:val="24"/>
                <w:rtl/>
                <w:lang w:eastAsia="zh-CN" w:bidi="ar"/>
              </w:rPr>
              <w:t xml:space="preserve">3 </w:t>
            </w:r>
            <w:r>
              <w:rPr>
                <w:rFonts w:ascii="Times New Roman" w:eastAsia="Times New Roman" w:hAnsi="Times New Roman" w:cs="Times New Roman" w:hint="cs"/>
                <w:sz w:val="24"/>
                <w:szCs w:val="24"/>
                <w:rtl/>
                <w:cs/>
                <w:lang w:eastAsia="zh-CN"/>
              </w:rPr>
              <w:t>ساعات</w:t>
            </w:r>
            <w:r>
              <w:rPr>
                <w:rFonts w:ascii="Times New Roman" w:eastAsia="Times New Roman" w:hAnsi="Times New Roman" w:cs="Times New Roman"/>
                <w:sz w:val="24"/>
                <w:szCs w:val="24"/>
                <w:lang w:eastAsia="zh-CN" w:bidi="ar"/>
              </w:rPr>
              <w:t xml:space="preserve">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 xml:space="preserve">اختبار شفهي </w:t>
            </w:r>
            <w:r>
              <w:rPr>
                <w:rFonts w:ascii="Times New Roman" w:eastAsia="Times New Roman" w:hAnsi="Times New Roman" w:cs="Times New Roman" w:hint="cs"/>
                <w:sz w:val="24"/>
                <w:szCs w:val="24"/>
                <w:rtl/>
                <w:lang w:eastAsia="zh-CN" w:bidi="ar"/>
              </w:rPr>
              <w:t>+</w:t>
            </w:r>
            <w:r>
              <w:rPr>
                <w:rFonts w:ascii="Times New Roman" w:eastAsia="Times New Roman" w:hAnsi="Times New Roman" w:cs="Times New Roman" w:hint="cs"/>
                <w:sz w:val="24"/>
                <w:szCs w:val="24"/>
                <w:rtl/>
                <w:cs/>
                <w:lang w:eastAsia="zh-CN"/>
              </w:rPr>
              <w:t>اختبار عملي</w:t>
            </w:r>
            <w:r>
              <w:rPr>
                <w:rFonts w:ascii="Times New Roman" w:eastAsia="Times New Roman" w:hAnsi="Times New Roman" w:cs="Times New Roman"/>
                <w:sz w:val="24"/>
                <w:szCs w:val="24"/>
                <w:rtl/>
                <w:lang w:eastAsia="zh-CN" w:bidi="ar"/>
              </w:rPr>
              <w:t xml:space="preserve"> </w:t>
            </w:r>
            <w:r>
              <w:rPr>
                <w:rFonts w:ascii="Times New Roman" w:eastAsia="Times New Roman" w:hAnsi="Times New Roman" w:cs="Times New Roman" w:hint="cs"/>
                <w:sz w:val="24"/>
                <w:szCs w:val="24"/>
                <w:rtl/>
                <w:lang w:eastAsia="zh-CN" w:bidi="ar"/>
              </w:rPr>
              <w:t xml:space="preserve"> </w:t>
            </w:r>
          </w:p>
        </w:tc>
        <w:tc>
          <w:tcPr>
            <w:tcW w:w="862" w:type="dxa"/>
            <w:tcBorders>
              <w:top w:val="single" w:sz="4" w:space="0" w:color="auto"/>
              <w:left w:val="single" w:sz="12" w:space="0" w:color="auto"/>
              <w:bottom w:val="single" w:sz="4" w:space="0" w:color="auto"/>
              <w:right w:val="single" w:sz="12" w:space="0" w:color="auto"/>
            </w:tcBorders>
            <w:vAlign w:val="center"/>
          </w:tcPr>
          <w:p w14:paraId="074BC4DE"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50" w:type="dxa"/>
            <w:tcBorders>
              <w:top w:val="single" w:sz="4" w:space="0" w:color="auto"/>
              <w:left w:val="single" w:sz="12" w:space="0" w:color="auto"/>
              <w:bottom w:val="single" w:sz="4" w:space="0" w:color="auto"/>
              <w:right w:val="single" w:sz="12" w:space="0" w:color="auto"/>
            </w:tcBorders>
            <w:vAlign w:val="center"/>
          </w:tcPr>
          <w:p w14:paraId="00CC2A8F"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42" w:type="dxa"/>
            <w:tcBorders>
              <w:top w:val="single" w:sz="4" w:space="0" w:color="auto"/>
              <w:left w:val="single" w:sz="12" w:space="0" w:color="auto"/>
              <w:bottom w:val="single" w:sz="4" w:space="0" w:color="auto"/>
              <w:right w:val="single" w:sz="12" w:space="0" w:color="auto"/>
            </w:tcBorders>
            <w:vAlign w:val="center"/>
          </w:tcPr>
          <w:p w14:paraId="33895302"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957" w:type="dxa"/>
            <w:tcBorders>
              <w:top w:val="single" w:sz="4" w:space="0" w:color="auto"/>
              <w:left w:val="single" w:sz="12" w:space="0" w:color="auto"/>
              <w:bottom w:val="single" w:sz="4" w:space="0" w:color="auto"/>
              <w:right w:val="single" w:sz="12" w:space="0" w:color="auto"/>
            </w:tcBorders>
            <w:vAlign w:val="center"/>
          </w:tcPr>
          <w:p w14:paraId="36423E9C"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4" w:space="0" w:color="auto"/>
              <w:left w:val="thinThickSmallGap" w:sz="12" w:space="0" w:color="auto"/>
              <w:bottom w:val="single" w:sz="4" w:space="0" w:color="auto"/>
              <w:right w:val="single" w:sz="12" w:space="0" w:color="auto"/>
            </w:tcBorders>
            <w:vAlign w:val="center"/>
          </w:tcPr>
          <w:p w14:paraId="2668BEAD"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100</w:t>
            </w:r>
          </w:p>
        </w:tc>
      </w:tr>
      <w:tr w:rsidR="00F17743" w14:paraId="52187DE4" w14:textId="77777777">
        <w:trPr>
          <w:trHeight w:val="390"/>
          <w:jc w:val="center"/>
        </w:trPr>
        <w:tc>
          <w:tcPr>
            <w:tcW w:w="2916" w:type="dxa"/>
            <w:tcBorders>
              <w:top w:val="single" w:sz="4" w:space="0" w:color="auto"/>
              <w:left w:val="single" w:sz="18" w:space="0" w:color="auto"/>
              <w:bottom w:val="single" w:sz="12" w:space="0" w:color="auto"/>
              <w:right w:val="thickThinSmallGap" w:sz="12" w:space="0" w:color="auto"/>
            </w:tcBorders>
          </w:tcPr>
          <w:p w14:paraId="7735B857" w14:textId="77777777" w:rsidR="00F17743" w:rsidRDefault="00692FE9">
            <w:pPr>
              <w:tabs>
                <w:tab w:val="right" w:pos="33"/>
              </w:tabs>
              <w:autoSpaceDE w:val="0"/>
              <w:autoSpaceDN w:val="0"/>
              <w:adjustRightInd w:val="0"/>
              <w:spacing w:after="0"/>
              <w:ind w:left="175" w:right="79"/>
              <w:jc w:val="right"/>
              <w:rPr>
                <w:b/>
                <w:bCs/>
              </w:rPr>
            </w:pPr>
            <w:r>
              <w:rPr>
                <w:rFonts w:ascii="Times New Roman" w:eastAsia="Times New Roman" w:hAnsi="Times New Roman" w:cs="Times New Roman" w:hint="cs"/>
                <w:sz w:val="24"/>
                <w:szCs w:val="24"/>
                <w:rtl/>
                <w:cs/>
                <w:lang w:eastAsia="zh-CN"/>
              </w:rPr>
              <w:t xml:space="preserve">علم الأمراض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باثولوجيا</w:t>
            </w:r>
            <w:r>
              <w:rPr>
                <w:rFonts w:ascii="Times New Roman" w:eastAsia="Times New Roman" w:hAnsi="Times New Roman" w:cs="Times New Roman" w:hint="cs"/>
                <w:sz w:val="24"/>
                <w:szCs w:val="24"/>
                <w:rtl/>
                <w:lang w:eastAsia="zh-CN" w:bidi="ar"/>
              </w:rPr>
              <w:t>)</w:t>
            </w:r>
            <w:r>
              <w:rPr>
                <w:rFonts w:ascii="Times New Roman" w:eastAsia="Times New Roman" w:hAnsi="Times New Roman" w:cs="Times New Roman" w:hint="cs"/>
                <w:sz w:val="24"/>
                <w:szCs w:val="24"/>
                <w:rtl/>
                <w:cs/>
                <w:lang w:eastAsia="zh-CN"/>
              </w:rPr>
              <w:t>ا</w:t>
            </w:r>
          </w:p>
        </w:tc>
        <w:tc>
          <w:tcPr>
            <w:tcW w:w="2977" w:type="dxa"/>
            <w:tcBorders>
              <w:top w:val="single" w:sz="4" w:space="0" w:color="auto"/>
              <w:left w:val="single" w:sz="12" w:space="0" w:color="auto"/>
              <w:bottom w:val="single" w:sz="12" w:space="0" w:color="auto"/>
              <w:right w:val="single" w:sz="18" w:space="0" w:color="auto"/>
            </w:tcBorders>
            <w:vAlign w:val="center"/>
          </w:tcPr>
          <w:p w14:paraId="62EDDE22" w14:textId="77777777" w:rsidR="00F17743" w:rsidRDefault="00692FE9">
            <w:pPr>
              <w:bidi/>
              <w:spacing w:after="0"/>
              <w:ind w:left="4"/>
              <w:rPr>
                <w:rtl/>
                <w:lang w:bidi="ar"/>
              </w:rPr>
            </w:pPr>
            <w:r>
              <w:rPr>
                <w:rFonts w:ascii="Times New Roman" w:eastAsia="Times New Roman" w:hAnsi="Times New Roman" w:cs="Times New Roman" w:hint="cs"/>
                <w:sz w:val="24"/>
                <w:szCs w:val="24"/>
                <w:rtl/>
                <w:cs/>
                <w:lang w:eastAsia="zh-CN"/>
              </w:rPr>
              <w:t>اختبار تحريري</w:t>
            </w:r>
            <w:r>
              <w:rPr>
                <w:rFonts w:ascii="Times New Roman" w:eastAsia="Times New Roman" w:hAnsi="Times New Roman" w:cs="Times New Roman"/>
                <w:sz w:val="24"/>
                <w:szCs w:val="24"/>
                <w:rtl/>
                <w:lang w:eastAsia="zh-CN" w:bidi="ar"/>
              </w:rPr>
              <w:t xml:space="preserve"> </w:t>
            </w:r>
            <w:r>
              <w:rPr>
                <w:rFonts w:ascii="Times New Roman" w:eastAsia="Times New Roman" w:hAnsi="Times New Roman" w:cs="Times New Roman" w:hint="cs"/>
                <w:sz w:val="24"/>
                <w:szCs w:val="24"/>
                <w:rtl/>
                <w:cs/>
                <w:lang w:eastAsia="zh-CN"/>
              </w:rPr>
              <w:t xml:space="preserve">مدته ساعتين </w:t>
            </w:r>
            <w:r>
              <w:rPr>
                <w:rFonts w:ascii="Times New Roman" w:eastAsia="Times New Roman" w:hAnsi="Times New Roman" w:cs="Times New Roman" w:hint="cs"/>
                <w:sz w:val="24"/>
                <w:szCs w:val="24"/>
                <w:rtl/>
                <w:lang w:eastAsia="zh-CN" w:bidi="ar"/>
              </w:rPr>
              <w:t>+</w:t>
            </w:r>
            <w:r>
              <w:rPr>
                <w:rFonts w:ascii="Times New Roman" w:eastAsia="Times New Roman" w:hAnsi="Times New Roman" w:cs="Times New Roman" w:hint="cs"/>
                <w:sz w:val="24"/>
                <w:szCs w:val="24"/>
                <w:rtl/>
                <w:cs/>
                <w:lang w:eastAsia="zh-CN"/>
              </w:rPr>
              <w:t>اختبار شفهي</w:t>
            </w:r>
            <w:r>
              <w:rPr>
                <w:rFonts w:ascii="Times New Roman" w:eastAsia="Times New Roman" w:hAnsi="Times New Roman" w:cs="Times New Roman"/>
                <w:sz w:val="24"/>
                <w:szCs w:val="24"/>
                <w:rtl/>
                <w:lang w:eastAsia="zh-CN" w:bidi="ar"/>
              </w:rPr>
              <w:t xml:space="preserve"> </w:t>
            </w:r>
            <w:r>
              <w:rPr>
                <w:rFonts w:ascii="Times New Roman" w:eastAsia="Times New Roman" w:hAnsi="Times New Roman" w:cs="Times New Roman" w:hint="cs"/>
                <w:sz w:val="24"/>
                <w:szCs w:val="24"/>
                <w:rtl/>
                <w:lang w:eastAsia="zh-CN" w:bidi="ar"/>
              </w:rPr>
              <w:t>+</w:t>
            </w:r>
            <w:r>
              <w:rPr>
                <w:rFonts w:ascii="Times New Roman" w:eastAsia="Times New Roman" w:hAnsi="Times New Roman" w:cs="Times New Roman" w:hint="cs"/>
                <w:sz w:val="24"/>
                <w:szCs w:val="24"/>
                <w:rtl/>
                <w:cs/>
                <w:lang w:eastAsia="zh-CN"/>
              </w:rPr>
              <w:t>اختبار عملي</w:t>
            </w:r>
            <w:r>
              <w:rPr>
                <w:rFonts w:ascii="Times New Roman" w:eastAsia="Times New Roman" w:hAnsi="Times New Roman" w:cs="Times New Roman"/>
                <w:sz w:val="24"/>
                <w:szCs w:val="24"/>
                <w:rtl/>
                <w:lang w:eastAsia="zh-CN" w:bidi="ar"/>
              </w:rPr>
              <w:t xml:space="preserve"> </w:t>
            </w:r>
          </w:p>
        </w:tc>
        <w:tc>
          <w:tcPr>
            <w:tcW w:w="862" w:type="dxa"/>
            <w:tcBorders>
              <w:top w:val="single" w:sz="4" w:space="0" w:color="auto"/>
              <w:left w:val="single" w:sz="12" w:space="0" w:color="auto"/>
              <w:bottom w:val="single" w:sz="12" w:space="0" w:color="auto"/>
              <w:right w:val="single" w:sz="12" w:space="0" w:color="auto"/>
            </w:tcBorders>
            <w:vAlign w:val="center"/>
          </w:tcPr>
          <w:p w14:paraId="5A6FBA35"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50" w:type="dxa"/>
            <w:tcBorders>
              <w:top w:val="single" w:sz="4" w:space="0" w:color="auto"/>
              <w:left w:val="single" w:sz="12" w:space="0" w:color="auto"/>
              <w:bottom w:val="single" w:sz="12" w:space="0" w:color="auto"/>
              <w:right w:val="single" w:sz="12" w:space="0" w:color="auto"/>
            </w:tcBorders>
            <w:vAlign w:val="center"/>
          </w:tcPr>
          <w:p w14:paraId="0B4766C3"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842" w:type="dxa"/>
            <w:tcBorders>
              <w:top w:val="single" w:sz="4" w:space="0" w:color="auto"/>
              <w:left w:val="single" w:sz="12" w:space="0" w:color="auto"/>
              <w:bottom w:val="single" w:sz="12" w:space="0" w:color="auto"/>
              <w:right w:val="single" w:sz="12" w:space="0" w:color="auto"/>
            </w:tcBorders>
            <w:vAlign w:val="center"/>
          </w:tcPr>
          <w:p w14:paraId="4D3E02B5"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25</w:t>
            </w:r>
          </w:p>
        </w:tc>
        <w:tc>
          <w:tcPr>
            <w:tcW w:w="957" w:type="dxa"/>
            <w:tcBorders>
              <w:top w:val="single" w:sz="4" w:space="0" w:color="auto"/>
              <w:left w:val="single" w:sz="12" w:space="0" w:color="auto"/>
              <w:bottom w:val="single" w:sz="12" w:space="0" w:color="auto"/>
              <w:right w:val="single" w:sz="12" w:space="0" w:color="auto"/>
            </w:tcBorders>
            <w:vAlign w:val="center"/>
          </w:tcPr>
          <w:p w14:paraId="5EFAB89D"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4" w:space="0" w:color="auto"/>
              <w:left w:val="thinThickSmallGap" w:sz="12" w:space="0" w:color="auto"/>
              <w:bottom w:val="single" w:sz="12" w:space="0" w:color="auto"/>
              <w:right w:val="single" w:sz="12" w:space="0" w:color="auto"/>
            </w:tcBorders>
            <w:vAlign w:val="center"/>
          </w:tcPr>
          <w:p w14:paraId="5389373A"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100</w:t>
            </w:r>
          </w:p>
        </w:tc>
      </w:tr>
      <w:tr w:rsidR="00F17743" w14:paraId="56A08797" w14:textId="77777777">
        <w:trPr>
          <w:trHeight w:val="485"/>
          <w:jc w:val="center"/>
        </w:trPr>
        <w:tc>
          <w:tcPr>
            <w:tcW w:w="2916" w:type="dxa"/>
            <w:tcBorders>
              <w:top w:val="single" w:sz="12" w:space="0" w:color="auto"/>
              <w:left w:val="single" w:sz="18" w:space="0" w:color="auto"/>
              <w:bottom w:val="single" w:sz="12" w:space="0" w:color="auto"/>
              <w:right w:val="thickThinSmallGap" w:sz="12" w:space="0" w:color="auto"/>
            </w:tcBorders>
          </w:tcPr>
          <w:p w14:paraId="10A27B28" w14:textId="77777777" w:rsidR="00F17743" w:rsidRDefault="00692FE9">
            <w:pPr>
              <w:autoSpaceDE w:val="0"/>
              <w:autoSpaceDN w:val="0"/>
              <w:adjustRightInd w:val="0"/>
              <w:spacing w:after="0"/>
              <w:ind w:left="69" w:right="-2"/>
              <w:jc w:val="right"/>
            </w:pPr>
            <w:r>
              <w:rPr>
                <w:rFonts w:ascii="Times New Roman" w:eastAsia="Times New Roman" w:hAnsi="Times New Roman" w:cs="Times New Roman" w:hint="cs"/>
                <w:sz w:val="24"/>
                <w:szCs w:val="24"/>
                <w:rtl/>
                <w:cs/>
                <w:lang w:eastAsia="zh-CN"/>
              </w:rPr>
              <w:t>علم الفارماكولوجي</w:t>
            </w:r>
          </w:p>
        </w:tc>
        <w:tc>
          <w:tcPr>
            <w:tcW w:w="2977" w:type="dxa"/>
            <w:tcBorders>
              <w:top w:val="single" w:sz="12" w:space="0" w:color="auto"/>
              <w:left w:val="single" w:sz="12" w:space="0" w:color="auto"/>
              <w:bottom w:val="single" w:sz="12" w:space="0" w:color="auto"/>
              <w:right w:val="single" w:sz="18" w:space="0" w:color="auto"/>
            </w:tcBorders>
            <w:vAlign w:val="center"/>
          </w:tcPr>
          <w:p w14:paraId="445B7384" w14:textId="77777777" w:rsidR="00F17743" w:rsidRDefault="00692FE9">
            <w:pPr>
              <w:bidi/>
              <w:spacing w:after="0"/>
              <w:rPr>
                <w:rtl/>
                <w:lang w:bidi="ar"/>
              </w:rPr>
            </w:pPr>
            <w:r>
              <w:rPr>
                <w:rFonts w:ascii="Times New Roman" w:eastAsia="Times New Roman" w:hAnsi="Times New Roman" w:cs="Times New Roman" w:hint="cs"/>
                <w:sz w:val="24"/>
                <w:szCs w:val="24"/>
                <w:rtl/>
                <w:cs/>
                <w:lang w:eastAsia="zh-CN"/>
              </w:rPr>
              <w:t>اختبار تحريري</w:t>
            </w:r>
            <w:r>
              <w:rPr>
                <w:rFonts w:ascii="Times New Roman" w:eastAsia="Times New Roman" w:hAnsi="Times New Roman" w:cs="Times New Roman"/>
                <w:sz w:val="24"/>
                <w:szCs w:val="24"/>
                <w:rtl/>
                <w:lang w:eastAsia="zh-CN" w:bidi="ar"/>
              </w:rPr>
              <w:t xml:space="preserve"> </w:t>
            </w:r>
            <w:r>
              <w:rPr>
                <w:rFonts w:ascii="Times New Roman" w:eastAsia="Times New Roman" w:hAnsi="Times New Roman" w:cs="Times New Roman" w:hint="cs"/>
                <w:sz w:val="24"/>
                <w:szCs w:val="24"/>
                <w:rtl/>
                <w:cs/>
                <w:lang w:eastAsia="zh-CN"/>
              </w:rPr>
              <w:t xml:space="preserve">مدته ساعتين </w:t>
            </w:r>
            <w:r>
              <w:rPr>
                <w:rFonts w:ascii="Times New Roman" w:eastAsia="Times New Roman" w:hAnsi="Times New Roman" w:cs="Times New Roman" w:hint="cs"/>
                <w:sz w:val="24"/>
                <w:szCs w:val="24"/>
                <w:rtl/>
                <w:lang w:eastAsia="zh-CN" w:bidi="ar"/>
              </w:rPr>
              <w:t>+</w:t>
            </w:r>
            <w:r>
              <w:rPr>
                <w:rFonts w:ascii="Times New Roman" w:eastAsia="Times New Roman" w:hAnsi="Times New Roman" w:cs="Times New Roman" w:hint="cs"/>
                <w:sz w:val="24"/>
                <w:szCs w:val="24"/>
                <w:rtl/>
                <w:cs/>
                <w:lang w:eastAsia="zh-CN"/>
              </w:rPr>
              <w:t>اختبار شفهي</w:t>
            </w:r>
          </w:p>
        </w:tc>
        <w:tc>
          <w:tcPr>
            <w:tcW w:w="862" w:type="dxa"/>
            <w:tcBorders>
              <w:top w:val="single" w:sz="12" w:space="0" w:color="auto"/>
              <w:left w:val="single" w:sz="12" w:space="0" w:color="auto"/>
              <w:bottom w:val="single" w:sz="12" w:space="0" w:color="auto"/>
              <w:right w:val="single" w:sz="12" w:space="0" w:color="auto"/>
            </w:tcBorders>
            <w:vAlign w:val="center"/>
          </w:tcPr>
          <w:p w14:paraId="036B5B75"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50" w:type="dxa"/>
            <w:tcBorders>
              <w:top w:val="single" w:sz="12" w:space="0" w:color="auto"/>
              <w:left w:val="single" w:sz="12" w:space="0" w:color="auto"/>
              <w:bottom w:val="single" w:sz="12" w:space="0" w:color="auto"/>
              <w:right w:val="single" w:sz="12" w:space="0" w:color="auto"/>
            </w:tcBorders>
            <w:vAlign w:val="center"/>
          </w:tcPr>
          <w:p w14:paraId="48A05C70"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42" w:type="dxa"/>
            <w:tcBorders>
              <w:top w:val="single" w:sz="12" w:space="0" w:color="auto"/>
              <w:left w:val="single" w:sz="12" w:space="0" w:color="auto"/>
              <w:bottom w:val="single" w:sz="12" w:space="0" w:color="auto"/>
              <w:right w:val="single" w:sz="12" w:space="0" w:color="auto"/>
            </w:tcBorders>
            <w:vAlign w:val="center"/>
          </w:tcPr>
          <w:p w14:paraId="4B0712B9"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957" w:type="dxa"/>
            <w:tcBorders>
              <w:top w:val="single" w:sz="12" w:space="0" w:color="auto"/>
              <w:left w:val="single" w:sz="12" w:space="0" w:color="auto"/>
              <w:bottom w:val="single" w:sz="12" w:space="0" w:color="auto"/>
              <w:right w:val="single" w:sz="12" w:space="0" w:color="auto"/>
            </w:tcBorders>
            <w:vAlign w:val="center"/>
          </w:tcPr>
          <w:p w14:paraId="69661B78"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12" w:space="0" w:color="auto"/>
              <w:left w:val="thinThickSmallGap" w:sz="12" w:space="0" w:color="auto"/>
              <w:bottom w:val="single" w:sz="12" w:space="0" w:color="auto"/>
              <w:right w:val="single" w:sz="12" w:space="0" w:color="auto"/>
            </w:tcBorders>
            <w:vAlign w:val="center"/>
          </w:tcPr>
          <w:p w14:paraId="0D38C9C0"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100</w:t>
            </w:r>
          </w:p>
        </w:tc>
      </w:tr>
      <w:tr w:rsidR="00F17743" w14:paraId="27A22300" w14:textId="77777777">
        <w:trPr>
          <w:trHeight w:val="485"/>
          <w:jc w:val="center"/>
        </w:trPr>
        <w:tc>
          <w:tcPr>
            <w:tcW w:w="2916" w:type="dxa"/>
            <w:tcBorders>
              <w:top w:val="single" w:sz="12" w:space="0" w:color="auto"/>
              <w:left w:val="single" w:sz="18" w:space="0" w:color="auto"/>
              <w:bottom w:val="single" w:sz="12" w:space="0" w:color="auto"/>
              <w:right w:val="thickThinSmallGap" w:sz="12" w:space="0" w:color="auto"/>
            </w:tcBorders>
          </w:tcPr>
          <w:p w14:paraId="677E9893" w14:textId="77777777" w:rsidR="00F17743" w:rsidRDefault="00692FE9">
            <w:pPr>
              <w:autoSpaceDE w:val="0"/>
              <w:autoSpaceDN w:val="0"/>
              <w:adjustRightInd w:val="0"/>
              <w:spacing w:after="0"/>
              <w:ind w:right="-2"/>
              <w:jc w:val="right"/>
              <w:rPr>
                <w:b/>
                <w:bCs/>
                <w:lang w:bidi="ar"/>
              </w:rPr>
            </w:pPr>
            <w:r>
              <w:rPr>
                <w:rFonts w:ascii="Times New Roman" w:eastAsia="Times New Roman" w:hAnsi="Times New Roman" w:cs="Times New Roman" w:hint="cs"/>
                <w:sz w:val="24"/>
                <w:szCs w:val="24"/>
                <w:rtl/>
                <w:cs/>
                <w:lang w:eastAsia="zh-CN"/>
              </w:rPr>
              <w:t>علم</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التشريح</w:t>
            </w:r>
          </w:p>
        </w:tc>
        <w:tc>
          <w:tcPr>
            <w:tcW w:w="2977" w:type="dxa"/>
            <w:tcBorders>
              <w:top w:val="single" w:sz="12" w:space="0" w:color="auto"/>
              <w:left w:val="single" w:sz="12" w:space="0" w:color="auto"/>
              <w:bottom w:val="single" w:sz="12" w:space="0" w:color="auto"/>
              <w:right w:val="single" w:sz="18" w:space="0" w:color="auto"/>
            </w:tcBorders>
            <w:vAlign w:val="center"/>
          </w:tcPr>
          <w:p w14:paraId="7EB02EBE" w14:textId="77777777" w:rsidR="00F17743" w:rsidRDefault="00692FE9">
            <w:pPr>
              <w:bidi/>
              <w:spacing w:after="0"/>
              <w:rPr>
                <w:rtl/>
                <w:lang w:bidi="ar"/>
              </w:rPr>
            </w:pPr>
            <w:r>
              <w:rPr>
                <w:rFonts w:ascii="Times New Roman" w:eastAsia="Times New Roman" w:hAnsi="Times New Roman" w:cs="Times New Roman" w:hint="cs"/>
                <w:sz w:val="24"/>
                <w:szCs w:val="24"/>
                <w:rtl/>
                <w:cs/>
                <w:lang w:eastAsia="zh-CN"/>
              </w:rPr>
              <w:t xml:space="preserve">اختبار تحريري مدته ساعة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اختبار شفهي</w:t>
            </w:r>
          </w:p>
        </w:tc>
        <w:tc>
          <w:tcPr>
            <w:tcW w:w="862" w:type="dxa"/>
            <w:tcBorders>
              <w:top w:val="single" w:sz="12" w:space="0" w:color="auto"/>
              <w:left w:val="single" w:sz="12" w:space="0" w:color="auto"/>
              <w:bottom w:val="single" w:sz="12" w:space="0" w:color="auto"/>
              <w:right w:val="single" w:sz="12" w:space="0" w:color="auto"/>
            </w:tcBorders>
            <w:vAlign w:val="center"/>
          </w:tcPr>
          <w:p w14:paraId="47FE2C14"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50" w:type="dxa"/>
            <w:tcBorders>
              <w:top w:val="single" w:sz="12" w:space="0" w:color="auto"/>
              <w:left w:val="single" w:sz="12" w:space="0" w:color="auto"/>
              <w:bottom w:val="single" w:sz="12" w:space="0" w:color="auto"/>
              <w:right w:val="single" w:sz="12" w:space="0" w:color="auto"/>
            </w:tcBorders>
            <w:vAlign w:val="center"/>
          </w:tcPr>
          <w:p w14:paraId="7CEDDB3F"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w:t>
            </w:r>
          </w:p>
        </w:tc>
        <w:tc>
          <w:tcPr>
            <w:tcW w:w="842" w:type="dxa"/>
            <w:tcBorders>
              <w:top w:val="single" w:sz="12" w:space="0" w:color="auto"/>
              <w:left w:val="single" w:sz="12" w:space="0" w:color="auto"/>
              <w:bottom w:val="single" w:sz="12" w:space="0" w:color="auto"/>
              <w:right w:val="single" w:sz="12" w:space="0" w:color="auto"/>
            </w:tcBorders>
            <w:vAlign w:val="center"/>
          </w:tcPr>
          <w:p w14:paraId="4C00F3E0"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957" w:type="dxa"/>
            <w:tcBorders>
              <w:top w:val="single" w:sz="12" w:space="0" w:color="auto"/>
              <w:left w:val="single" w:sz="12" w:space="0" w:color="auto"/>
              <w:bottom w:val="single" w:sz="12" w:space="0" w:color="auto"/>
              <w:right w:val="single" w:sz="12" w:space="0" w:color="auto"/>
            </w:tcBorders>
            <w:vAlign w:val="center"/>
          </w:tcPr>
          <w:p w14:paraId="5B98B91B"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823" w:type="dxa"/>
            <w:tcBorders>
              <w:top w:val="single" w:sz="12" w:space="0" w:color="auto"/>
              <w:left w:val="thinThickSmallGap" w:sz="12" w:space="0" w:color="auto"/>
              <w:bottom w:val="single" w:sz="12" w:space="0" w:color="auto"/>
              <w:right w:val="single" w:sz="12" w:space="0" w:color="auto"/>
            </w:tcBorders>
            <w:vAlign w:val="center"/>
          </w:tcPr>
          <w:p w14:paraId="0D022DC2"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100</w:t>
            </w:r>
          </w:p>
        </w:tc>
      </w:tr>
      <w:tr w:rsidR="00F17743" w14:paraId="69BB6150" w14:textId="77777777">
        <w:trPr>
          <w:trHeight w:val="481"/>
          <w:jc w:val="center"/>
        </w:trPr>
        <w:tc>
          <w:tcPr>
            <w:tcW w:w="9404" w:type="dxa"/>
            <w:gridSpan w:val="6"/>
            <w:tcBorders>
              <w:top w:val="single" w:sz="4" w:space="0" w:color="auto"/>
              <w:left w:val="single" w:sz="12" w:space="0" w:color="auto"/>
              <w:bottom w:val="thickThinSmallGap" w:sz="12" w:space="0" w:color="auto"/>
              <w:right w:val="thickThinSmallGap" w:sz="12" w:space="0" w:color="auto"/>
            </w:tcBorders>
            <w:shd w:val="clear" w:color="auto" w:fill="E5B8B7"/>
            <w:vAlign w:val="center"/>
          </w:tcPr>
          <w:p w14:paraId="12258155" w14:textId="77777777" w:rsidR="00F17743" w:rsidRDefault="00692FE9">
            <w:pPr>
              <w:bidi/>
              <w:spacing w:after="0"/>
              <w:ind w:left="7547"/>
              <w:jc w:val="center"/>
              <w:rPr>
                <w:rFonts w:ascii="Andalus" w:eastAsia="Andalus" w:hAnsi="Andalus" w:cs="Andalus"/>
                <w:b/>
                <w:bCs/>
                <w:rtl/>
                <w:lang w:bidi="ar"/>
              </w:rPr>
            </w:pPr>
            <w:r>
              <w:rPr>
                <w:rFonts w:ascii="Andalus" w:eastAsia="Andalus" w:hAnsi="Andalus" w:cs="Andalus" w:hint="cs"/>
                <w:b/>
                <w:bCs/>
                <w:sz w:val="24"/>
                <w:szCs w:val="24"/>
                <w:rtl/>
                <w:cs/>
                <w:lang w:eastAsia="zh-CN"/>
              </w:rPr>
              <w:t>إجمالي الدرجة</w:t>
            </w:r>
          </w:p>
        </w:tc>
        <w:tc>
          <w:tcPr>
            <w:tcW w:w="823" w:type="dxa"/>
            <w:tcBorders>
              <w:top w:val="single" w:sz="4" w:space="0" w:color="auto"/>
              <w:left w:val="thinThickSmallGap" w:sz="12" w:space="0" w:color="auto"/>
              <w:bottom w:val="thickThinSmallGap" w:sz="12" w:space="0" w:color="auto"/>
              <w:right w:val="single" w:sz="12" w:space="0" w:color="auto"/>
            </w:tcBorders>
          </w:tcPr>
          <w:p w14:paraId="43DF548C"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lang w:eastAsia="zh-CN" w:bidi="ar"/>
              </w:rPr>
              <w:t>500</w:t>
            </w:r>
          </w:p>
        </w:tc>
      </w:tr>
    </w:tbl>
    <w:p w14:paraId="54912DD3" w14:textId="77777777" w:rsidR="00F17743" w:rsidRDefault="00F17743">
      <w:pPr>
        <w:spacing w:after="0"/>
        <w:jc w:val="both"/>
        <w:rPr>
          <w:rFonts w:ascii="Andalus" w:eastAsia="Andalus" w:hAnsi="Andalus" w:cs="Andalus"/>
          <w:b/>
          <w:bCs/>
          <w:sz w:val="16"/>
          <w:szCs w:val="16"/>
          <w:lang w:bidi="ar"/>
        </w:rPr>
      </w:pPr>
    </w:p>
    <w:p w14:paraId="6097E9D7" w14:textId="77777777" w:rsidR="00F17743" w:rsidRDefault="00F17743">
      <w:pPr>
        <w:spacing w:after="0"/>
        <w:jc w:val="both"/>
        <w:rPr>
          <w:rFonts w:ascii="Andalus" w:eastAsia="Andalus" w:hAnsi="Andalus" w:cs="Andalus"/>
          <w:b/>
          <w:bCs/>
          <w:sz w:val="32"/>
          <w:szCs w:val="32"/>
          <w:lang w:bidi="ar"/>
        </w:rPr>
      </w:pPr>
    </w:p>
    <w:p w14:paraId="3EF2D66A" w14:textId="77777777" w:rsidR="00F17743" w:rsidRDefault="00692FE9">
      <w:pPr>
        <w:spacing w:after="0"/>
        <w:jc w:val="both"/>
        <w:rPr>
          <w:rFonts w:ascii="Andalus" w:eastAsia="Andalus" w:hAnsi="Andalus" w:cs="Andalus"/>
          <w:b/>
          <w:bCs/>
          <w:sz w:val="32"/>
          <w:szCs w:val="32"/>
          <w:lang w:bidi="ar"/>
        </w:rPr>
      </w:pPr>
      <w:r>
        <w:rPr>
          <w:rFonts w:ascii="Andalus" w:eastAsia="Andalus" w:hAnsi="Andalus" w:cs="Andalus"/>
          <w:b/>
          <w:bCs/>
          <w:sz w:val="32"/>
          <w:szCs w:val="32"/>
          <w:lang w:eastAsia="zh-CN" w:bidi="ar"/>
        </w:rPr>
        <w:t>Second part</w:t>
      </w:r>
    </w:p>
    <w:tbl>
      <w:tblPr>
        <w:tblW w:w="10163"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317"/>
        <w:gridCol w:w="2977"/>
        <w:gridCol w:w="850"/>
        <w:gridCol w:w="851"/>
        <w:gridCol w:w="992"/>
        <w:gridCol w:w="992"/>
        <w:gridCol w:w="1184"/>
      </w:tblGrid>
      <w:tr w:rsidR="00F17743" w14:paraId="74AACFBF" w14:textId="77777777">
        <w:trPr>
          <w:jc w:val="center"/>
        </w:trPr>
        <w:tc>
          <w:tcPr>
            <w:tcW w:w="2317" w:type="dxa"/>
            <w:vMerge w:val="restart"/>
            <w:tcBorders>
              <w:top w:val="thinThickSmallGap" w:sz="12" w:space="0" w:color="auto"/>
              <w:left w:val="single" w:sz="18" w:space="0" w:color="auto"/>
              <w:bottom w:val="single" w:sz="4" w:space="0" w:color="auto"/>
              <w:right w:val="thickThinSmallGap" w:sz="12" w:space="0" w:color="auto"/>
            </w:tcBorders>
            <w:shd w:val="clear" w:color="auto" w:fill="E5B8B7"/>
            <w:vAlign w:val="center"/>
          </w:tcPr>
          <w:p w14:paraId="05187D46"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المقرر</w:t>
            </w:r>
          </w:p>
        </w:tc>
        <w:tc>
          <w:tcPr>
            <w:tcW w:w="2977" w:type="dxa"/>
            <w:vMerge w:val="restart"/>
            <w:tcBorders>
              <w:top w:val="thinThickSmallGap" w:sz="12" w:space="0" w:color="auto"/>
              <w:left w:val="single" w:sz="12" w:space="0" w:color="auto"/>
              <w:bottom w:val="single" w:sz="4" w:space="0" w:color="auto"/>
              <w:right w:val="single" w:sz="18" w:space="0" w:color="auto"/>
            </w:tcBorders>
            <w:shd w:val="clear" w:color="auto" w:fill="E5B8B7"/>
            <w:vAlign w:val="center"/>
          </w:tcPr>
          <w:p w14:paraId="178A94F7"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الاختبار</w:t>
            </w:r>
          </w:p>
        </w:tc>
        <w:tc>
          <w:tcPr>
            <w:tcW w:w="3685"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3A81737D"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الـــدرجة</w:t>
            </w:r>
          </w:p>
        </w:tc>
        <w:tc>
          <w:tcPr>
            <w:tcW w:w="1184" w:type="dxa"/>
            <w:vMerge w:val="restart"/>
            <w:tcBorders>
              <w:top w:val="thinThickSmallGap" w:sz="12" w:space="0" w:color="auto"/>
              <w:left w:val="thinThickSmallGap" w:sz="12" w:space="0" w:color="auto"/>
              <w:bottom w:val="single" w:sz="4" w:space="0" w:color="auto"/>
              <w:right w:val="single" w:sz="12" w:space="0" w:color="auto"/>
            </w:tcBorders>
            <w:shd w:val="clear" w:color="auto" w:fill="E5B8B7"/>
            <w:vAlign w:val="center"/>
          </w:tcPr>
          <w:p w14:paraId="13385F40"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إجمالي</w:t>
            </w:r>
          </w:p>
        </w:tc>
      </w:tr>
      <w:tr w:rsidR="00F17743" w14:paraId="03962A07" w14:textId="77777777">
        <w:trPr>
          <w:jc w:val="center"/>
        </w:trPr>
        <w:tc>
          <w:tcPr>
            <w:tcW w:w="2317" w:type="dxa"/>
            <w:vMerge/>
            <w:tcBorders>
              <w:top w:val="thinThickSmallGap" w:sz="12" w:space="0" w:color="auto"/>
              <w:left w:val="single" w:sz="18" w:space="0" w:color="auto"/>
              <w:bottom w:val="single" w:sz="4" w:space="0" w:color="auto"/>
              <w:right w:val="thickThinSmallGap" w:sz="12" w:space="0" w:color="auto"/>
            </w:tcBorders>
            <w:shd w:val="clear" w:color="auto" w:fill="E5B8B7"/>
            <w:vAlign w:val="center"/>
          </w:tcPr>
          <w:p w14:paraId="57F0C6C0" w14:textId="77777777" w:rsidR="00F17743" w:rsidRDefault="00F17743">
            <w:pPr>
              <w:rPr>
                <w:rFonts w:ascii="Times New Roman" w:hAnsi="Times New Roman" w:cs="Times New Roman"/>
                <w:sz w:val="20"/>
                <w:szCs w:val="20"/>
                <w:rtl/>
              </w:rPr>
            </w:pPr>
          </w:p>
        </w:tc>
        <w:tc>
          <w:tcPr>
            <w:tcW w:w="2977" w:type="dxa"/>
            <w:vMerge/>
            <w:tcBorders>
              <w:top w:val="thinThickSmallGap" w:sz="12" w:space="0" w:color="auto"/>
              <w:left w:val="single" w:sz="12" w:space="0" w:color="auto"/>
              <w:bottom w:val="single" w:sz="4" w:space="0" w:color="auto"/>
              <w:right w:val="single" w:sz="18" w:space="0" w:color="auto"/>
            </w:tcBorders>
            <w:shd w:val="clear" w:color="auto" w:fill="E5B8B7"/>
            <w:vAlign w:val="center"/>
          </w:tcPr>
          <w:p w14:paraId="4B059109" w14:textId="77777777" w:rsidR="00F17743" w:rsidRDefault="00F17743">
            <w:pPr>
              <w:rPr>
                <w:rFonts w:ascii="Times New Roman" w:hAnsi="Times New Roman" w:cs="Times New Roman"/>
                <w:sz w:val="20"/>
                <w:szCs w:val="20"/>
                <w:rtl/>
              </w:rPr>
            </w:pPr>
          </w:p>
        </w:tc>
        <w:tc>
          <w:tcPr>
            <w:tcW w:w="850" w:type="dxa"/>
            <w:tcBorders>
              <w:top w:val="single" w:sz="4" w:space="0" w:color="auto"/>
              <w:left w:val="single" w:sz="12" w:space="0" w:color="auto"/>
              <w:bottom w:val="single" w:sz="4" w:space="0" w:color="auto"/>
              <w:right w:val="single" w:sz="12" w:space="0" w:color="auto"/>
            </w:tcBorders>
            <w:shd w:val="clear" w:color="auto" w:fill="E5B8B7"/>
            <w:vAlign w:val="center"/>
          </w:tcPr>
          <w:p w14:paraId="2F99E594" w14:textId="77777777" w:rsidR="00F17743" w:rsidRDefault="00692FE9">
            <w:pPr>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تحريري</w:t>
            </w:r>
          </w:p>
        </w:tc>
        <w:tc>
          <w:tcPr>
            <w:tcW w:w="851" w:type="dxa"/>
            <w:tcBorders>
              <w:top w:val="single" w:sz="4" w:space="0" w:color="auto"/>
              <w:left w:val="single" w:sz="12" w:space="0" w:color="auto"/>
              <w:bottom w:val="single" w:sz="4" w:space="0" w:color="auto"/>
              <w:right w:val="single" w:sz="12" w:space="0" w:color="auto"/>
            </w:tcBorders>
            <w:shd w:val="clear" w:color="auto" w:fill="E5B8B7"/>
          </w:tcPr>
          <w:p w14:paraId="3E093A67"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شفهي</w:t>
            </w:r>
          </w:p>
        </w:tc>
        <w:tc>
          <w:tcPr>
            <w:tcW w:w="992" w:type="dxa"/>
            <w:tcBorders>
              <w:top w:val="single" w:sz="4" w:space="0" w:color="auto"/>
              <w:left w:val="single" w:sz="12" w:space="0" w:color="auto"/>
              <w:bottom w:val="single" w:sz="4" w:space="0" w:color="auto"/>
              <w:right w:val="single" w:sz="12" w:space="0" w:color="auto"/>
            </w:tcBorders>
            <w:shd w:val="clear" w:color="auto" w:fill="E5B8B7"/>
          </w:tcPr>
          <w:p w14:paraId="031260E1"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إكلينيكي</w:t>
            </w:r>
          </w:p>
        </w:tc>
        <w:tc>
          <w:tcPr>
            <w:tcW w:w="992" w:type="dxa"/>
            <w:tcBorders>
              <w:top w:val="single" w:sz="4" w:space="0" w:color="auto"/>
              <w:left w:val="single" w:sz="12" w:space="0" w:color="auto"/>
              <w:bottom w:val="single" w:sz="4" w:space="0" w:color="auto"/>
              <w:right w:val="single" w:sz="12" w:space="0" w:color="auto"/>
            </w:tcBorders>
            <w:shd w:val="clear" w:color="auto" w:fill="E5B8B7"/>
          </w:tcPr>
          <w:p w14:paraId="731B5AF2" w14:textId="77777777" w:rsidR="00F17743" w:rsidRDefault="00692FE9">
            <w:pPr>
              <w:tabs>
                <w:tab w:val="left" w:pos="6423"/>
              </w:tabs>
              <w:bidi/>
              <w:spacing w:after="0"/>
              <w:jc w:val="center"/>
              <w:rPr>
                <w:rFonts w:ascii="Andalus" w:eastAsia="Andalus" w:hAnsi="Andalus" w:cs="Andalus"/>
                <w:b/>
                <w:bCs/>
                <w:rtl/>
                <w:lang w:bidi="ar"/>
              </w:rPr>
            </w:pPr>
            <w:r>
              <w:rPr>
                <w:rFonts w:ascii="Andalus" w:eastAsia="Andalus" w:hAnsi="Andalus" w:cs="Andalus" w:hint="cs"/>
                <w:b/>
                <w:bCs/>
                <w:sz w:val="24"/>
                <w:szCs w:val="24"/>
                <w:rtl/>
                <w:cs/>
                <w:lang w:eastAsia="zh-CN"/>
              </w:rPr>
              <w:t>عملي</w:t>
            </w:r>
          </w:p>
        </w:tc>
        <w:tc>
          <w:tcPr>
            <w:tcW w:w="1184" w:type="dxa"/>
            <w:vMerge/>
            <w:tcBorders>
              <w:top w:val="thinThickSmallGap" w:sz="12" w:space="0" w:color="auto"/>
              <w:left w:val="thinThickSmallGap" w:sz="12" w:space="0" w:color="auto"/>
              <w:bottom w:val="single" w:sz="4" w:space="0" w:color="auto"/>
              <w:right w:val="single" w:sz="12" w:space="0" w:color="auto"/>
            </w:tcBorders>
            <w:shd w:val="clear" w:color="auto" w:fill="E5B8B7"/>
            <w:vAlign w:val="center"/>
          </w:tcPr>
          <w:p w14:paraId="7B7CF37E" w14:textId="77777777" w:rsidR="00F17743" w:rsidRDefault="00F17743">
            <w:pPr>
              <w:rPr>
                <w:rFonts w:ascii="Times New Roman" w:hAnsi="Times New Roman" w:cs="Times New Roman"/>
                <w:sz w:val="20"/>
                <w:szCs w:val="20"/>
                <w:rtl/>
              </w:rPr>
            </w:pPr>
          </w:p>
        </w:tc>
      </w:tr>
      <w:tr w:rsidR="00F17743" w14:paraId="0DBC8F1E" w14:textId="77777777">
        <w:trPr>
          <w:jc w:val="center"/>
        </w:trPr>
        <w:tc>
          <w:tcPr>
            <w:tcW w:w="2317" w:type="dxa"/>
            <w:tcBorders>
              <w:top w:val="single" w:sz="4" w:space="0" w:color="auto"/>
              <w:left w:val="single" w:sz="18" w:space="0" w:color="auto"/>
              <w:bottom w:val="single" w:sz="12" w:space="0" w:color="auto"/>
              <w:right w:val="thickThinSmallGap" w:sz="12" w:space="0" w:color="auto"/>
            </w:tcBorders>
          </w:tcPr>
          <w:p w14:paraId="32D70EC2" w14:textId="77777777" w:rsidR="00F17743" w:rsidRDefault="00692FE9">
            <w:pPr>
              <w:tabs>
                <w:tab w:val="right" w:pos="33"/>
              </w:tabs>
              <w:autoSpaceDE w:val="0"/>
              <w:autoSpaceDN w:val="0"/>
              <w:adjustRightInd w:val="0"/>
              <w:spacing w:after="0"/>
              <w:ind w:left="175" w:right="79"/>
              <w:jc w:val="center"/>
            </w:pPr>
            <w:r>
              <w:rPr>
                <w:rFonts w:ascii="Times New Roman" w:eastAsia="Times New Roman" w:hAnsi="Times New Roman" w:cs="Times New Roman" w:hint="cs"/>
                <w:sz w:val="24"/>
                <w:szCs w:val="24"/>
                <w:rtl/>
                <w:cs/>
                <w:lang w:eastAsia="zh-CN"/>
              </w:rPr>
              <w:t>باالامراض الباطنة</w:t>
            </w:r>
          </w:p>
        </w:tc>
        <w:tc>
          <w:tcPr>
            <w:tcW w:w="2977" w:type="dxa"/>
            <w:tcBorders>
              <w:top w:val="single" w:sz="4" w:space="0" w:color="auto"/>
              <w:left w:val="single" w:sz="12" w:space="0" w:color="auto"/>
              <w:bottom w:val="single" w:sz="12" w:space="0" w:color="auto"/>
              <w:right w:val="single" w:sz="18" w:space="0" w:color="auto"/>
            </w:tcBorders>
            <w:vAlign w:val="center"/>
          </w:tcPr>
          <w:p w14:paraId="7F5DF580" w14:textId="77777777" w:rsidR="00F17743" w:rsidRDefault="00692FE9">
            <w:pPr>
              <w:bidi/>
              <w:spacing w:after="0"/>
              <w:ind w:left="25"/>
              <w:rPr>
                <w:rtl/>
                <w:lang w:bidi="ar"/>
              </w:rPr>
            </w:pPr>
            <w:r>
              <w:rPr>
                <w:rFonts w:ascii="Times New Roman" w:eastAsia="Times New Roman" w:hAnsi="Times New Roman" w:cs="Times New Roman" w:hint="cs"/>
                <w:sz w:val="24"/>
                <w:szCs w:val="24"/>
                <w:rtl/>
                <w:cs/>
                <w:lang w:eastAsia="zh-CN"/>
              </w:rPr>
              <w:t>اختبار تحريري</w:t>
            </w:r>
            <w:r>
              <w:rPr>
                <w:rFonts w:ascii="Times New Roman" w:eastAsia="Simplified Arabic" w:hAnsi="Times New Roman" w:cs="Simplified Arabic" w:hint="cs"/>
                <w:sz w:val="24"/>
                <w:szCs w:val="24"/>
                <w:rtl/>
                <w:lang w:eastAsia="ar" w:bidi="ar"/>
              </w:rPr>
              <w:t xml:space="preserve"> </w:t>
            </w:r>
            <w:r>
              <w:rPr>
                <w:rFonts w:ascii="Times New Roman" w:eastAsia="Times New Roman" w:hAnsi="Times New Roman" w:cs="Times New Roman" w:hint="cs"/>
                <w:sz w:val="24"/>
                <w:szCs w:val="24"/>
                <w:rtl/>
                <w:cs/>
                <w:lang w:eastAsia="zh-CN"/>
              </w:rPr>
              <w:t xml:space="preserve">مدته </w:t>
            </w:r>
            <w:r>
              <w:rPr>
                <w:rFonts w:ascii="Times New Roman" w:eastAsia="Times New Roman" w:hAnsi="Times New Roman" w:cs="Times New Roman" w:hint="cs"/>
                <w:sz w:val="24"/>
                <w:szCs w:val="24"/>
                <w:rtl/>
                <w:lang w:eastAsia="zh-CN" w:bidi="ar"/>
              </w:rPr>
              <w:t xml:space="preserve">3 </w:t>
            </w:r>
            <w:r>
              <w:rPr>
                <w:rFonts w:ascii="Times New Roman" w:eastAsia="Times New Roman" w:hAnsi="Times New Roman" w:cs="Times New Roman" w:hint="cs"/>
                <w:sz w:val="24"/>
                <w:szCs w:val="24"/>
                <w:rtl/>
                <w:cs/>
                <w:lang w:eastAsia="zh-CN"/>
              </w:rPr>
              <w:t>ساعات</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 xml:space="preserve">اختبار شفهي </w:t>
            </w:r>
            <w:r>
              <w:rPr>
                <w:rFonts w:ascii="Times New Roman" w:eastAsia="Times New Roman" w:hAnsi="Times New Roman" w:cs="Times New Roman" w:hint="cs"/>
                <w:sz w:val="24"/>
                <w:szCs w:val="24"/>
                <w:rtl/>
                <w:lang w:eastAsia="zh-CN" w:bidi="ar"/>
              </w:rPr>
              <w:t xml:space="preserve">+ </w:t>
            </w:r>
            <w:r>
              <w:rPr>
                <w:rFonts w:ascii="Times New Roman" w:eastAsia="Times New Roman" w:hAnsi="Times New Roman" w:cs="Times New Roman" w:hint="cs"/>
                <w:sz w:val="24"/>
                <w:szCs w:val="24"/>
                <w:rtl/>
                <w:cs/>
                <w:lang w:eastAsia="zh-CN"/>
              </w:rPr>
              <w:t>اختبار اكلينيكي</w:t>
            </w:r>
          </w:p>
        </w:tc>
        <w:tc>
          <w:tcPr>
            <w:tcW w:w="850" w:type="dxa"/>
            <w:tcBorders>
              <w:top w:val="single" w:sz="4" w:space="0" w:color="auto"/>
              <w:left w:val="single" w:sz="12" w:space="0" w:color="auto"/>
              <w:bottom w:val="single" w:sz="12" w:space="0" w:color="auto"/>
              <w:right w:val="single" w:sz="12" w:space="0" w:color="auto"/>
            </w:tcBorders>
            <w:vAlign w:val="center"/>
          </w:tcPr>
          <w:p w14:paraId="52A02536" w14:textId="77777777" w:rsidR="00F17743" w:rsidRDefault="00692FE9">
            <w:pPr>
              <w:bidi/>
              <w:spacing w:after="0" w:line="360" w:lineRule="auto"/>
              <w:jc w:val="center"/>
              <w:rPr>
                <w:rFonts w:ascii="Andalus" w:eastAsia="Andalus" w:hAnsi="Andalus" w:cs="Andalus"/>
                <w:b/>
                <w:bCs/>
                <w:rtl/>
                <w:lang w:bidi="ar"/>
              </w:rPr>
            </w:pPr>
            <w:r>
              <w:rPr>
                <w:rFonts w:ascii="Andalus" w:eastAsia="Andalus" w:hAnsi="Andalus" w:cs="Andalus" w:hint="cs"/>
                <w:b/>
                <w:bCs/>
                <w:sz w:val="24"/>
                <w:szCs w:val="24"/>
                <w:rtl/>
                <w:lang w:eastAsia="zh-CN" w:bidi="ar"/>
              </w:rPr>
              <w:t>750</w:t>
            </w:r>
          </w:p>
        </w:tc>
        <w:tc>
          <w:tcPr>
            <w:tcW w:w="851" w:type="dxa"/>
            <w:tcBorders>
              <w:top w:val="single" w:sz="4" w:space="0" w:color="auto"/>
              <w:left w:val="single" w:sz="12" w:space="0" w:color="auto"/>
              <w:bottom w:val="single" w:sz="12" w:space="0" w:color="auto"/>
              <w:right w:val="single" w:sz="12" w:space="0" w:color="auto"/>
            </w:tcBorders>
            <w:vAlign w:val="center"/>
          </w:tcPr>
          <w:p w14:paraId="64C0703E" w14:textId="77777777" w:rsidR="00F17743" w:rsidRDefault="00692FE9">
            <w:pPr>
              <w:bidi/>
              <w:spacing w:after="0" w:line="360" w:lineRule="auto"/>
              <w:jc w:val="center"/>
              <w:rPr>
                <w:rFonts w:ascii="Andalus" w:eastAsia="Andalus" w:hAnsi="Andalus" w:cs="Andalus"/>
                <w:b/>
                <w:bCs/>
                <w:lang w:bidi="ar"/>
              </w:rPr>
            </w:pPr>
            <w:r>
              <w:rPr>
                <w:rFonts w:ascii="Andalus" w:eastAsia="Andalus" w:hAnsi="Andalus" w:cs="Andalus" w:hint="cs"/>
                <w:b/>
                <w:bCs/>
                <w:sz w:val="24"/>
                <w:szCs w:val="24"/>
                <w:rtl/>
                <w:lang w:eastAsia="zh-CN" w:bidi="ar"/>
              </w:rPr>
              <w:t>375</w:t>
            </w:r>
          </w:p>
        </w:tc>
        <w:tc>
          <w:tcPr>
            <w:tcW w:w="992" w:type="dxa"/>
            <w:tcBorders>
              <w:top w:val="single" w:sz="4" w:space="0" w:color="auto"/>
              <w:left w:val="single" w:sz="12" w:space="0" w:color="auto"/>
              <w:bottom w:val="single" w:sz="12" w:space="0" w:color="auto"/>
              <w:right w:val="single" w:sz="12" w:space="0" w:color="auto"/>
            </w:tcBorders>
            <w:vAlign w:val="center"/>
          </w:tcPr>
          <w:p w14:paraId="459EDC61" w14:textId="77777777" w:rsidR="00F17743" w:rsidRDefault="00692FE9">
            <w:pPr>
              <w:bidi/>
              <w:spacing w:after="0" w:line="360" w:lineRule="auto"/>
              <w:jc w:val="center"/>
              <w:rPr>
                <w:rFonts w:ascii="Andalus" w:eastAsia="Andalus" w:hAnsi="Andalus" w:cs="Andalus"/>
                <w:b/>
                <w:bCs/>
                <w:lang w:bidi="ar"/>
              </w:rPr>
            </w:pPr>
            <w:r>
              <w:rPr>
                <w:rFonts w:ascii="Andalus" w:eastAsia="Andalus" w:hAnsi="Andalus" w:cs="Andalus" w:hint="cs"/>
                <w:b/>
                <w:bCs/>
                <w:sz w:val="24"/>
                <w:szCs w:val="24"/>
                <w:rtl/>
                <w:lang w:eastAsia="zh-CN" w:bidi="ar"/>
              </w:rPr>
              <w:t>375</w:t>
            </w:r>
          </w:p>
        </w:tc>
        <w:tc>
          <w:tcPr>
            <w:tcW w:w="992" w:type="dxa"/>
            <w:tcBorders>
              <w:top w:val="single" w:sz="4" w:space="0" w:color="auto"/>
              <w:left w:val="single" w:sz="12" w:space="0" w:color="auto"/>
              <w:bottom w:val="single" w:sz="12" w:space="0" w:color="auto"/>
              <w:right w:val="single" w:sz="12" w:space="0" w:color="auto"/>
            </w:tcBorders>
            <w:vAlign w:val="center"/>
          </w:tcPr>
          <w:p w14:paraId="7A79579E" w14:textId="77777777" w:rsidR="00F17743" w:rsidRDefault="00692FE9">
            <w:pPr>
              <w:bidi/>
              <w:spacing w:after="0" w:line="360" w:lineRule="auto"/>
              <w:jc w:val="center"/>
              <w:rPr>
                <w:rFonts w:ascii="Andalus" w:eastAsia="Andalus" w:hAnsi="Andalus" w:cs="Andalus"/>
                <w:b/>
                <w:bCs/>
                <w:rtl/>
                <w:lang w:bidi="ar"/>
              </w:rPr>
            </w:pPr>
            <w:r>
              <w:rPr>
                <w:rFonts w:ascii="Andalus" w:eastAsia="Andalus" w:hAnsi="Andalus" w:cs="Andalus" w:hint="cs"/>
                <w:b/>
                <w:bCs/>
                <w:sz w:val="24"/>
                <w:szCs w:val="24"/>
                <w:rtl/>
                <w:lang w:eastAsia="zh-CN" w:bidi="ar"/>
              </w:rPr>
              <w:t>-</w:t>
            </w:r>
          </w:p>
        </w:tc>
        <w:tc>
          <w:tcPr>
            <w:tcW w:w="1184" w:type="dxa"/>
            <w:tcBorders>
              <w:top w:val="single" w:sz="4" w:space="0" w:color="auto"/>
              <w:left w:val="thinThickSmallGap" w:sz="12" w:space="0" w:color="auto"/>
              <w:bottom w:val="single" w:sz="12" w:space="0" w:color="auto"/>
              <w:right w:val="single" w:sz="12" w:space="0" w:color="auto"/>
            </w:tcBorders>
            <w:vAlign w:val="center"/>
          </w:tcPr>
          <w:p w14:paraId="1C233532" w14:textId="77777777" w:rsidR="00F17743" w:rsidRDefault="00692FE9">
            <w:pPr>
              <w:bidi/>
              <w:spacing w:after="0" w:line="360" w:lineRule="auto"/>
              <w:jc w:val="center"/>
              <w:rPr>
                <w:rFonts w:ascii="Andalus" w:hAnsi="Andalus"/>
                <w:b/>
                <w:bCs/>
                <w:rtl/>
                <w:lang w:bidi="ar"/>
              </w:rPr>
            </w:pPr>
            <w:r>
              <w:rPr>
                <w:rFonts w:ascii="Andalus" w:eastAsia="Times New Roman" w:hAnsi="Andalus" w:cs="Times New Roman" w:hint="cs"/>
                <w:b/>
                <w:bCs/>
                <w:sz w:val="24"/>
                <w:szCs w:val="24"/>
                <w:rtl/>
                <w:lang w:eastAsia="zh-CN" w:bidi="ar"/>
              </w:rPr>
              <w:t>1500</w:t>
            </w:r>
          </w:p>
        </w:tc>
      </w:tr>
      <w:tr w:rsidR="00F17743" w14:paraId="66DEA5DA" w14:textId="77777777">
        <w:trPr>
          <w:jc w:val="center"/>
        </w:trPr>
        <w:tc>
          <w:tcPr>
            <w:tcW w:w="8979" w:type="dxa"/>
            <w:gridSpan w:val="6"/>
            <w:tcBorders>
              <w:top w:val="single" w:sz="4" w:space="0" w:color="auto"/>
              <w:left w:val="single" w:sz="12" w:space="0" w:color="auto"/>
              <w:bottom w:val="thickThinSmallGap" w:sz="12" w:space="0" w:color="auto"/>
              <w:right w:val="thickThinSmallGap" w:sz="12" w:space="0" w:color="auto"/>
            </w:tcBorders>
            <w:shd w:val="clear" w:color="auto" w:fill="E5B8B7"/>
            <w:vAlign w:val="center"/>
          </w:tcPr>
          <w:p w14:paraId="15CB1E1C" w14:textId="77777777" w:rsidR="00F17743" w:rsidRDefault="00692FE9">
            <w:pPr>
              <w:bidi/>
              <w:spacing w:after="0"/>
              <w:ind w:left="7298"/>
              <w:jc w:val="both"/>
              <w:rPr>
                <w:rFonts w:ascii="Andalus" w:eastAsia="Andalus" w:hAnsi="Andalus" w:cs="Andalus"/>
                <w:b/>
                <w:bCs/>
                <w:rtl/>
                <w:lang w:bidi="ar"/>
              </w:rPr>
            </w:pPr>
            <w:r>
              <w:rPr>
                <w:rFonts w:ascii="Andalus" w:eastAsia="Andalus" w:hAnsi="Andalus" w:cs="Andalus" w:hint="cs"/>
                <w:b/>
                <w:bCs/>
                <w:sz w:val="24"/>
                <w:szCs w:val="24"/>
                <w:rtl/>
                <w:cs/>
                <w:lang w:eastAsia="zh-CN"/>
              </w:rPr>
              <w:t>إجمالي الدرجة</w:t>
            </w:r>
          </w:p>
        </w:tc>
        <w:tc>
          <w:tcPr>
            <w:tcW w:w="1184" w:type="dxa"/>
            <w:tcBorders>
              <w:top w:val="single" w:sz="4" w:space="0" w:color="auto"/>
              <w:left w:val="thinThickSmallGap" w:sz="12" w:space="0" w:color="auto"/>
              <w:bottom w:val="thickThinSmallGap" w:sz="12" w:space="0" w:color="auto"/>
              <w:right w:val="single" w:sz="12" w:space="0" w:color="auto"/>
            </w:tcBorders>
          </w:tcPr>
          <w:p w14:paraId="2C4ED218" w14:textId="77777777" w:rsidR="00F17743" w:rsidRDefault="00692FE9">
            <w:pPr>
              <w:bidi/>
              <w:spacing w:after="0" w:line="360" w:lineRule="auto"/>
              <w:jc w:val="center"/>
              <w:rPr>
                <w:rFonts w:ascii="Andalus" w:eastAsia="Andalus" w:hAnsi="Andalus" w:cs="Andalus"/>
                <w:b/>
                <w:bCs/>
                <w:rtl/>
                <w:lang w:bidi="ar"/>
              </w:rPr>
            </w:pPr>
            <w:r>
              <w:rPr>
                <w:rFonts w:ascii="Andalus" w:eastAsia="Andalus" w:hAnsi="Andalus" w:cs="Andalus" w:hint="cs"/>
                <w:b/>
                <w:bCs/>
                <w:sz w:val="24"/>
                <w:szCs w:val="24"/>
                <w:rtl/>
                <w:lang w:eastAsia="zh-CN" w:bidi="ar"/>
              </w:rPr>
              <w:t>2000</w:t>
            </w:r>
          </w:p>
        </w:tc>
      </w:tr>
    </w:tbl>
    <w:p w14:paraId="068D92D0" w14:textId="77777777" w:rsidR="00F17743" w:rsidRDefault="00F17743">
      <w:pPr>
        <w:bidi/>
        <w:spacing w:after="0"/>
        <w:rPr>
          <w:rFonts w:ascii="Andalus" w:eastAsia="Andalus" w:hAnsi="Andalus" w:cs="Andalus"/>
          <w:b/>
          <w:bCs/>
          <w:color w:val="943634"/>
          <w:sz w:val="8"/>
          <w:szCs w:val="8"/>
          <w:u w:val="single"/>
          <w:rtl/>
          <w:lang w:bidi="ar"/>
        </w:rPr>
      </w:pPr>
    </w:p>
    <w:p w14:paraId="0045D749" w14:textId="77777777" w:rsidR="00F17743" w:rsidRDefault="00F17743">
      <w:pPr>
        <w:bidi/>
        <w:spacing w:after="0"/>
        <w:rPr>
          <w:rFonts w:ascii="Andalus" w:eastAsia="Andalus" w:hAnsi="Andalus" w:cs="Andalus"/>
          <w:b/>
          <w:bCs/>
          <w:color w:val="943634"/>
          <w:sz w:val="8"/>
          <w:szCs w:val="8"/>
          <w:u w:val="single"/>
          <w:rtl/>
          <w:lang w:bidi="ar"/>
        </w:rPr>
      </w:pPr>
    </w:p>
    <w:p w14:paraId="1260B4F5" w14:textId="77777777" w:rsidR="00F17743" w:rsidRDefault="00F17743">
      <w:pPr>
        <w:bidi/>
        <w:spacing w:after="0"/>
        <w:rPr>
          <w:rFonts w:ascii="Andalus" w:eastAsia="Andalus" w:hAnsi="Andalus" w:cs="Andalus"/>
          <w:b/>
          <w:bCs/>
          <w:color w:val="943634"/>
          <w:sz w:val="8"/>
          <w:szCs w:val="8"/>
          <w:u w:val="single"/>
          <w:rtl/>
          <w:lang w:bidi="ar"/>
        </w:rPr>
      </w:pPr>
    </w:p>
    <w:p w14:paraId="230ADFA4" w14:textId="77777777" w:rsidR="00F17743" w:rsidRDefault="00F17743">
      <w:pPr>
        <w:bidi/>
        <w:spacing w:after="0"/>
        <w:rPr>
          <w:rFonts w:ascii="Andalus" w:eastAsia="Andalus" w:hAnsi="Andalus" w:cs="Andalus"/>
          <w:b/>
          <w:bCs/>
          <w:color w:val="943634"/>
          <w:sz w:val="8"/>
          <w:szCs w:val="8"/>
          <w:u w:val="single"/>
          <w:rtl/>
          <w:lang w:bidi="ar"/>
        </w:rPr>
      </w:pPr>
    </w:p>
    <w:p w14:paraId="7332671B" w14:textId="77777777" w:rsidR="00F17743" w:rsidRDefault="00F17743">
      <w:pPr>
        <w:bidi/>
        <w:spacing w:after="0"/>
        <w:rPr>
          <w:rFonts w:ascii="Andalus" w:eastAsia="Andalus" w:hAnsi="Andalus" w:cs="Andalus"/>
          <w:b/>
          <w:bCs/>
          <w:color w:val="943634"/>
          <w:sz w:val="8"/>
          <w:szCs w:val="8"/>
          <w:u w:val="single"/>
          <w:rtl/>
          <w:lang w:bidi="ar"/>
        </w:rPr>
      </w:pPr>
    </w:p>
    <w:p w14:paraId="6FAA62A1" w14:textId="77777777" w:rsidR="00F17743" w:rsidRDefault="00692FE9">
      <w:pPr>
        <w:spacing w:after="0"/>
        <w:jc w:val="both"/>
        <w:rPr>
          <w:szCs w:val="28"/>
          <w:rtl/>
          <w:lang w:bidi="ar"/>
        </w:rPr>
      </w:pPr>
      <w:r>
        <w:rPr>
          <w:rFonts w:ascii="Times New Roman" w:eastAsia="Times New Roman" w:hAnsi="Times New Roman" w:cs="Times New Roman"/>
          <w:b/>
          <w:bCs/>
          <w:szCs w:val="28"/>
          <w:lang w:eastAsia="zh-CN" w:bidi="ar"/>
        </w:rPr>
        <w:t xml:space="preserve">Third  part: Thesis: </w:t>
      </w:r>
      <w:r>
        <w:rPr>
          <w:rFonts w:ascii="Times New Roman" w:eastAsia="Times New Roman" w:hAnsi="Times New Roman" w:cs="Times New Roman"/>
          <w:szCs w:val="28"/>
          <w:lang w:eastAsia="zh-CN" w:bidi="ar"/>
        </w:rPr>
        <w:t>Pass or fail according to the committee decision and approved by department council, Faculty council and University council.</w:t>
      </w:r>
    </w:p>
    <w:p w14:paraId="7696A303" w14:textId="77777777" w:rsidR="00F17743" w:rsidRDefault="00F17743">
      <w:pPr>
        <w:bidi/>
        <w:spacing w:after="0"/>
        <w:rPr>
          <w:rtl/>
          <w:lang w:bidi="ar"/>
        </w:rPr>
      </w:pPr>
    </w:p>
    <w:p w14:paraId="0BF892EB" w14:textId="77777777" w:rsidR="00F17743" w:rsidRDefault="00F17743">
      <w:pPr>
        <w:bidi/>
        <w:spacing w:after="0"/>
        <w:rPr>
          <w:rtl/>
          <w:lang w:bidi="ar"/>
        </w:rPr>
      </w:pPr>
    </w:p>
    <w:p w14:paraId="5A28F957" w14:textId="77777777" w:rsidR="00F17743" w:rsidRDefault="00F17743">
      <w:pPr>
        <w:bidi/>
        <w:spacing w:after="0"/>
        <w:rPr>
          <w:rtl/>
          <w:lang w:bidi="ar"/>
        </w:rPr>
      </w:pPr>
    </w:p>
    <w:p w14:paraId="70F272BE" w14:textId="77777777" w:rsidR="00F17743" w:rsidRDefault="00F17743">
      <w:pPr>
        <w:bidi/>
        <w:spacing w:after="0"/>
        <w:rPr>
          <w:rtl/>
          <w:lang w:bidi="ar"/>
        </w:rPr>
      </w:pPr>
    </w:p>
    <w:p w14:paraId="2028D1B2" w14:textId="77777777" w:rsidR="00F17743" w:rsidRDefault="00F17743">
      <w:pPr>
        <w:bidi/>
        <w:spacing w:after="0"/>
        <w:rPr>
          <w:rtl/>
          <w:lang w:bidi="ar"/>
        </w:rPr>
      </w:pPr>
    </w:p>
    <w:p w14:paraId="59015814" w14:textId="77777777" w:rsidR="00F17743" w:rsidRDefault="00F17743">
      <w:pPr>
        <w:bidi/>
        <w:spacing w:after="0"/>
        <w:rPr>
          <w:rtl/>
          <w:lang w:bidi="ar"/>
        </w:rPr>
      </w:pPr>
    </w:p>
    <w:p w14:paraId="239CDCDF" w14:textId="77777777" w:rsidR="00F17743" w:rsidRDefault="00F17743">
      <w:pPr>
        <w:bidi/>
        <w:spacing w:after="0"/>
        <w:rPr>
          <w:rtl/>
          <w:lang w:bidi="ar"/>
        </w:rPr>
      </w:pPr>
    </w:p>
    <w:p w14:paraId="53D2162D" w14:textId="77777777" w:rsidR="00F17743" w:rsidRDefault="00F17743">
      <w:pPr>
        <w:bidi/>
        <w:spacing w:after="0"/>
        <w:rPr>
          <w:rtl/>
          <w:lang w:bidi="ar"/>
        </w:rPr>
      </w:pPr>
    </w:p>
    <w:p w14:paraId="3DA99AE8" w14:textId="77777777" w:rsidR="00F17743" w:rsidRDefault="00F17743">
      <w:pPr>
        <w:bidi/>
        <w:spacing w:after="0"/>
        <w:rPr>
          <w:rFonts w:ascii="Andalus" w:eastAsia="Andalus" w:hAnsi="Andalus" w:cs="Andalus"/>
          <w:b/>
          <w:bCs/>
          <w:color w:val="943634"/>
          <w:sz w:val="8"/>
          <w:szCs w:val="8"/>
          <w:u w:val="single"/>
          <w:rtl/>
          <w:lang w:bidi="ar"/>
        </w:rPr>
      </w:pPr>
    </w:p>
    <w:p w14:paraId="2EA898F7" w14:textId="77777777" w:rsidR="00F17743" w:rsidRDefault="00F17743">
      <w:pPr>
        <w:bidi/>
        <w:spacing w:after="0"/>
        <w:rPr>
          <w:rFonts w:ascii="Andalus" w:eastAsia="Andalus" w:hAnsi="Andalus" w:cs="Andalus"/>
          <w:b/>
          <w:bCs/>
          <w:color w:val="943634"/>
          <w:sz w:val="8"/>
          <w:szCs w:val="8"/>
          <w:u w:val="single"/>
          <w:lang w:bidi="ar"/>
        </w:rPr>
      </w:pPr>
    </w:p>
    <w:p w14:paraId="1500F7AD" w14:textId="77777777" w:rsidR="00F17743" w:rsidRDefault="00F17743">
      <w:pPr>
        <w:bidi/>
        <w:spacing w:after="0"/>
        <w:rPr>
          <w:rFonts w:ascii="Andalus" w:eastAsia="Andalus" w:hAnsi="Andalus" w:cs="Andalus"/>
          <w:b/>
          <w:bCs/>
          <w:color w:val="943634"/>
          <w:sz w:val="8"/>
          <w:szCs w:val="8"/>
          <w:u w:val="single"/>
        </w:rPr>
      </w:pPr>
    </w:p>
    <w:p w14:paraId="612A674F" w14:textId="77777777" w:rsidR="00F17743" w:rsidRDefault="00692FE9">
      <w:pPr>
        <w:bidi/>
        <w:spacing w:after="0"/>
        <w:jc w:val="right"/>
        <w:rPr>
          <w:rFonts w:ascii="Calibri" w:hAnsi="Calibri" w:cs="Andalus"/>
          <w:b/>
          <w:bCs/>
          <w:sz w:val="6"/>
          <w:szCs w:val="6"/>
        </w:rPr>
      </w:pPr>
      <w:r>
        <w:rPr>
          <w:rFonts w:ascii="Times New Roman" w:eastAsia="Arabic Transparent" w:hAnsi="Times New Roman" w:cs="Arabic Transparent" w:hint="cs"/>
          <w:b/>
          <w:bCs/>
          <w:sz w:val="32"/>
          <w:szCs w:val="32"/>
          <w:highlight w:val="lightGray"/>
          <w:rtl/>
          <w:lang w:eastAsia="zh-CN" w:bidi="ar"/>
        </w:rPr>
        <w:t xml:space="preserve">9 </w:t>
      </w:r>
      <w:r>
        <w:rPr>
          <w:rFonts w:ascii="Times New Roman" w:eastAsia="Arabic Transparent" w:hAnsi="Times New Roman" w:cs="Arabic Transparent" w:hint="cs"/>
          <w:b/>
          <w:bCs/>
          <w:sz w:val="32"/>
          <w:szCs w:val="32"/>
          <w:highlight w:val="lightGray"/>
          <w:rtl/>
          <w:cs/>
          <w:lang w:eastAsia="zh-CN"/>
        </w:rPr>
        <w:t>ـ طرق تقويم البرنامج</w:t>
      </w:r>
      <w:r>
        <w:rPr>
          <w:rFonts w:ascii="Times New Roman" w:eastAsia="Arabic Transparent" w:hAnsi="Times New Roman" w:cs="Arabic Transparent" w:hint="cs"/>
          <w:b/>
          <w:bCs/>
          <w:sz w:val="32"/>
          <w:szCs w:val="32"/>
          <w:highlight w:val="lightGray"/>
          <w:rtl/>
          <w:lang w:eastAsia="zh-CN" w:bidi="ar"/>
        </w:rPr>
        <w:t>:</w:t>
      </w:r>
      <w:r>
        <w:rPr>
          <w:rFonts w:ascii="Calibri" w:eastAsia="Times New Roman" w:hAnsi="Calibri" w:cs="Andalus"/>
          <w:b/>
          <w:bCs/>
          <w:szCs w:val="28"/>
          <w:lang w:eastAsia="zh-CN" w:bidi="ar"/>
        </w:rPr>
        <w:t xml:space="preserve"> Evaluation of Program:                                                </w:t>
      </w:r>
    </w:p>
    <w:p w14:paraId="32CA3C22" w14:textId="77777777" w:rsidR="00F17743" w:rsidRDefault="00F17743">
      <w:pPr>
        <w:bidi/>
        <w:spacing w:after="0"/>
        <w:rPr>
          <w:rFonts w:cs="Arabic Transparent"/>
          <w:b/>
          <w:bCs/>
          <w:sz w:val="6"/>
          <w:szCs w:val="6"/>
          <w:lang w:bidi="a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gridCol w:w="2093"/>
        <w:gridCol w:w="2805"/>
      </w:tblGrid>
      <w:tr w:rsidR="00F17743" w14:paraId="51F745E0" w14:textId="77777777">
        <w:trPr>
          <w:trHeight w:val="315"/>
        </w:trPr>
        <w:tc>
          <w:tcPr>
            <w:tcW w:w="2380" w:type="pct"/>
            <w:tcBorders>
              <w:top w:val="single" w:sz="4" w:space="0" w:color="auto"/>
              <w:left w:val="single" w:sz="4" w:space="0" w:color="auto"/>
              <w:bottom w:val="single" w:sz="4" w:space="0" w:color="auto"/>
              <w:right w:val="single" w:sz="4" w:space="0" w:color="auto"/>
            </w:tcBorders>
          </w:tcPr>
          <w:p w14:paraId="1371B68D" w14:textId="77777777" w:rsidR="00F17743" w:rsidRDefault="00692FE9">
            <w:pPr>
              <w:autoSpaceDE w:val="0"/>
              <w:autoSpaceDN w:val="0"/>
              <w:adjustRightInd w:val="0"/>
              <w:spacing w:after="0"/>
              <w:ind w:right="-900"/>
              <w:jc w:val="both"/>
              <w:rPr>
                <w:b/>
                <w:bCs/>
                <w:szCs w:val="28"/>
              </w:rPr>
            </w:pPr>
            <w:r>
              <w:rPr>
                <w:rFonts w:ascii="Times New Roman" w:eastAsia="Times New Roman" w:hAnsi="Times New Roman" w:cs="Times New Roman"/>
                <w:b/>
                <w:bCs/>
                <w:szCs w:val="28"/>
                <w:lang w:eastAsia="zh-CN" w:bidi="ar"/>
              </w:rPr>
              <w:t>Evaluator</w:t>
            </w:r>
          </w:p>
        </w:tc>
        <w:tc>
          <w:tcPr>
            <w:tcW w:w="1119" w:type="pct"/>
            <w:tcBorders>
              <w:top w:val="single" w:sz="4" w:space="0" w:color="auto"/>
              <w:left w:val="single" w:sz="4" w:space="0" w:color="auto"/>
              <w:bottom w:val="single" w:sz="4" w:space="0" w:color="auto"/>
              <w:right w:val="single" w:sz="4" w:space="0" w:color="auto"/>
            </w:tcBorders>
          </w:tcPr>
          <w:p w14:paraId="0C74FCAB" w14:textId="77777777" w:rsidR="00F17743" w:rsidRDefault="00692FE9">
            <w:pPr>
              <w:autoSpaceDE w:val="0"/>
              <w:autoSpaceDN w:val="0"/>
              <w:adjustRightInd w:val="0"/>
              <w:spacing w:after="0"/>
              <w:ind w:right="-900"/>
              <w:rPr>
                <w:b/>
                <w:bCs/>
                <w:szCs w:val="28"/>
              </w:rPr>
            </w:pPr>
            <w:r>
              <w:rPr>
                <w:rFonts w:ascii="Times New Roman" w:eastAsia="Times New Roman" w:hAnsi="Times New Roman" w:cs="Times New Roman"/>
                <w:b/>
                <w:bCs/>
                <w:szCs w:val="28"/>
                <w:lang w:eastAsia="zh-CN" w:bidi="ar"/>
              </w:rPr>
              <w:t>Tools</w:t>
            </w:r>
          </w:p>
        </w:tc>
        <w:tc>
          <w:tcPr>
            <w:tcW w:w="1500" w:type="pct"/>
            <w:tcBorders>
              <w:top w:val="single" w:sz="4" w:space="0" w:color="auto"/>
              <w:left w:val="single" w:sz="4" w:space="0" w:color="auto"/>
              <w:bottom w:val="single" w:sz="4" w:space="0" w:color="auto"/>
              <w:right w:val="single" w:sz="4" w:space="0" w:color="auto"/>
            </w:tcBorders>
          </w:tcPr>
          <w:p w14:paraId="7F0DDD7F" w14:textId="77777777" w:rsidR="00F17743" w:rsidRDefault="00692FE9">
            <w:pPr>
              <w:autoSpaceDE w:val="0"/>
              <w:autoSpaceDN w:val="0"/>
              <w:adjustRightInd w:val="0"/>
              <w:spacing w:after="0"/>
              <w:ind w:right="-900"/>
              <w:jc w:val="both"/>
              <w:rPr>
                <w:b/>
                <w:bCs/>
                <w:szCs w:val="28"/>
              </w:rPr>
            </w:pPr>
            <w:r>
              <w:rPr>
                <w:rFonts w:ascii="Times New Roman" w:eastAsia="Times New Roman" w:hAnsi="Times New Roman" w:cs="Times New Roman"/>
                <w:b/>
                <w:bCs/>
                <w:szCs w:val="28"/>
                <w:lang w:eastAsia="zh-CN" w:bidi="ar"/>
              </w:rPr>
              <w:t xml:space="preserve"> sample</w:t>
            </w:r>
          </w:p>
        </w:tc>
      </w:tr>
      <w:tr w:rsidR="00F17743" w14:paraId="15370046" w14:textId="77777777">
        <w:trPr>
          <w:trHeight w:val="409"/>
        </w:trPr>
        <w:tc>
          <w:tcPr>
            <w:tcW w:w="2380" w:type="pct"/>
            <w:tcBorders>
              <w:top w:val="single" w:sz="4" w:space="0" w:color="auto"/>
              <w:left w:val="single" w:sz="4" w:space="0" w:color="auto"/>
              <w:bottom w:val="single" w:sz="4" w:space="0" w:color="auto"/>
              <w:right w:val="single" w:sz="4" w:space="0" w:color="auto"/>
            </w:tcBorders>
          </w:tcPr>
          <w:p w14:paraId="16407C11" w14:textId="77777777" w:rsidR="00F17743" w:rsidRDefault="00692FE9">
            <w:pPr>
              <w:autoSpaceDE w:val="0"/>
              <w:autoSpaceDN w:val="0"/>
              <w:adjustRightInd w:val="0"/>
              <w:spacing w:after="0"/>
              <w:ind w:right="-900"/>
              <w:jc w:val="both"/>
              <w:rPr>
                <w:b/>
                <w:bCs/>
                <w:szCs w:val="28"/>
                <w:rtl/>
                <w:lang w:bidi="ar"/>
              </w:rPr>
            </w:pPr>
            <w:r>
              <w:rPr>
                <w:rFonts w:ascii="Times New Roman" w:eastAsia="Times New Roman" w:hAnsi="Times New Roman" w:cs="Times New Roman"/>
                <w:b/>
                <w:bCs/>
                <w:szCs w:val="28"/>
                <w:lang w:eastAsia="zh-CN" w:bidi="ar"/>
              </w:rPr>
              <w:t>Internal evaluator (s)</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hint="cs"/>
                <w:b/>
                <w:bCs/>
                <w:szCs w:val="28"/>
                <w:rtl/>
                <w:cs/>
                <w:lang w:eastAsia="zh-CN"/>
              </w:rPr>
              <w:t>مقييم داخلى</w:t>
            </w:r>
            <w:r>
              <w:rPr>
                <w:rFonts w:ascii="Times New Roman" w:eastAsia="Times New Roman" w:hAnsi="Times New Roman" w:cs="Times New Roman"/>
                <w:b/>
                <w:bCs/>
                <w:szCs w:val="28"/>
                <w:lang w:eastAsia="zh-CN" w:bidi="ar"/>
              </w:rPr>
              <w:t xml:space="preserve">   </w:t>
            </w:r>
          </w:p>
        </w:tc>
        <w:tc>
          <w:tcPr>
            <w:tcW w:w="1119" w:type="pct"/>
            <w:tcBorders>
              <w:top w:val="single" w:sz="4" w:space="0" w:color="auto"/>
              <w:left w:val="single" w:sz="4" w:space="0" w:color="auto"/>
              <w:bottom w:val="single" w:sz="4" w:space="0" w:color="auto"/>
              <w:right w:val="single" w:sz="4" w:space="0" w:color="auto"/>
            </w:tcBorders>
          </w:tcPr>
          <w:p w14:paraId="42E45BE9" w14:textId="77777777" w:rsidR="00F17743" w:rsidRDefault="00692FE9">
            <w:pPr>
              <w:autoSpaceDE w:val="0"/>
              <w:autoSpaceDN w:val="0"/>
              <w:adjustRightInd w:val="0"/>
              <w:spacing w:after="0"/>
              <w:ind w:right="33"/>
              <w:jc w:val="center"/>
              <w:rPr>
                <w:b/>
                <w:bCs/>
                <w:szCs w:val="28"/>
              </w:rPr>
            </w:pPr>
            <w:r>
              <w:rPr>
                <w:rFonts w:ascii="Times New Roman" w:eastAsia="Times New Roman" w:hAnsi="Times New Roman" w:cs="Times New Roman"/>
                <w:b/>
                <w:bCs/>
                <w:szCs w:val="28"/>
                <w:lang w:eastAsia="zh-CN" w:bidi="ar"/>
              </w:rPr>
              <w:t>Report</w:t>
            </w:r>
          </w:p>
        </w:tc>
        <w:tc>
          <w:tcPr>
            <w:tcW w:w="1500" w:type="pct"/>
            <w:tcBorders>
              <w:top w:val="single" w:sz="4" w:space="0" w:color="auto"/>
              <w:left w:val="single" w:sz="4" w:space="0" w:color="auto"/>
              <w:bottom w:val="single" w:sz="4" w:space="0" w:color="auto"/>
              <w:right w:val="single" w:sz="4" w:space="0" w:color="auto"/>
            </w:tcBorders>
          </w:tcPr>
          <w:p w14:paraId="4DA6DB47" w14:textId="77777777" w:rsidR="00F17743" w:rsidRDefault="00692FE9">
            <w:pPr>
              <w:autoSpaceDE w:val="0"/>
              <w:autoSpaceDN w:val="0"/>
              <w:adjustRightInd w:val="0"/>
              <w:spacing w:after="0"/>
              <w:jc w:val="center"/>
              <w:rPr>
                <w:b/>
                <w:bCs/>
                <w:szCs w:val="28"/>
                <w:rtl/>
                <w:lang w:bidi="ar"/>
              </w:rPr>
            </w:pPr>
            <w:r>
              <w:rPr>
                <w:rFonts w:ascii="Times New Roman" w:eastAsia="Times New Roman" w:hAnsi="Times New Roman" w:cs="Times New Roman"/>
                <w:b/>
                <w:bCs/>
                <w:szCs w:val="28"/>
                <w:lang w:eastAsia="zh-CN" w:bidi="ar"/>
              </w:rPr>
              <w:t>1-2 Report</w:t>
            </w:r>
          </w:p>
        </w:tc>
      </w:tr>
      <w:tr w:rsidR="00F17743" w14:paraId="67EFFD12" w14:textId="77777777">
        <w:trPr>
          <w:trHeight w:val="551"/>
        </w:trPr>
        <w:tc>
          <w:tcPr>
            <w:tcW w:w="2380" w:type="pct"/>
            <w:tcBorders>
              <w:top w:val="single" w:sz="4" w:space="0" w:color="auto"/>
              <w:left w:val="single" w:sz="4" w:space="0" w:color="auto"/>
              <w:bottom w:val="single" w:sz="4" w:space="0" w:color="auto"/>
              <w:right w:val="single" w:sz="4" w:space="0" w:color="auto"/>
            </w:tcBorders>
          </w:tcPr>
          <w:p w14:paraId="7A1229DC" w14:textId="77777777" w:rsidR="00F17743" w:rsidRDefault="00692FE9">
            <w:pPr>
              <w:autoSpaceDE w:val="0"/>
              <w:autoSpaceDN w:val="0"/>
              <w:adjustRightInd w:val="0"/>
              <w:spacing w:after="0"/>
              <w:ind w:right="-900"/>
              <w:jc w:val="both"/>
              <w:rPr>
                <w:b/>
                <w:bCs/>
                <w:szCs w:val="28"/>
              </w:rPr>
            </w:pPr>
            <w:r>
              <w:rPr>
                <w:rFonts w:ascii="Times New Roman" w:eastAsia="Times New Roman" w:hAnsi="Times New Roman" w:cs="Times New Roman"/>
                <w:b/>
                <w:bCs/>
                <w:szCs w:val="28"/>
                <w:lang w:eastAsia="zh-CN" w:bidi="ar"/>
              </w:rPr>
              <w:t>External Evaluator (s)</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hint="cs"/>
                <w:b/>
                <w:bCs/>
                <w:szCs w:val="28"/>
                <w:rtl/>
                <w:cs/>
                <w:lang w:eastAsia="zh-CN"/>
              </w:rPr>
              <w:t>مقييم خارجى</w:t>
            </w:r>
          </w:p>
        </w:tc>
        <w:tc>
          <w:tcPr>
            <w:tcW w:w="1119" w:type="pct"/>
            <w:tcBorders>
              <w:top w:val="single" w:sz="4" w:space="0" w:color="auto"/>
              <w:left w:val="single" w:sz="4" w:space="0" w:color="auto"/>
              <w:bottom w:val="single" w:sz="4" w:space="0" w:color="auto"/>
              <w:right w:val="single" w:sz="4" w:space="0" w:color="auto"/>
            </w:tcBorders>
          </w:tcPr>
          <w:p w14:paraId="25DCD21D" w14:textId="77777777" w:rsidR="00F17743" w:rsidRDefault="00692FE9">
            <w:pPr>
              <w:autoSpaceDE w:val="0"/>
              <w:autoSpaceDN w:val="0"/>
              <w:adjustRightInd w:val="0"/>
              <w:spacing w:after="0"/>
              <w:ind w:right="56"/>
              <w:jc w:val="center"/>
              <w:rPr>
                <w:b/>
                <w:bCs/>
                <w:szCs w:val="28"/>
              </w:rPr>
            </w:pPr>
            <w:r>
              <w:rPr>
                <w:rFonts w:ascii="Times New Roman" w:eastAsia="Times New Roman" w:hAnsi="Times New Roman" w:cs="Times New Roman"/>
                <w:b/>
                <w:bCs/>
                <w:szCs w:val="28"/>
                <w:lang w:eastAsia="zh-CN" w:bidi="ar"/>
              </w:rPr>
              <w:t>Report</w:t>
            </w:r>
          </w:p>
        </w:tc>
        <w:tc>
          <w:tcPr>
            <w:tcW w:w="1500" w:type="pct"/>
            <w:tcBorders>
              <w:top w:val="single" w:sz="4" w:space="0" w:color="auto"/>
              <w:left w:val="single" w:sz="4" w:space="0" w:color="auto"/>
              <w:bottom w:val="single" w:sz="4" w:space="0" w:color="auto"/>
              <w:right w:val="single" w:sz="4" w:space="0" w:color="auto"/>
            </w:tcBorders>
          </w:tcPr>
          <w:p w14:paraId="2375594F" w14:textId="77777777" w:rsidR="00F17743" w:rsidRDefault="00692FE9">
            <w:pPr>
              <w:autoSpaceDE w:val="0"/>
              <w:autoSpaceDN w:val="0"/>
              <w:adjustRightInd w:val="0"/>
              <w:spacing w:after="0"/>
              <w:jc w:val="center"/>
              <w:rPr>
                <w:b/>
                <w:bCs/>
                <w:szCs w:val="28"/>
              </w:rPr>
            </w:pPr>
            <w:r>
              <w:rPr>
                <w:rFonts w:ascii="Times New Roman" w:eastAsia="Times New Roman" w:hAnsi="Times New Roman" w:cs="Times New Roman"/>
                <w:b/>
                <w:bCs/>
                <w:szCs w:val="28"/>
                <w:lang w:eastAsia="zh-CN" w:bidi="ar"/>
              </w:rPr>
              <w:t>1-2 Report</w:t>
            </w:r>
          </w:p>
        </w:tc>
      </w:tr>
      <w:tr w:rsidR="00F17743" w14:paraId="06C449AB" w14:textId="77777777">
        <w:trPr>
          <w:trHeight w:val="514"/>
        </w:trPr>
        <w:tc>
          <w:tcPr>
            <w:tcW w:w="2380" w:type="pct"/>
            <w:tcBorders>
              <w:top w:val="single" w:sz="4" w:space="0" w:color="auto"/>
              <w:left w:val="single" w:sz="4" w:space="0" w:color="auto"/>
              <w:bottom w:val="single" w:sz="4" w:space="0" w:color="auto"/>
              <w:right w:val="single" w:sz="4" w:space="0" w:color="auto"/>
            </w:tcBorders>
          </w:tcPr>
          <w:p w14:paraId="7CCC7F6A" w14:textId="77777777" w:rsidR="00F17743" w:rsidRDefault="00692FE9">
            <w:pPr>
              <w:autoSpaceDE w:val="0"/>
              <w:autoSpaceDN w:val="0"/>
              <w:adjustRightInd w:val="0"/>
              <w:spacing w:after="0"/>
              <w:ind w:right="-900"/>
              <w:jc w:val="both"/>
              <w:rPr>
                <w:b/>
                <w:bCs/>
                <w:szCs w:val="28"/>
                <w:rtl/>
                <w:lang w:bidi="ar"/>
              </w:rPr>
            </w:pPr>
            <w:r>
              <w:rPr>
                <w:rFonts w:ascii="Times New Roman" w:eastAsia="Times New Roman" w:hAnsi="Times New Roman" w:cs="Times New Roman"/>
                <w:b/>
                <w:bCs/>
                <w:szCs w:val="28"/>
                <w:lang w:eastAsia="zh-CN" w:bidi="ar"/>
              </w:rPr>
              <w:t>Senior student (s)</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hint="cs"/>
                <w:b/>
                <w:bCs/>
                <w:szCs w:val="28"/>
                <w:rtl/>
                <w:cs/>
                <w:lang w:eastAsia="zh-CN"/>
              </w:rPr>
              <w:t xml:space="preserve">طلاب السنة النهائية </w:t>
            </w:r>
          </w:p>
        </w:tc>
        <w:tc>
          <w:tcPr>
            <w:tcW w:w="1119" w:type="pct"/>
            <w:tcBorders>
              <w:top w:val="single" w:sz="4" w:space="0" w:color="auto"/>
              <w:left w:val="single" w:sz="4" w:space="0" w:color="auto"/>
              <w:bottom w:val="single" w:sz="4" w:space="0" w:color="auto"/>
              <w:right w:val="single" w:sz="4" w:space="0" w:color="auto"/>
            </w:tcBorders>
          </w:tcPr>
          <w:p w14:paraId="4C410A94" w14:textId="77777777" w:rsidR="00F17743" w:rsidRDefault="00692FE9">
            <w:pPr>
              <w:autoSpaceDE w:val="0"/>
              <w:autoSpaceDN w:val="0"/>
              <w:adjustRightInd w:val="0"/>
              <w:spacing w:after="0"/>
              <w:jc w:val="center"/>
              <w:rPr>
                <w:b/>
                <w:bCs/>
                <w:szCs w:val="28"/>
              </w:rPr>
            </w:pPr>
            <w:r>
              <w:rPr>
                <w:rFonts w:ascii="Times New Roman" w:eastAsia="Times New Roman" w:hAnsi="Times New Roman" w:cs="Times New Roman"/>
                <w:b/>
                <w:bCs/>
                <w:szCs w:val="28"/>
                <w:lang w:eastAsia="zh-CN" w:bidi="ar"/>
              </w:rPr>
              <w:t>Interview, questionnaires</w:t>
            </w:r>
          </w:p>
        </w:tc>
        <w:tc>
          <w:tcPr>
            <w:tcW w:w="1500" w:type="pct"/>
            <w:tcBorders>
              <w:top w:val="single" w:sz="4" w:space="0" w:color="auto"/>
              <w:left w:val="single" w:sz="4" w:space="0" w:color="auto"/>
              <w:bottom w:val="single" w:sz="4" w:space="0" w:color="auto"/>
              <w:right w:val="single" w:sz="4" w:space="0" w:color="auto"/>
            </w:tcBorders>
          </w:tcPr>
          <w:p w14:paraId="763FC061" w14:textId="77777777" w:rsidR="00F17743" w:rsidRDefault="00692FE9">
            <w:pPr>
              <w:autoSpaceDE w:val="0"/>
              <w:autoSpaceDN w:val="0"/>
              <w:adjustRightInd w:val="0"/>
              <w:spacing w:after="0"/>
              <w:jc w:val="center"/>
              <w:rPr>
                <w:b/>
                <w:bCs/>
                <w:szCs w:val="28"/>
              </w:rPr>
            </w:pPr>
            <w:r>
              <w:rPr>
                <w:rFonts w:ascii="Times New Roman" w:eastAsia="Times New Roman" w:hAnsi="Times New Roman" w:cs="Times New Roman"/>
                <w:b/>
                <w:bCs/>
                <w:szCs w:val="28"/>
                <w:lang w:eastAsia="zh-CN" w:bidi="ar"/>
              </w:rPr>
              <w:t>all</w:t>
            </w:r>
          </w:p>
        </w:tc>
      </w:tr>
      <w:tr w:rsidR="00F17743" w14:paraId="32A3410F" w14:textId="77777777">
        <w:trPr>
          <w:trHeight w:val="445"/>
        </w:trPr>
        <w:tc>
          <w:tcPr>
            <w:tcW w:w="2380" w:type="pct"/>
            <w:tcBorders>
              <w:top w:val="single" w:sz="4" w:space="0" w:color="auto"/>
              <w:left w:val="single" w:sz="4" w:space="0" w:color="auto"/>
              <w:bottom w:val="single" w:sz="4" w:space="0" w:color="auto"/>
              <w:right w:val="single" w:sz="4" w:space="0" w:color="auto"/>
            </w:tcBorders>
          </w:tcPr>
          <w:p w14:paraId="334AE556" w14:textId="77777777" w:rsidR="00F17743" w:rsidRDefault="00692FE9">
            <w:pPr>
              <w:autoSpaceDE w:val="0"/>
              <w:autoSpaceDN w:val="0"/>
              <w:adjustRightInd w:val="0"/>
              <w:spacing w:after="0"/>
              <w:ind w:right="-900"/>
              <w:jc w:val="both"/>
              <w:rPr>
                <w:b/>
                <w:bCs/>
                <w:szCs w:val="28"/>
                <w:rtl/>
                <w:lang w:bidi="ar"/>
              </w:rPr>
            </w:pPr>
            <w:r>
              <w:rPr>
                <w:rFonts w:ascii="Times New Roman" w:eastAsia="Times New Roman" w:hAnsi="Times New Roman" w:cs="Times New Roman"/>
                <w:b/>
                <w:bCs/>
                <w:szCs w:val="28"/>
                <w:lang w:eastAsia="zh-CN" w:bidi="ar"/>
              </w:rPr>
              <w:t>Alumni</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hint="cs"/>
                <w:b/>
                <w:bCs/>
                <w:szCs w:val="28"/>
                <w:rtl/>
                <w:cs/>
                <w:lang w:eastAsia="zh-CN"/>
              </w:rPr>
              <w:t>الخريجون</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b/>
                <w:bCs/>
                <w:szCs w:val="28"/>
                <w:lang w:eastAsia="zh-CN" w:bidi="ar"/>
              </w:rPr>
              <w:t xml:space="preserve"> </w:t>
            </w:r>
          </w:p>
        </w:tc>
        <w:tc>
          <w:tcPr>
            <w:tcW w:w="1119" w:type="pct"/>
            <w:tcBorders>
              <w:top w:val="single" w:sz="4" w:space="0" w:color="auto"/>
              <w:left w:val="single" w:sz="4" w:space="0" w:color="auto"/>
              <w:bottom w:val="single" w:sz="4" w:space="0" w:color="auto"/>
              <w:right w:val="single" w:sz="4" w:space="0" w:color="auto"/>
            </w:tcBorders>
          </w:tcPr>
          <w:p w14:paraId="5B4CE144" w14:textId="77777777" w:rsidR="00F17743" w:rsidRDefault="00692FE9">
            <w:pPr>
              <w:bidi/>
              <w:spacing w:after="0"/>
              <w:jc w:val="center"/>
              <w:rPr>
                <w:b/>
                <w:bCs/>
                <w:szCs w:val="28"/>
              </w:rPr>
            </w:pPr>
            <w:r>
              <w:rPr>
                <w:rFonts w:ascii="Times New Roman" w:eastAsia="Times New Roman" w:hAnsi="Times New Roman" w:cs="Times New Roman"/>
                <w:b/>
                <w:bCs/>
                <w:szCs w:val="28"/>
                <w:lang w:eastAsia="zh-CN" w:bidi="ar"/>
              </w:rPr>
              <w:t>Interview, questionnaires</w:t>
            </w:r>
          </w:p>
        </w:tc>
        <w:tc>
          <w:tcPr>
            <w:tcW w:w="1500" w:type="pct"/>
            <w:tcBorders>
              <w:top w:val="single" w:sz="4" w:space="0" w:color="auto"/>
              <w:left w:val="single" w:sz="4" w:space="0" w:color="auto"/>
              <w:bottom w:val="single" w:sz="4" w:space="0" w:color="auto"/>
              <w:right w:val="single" w:sz="4" w:space="0" w:color="auto"/>
            </w:tcBorders>
          </w:tcPr>
          <w:p w14:paraId="2F6AE36B" w14:textId="77777777" w:rsidR="00F17743" w:rsidRDefault="00692FE9">
            <w:pPr>
              <w:autoSpaceDE w:val="0"/>
              <w:autoSpaceDN w:val="0"/>
              <w:adjustRightInd w:val="0"/>
              <w:spacing w:after="0"/>
              <w:jc w:val="center"/>
              <w:rPr>
                <w:b/>
                <w:bCs/>
                <w:szCs w:val="28"/>
              </w:rPr>
            </w:pPr>
            <w:r>
              <w:rPr>
                <w:rFonts w:ascii="Times New Roman" w:eastAsia="Times New Roman" w:hAnsi="Times New Roman" w:cs="Times New Roman"/>
                <w:b/>
                <w:bCs/>
                <w:szCs w:val="28"/>
                <w:lang w:eastAsia="zh-CN" w:bidi="ar"/>
              </w:rPr>
              <w:t>Not less than 50% from the last 3 years</w:t>
            </w:r>
          </w:p>
        </w:tc>
      </w:tr>
      <w:tr w:rsidR="00F17743" w14:paraId="4DD3FDF5" w14:textId="77777777">
        <w:trPr>
          <w:trHeight w:val="426"/>
        </w:trPr>
        <w:tc>
          <w:tcPr>
            <w:tcW w:w="2380" w:type="pct"/>
            <w:tcBorders>
              <w:top w:val="single" w:sz="4" w:space="0" w:color="auto"/>
              <w:left w:val="single" w:sz="4" w:space="0" w:color="auto"/>
              <w:bottom w:val="single" w:sz="4" w:space="0" w:color="auto"/>
              <w:right w:val="single" w:sz="4" w:space="0" w:color="auto"/>
            </w:tcBorders>
          </w:tcPr>
          <w:p w14:paraId="3C03B756" w14:textId="77777777" w:rsidR="00F17743" w:rsidRDefault="00692FE9">
            <w:pPr>
              <w:autoSpaceDE w:val="0"/>
              <w:autoSpaceDN w:val="0"/>
              <w:adjustRightInd w:val="0"/>
              <w:spacing w:after="0"/>
              <w:ind w:right="-900"/>
              <w:jc w:val="both"/>
              <w:rPr>
                <w:b/>
                <w:bCs/>
                <w:szCs w:val="28"/>
                <w:rtl/>
                <w:lang w:bidi="ar"/>
              </w:rPr>
            </w:pPr>
            <w:r>
              <w:rPr>
                <w:rFonts w:ascii="Times New Roman" w:eastAsia="Times New Roman" w:hAnsi="Times New Roman" w:cs="Times New Roman"/>
                <w:b/>
                <w:bCs/>
                <w:szCs w:val="28"/>
                <w:lang w:eastAsia="zh-CN" w:bidi="ar"/>
              </w:rPr>
              <w:t>Stakeholder (s)</w:t>
            </w:r>
            <w:r>
              <w:rPr>
                <w:rFonts w:ascii="Times New Roman" w:eastAsia="Times New Roman" w:hAnsi="Times New Roman" w:cs="Times New Roman" w:hint="cs"/>
                <w:b/>
                <w:bCs/>
                <w:szCs w:val="28"/>
                <w:rtl/>
                <w:lang w:eastAsia="zh-CN" w:bidi="ar"/>
              </w:rPr>
              <w:t xml:space="preserve">  </w:t>
            </w:r>
            <w:r>
              <w:rPr>
                <w:rFonts w:ascii="Times New Roman" w:eastAsia="Times New Roman" w:hAnsi="Times New Roman" w:cs="Times New Roman" w:hint="cs"/>
                <w:b/>
                <w:bCs/>
                <w:szCs w:val="28"/>
                <w:rtl/>
                <w:cs/>
                <w:lang w:eastAsia="zh-CN"/>
              </w:rPr>
              <w:t>أصحاب العمل</w:t>
            </w:r>
            <w:r>
              <w:rPr>
                <w:rFonts w:ascii="Times New Roman" w:eastAsia="Times New Roman" w:hAnsi="Times New Roman" w:cs="Times New Roman" w:hint="cs"/>
                <w:b/>
                <w:bCs/>
                <w:szCs w:val="28"/>
                <w:rtl/>
                <w:lang w:eastAsia="zh-CN" w:bidi="ar"/>
              </w:rPr>
              <w:t xml:space="preserve">     </w:t>
            </w:r>
          </w:p>
        </w:tc>
        <w:tc>
          <w:tcPr>
            <w:tcW w:w="1119" w:type="pct"/>
            <w:tcBorders>
              <w:top w:val="single" w:sz="4" w:space="0" w:color="auto"/>
              <w:left w:val="single" w:sz="4" w:space="0" w:color="auto"/>
              <w:bottom w:val="single" w:sz="4" w:space="0" w:color="auto"/>
              <w:right w:val="single" w:sz="4" w:space="0" w:color="auto"/>
            </w:tcBorders>
          </w:tcPr>
          <w:p w14:paraId="759D44BE" w14:textId="77777777" w:rsidR="00F17743" w:rsidRDefault="00692FE9">
            <w:pPr>
              <w:bidi/>
              <w:spacing w:after="0"/>
              <w:jc w:val="center"/>
              <w:rPr>
                <w:b/>
                <w:bCs/>
                <w:szCs w:val="28"/>
              </w:rPr>
            </w:pPr>
            <w:r>
              <w:rPr>
                <w:rFonts w:ascii="Times New Roman" w:eastAsia="Times New Roman" w:hAnsi="Times New Roman" w:cs="Times New Roman"/>
                <w:b/>
                <w:bCs/>
                <w:szCs w:val="28"/>
                <w:lang w:eastAsia="zh-CN" w:bidi="ar"/>
              </w:rPr>
              <w:t>Interview, questionnaires</w:t>
            </w:r>
          </w:p>
        </w:tc>
        <w:tc>
          <w:tcPr>
            <w:tcW w:w="1500" w:type="pct"/>
            <w:tcBorders>
              <w:top w:val="single" w:sz="4" w:space="0" w:color="auto"/>
              <w:left w:val="single" w:sz="4" w:space="0" w:color="auto"/>
              <w:bottom w:val="single" w:sz="4" w:space="0" w:color="auto"/>
              <w:right w:val="single" w:sz="4" w:space="0" w:color="auto"/>
            </w:tcBorders>
          </w:tcPr>
          <w:p w14:paraId="2D631972" w14:textId="77777777" w:rsidR="00F17743" w:rsidRDefault="00692FE9">
            <w:pPr>
              <w:autoSpaceDE w:val="0"/>
              <w:autoSpaceDN w:val="0"/>
              <w:adjustRightInd w:val="0"/>
              <w:spacing w:after="0"/>
              <w:jc w:val="center"/>
              <w:rPr>
                <w:b/>
                <w:bCs/>
                <w:szCs w:val="28"/>
              </w:rPr>
            </w:pPr>
            <w:r>
              <w:rPr>
                <w:rFonts w:ascii="Times New Roman" w:eastAsia="Times New Roman" w:hAnsi="Times New Roman" w:cs="Times New Roman"/>
                <w:b/>
                <w:bCs/>
                <w:szCs w:val="28"/>
                <w:lang w:eastAsia="zh-CN" w:bidi="ar"/>
              </w:rPr>
              <w:t>Representative samples from all sectors</w:t>
            </w:r>
          </w:p>
        </w:tc>
      </w:tr>
    </w:tbl>
    <w:p w14:paraId="58C28E26" w14:textId="77777777" w:rsidR="00F17743" w:rsidRDefault="00F17743">
      <w:pPr>
        <w:spacing w:after="0"/>
        <w:rPr>
          <w:rFonts w:cs="Arial"/>
          <w:b/>
          <w:bCs/>
          <w:color w:val="EE0000"/>
          <w:sz w:val="24"/>
          <w:szCs w:val="24"/>
          <w:lang w:val="en" w:bidi="ar-EG"/>
        </w:rPr>
      </w:pPr>
    </w:p>
    <w:p w14:paraId="3AD42218" w14:textId="77777777" w:rsidR="00F17743" w:rsidRDefault="00692FE9">
      <w:pPr>
        <w:pStyle w:val="IntenseQuote"/>
        <w:numPr>
          <w:ilvl w:val="0"/>
          <w:numId w:val="2"/>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Pr>
          <w:rStyle w:val="Strong"/>
          <w:rFonts w:asciiTheme="minorBidi" w:hAnsiTheme="minorBidi"/>
          <w:i w:val="0"/>
          <w:iCs w:val="0"/>
          <w:color w:val="EE0000"/>
          <w:szCs w:val="28"/>
        </w:rPr>
        <w:t>*</w:t>
      </w:r>
    </w:p>
    <w:tbl>
      <w:tblPr>
        <w:tblStyle w:val="TableGrid"/>
        <w:tblW w:w="10492" w:type="dxa"/>
        <w:tblInd w:w="-578" w:type="dxa"/>
        <w:tblLook w:val="04A0" w:firstRow="1" w:lastRow="0" w:firstColumn="1" w:lastColumn="0" w:noHBand="0" w:noVBand="1"/>
      </w:tblPr>
      <w:tblGrid>
        <w:gridCol w:w="1501"/>
        <w:gridCol w:w="3961"/>
        <w:gridCol w:w="5030"/>
      </w:tblGrid>
      <w:tr w:rsidR="00F17743" w14:paraId="00464218" w14:textId="77777777">
        <w:trPr>
          <w:trHeight w:val="305"/>
        </w:trPr>
        <w:tc>
          <w:tcPr>
            <w:tcW w:w="1501" w:type="dxa"/>
            <w:vMerge w:val="restart"/>
            <w:shd w:val="clear" w:color="auto" w:fill="D9D9D9" w:themeFill="background1" w:themeFillShade="D9"/>
            <w:vAlign w:val="center"/>
          </w:tcPr>
          <w:p w14:paraId="772CC7D6" w14:textId="77777777" w:rsidR="00F17743" w:rsidRDefault="00692FE9">
            <w:pPr>
              <w:spacing w:after="0"/>
              <w:jc w:val="center"/>
              <w:rPr>
                <w:rFonts w:asciiTheme="minorBidi" w:hAnsiTheme="minorBidi"/>
                <w:b/>
                <w:bCs/>
                <w:sz w:val="22"/>
                <w:rtl/>
                <w:lang w:bidi="ar-YE"/>
              </w:rPr>
            </w:pPr>
            <w:r>
              <w:rPr>
                <w:rFonts w:asciiTheme="minorBidi" w:hAnsiTheme="minorBidi"/>
                <w:b/>
                <w:bCs/>
                <w:sz w:val="22"/>
                <w:lang w:val="en" w:bidi="ar-YE"/>
              </w:rPr>
              <w:t xml:space="preserve">Learning resources (books, scientific references, etc.) </w:t>
            </w:r>
            <w:r>
              <w:rPr>
                <w:rFonts w:asciiTheme="minorBidi" w:hAnsiTheme="minorBidi"/>
                <w:b/>
                <w:bCs/>
                <w:color w:val="EE0000"/>
                <w:sz w:val="22"/>
                <w:lang w:val="en" w:bidi="ar-YE"/>
              </w:rPr>
              <w:t>*</w:t>
            </w:r>
          </w:p>
        </w:tc>
        <w:tc>
          <w:tcPr>
            <w:tcW w:w="3961" w:type="dxa"/>
            <w:shd w:val="clear" w:color="auto" w:fill="F2F2F2" w:themeFill="background1" w:themeFillShade="F2"/>
            <w:vAlign w:val="center"/>
          </w:tcPr>
          <w:p w14:paraId="0BFB43C6" w14:textId="77777777" w:rsidR="00F17743" w:rsidRDefault="00692FE9">
            <w:pPr>
              <w:spacing w:after="0" w:line="240" w:lineRule="auto"/>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The main (essential) reference for the course</w:t>
            </w:r>
          </w:p>
          <w:p w14:paraId="4163AD1D" w14:textId="77777777" w:rsidR="00F17743" w:rsidRDefault="00692FE9">
            <w:pPr>
              <w:spacing w:after="0" w:line="240" w:lineRule="auto"/>
              <w:jc w:val="center"/>
              <w:rPr>
                <w:rFonts w:asciiTheme="minorBidi" w:hAnsiTheme="minorBidi"/>
                <w:color w:val="000000" w:themeColor="text1"/>
                <w:sz w:val="20"/>
                <w:szCs w:val="20"/>
                <w:rtl/>
                <w:lang w:bidi="ar-YE"/>
              </w:rPr>
            </w:pPr>
            <w:r>
              <w:rPr>
                <w:rFonts w:asciiTheme="minorBidi" w:hAnsiTheme="minorBidi"/>
                <w:color w:val="000000" w:themeColor="text1"/>
                <w:sz w:val="20"/>
                <w:szCs w:val="20"/>
                <w:lang w:val="en"/>
              </w:rPr>
              <w:t>(must be written in full according to the scientific documentation method)</w:t>
            </w:r>
          </w:p>
        </w:tc>
        <w:tc>
          <w:tcPr>
            <w:tcW w:w="5030" w:type="dxa"/>
            <w:shd w:val="clear" w:color="auto" w:fill="FFFFFF" w:themeFill="background1"/>
          </w:tcPr>
          <w:p w14:paraId="27F5157E" w14:textId="77777777" w:rsidR="00F17743" w:rsidRDefault="00F17743">
            <w:pPr>
              <w:bidi/>
              <w:spacing w:after="0"/>
              <w:jc w:val="center"/>
              <w:rPr>
                <w:rFonts w:asciiTheme="minorBidi" w:hAnsiTheme="minorBidi"/>
                <w:b/>
                <w:bCs/>
                <w:sz w:val="22"/>
                <w:rtl/>
                <w:lang w:bidi="ar-YE"/>
              </w:rPr>
            </w:pPr>
          </w:p>
        </w:tc>
      </w:tr>
      <w:tr w:rsidR="00F17743" w14:paraId="1AE72C6C" w14:textId="77777777">
        <w:trPr>
          <w:trHeight w:val="529"/>
        </w:trPr>
        <w:tc>
          <w:tcPr>
            <w:tcW w:w="1501" w:type="dxa"/>
            <w:vMerge/>
            <w:shd w:val="clear" w:color="auto" w:fill="D9D9D9" w:themeFill="background1" w:themeFillShade="D9"/>
            <w:vAlign w:val="center"/>
          </w:tcPr>
          <w:p w14:paraId="2262327E"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2C37BFDA"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Other References</w:t>
            </w:r>
          </w:p>
        </w:tc>
        <w:tc>
          <w:tcPr>
            <w:tcW w:w="5030" w:type="dxa"/>
            <w:shd w:val="clear" w:color="auto" w:fill="FFFFFF" w:themeFill="background1"/>
          </w:tcPr>
          <w:p w14:paraId="71C7D945" w14:textId="77777777" w:rsidR="00F17743" w:rsidRDefault="00F17743">
            <w:pPr>
              <w:bidi/>
              <w:spacing w:after="0"/>
              <w:rPr>
                <w:rFonts w:asciiTheme="minorBidi" w:hAnsiTheme="minorBidi"/>
                <w:b/>
                <w:bCs/>
                <w:sz w:val="22"/>
                <w:rtl/>
                <w:lang w:bidi="ar-YE"/>
              </w:rPr>
            </w:pPr>
          </w:p>
        </w:tc>
      </w:tr>
      <w:tr w:rsidR="00F17743" w14:paraId="3D35FA11" w14:textId="77777777">
        <w:trPr>
          <w:trHeight w:val="529"/>
        </w:trPr>
        <w:tc>
          <w:tcPr>
            <w:tcW w:w="1501" w:type="dxa"/>
            <w:vMerge/>
            <w:shd w:val="clear" w:color="auto" w:fill="D9D9D9" w:themeFill="background1" w:themeFillShade="D9"/>
            <w:vAlign w:val="center"/>
          </w:tcPr>
          <w:p w14:paraId="319FE48E"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5E0FF3B3"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Electronic Sources</w:t>
            </w:r>
          </w:p>
          <w:p w14:paraId="25050B3F" w14:textId="77777777" w:rsidR="00F17743" w:rsidRDefault="00692FE9">
            <w:pPr>
              <w:spacing w:after="0"/>
              <w:jc w:val="center"/>
              <w:rPr>
                <w:rFonts w:asciiTheme="minorBidi" w:hAnsiTheme="minorBidi"/>
                <w:color w:val="000000" w:themeColor="text1"/>
                <w:sz w:val="20"/>
                <w:szCs w:val="20"/>
                <w:rtl/>
                <w:lang w:bidi="ar-YE"/>
              </w:rPr>
            </w:pPr>
            <w:r>
              <w:rPr>
                <w:rFonts w:asciiTheme="minorBidi" w:hAnsiTheme="minorBidi"/>
                <w:color w:val="000000" w:themeColor="text1"/>
                <w:sz w:val="20"/>
                <w:szCs w:val="20"/>
                <w:lang w:val="en" w:bidi="ar-YE"/>
              </w:rPr>
              <w:t>(Links must be added)</w:t>
            </w:r>
          </w:p>
        </w:tc>
        <w:tc>
          <w:tcPr>
            <w:tcW w:w="5030" w:type="dxa"/>
            <w:shd w:val="clear" w:color="auto" w:fill="FFFFFF" w:themeFill="background1"/>
          </w:tcPr>
          <w:p w14:paraId="4D8D34F8" w14:textId="77777777" w:rsidR="00F17743" w:rsidRDefault="00F17743">
            <w:pPr>
              <w:bidi/>
              <w:spacing w:after="0"/>
              <w:rPr>
                <w:rFonts w:asciiTheme="minorBidi" w:hAnsiTheme="minorBidi"/>
                <w:b/>
                <w:bCs/>
                <w:sz w:val="22"/>
                <w:rtl/>
                <w:lang w:bidi="ar-YE"/>
              </w:rPr>
            </w:pPr>
          </w:p>
        </w:tc>
      </w:tr>
      <w:tr w:rsidR="00F17743" w14:paraId="62B470A0" w14:textId="77777777">
        <w:trPr>
          <w:trHeight w:val="529"/>
        </w:trPr>
        <w:tc>
          <w:tcPr>
            <w:tcW w:w="1501" w:type="dxa"/>
            <w:vMerge/>
            <w:shd w:val="clear" w:color="auto" w:fill="D9D9D9" w:themeFill="background1" w:themeFillShade="D9"/>
            <w:vAlign w:val="center"/>
          </w:tcPr>
          <w:p w14:paraId="5AC72E33"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26443412"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Learning Platforms</w:t>
            </w:r>
          </w:p>
          <w:p w14:paraId="218E4C57" w14:textId="77777777" w:rsidR="00F17743" w:rsidRDefault="00692FE9">
            <w:pPr>
              <w:spacing w:after="0" w:line="240" w:lineRule="auto"/>
              <w:jc w:val="center"/>
              <w:rPr>
                <w:rFonts w:asciiTheme="minorBidi" w:hAnsiTheme="minorBidi"/>
                <w:color w:val="000000" w:themeColor="text1"/>
                <w:sz w:val="20"/>
                <w:szCs w:val="20"/>
                <w:rtl/>
                <w:lang w:bidi="ar-YE"/>
              </w:rPr>
            </w:pPr>
            <w:r>
              <w:rPr>
                <w:rFonts w:asciiTheme="minorBidi" w:hAnsiTheme="minorBidi"/>
                <w:color w:val="000000" w:themeColor="text1"/>
                <w:sz w:val="20"/>
                <w:szCs w:val="20"/>
                <w:lang w:val="en" w:bidi="ar-YE"/>
              </w:rPr>
              <w:t>(Links must be added)</w:t>
            </w:r>
          </w:p>
        </w:tc>
        <w:tc>
          <w:tcPr>
            <w:tcW w:w="5030" w:type="dxa"/>
            <w:shd w:val="clear" w:color="auto" w:fill="FFFFFF" w:themeFill="background1"/>
          </w:tcPr>
          <w:p w14:paraId="6B13691D" w14:textId="77777777" w:rsidR="00F17743" w:rsidRDefault="00F17743">
            <w:pPr>
              <w:bidi/>
              <w:spacing w:after="0"/>
              <w:rPr>
                <w:rFonts w:asciiTheme="minorBidi" w:hAnsiTheme="minorBidi"/>
                <w:b/>
                <w:bCs/>
                <w:sz w:val="22"/>
                <w:rtl/>
                <w:lang w:bidi="ar-YE"/>
              </w:rPr>
            </w:pPr>
          </w:p>
        </w:tc>
      </w:tr>
      <w:tr w:rsidR="00F17743" w14:paraId="40596C5A" w14:textId="77777777">
        <w:trPr>
          <w:trHeight w:val="341"/>
        </w:trPr>
        <w:tc>
          <w:tcPr>
            <w:tcW w:w="1501" w:type="dxa"/>
            <w:vMerge/>
            <w:shd w:val="clear" w:color="auto" w:fill="D9D9D9" w:themeFill="background1" w:themeFillShade="D9"/>
            <w:vAlign w:val="center"/>
          </w:tcPr>
          <w:p w14:paraId="3F5183F7"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35406C67" w14:textId="77777777" w:rsidR="00F17743" w:rsidRDefault="00692FE9">
            <w:pPr>
              <w:spacing w:after="0"/>
              <w:jc w:val="center"/>
              <w:rPr>
                <w:rFonts w:asciiTheme="minorBidi" w:hAnsiTheme="minorBidi"/>
                <w:b/>
                <w:bCs/>
                <w:color w:val="000000" w:themeColor="text1"/>
                <w:sz w:val="20"/>
                <w:szCs w:val="20"/>
                <w:lang w:val="en" w:bidi="ar-YE"/>
              </w:rPr>
            </w:pPr>
            <w:r>
              <w:rPr>
                <w:rFonts w:asciiTheme="minorBidi" w:hAnsiTheme="minorBidi"/>
                <w:b/>
                <w:bCs/>
                <w:color w:val="000000" w:themeColor="text1"/>
                <w:sz w:val="20"/>
                <w:szCs w:val="20"/>
                <w:lang w:val="en" w:bidi="ar-YE"/>
              </w:rPr>
              <w:t>Other</w:t>
            </w:r>
          </w:p>
          <w:p w14:paraId="038B84D0"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 xml:space="preserve"> </w:t>
            </w:r>
            <w:r>
              <w:rPr>
                <w:rFonts w:asciiTheme="minorBidi" w:hAnsiTheme="minorBidi"/>
                <w:color w:val="000000" w:themeColor="text1"/>
                <w:sz w:val="20"/>
                <w:szCs w:val="20"/>
                <w:lang w:val="en" w:bidi="ar-YE"/>
              </w:rPr>
              <w:t>(to be mentioned)</w:t>
            </w:r>
          </w:p>
        </w:tc>
        <w:tc>
          <w:tcPr>
            <w:tcW w:w="5030" w:type="dxa"/>
            <w:shd w:val="clear" w:color="auto" w:fill="FFFFFF" w:themeFill="background1"/>
          </w:tcPr>
          <w:p w14:paraId="1A72C76D" w14:textId="77777777" w:rsidR="00F17743" w:rsidRDefault="00F17743">
            <w:pPr>
              <w:bidi/>
              <w:spacing w:after="0"/>
              <w:rPr>
                <w:rFonts w:asciiTheme="minorBidi" w:hAnsiTheme="minorBidi"/>
                <w:b/>
                <w:bCs/>
                <w:sz w:val="22"/>
                <w:rtl/>
                <w:lang w:bidi="ar-YE"/>
              </w:rPr>
            </w:pPr>
          </w:p>
        </w:tc>
      </w:tr>
      <w:tr w:rsidR="00F17743" w14:paraId="79549B5D" w14:textId="77777777">
        <w:trPr>
          <w:trHeight w:val="124"/>
        </w:trPr>
        <w:tc>
          <w:tcPr>
            <w:tcW w:w="10492" w:type="dxa"/>
            <w:gridSpan w:val="3"/>
            <w:shd w:val="clear" w:color="auto" w:fill="D9D9D9" w:themeFill="background1" w:themeFillShade="D9"/>
            <w:vAlign w:val="center"/>
          </w:tcPr>
          <w:p w14:paraId="419E84AC" w14:textId="77777777" w:rsidR="00F17743" w:rsidRDefault="00F17743">
            <w:pPr>
              <w:bidi/>
              <w:spacing w:after="0"/>
              <w:rPr>
                <w:rFonts w:asciiTheme="minorBidi" w:hAnsiTheme="minorBidi"/>
                <w:b/>
                <w:bCs/>
                <w:sz w:val="16"/>
                <w:szCs w:val="16"/>
                <w:rtl/>
                <w:lang w:bidi="ar-YE"/>
              </w:rPr>
            </w:pPr>
          </w:p>
        </w:tc>
      </w:tr>
      <w:tr w:rsidR="00F17743" w14:paraId="20FDE026" w14:textId="77777777">
        <w:trPr>
          <w:trHeight w:val="269"/>
        </w:trPr>
        <w:tc>
          <w:tcPr>
            <w:tcW w:w="1501" w:type="dxa"/>
            <w:vMerge w:val="restart"/>
            <w:shd w:val="clear" w:color="auto" w:fill="D9D9D9" w:themeFill="background1" w:themeFillShade="D9"/>
            <w:vAlign w:val="center"/>
          </w:tcPr>
          <w:p w14:paraId="3DD939AB" w14:textId="77777777" w:rsidR="00F17743" w:rsidRDefault="00692FE9">
            <w:pPr>
              <w:spacing w:after="0"/>
              <w:jc w:val="center"/>
              <w:rPr>
                <w:rFonts w:asciiTheme="minorBidi" w:hAnsiTheme="minorBidi"/>
                <w:b/>
                <w:bCs/>
                <w:sz w:val="22"/>
                <w:rtl/>
                <w:lang w:bidi="ar-YE"/>
              </w:rPr>
            </w:pPr>
            <w:bookmarkStart w:id="2" w:name="_Hlk195304097"/>
            <w:bookmarkEnd w:id="2"/>
            <w:r>
              <w:rPr>
                <w:rFonts w:asciiTheme="minorBidi" w:hAnsiTheme="minorBidi"/>
                <w:b/>
                <w:bCs/>
                <w:sz w:val="22"/>
                <w:lang w:val="en" w:bidi="ar-YE"/>
              </w:rPr>
              <w:t xml:space="preserve">Supportive facilities &amp; equipment for teaching and learning </w:t>
            </w:r>
            <w:r>
              <w:rPr>
                <w:rFonts w:asciiTheme="minorBidi" w:hAnsiTheme="minorBidi"/>
                <w:b/>
                <w:bCs/>
                <w:color w:val="EE0000"/>
                <w:sz w:val="22"/>
                <w:lang w:val="en" w:bidi="ar-YE"/>
              </w:rPr>
              <w:t>*</w:t>
            </w:r>
          </w:p>
        </w:tc>
        <w:tc>
          <w:tcPr>
            <w:tcW w:w="3961" w:type="dxa"/>
            <w:shd w:val="clear" w:color="auto" w:fill="F2F2F2" w:themeFill="background1" w:themeFillShade="F2"/>
            <w:vAlign w:val="center"/>
          </w:tcPr>
          <w:p w14:paraId="51862AC3"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Devices/Instruments</w:t>
            </w:r>
          </w:p>
        </w:tc>
        <w:tc>
          <w:tcPr>
            <w:tcW w:w="5030" w:type="dxa"/>
            <w:shd w:val="clear" w:color="auto" w:fill="FFFFFF" w:themeFill="background1"/>
          </w:tcPr>
          <w:p w14:paraId="23236C49" w14:textId="77777777" w:rsidR="00F17743" w:rsidRDefault="00F17743">
            <w:pPr>
              <w:bidi/>
              <w:spacing w:after="0"/>
              <w:rPr>
                <w:rFonts w:asciiTheme="minorBidi" w:hAnsiTheme="minorBidi"/>
                <w:b/>
                <w:bCs/>
                <w:sz w:val="22"/>
                <w:rtl/>
                <w:lang w:bidi="ar-YE"/>
              </w:rPr>
            </w:pPr>
          </w:p>
        </w:tc>
      </w:tr>
      <w:tr w:rsidR="00F17743" w14:paraId="2959759F" w14:textId="77777777">
        <w:trPr>
          <w:trHeight w:val="269"/>
        </w:trPr>
        <w:tc>
          <w:tcPr>
            <w:tcW w:w="1501" w:type="dxa"/>
            <w:vMerge/>
            <w:shd w:val="clear" w:color="auto" w:fill="D9D9D9" w:themeFill="background1" w:themeFillShade="D9"/>
            <w:vAlign w:val="center"/>
          </w:tcPr>
          <w:p w14:paraId="468CCB0D"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225682DF"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Supplies</w:t>
            </w:r>
          </w:p>
        </w:tc>
        <w:tc>
          <w:tcPr>
            <w:tcW w:w="5030" w:type="dxa"/>
            <w:shd w:val="clear" w:color="auto" w:fill="FFFFFF" w:themeFill="background1"/>
          </w:tcPr>
          <w:p w14:paraId="6BE773FC" w14:textId="77777777" w:rsidR="00F17743" w:rsidRDefault="00F17743">
            <w:pPr>
              <w:bidi/>
              <w:spacing w:after="0"/>
              <w:rPr>
                <w:rFonts w:asciiTheme="minorBidi" w:hAnsiTheme="minorBidi"/>
                <w:b/>
                <w:bCs/>
                <w:sz w:val="22"/>
                <w:rtl/>
                <w:lang w:bidi="ar-YE"/>
              </w:rPr>
            </w:pPr>
          </w:p>
        </w:tc>
      </w:tr>
      <w:tr w:rsidR="00F17743" w14:paraId="5760E798" w14:textId="77777777">
        <w:trPr>
          <w:trHeight w:val="260"/>
        </w:trPr>
        <w:tc>
          <w:tcPr>
            <w:tcW w:w="1501" w:type="dxa"/>
            <w:vMerge/>
            <w:shd w:val="clear" w:color="auto" w:fill="D9D9D9" w:themeFill="background1" w:themeFillShade="D9"/>
            <w:vAlign w:val="center"/>
          </w:tcPr>
          <w:p w14:paraId="68021DF7"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34447854"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 xml:space="preserve">Electronic Programs </w:t>
            </w:r>
          </w:p>
        </w:tc>
        <w:tc>
          <w:tcPr>
            <w:tcW w:w="5030" w:type="dxa"/>
            <w:shd w:val="clear" w:color="auto" w:fill="FFFFFF" w:themeFill="background1"/>
          </w:tcPr>
          <w:p w14:paraId="41C90210" w14:textId="77777777" w:rsidR="00F17743" w:rsidRDefault="00F17743">
            <w:pPr>
              <w:bidi/>
              <w:spacing w:after="0"/>
              <w:rPr>
                <w:rFonts w:asciiTheme="minorBidi" w:hAnsiTheme="minorBidi"/>
                <w:b/>
                <w:bCs/>
                <w:sz w:val="22"/>
                <w:rtl/>
                <w:lang w:bidi="ar-YE"/>
              </w:rPr>
            </w:pPr>
          </w:p>
        </w:tc>
      </w:tr>
      <w:tr w:rsidR="00F17743" w14:paraId="6DE7911B" w14:textId="77777777">
        <w:trPr>
          <w:trHeight w:val="260"/>
        </w:trPr>
        <w:tc>
          <w:tcPr>
            <w:tcW w:w="1501" w:type="dxa"/>
            <w:vMerge/>
            <w:shd w:val="clear" w:color="auto" w:fill="D9D9D9" w:themeFill="background1" w:themeFillShade="D9"/>
            <w:vAlign w:val="center"/>
          </w:tcPr>
          <w:p w14:paraId="3BA18C82"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3F982C58"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Skill Labs/ Simulators</w:t>
            </w:r>
          </w:p>
        </w:tc>
        <w:tc>
          <w:tcPr>
            <w:tcW w:w="5030" w:type="dxa"/>
            <w:shd w:val="clear" w:color="auto" w:fill="FFFFFF" w:themeFill="background1"/>
          </w:tcPr>
          <w:p w14:paraId="4BEA12FF" w14:textId="77777777" w:rsidR="00F17743" w:rsidRDefault="00F17743">
            <w:pPr>
              <w:bidi/>
              <w:spacing w:after="0"/>
              <w:rPr>
                <w:rFonts w:asciiTheme="minorBidi" w:hAnsiTheme="minorBidi"/>
                <w:b/>
                <w:bCs/>
                <w:sz w:val="22"/>
                <w:rtl/>
                <w:lang w:bidi="ar-YE"/>
              </w:rPr>
            </w:pPr>
          </w:p>
        </w:tc>
      </w:tr>
      <w:tr w:rsidR="00F17743" w14:paraId="378DC311" w14:textId="77777777">
        <w:tc>
          <w:tcPr>
            <w:tcW w:w="1501" w:type="dxa"/>
            <w:vMerge/>
            <w:shd w:val="clear" w:color="auto" w:fill="D9D9D9" w:themeFill="background1" w:themeFillShade="D9"/>
            <w:vAlign w:val="center"/>
          </w:tcPr>
          <w:p w14:paraId="67B6BC28"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685D3467"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Virtual Labs</w:t>
            </w:r>
          </w:p>
        </w:tc>
        <w:tc>
          <w:tcPr>
            <w:tcW w:w="5030" w:type="dxa"/>
          </w:tcPr>
          <w:p w14:paraId="5AB04682" w14:textId="77777777" w:rsidR="00F17743" w:rsidRDefault="00F17743">
            <w:pPr>
              <w:bidi/>
              <w:spacing w:after="0"/>
              <w:rPr>
                <w:rFonts w:asciiTheme="minorBidi" w:hAnsiTheme="minorBidi"/>
                <w:b/>
                <w:bCs/>
                <w:sz w:val="22"/>
                <w:rtl/>
                <w:lang w:bidi="ar-YE"/>
              </w:rPr>
            </w:pPr>
          </w:p>
        </w:tc>
      </w:tr>
      <w:tr w:rsidR="00F17743" w14:paraId="072C6695" w14:textId="77777777">
        <w:tc>
          <w:tcPr>
            <w:tcW w:w="1501" w:type="dxa"/>
            <w:vMerge/>
            <w:shd w:val="clear" w:color="auto" w:fill="D9D9D9" w:themeFill="background1" w:themeFillShade="D9"/>
            <w:vAlign w:val="center"/>
          </w:tcPr>
          <w:p w14:paraId="548134D9" w14:textId="77777777" w:rsidR="00F17743" w:rsidRDefault="00F17743">
            <w:pPr>
              <w:bidi/>
              <w:spacing w:after="0"/>
              <w:jc w:val="center"/>
              <w:rPr>
                <w:rFonts w:asciiTheme="minorBidi" w:hAnsiTheme="minorBidi"/>
                <w:b/>
                <w:bCs/>
                <w:sz w:val="22"/>
                <w:rtl/>
                <w:lang w:bidi="ar-YE"/>
              </w:rPr>
            </w:pPr>
          </w:p>
        </w:tc>
        <w:tc>
          <w:tcPr>
            <w:tcW w:w="3961" w:type="dxa"/>
            <w:shd w:val="clear" w:color="auto" w:fill="F2F2F2" w:themeFill="background1" w:themeFillShade="F2"/>
            <w:vAlign w:val="center"/>
          </w:tcPr>
          <w:p w14:paraId="7BD54238" w14:textId="77777777" w:rsidR="00F17743" w:rsidRDefault="00692FE9">
            <w:pPr>
              <w:spacing w:after="0"/>
              <w:jc w:val="center"/>
              <w:rPr>
                <w:rFonts w:asciiTheme="minorBidi" w:hAnsiTheme="minorBidi"/>
                <w:b/>
                <w:bCs/>
                <w:color w:val="000000" w:themeColor="text1"/>
                <w:sz w:val="20"/>
                <w:szCs w:val="20"/>
                <w:rtl/>
                <w:lang w:bidi="ar-YE"/>
              </w:rPr>
            </w:pPr>
            <w:r>
              <w:rPr>
                <w:rFonts w:asciiTheme="minorBidi" w:hAnsiTheme="minorBidi"/>
                <w:b/>
                <w:bCs/>
                <w:color w:val="000000" w:themeColor="text1"/>
                <w:sz w:val="20"/>
                <w:szCs w:val="20"/>
                <w:lang w:val="en" w:bidi="ar-YE"/>
              </w:rPr>
              <w:t xml:space="preserve">Other </w:t>
            </w:r>
            <w:r>
              <w:rPr>
                <w:rFonts w:asciiTheme="minorBidi" w:hAnsiTheme="minorBidi"/>
                <w:color w:val="000000" w:themeColor="text1"/>
                <w:sz w:val="20"/>
                <w:szCs w:val="20"/>
                <w:lang w:val="en" w:bidi="ar-YE"/>
              </w:rPr>
              <w:t>(to be mentioned)</w:t>
            </w:r>
          </w:p>
        </w:tc>
        <w:tc>
          <w:tcPr>
            <w:tcW w:w="5030" w:type="dxa"/>
          </w:tcPr>
          <w:p w14:paraId="3F5A52EF" w14:textId="77777777" w:rsidR="00F17743" w:rsidRDefault="00F17743">
            <w:pPr>
              <w:bidi/>
              <w:spacing w:after="0"/>
              <w:rPr>
                <w:rFonts w:asciiTheme="minorBidi" w:hAnsiTheme="minorBidi"/>
                <w:b/>
                <w:bCs/>
                <w:sz w:val="22"/>
                <w:rtl/>
                <w:lang w:bidi="ar-YE"/>
              </w:rPr>
            </w:pPr>
          </w:p>
        </w:tc>
      </w:tr>
    </w:tbl>
    <w:p w14:paraId="4D6807BE" w14:textId="77777777" w:rsidR="00F17743" w:rsidRDefault="00692FE9">
      <w:pPr>
        <w:rPr>
          <w:b/>
          <w:bCs/>
          <w:color w:val="EE0000"/>
          <w:sz w:val="24"/>
          <w:szCs w:val="24"/>
          <w:lang w:val="en"/>
        </w:rPr>
      </w:pPr>
      <w:r>
        <w:rPr>
          <w:rFonts w:hint="cs"/>
          <w:b/>
          <w:bCs/>
          <w:color w:val="EE0000"/>
          <w:sz w:val="24"/>
          <w:szCs w:val="24"/>
          <w:lang w:val="en"/>
        </w:rPr>
        <w:t xml:space="preserve">* The </w:t>
      </w:r>
      <w:r>
        <w:rPr>
          <w:b/>
          <w:bCs/>
          <w:color w:val="EE0000"/>
          <w:sz w:val="24"/>
          <w:szCs w:val="24"/>
          <w:lang w:val="en"/>
        </w:rPr>
        <w:t>list mentioned</w:t>
      </w:r>
      <w:r>
        <w:rPr>
          <w:rFonts w:hint="cs"/>
          <w:b/>
          <w:bCs/>
          <w:color w:val="EE0000"/>
          <w:sz w:val="24"/>
          <w:szCs w:val="24"/>
          <w:lang w:val="en"/>
        </w:rPr>
        <w:t xml:space="preserve"> is an example, the institution may add and</w:t>
      </w:r>
      <w:r>
        <w:rPr>
          <w:b/>
          <w:bCs/>
          <w:color w:val="EE0000"/>
          <w:sz w:val="24"/>
          <w:szCs w:val="24"/>
          <w:lang w:val="en"/>
        </w:rPr>
        <w:t>/or</w:t>
      </w:r>
      <w:r>
        <w:rPr>
          <w:rFonts w:hint="cs"/>
          <w:b/>
          <w:bCs/>
          <w:color w:val="EE0000"/>
          <w:sz w:val="24"/>
          <w:szCs w:val="24"/>
          <w:lang w:val="en"/>
        </w:rPr>
        <w:t xml:space="preserve"> delete depending on the nature of the course</w:t>
      </w:r>
    </w:p>
    <w:p w14:paraId="2AFDE4E8" w14:textId="77777777" w:rsidR="00F17743" w:rsidRDefault="00F17743">
      <w:pPr>
        <w:rPr>
          <w:color w:val="EE0000"/>
        </w:rPr>
      </w:pPr>
    </w:p>
    <w:p w14:paraId="69436CCC" w14:textId="77777777" w:rsidR="00F17743" w:rsidRDefault="00F17743">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F17743" w14:paraId="15DF9746" w14:textId="77777777">
        <w:tc>
          <w:tcPr>
            <w:tcW w:w="3859" w:type="dxa"/>
            <w:shd w:val="clear" w:color="auto" w:fill="BFBFBF" w:themeFill="background1" w:themeFillShade="BF"/>
            <w:vAlign w:val="center"/>
          </w:tcPr>
          <w:p w14:paraId="5AB1CA1D" w14:textId="77777777" w:rsidR="00F17743" w:rsidRDefault="00692FE9">
            <w:pPr>
              <w:spacing w:after="0"/>
              <w:jc w:val="center"/>
              <w:rPr>
                <w:rFonts w:asciiTheme="minorBidi" w:hAnsiTheme="minorBidi"/>
                <w:b/>
                <w:bCs/>
                <w:sz w:val="22"/>
                <w:rtl/>
              </w:rPr>
            </w:pPr>
            <w:r>
              <w:rPr>
                <w:rFonts w:asciiTheme="minorBidi" w:hAnsiTheme="minorBidi"/>
                <w:b/>
                <w:bCs/>
                <w:sz w:val="22"/>
                <w:lang w:val="en"/>
              </w:rPr>
              <w:t xml:space="preserve">Name and Signature </w:t>
            </w:r>
          </w:p>
          <w:p w14:paraId="71A3ABF9" w14:textId="77777777" w:rsidR="00F17743" w:rsidRDefault="00692FE9">
            <w:pPr>
              <w:spacing w:after="0"/>
              <w:jc w:val="center"/>
              <w:rPr>
                <w:rFonts w:asciiTheme="minorBidi" w:hAnsiTheme="minorBidi"/>
                <w:b/>
                <w:bCs/>
                <w:sz w:val="22"/>
                <w:lang w:val="en"/>
              </w:rPr>
            </w:pPr>
            <w:r>
              <w:rPr>
                <w:rFonts w:asciiTheme="minorBidi" w:hAnsiTheme="minorBidi"/>
                <w:b/>
                <w:bCs/>
                <w:sz w:val="22"/>
                <w:lang w:val="en"/>
              </w:rPr>
              <w:t>Program Coordinator</w:t>
            </w:r>
          </w:p>
          <w:p w14:paraId="2F096FD0" w14:textId="77777777" w:rsidR="00F17743" w:rsidRDefault="00F17743">
            <w:pPr>
              <w:spacing w:after="0"/>
              <w:jc w:val="center"/>
              <w:rPr>
                <w:rFonts w:asciiTheme="minorBidi" w:hAnsiTheme="minorBidi"/>
                <w:b/>
                <w:bCs/>
                <w:sz w:val="22"/>
              </w:rPr>
            </w:pPr>
          </w:p>
          <w:p w14:paraId="181337E3" w14:textId="77777777" w:rsidR="00F17743" w:rsidRDefault="00F17743">
            <w:pPr>
              <w:spacing w:after="0"/>
              <w:jc w:val="center"/>
              <w:rPr>
                <w:rFonts w:asciiTheme="minorBidi" w:hAnsiTheme="minorBidi"/>
                <w:b/>
                <w:bCs/>
                <w:sz w:val="22"/>
                <w:rtl/>
              </w:rPr>
            </w:pPr>
          </w:p>
        </w:tc>
        <w:tc>
          <w:tcPr>
            <w:tcW w:w="2879" w:type="dxa"/>
            <w:shd w:val="clear" w:color="auto" w:fill="FFFFFF" w:themeFill="background1"/>
            <w:vAlign w:val="center"/>
          </w:tcPr>
          <w:p w14:paraId="3453B138" w14:textId="77777777" w:rsidR="00F17743" w:rsidRDefault="00F17743">
            <w:pPr>
              <w:bidi/>
              <w:spacing w:after="0"/>
              <w:ind w:right="-567"/>
              <w:jc w:val="center"/>
              <w:rPr>
                <w:rFonts w:asciiTheme="minorBidi" w:hAnsiTheme="minorBidi"/>
                <w:b/>
                <w:bCs/>
                <w:sz w:val="22"/>
                <w:rtl/>
              </w:rPr>
            </w:pPr>
          </w:p>
        </w:tc>
        <w:tc>
          <w:tcPr>
            <w:tcW w:w="3783" w:type="dxa"/>
            <w:shd w:val="clear" w:color="auto" w:fill="BFBFBF" w:themeFill="background1" w:themeFillShade="BF"/>
            <w:vAlign w:val="center"/>
          </w:tcPr>
          <w:p w14:paraId="09C27C33" w14:textId="77777777" w:rsidR="00F17743" w:rsidRDefault="00692FE9">
            <w:pPr>
              <w:tabs>
                <w:tab w:val="right" w:pos="360"/>
                <w:tab w:val="right" w:pos="540"/>
              </w:tabs>
              <w:autoSpaceDE w:val="0"/>
              <w:autoSpaceDN w:val="0"/>
              <w:adjustRightInd w:val="0"/>
              <w:spacing w:after="60"/>
              <w:jc w:val="center"/>
              <w:rPr>
                <w:rFonts w:asciiTheme="minorBidi" w:hAnsiTheme="minorBidi"/>
                <w:b/>
                <w:bCs/>
                <w:sz w:val="22"/>
                <w:rtl/>
              </w:rPr>
            </w:pPr>
            <w:r>
              <w:rPr>
                <w:rFonts w:asciiTheme="minorBidi" w:hAnsiTheme="minorBidi"/>
                <w:b/>
                <w:bCs/>
                <w:sz w:val="22"/>
                <w:lang w:val="en"/>
              </w:rPr>
              <w:t>Name and Signature</w:t>
            </w:r>
          </w:p>
          <w:p w14:paraId="0523759D" w14:textId="77777777" w:rsidR="00F17743" w:rsidRDefault="00692FE9">
            <w:pPr>
              <w:tabs>
                <w:tab w:val="right" w:pos="360"/>
                <w:tab w:val="right" w:pos="540"/>
              </w:tabs>
              <w:autoSpaceDE w:val="0"/>
              <w:autoSpaceDN w:val="0"/>
              <w:adjustRightInd w:val="0"/>
              <w:spacing w:after="60"/>
              <w:jc w:val="center"/>
              <w:rPr>
                <w:rFonts w:asciiTheme="minorBidi" w:hAnsiTheme="minorBidi"/>
                <w:b/>
                <w:bCs/>
                <w:sz w:val="22"/>
                <w:lang w:val="en"/>
              </w:rPr>
            </w:pPr>
            <w:r>
              <w:rPr>
                <w:rFonts w:asciiTheme="minorBidi" w:hAnsiTheme="minorBidi"/>
                <w:b/>
                <w:bCs/>
                <w:sz w:val="22"/>
                <w:lang w:val="en"/>
              </w:rPr>
              <w:t>Course Coordinator</w:t>
            </w:r>
          </w:p>
          <w:p w14:paraId="3C63CDA5" w14:textId="77777777" w:rsidR="00F17743" w:rsidRDefault="00F17743">
            <w:pPr>
              <w:tabs>
                <w:tab w:val="right" w:pos="360"/>
                <w:tab w:val="right" w:pos="540"/>
              </w:tabs>
              <w:autoSpaceDE w:val="0"/>
              <w:autoSpaceDN w:val="0"/>
              <w:adjustRightInd w:val="0"/>
              <w:spacing w:after="60"/>
              <w:jc w:val="center"/>
              <w:rPr>
                <w:rFonts w:asciiTheme="minorBidi" w:hAnsiTheme="minorBidi"/>
                <w:b/>
                <w:bCs/>
                <w:sz w:val="22"/>
              </w:rPr>
            </w:pPr>
          </w:p>
          <w:p w14:paraId="5BD502F7" w14:textId="77777777" w:rsidR="00F17743" w:rsidRDefault="00F17743">
            <w:pPr>
              <w:tabs>
                <w:tab w:val="right" w:pos="360"/>
                <w:tab w:val="right" w:pos="540"/>
              </w:tabs>
              <w:autoSpaceDE w:val="0"/>
              <w:autoSpaceDN w:val="0"/>
              <w:adjustRightInd w:val="0"/>
              <w:spacing w:after="60"/>
              <w:jc w:val="center"/>
              <w:rPr>
                <w:rFonts w:asciiTheme="minorBidi" w:hAnsiTheme="minorBidi"/>
                <w:b/>
                <w:bCs/>
                <w:sz w:val="22"/>
                <w:rtl/>
              </w:rPr>
            </w:pPr>
          </w:p>
        </w:tc>
      </w:tr>
    </w:tbl>
    <w:p w14:paraId="3DBB0E3B" w14:textId="77777777" w:rsidR="00F17743" w:rsidRDefault="00F17743">
      <w:pPr>
        <w:bidi/>
        <w:ind w:left="-421" w:right="-567"/>
      </w:pPr>
    </w:p>
    <w:p w14:paraId="4C1DB0F2" w14:textId="77777777" w:rsidR="00F17743" w:rsidRDefault="00F17743">
      <w:pPr>
        <w:bidi/>
      </w:pPr>
    </w:p>
    <w:p w14:paraId="2A1A00A4" w14:textId="77777777" w:rsidR="00F17743" w:rsidRDefault="00F17743">
      <w:pPr>
        <w:bidi/>
      </w:pPr>
    </w:p>
    <w:p w14:paraId="42976D6B" w14:textId="77777777" w:rsidR="00F17743" w:rsidRDefault="00F17743">
      <w:pPr>
        <w:bidi/>
        <w:rPr>
          <w:rtl/>
        </w:rPr>
      </w:pPr>
    </w:p>
    <w:p w14:paraId="464D738B" w14:textId="77777777" w:rsidR="00F17743" w:rsidRDefault="00F17743">
      <w:pPr>
        <w:bidi/>
        <w:rPr>
          <w:rtl/>
        </w:rPr>
      </w:pPr>
    </w:p>
    <w:p w14:paraId="245674E3" w14:textId="77777777" w:rsidR="00F17743" w:rsidRDefault="00F17743">
      <w:pPr>
        <w:bidi/>
        <w:rPr>
          <w:rtl/>
        </w:rPr>
      </w:pPr>
    </w:p>
    <w:p w14:paraId="23CEF6B1" w14:textId="77777777" w:rsidR="00F17743" w:rsidRDefault="00692FE9">
      <w:pPr>
        <w:bidi/>
      </w:pPr>
      <w:r>
        <w:rPr>
          <w:noProof/>
        </w:rPr>
        <mc:AlternateContent>
          <mc:Choice Requires="wps">
            <w:drawing>
              <wp:anchor distT="0" distB="0" distL="114300" distR="114300" simplePos="0" relativeHeight="251663360" behindDoc="0" locked="0" layoutInCell="1" allowOverlap="1" wp14:anchorId="5E23BCB9" wp14:editId="1C0BE4D1">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5048BA5A" w14:textId="77777777" w:rsidR="00F17743" w:rsidRDefault="00692FE9">
                            <w:pPr>
                              <w:jc w:val="center"/>
                              <w:rPr>
                                <w:color w:val="0070C0"/>
                                <w:sz w:val="40"/>
                                <w:szCs w:val="40"/>
                                <w:rtl/>
                                <w:lang w:bidi="ar-EG"/>
                              </w:rPr>
                            </w:pPr>
                            <w:r>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xmlns:wpsCustomData="http://www.wps.cn/officeDocument/2013/wpsCustomData">
            <w:pict>
              <v:shape id="Text Box 2" o:spid="_x0000_s1026" o:spt="202" type="#_x0000_t202" style="position:absolute;left:0pt;margin-top:12pt;height:49pt;width:326.5pt;mso-position-horizontal:center;mso-position-horizontal-relative:margin;z-index:251663360;mso-width-relative:page;mso-height-relative:page;" filled="f" stroked="f" coordsize="21600,21600" o:gfxdata="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7sDpdgAAAAHAQAADwAAAAAAAAABACAAAAAiAAAAZHJzL2Rvd25yZXYueG1sUEsBAhQAFAAAAAgA&#10;h07iQNt4m/klAgAAVAQAAA4AAAAAAAAAAQAgAAAAJwEAAGRycy9lMm9Eb2MueG1sUEsFBgAAAAAG&#10;AAYAWQEAAL4FAAAAAA==&#10;">
                <v:fill on="f" focussize="0,0"/>
                <v:stroke on="f" weight="0.5pt"/>
                <v:imagedata o:title=""/>
                <o:lock v:ext="edit" aspectratio="f"/>
                <v:textbox>
                  <w:txbxContent>
                    <w:p w14:paraId="4463BC0F">
                      <w:pPr>
                        <w:jc w:val="center"/>
                        <w:rPr>
                          <w:color w:val="0070C0"/>
                          <w:sz w:val="40"/>
                          <w:szCs w:val="40"/>
                          <w:rtl/>
                          <w:lang w:bidi="ar-EG"/>
                        </w:rPr>
                      </w:pPr>
                      <w:r>
                        <w:rPr>
                          <w:rFonts w:hint="cs" w:ascii="ar_kifk_photoshop" w:hAnsi="ar_kifk_photoshop" w:cs="ar_kifk_photoshop"/>
                          <w:b/>
                          <w:bCs/>
                          <w:color w:val="FFFFFF" w:themeColor="background1"/>
                          <w:sz w:val="40"/>
                          <w:szCs w:val="40"/>
                          <w:lang w:val="en" w:bidi="ar-EG"/>
                          <w14:textFill>
                            <w14:solidFill>
                              <w14:schemeClr w14:val="bg1"/>
                            </w14:solidFill>
                          </w14:textFill>
                        </w:rPr>
                        <w:t>Course Report</w:t>
                      </w:r>
                    </w:p>
                  </w:txbxContent>
                </v:textbox>
              </v:shape>
            </w:pict>
          </mc:Fallback>
        </mc:AlternateContent>
      </w:r>
    </w:p>
    <w:p w14:paraId="55DAB00D" w14:textId="77777777" w:rsidR="00F17743" w:rsidRDefault="00692FE9">
      <w:pPr>
        <w:bidi/>
        <w:rPr>
          <w:rtl/>
        </w:rPr>
      </w:pPr>
      <w:r>
        <w:rPr>
          <w:noProof/>
        </w:rPr>
        <mc:AlternateContent>
          <mc:Choice Requires="wps">
            <w:drawing>
              <wp:anchor distT="0" distB="0" distL="114300" distR="114300" simplePos="0" relativeHeight="251662336" behindDoc="0" locked="0" layoutInCell="1" allowOverlap="1" wp14:anchorId="0F55F714" wp14:editId="6FF462E0">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5ED3EB11" w14:textId="77777777" w:rsidR="00F17743" w:rsidRDefault="00692FE9">
                            <w:pPr>
                              <w:bidi/>
                              <w:jc w:val="center"/>
                              <w:rPr>
                                <w:color w:val="FFFFFF" w:themeColor="background1"/>
                                <w:sz w:val="32"/>
                                <w:szCs w:val="32"/>
                                <w:rtl/>
                                <w:lang w:bidi="ar-EG"/>
                              </w:rPr>
                            </w:pPr>
                            <w:r>
                              <w:rPr>
                                <w:rFonts w:ascii="ar_kifk_photoshop" w:hAnsi="ar_kifk_photoshop" w:cs="ar_kifk_photoshop" w:hint="cs"/>
                                <w:b/>
                                <w:bCs/>
                                <w:color w:val="FFFFFF" w:themeColor="background1"/>
                                <w:sz w:val="40"/>
                                <w:szCs w:val="40"/>
                                <w:rtl/>
                                <w:lang w:bidi="ar-EG"/>
                              </w:rPr>
                              <w:t>(</w:t>
                            </w:r>
                            <w:r>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02EDD487" w14:textId="77777777" w:rsidR="00F17743" w:rsidRDefault="00F17743">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top:12.9pt;height:46pt;width:234pt;mso-position-horizontal:center;mso-position-horizontal-relative:margin;z-index:251662336;mso-width-relative:page;mso-height-relative:page;" filled="f" stroked="f" coordsize="21600,21600" o:gfxdata="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b+ov/YAAAABwEAAA8AAAAAAAAAAQAgAAAAIgAAAGRycy9kb3ducmV2Lnht&#10;bFBLAQIUABQAAAAIAIdO4kD2zgZiMgIAAG4EAAAOAAAAAAAAAAEAIAAAACcBAABkcnMvZTJvRG9j&#10;LnhtbFBLBQYAAAAABgAGAFkBAADLBQAAAAA=&#10;">
                <v:fill on="f" focussize="0,0"/>
                <v:stroke on="f" weight="0.5pt"/>
                <v:imagedata o:title=""/>
                <o:lock v:ext="edit" aspectratio="f"/>
                <v:textbox>
                  <w:txbxContent>
                    <w:p w14:paraId="1BA2470A">
                      <w:pPr>
                        <w:bidi/>
                        <w:jc w:val="center"/>
                        <w:rPr>
                          <w:color w:val="FFFFFF" w:themeColor="background1"/>
                          <w:sz w:val="32"/>
                          <w:szCs w:val="32"/>
                          <w:rtl/>
                          <w:lang w:bidi="ar-EG"/>
                          <w14:textFill>
                            <w14:solidFill>
                              <w14:schemeClr w14:val="bg1"/>
                            </w14:solidFill>
                          </w14:textFill>
                        </w:rPr>
                      </w:pPr>
                      <w:r>
                        <w:rPr>
                          <w:rFonts w:hint="cs" w:ascii="ar_kifk_photoshop" w:hAnsi="ar_kifk_photoshop" w:cs="ar_kifk_photoshop"/>
                          <w:b/>
                          <w:bCs/>
                          <w:color w:val="FFFFFF" w:themeColor="background1"/>
                          <w:sz w:val="40"/>
                          <w:szCs w:val="40"/>
                          <w:rtl/>
                          <w:lang w:bidi="ar-EG"/>
                          <w14:textFill>
                            <w14:solidFill>
                              <w14:schemeClr w14:val="bg1"/>
                            </w14:solidFill>
                          </w14:textFill>
                        </w:rPr>
                        <w:t>(</w:t>
                      </w:r>
                      <w:r>
                        <w:rPr>
                          <w:rFonts w:ascii="ar_kifk_photoshop" w:hAnsi="ar_kifk_photoshop" w:cs="ar_kifk_photoshop"/>
                          <w:b/>
                          <w:bCs/>
                          <w:color w:val="FFFFFF" w:themeColor="background1"/>
                          <w:sz w:val="40"/>
                          <w:szCs w:val="40"/>
                          <w:lang w:bidi="ar-EG"/>
                          <w14:textFill>
                            <w14:solidFill>
                              <w14:schemeClr w14:val="bg1"/>
                            </w14:solidFill>
                          </w14:textFill>
                        </w:rPr>
                        <w:t>2025</w:t>
                      </w:r>
                      <w:r>
                        <w:rPr>
                          <w:rFonts w:hint="cs" w:ascii="ar_kifk_photoshop" w:hAnsi="ar_kifk_photoshop" w:cs="ar_kifk_photoshop"/>
                          <w:b/>
                          <w:bCs/>
                          <w:color w:val="FFFFFF" w:themeColor="background1"/>
                          <w:sz w:val="40"/>
                          <w:szCs w:val="40"/>
                          <w:rtl/>
                          <w:lang w:bidi="ar-EG"/>
                          <w14:textFill>
                            <w14:solidFill>
                              <w14:schemeClr w14:val="bg1"/>
                            </w14:solidFill>
                          </w14:textFill>
                        </w:rPr>
                        <w:t>)</w:t>
                      </w:r>
                    </w:p>
                    <w:p w14:paraId="3B8C18EF">
                      <w:pPr>
                        <w:bidi/>
                        <w:spacing w:after="0" w:line="240" w:lineRule="auto"/>
                        <w:jc w:val="center"/>
                        <w:rPr>
                          <w:color w:val="FFFFFF" w:themeColor="background1"/>
                          <w:sz w:val="32"/>
                          <w:szCs w:val="32"/>
                          <w:rtl/>
                          <w:lang w:bidi="ar-EG"/>
                          <w14:textFill>
                            <w14:solidFill>
                              <w14:schemeClr w14:val="bg1"/>
                            </w14:solidFill>
                          </w14:textFill>
                        </w:rPr>
                      </w:pPr>
                    </w:p>
                  </w:txbxContent>
                </v:textbox>
              </v:shape>
            </w:pict>
          </mc:Fallback>
        </mc:AlternateContent>
      </w:r>
    </w:p>
    <w:p w14:paraId="41A0D510" w14:textId="77777777" w:rsidR="00F17743" w:rsidRDefault="00F17743">
      <w:pPr>
        <w:bidi/>
        <w:rPr>
          <w:rtl/>
        </w:rPr>
      </w:pPr>
    </w:p>
    <w:sectPr w:rsidR="00F17743">
      <w:headerReference w:type="default" r:id="rId8"/>
      <w:footerReference w:type="default" r:id="rId9"/>
      <w:headerReference w:type="first" r:id="rId10"/>
      <w:footerReference w:type="first" r:id="rId11"/>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6ACE" w14:textId="77777777" w:rsidR="00F17743" w:rsidRDefault="00692FE9">
      <w:pPr>
        <w:spacing w:line="240" w:lineRule="auto"/>
      </w:pPr>
      <w:r>
        <w:separator/>
      </w:r>
    </w:p>
  </w:endnote>
  <w:endnote w:type="continuationSeparator" w:id="0">
    <w:p w14:paraId="52C8BE15" w14:textId="77777777" w:rsidR="00F17743" w:rsidRDefault="00692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Segoe Print"/>
    <w:panose1 w:val="020B0502040504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_kifk_photoshop">
    <w:altName w:val="Arial"/>
    <w:charset w:val="00"/>
    <w:family w:val="auto"/>
    <w:pitch w:val="default"/>
    <w:sig w:usb0="00000000" w:usb1="00000000" w:usb2="00000008" w:usb3="00000000" w:csb0="00000041" w:csb1="00000000"/>
  </w:font>
  <w:font w:name="Helvetica-Bold">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bic Transparent">
    <w:altName w:val="Times New Roman"/>
    <w:charset w:val="00"/>
    <w:family w:val="auto"/>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ndalus">
    <w:altName w:val="Arial"/>
    <w:charset w:val="00"/>
    <w:family w:val="auto"/>
    <w:pitch w:val="variable"/>
    <w:sig w:usb0="00002003" w:usb1="80000000" w:usb2="00000008" w:usb3="00000000" w:csb0="00000041" w:csb1="20080000"/>
  </w:font>
  <w:font w:name="PT Bold Heading">
    <w:altName w:val="Courier New"/>
    <w:charset w:val="B2"/>
    <w:family w:val="auto"/>
    <w:pitch w:val="variable"/>
    <w:sig w:usb0="80002003" w:usb1="90002040" w:usb2="00000008" w:usb3="00000000" w:csb0="0000004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E27C" w14:textId="77777777" w:rsidR="00F17743" w:rsidRDefault="00692FE9">
    <w:pPr>
      <w:pStyle w:val="Footer"/>
    </w:pPr>
    <w:r>
      <w:fldChar w:fldCharType="begin"/>
    </w:r>
    <w:r>
      <w:instrText xml:space="preserve"> PAGE   \* MERGEFORMAT </w:instrText>
    </w:r>
    <w:r>
      <w:fldChar w:fldCharType="separate"/>
    </w:r>
    <w:r>
      <w:t>1</w:t>
    </w:r>
    <w:r>
      <w:fldChar w:fldCharType="end"/>
    </w:r>
    <w:r>
      <w:rPr>
        <w:noProof/>
      </w:rPr>
      <mc:AlternateContent>
        <mc:Choice Requires="wps">
          <w:drawing>
            <wp:anchor distT="0" distB="0" distL="114300" distR="114300" simplePos="0" relativeHeight="251661312" behindDoc="0" locked="0" layoutInCell="1" allowOverlap="1" wp14:anchorId="1A408B14" wp14:editId="39242DFF">
              <wp:simplePos x="0" y="0"/>
              <wp:positionH relativeFrom="margin">
                <wp:posOffset>-274320</wp:posOffset>
              </wp:positionH>
              <wp:positionV relativeFrom="paragraph">
                <wp:posOffset>-212725</wp:posOffset>
              </wp:positionV>
              <wp:extent cx="6513195" cy="24130"/>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margin-left:-21.6pt;margin-top:-16.75pt;height:1.9pt;width:512.85pt;mso-position-horizontal-relative:margin;z-index:251661312;mso-width-relative:page;mso-height-relative:page;" filled="f" stroked="t" coordsize="21600,21600" o:gfxdata="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BH2rdkAAAALAQAADwAAAAAAAAABACAAAAAiAAAAZHJzL2Rvd25y&#10;ZXYueG1sUEsBAhQAFAAAAAgAh07iQDrRLqz9AQAA+wMAAA4AAAAAAAAAAQAgAAAAKAEAAGRycy9l&#10;Mm9Eb2MueG1sUEsFBgAAAAAGAAYAWQEAAJcFAAAAAA==&#10;">
              <v:fill on="f" focussize="0,0"/>
              <v:stroke weight="3pt" color="#163E64 [2911]" miterlimit="8" joinstyle="miter"/>
              <v:imagedata o:title=""/>
              <o:lock v:ext="edit" aspectratio="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23396"/>
      <w:docPartObj>
        <w:docPartGallery w:val="AutoText"/>
      </w:docPartObj>
    </w:sdtPr>
    <w:sdtEndPr/>
    <w:sdtContent>
      <w:p w14:paraId="528F83B3" w14:textId="77777777" w:rsidR="00F17743" w:rsidRDefault="00692FE9">
        <w:pPr>
          <w:pStyle w:val="Footer"/>
          <w:jc w:val="center"/>
        </w:pPr>
        <w:r>
          <w:fldChar w:fldCharType="begin"/>
        </w:r>
        <w:r>
          <w:instrText xml:space="preserve"> PAGE   \* MERGEFORMAT </w:instrText>
        </w:r>
        <w:r>
          <w:fldChar w:fldCharType="separate"/>
        </w:r>
        <w:r>
          <w:t>2</w:t>
        </w:r>
        <w:r>
          <w:fldChar w:fldCharType="end"/>
        </w:r>
      </w:p>
    </w:sdtContent>
  </w:sdt>
  <w:p w14:paraId="66BC55D9" w14:textId="77777777" w:rsidR="00F17743" w:rsidRDefault="00F1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42C7" w14:textId="77777777" w:rsidR="00F17743" w:rsidRDefault="00692FE9">
      <w:pPr>
        <w:spacing w:after="0"/>
      </w:pPr>
      <w:r>
        <w:separator/>
      </w:r>
    </w:p>
  </w:footnote>
  <w:footnote w:type="continuationSeparator" w:id="0">
    <w:p w14:paraId="59C180BF" w14:textId="77777777" w:rsidR="00F17743" w:rsidRDefault="00692F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D43C" w14:textId="77777777" w:rsidR="00F17743" w:rsidRDefault="00F17743">
    <w:pPr>
      <w:pStyle w:val="Header"/>
    </w:pPr>
  </w:p>
  <w:p w14:paraId="6347DEA2" w14:textId="77777777" w:rsidR="00F17743" w:rsidRDefault="00692FE9">
    <w:pPr>
      <w:pStyle w:val="Header"/>
    </w:pPr>
    <w:r>
      <w:rPr>
        <w:noProof/>
      </w:rPr>
      <mc:AlternateContent>
        <mc:Choice Requires="wps">
          <w:drawing>
            <wp:anchor distT="0" distB="0" distL="114300" distR="114300" simplePos="0" relativeHeight="251660288" behindDoc="0" locked="0" layoutInCell="1" allowOverlap="1" wp14:anchorId="5C652F99" wp14:editId="30DFF180">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margin-left:-30.5pt;margin-top:12.85pt;height:0pt;width:465.5pt;z-index:251660288;mso-width-relative:page;mso-height-relative:page;" filled="f" stroked="t" coordsize="21600,21600" o:gfxdata="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THpl3XAAAACQEAAA8AAAAAAAAAAQAgAAAAIgAAAGRycy9kb3ducmV2LnhtbFBL&#10;AQIUABQAAAAIAIdO4kCuQsgS9wEAAPcDAAAOAAAAAAAAAAEAIAAAACYBAABkcnMvZTJvRG9jLnht&#10;bFBLBQYAAAAABgAGAFkBAACPBQAAAAA=&#10;">
              <v:fill on="f" focussize="0,0"/>
              <v:stroke weight="3pt" color="#163E64 [2911]" miterlimit="8" joinstyle="miter"/>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A89" w14:textId="77777777" w:rsidR="00F17743" w:rsidRDefault="00F17743">
    <w:pPr>
      <w:pStyle w:val="Header"/>
      <w:jc w:val="center"/>
    </w:pPr>
  </w:p>
  <w:p w14:paraId="07F2732B" w14:textId="77777777" w:rsidR="00F17743" w:rsidRDefault="00F17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5" type="#_x0000_t75" style="width:11.35pt;height:11.35pt" o:bullet="t">
        <v:imagedata r:id="rId1" o:title=""/>
      </v:shape>
    </w:pict>
  </w:numPicBullet>
  <w:abstractNum w:abstractNumId="0" w15:restartNumberingAfterBreak="0">
    <w:nsid w:val="97BFBDD8"/>
    <w:multiLevelType w:val="multilevel"/>
    <w:tmpl w:val="97BFBDD8"/>
    <w:lvl w:ilvl="0">
      <w:start w:val="1"/>
      <w:numFmt w:val="bullet"/>
      <w:lvlText w:val=""/>
      <w:lvlPicBulletId w:val="0"/>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A442AFEB"/>
    <w:multiLevelType w:val="multilevel"/>
    <w:tmpl w:val="A442AFEB"/>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AC117BB3"/>
    <w:multiLevelType w:val="multilevel"/>
    <w:tmpl w:val="AC117BB3"/>
    <w:lvl w:ilvl="0">
      <w:start w:val="1"/>
      <w:numFmt w:val="bullet"/>
      <w:lvlText w:val=""/>
      <w:lvlJc w:val="left"/>
      <w:pPr>
        <w:ind w:left="720" w:hanging="360"/>
      </w:pPr>
      <w:rPr>
        <w:rFonts w:ascii="Symbol" w:hAnsi="Symbol" w:cs="Symbol"/>
      </w:rPr>
    </w:lvl>
    <w:lvl w:ilvl="1">
      <w:start w:val="1"/>
      <w:numFmt w:val="decimal"/>
      <w:lvlText w:val="%2."/>
      <w:lvlJc w:val="left"/>
      <w:pPr>
        <w:ind w:left="360" w:hanging="360"/>
      </w:pPr>
      <w:rPr>
        <w:color w:val="auto"/>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B673EC0B"/>
    <w:multiLevelType w:val="multilevel"/>
    <w:tmpl w:val="B673EC0B"/>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B82C5168"/>
    <w:multiLevelType w:val="multilevel"/>
    <w:tmpl w:val="B82C51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0833EDC"/>
    <w:multiLevelType w:val="multilevel"/>
    <w:tmpl w:val="00833ED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03CDB1DA"/>
    <w:multiLevelType w:val="multilevel"/>
    <w:tmpl w:val="03CDB1DA"/>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C0020B8"/>
    <w:multiLevelType w:val="multilevel"/>
    <w:tmpl w:val="0C0020B8"/>
    <w:lvl w:ilvl="0">
      <w:start w:val="1"/>
      <w:numFmt w:val="decimal"/>
      <w:lvlText w:val="%1."/>
      <w:lvlJc w:val="left"/>
      <w:pPr>
        <w:ind w:left="233" w:hanging="360"/>
      </w:pPr>
      <w:rPr>
        <w:rFonts w:hint="default"/>
      </w:rPr>
    </w:lvl>
    <w:lvl w:ilvl="1">
      <w:start w:val="1"/>
      <w:numFmt w:val="bullet"/>
      <w:lvlText w:val="o"/>
      <w:lvlJc w:val="left"/>
      <w:pPr>
        <w:ind w:left="953" w:hanging="360"/>
      </w:pPr>
      <w:rPr>
        <w:rFonts w:ascii="Courier New" w:hAnsi="Courier New" w:cs="Courier New" w:hint="default"/>
      </w:rPr>
    </w:lvl>
    <w:lvl w:ilvl="2">
      <w:start w:val="1"/>
      <w:numFmt w:val="bullet"/>
      <w:lvlText w:val=""/>
      <w:lvlJc w:val="left"/>
      <w:pPr>
        <w:ind w:left="1673" w:hanging="360"/>
      </w:pPr>
      <w:rPr>
        <w:rFonts w:ascii="Wingdings" w:hAnsi="Wingdings" w:hint="default"/>
      </w:rPr>
    </w:lvl>
    <w:lvl w:ilvl="3">
      <w:start w:val="1"/>
      <w:numFmt w:val="bullet"/>
      <w:lvlText w:val=""/>
      <w:lvlJc w:val="left"/>
      <w:pPr>
        <w:ind w:left="2393" w:hanging="360"/>
      </w:pPr>
      <w:rPr>
        <w:rFonts w:ascii="Symbol" w:hAnsi="Symbol" w:hint="default"/>
      </w:rPr>
    </w:lvl>
    <w:lvl w:ilvl="4">
      <w:start w:val="1"/>
      <w:numFmt w:val="bullet"/>
      <w:lvlText w:val="o"/>
      <w:lvlJc w:val="left"/>
      <w:pPr>
        <w:ind w:left="3113" w:hanging="360"/>
      </w:pPr>
      <w:rPr>
        <w:rFonts w:ascii="Courier New" w:hAnsi="Courier New" w:cs="Courier New" w:hint="default"/>
      </w:rPr>
    </w:lvl>
    <w:lvl w:ilvl="5">
      <w:start w:val="1"/>
      <w:numFmt w:val="bullet"/>
      <w:lvlText w:val=""/>
      <w:lvlJc w:val="left"/>
      <w:pPr>
        <w:ind w:left="3833" w:hanging="360"/>
      </w:pPr>
      <w:rPr>
        <w:rFonts w:ascii="Wingdings" w:hAnsi="Wingdings" w:hint="default"/>
      </w:rPr>
    </w:lvl>
    <w:lvl w:ilvl="6">
      <w:start w:val="1"/>
      <w:numFmt w:val="bullet"/>
      <w:lvlText w:val=""/>
      <w:lvlJc w:val="left"/>
      <w:pPr>
        <w:ind w:left="4553" w:hanging="360"/>
      </w:pPr>
      <w:rPr>
        <w:rFonts w:ascii="Symbol" w:hAnsi="Symbol" w:hint="default"/>
      </w:rPr>
    </w:lvl>
    <w:lvl w:ilvl="7">
      <w:start w:val="1"/>
      <w:numFmt w:val="bullet"/>
      <w:lvlText w:val="o"/>
      <w:lvlJc w:val="left"/>
      <w:pPr>
        <w:ind w:left="5273" w:hanging="360"/>
      </w:pPr>
      <w:rPr>
        <w:rFonts w:ascii="Courier New" w:hAnsi="Courier New" w:cs="Courier New" w:hint="default"/>
      </w:rPr>
    </w:lvl>
    <w:lvl w:ilvl="8">
      <w:start w:val="1"/>
      <w:numFmt w:val="bullet"/>
      <w:lvlText w:val=""/>
      <w:lvlJc w:val="left"/>
      <w:pPr>
        <w:ind w:left="5993" w:hanging="360"/>
      </w:pPr>
      <w:rPr>
        <w:rFonts w:ascii="Wingdings" w:hAnsi="Wingdings" w:hint="default"/>
      </w:rPr>
    </w:lvl>
  </w:abstractNum>
  <w:abstractNum w:abstractNumId="8" w15:restartNumberingAfterBreak="0">
    <w:nsid w:val="246613AE"/>
    <w:multiLevelType w:val="multilevel"/>
    <w:tmpl w:val="246613AE"/>
    <w:lvl w:ilvl="0">
      <w:start w:val="1"/>
      <w:numFmt w:val="decimal"/>
      <w:lvlText w:val="%1."/>
      <w:lvlJc w:val="left"/>
      <w:pPr>
        <w:ind w:left="157" w:hanging="360"/>
      </w:pPr>
      <w:rPr>
        <w:rFonts w:asciiTheme="minorBidi" w:hAnsiTheme="minorBidi" w:cstheme="minorBidi" w:hint="default"/>
        <w:b/>
        <w:bCs/>
        <w:i w:val="0"/>
        <w:iCs w:val="0"/>
        <w:sz w:val="28"/>
        <w:szCs w:val="28"/>
      </w:rPr>
    </w:lvl>
    <w:lvl w:ilvl="1">
      <w:start w:val="1"/>
      <w:numFmt w:val="lowerLetter"/>
      <w:lvlText w:val="%2."/>
      <w:lvlJc w:val="left"/>
      <w:pPr>
        <w:ind w:left="877" w:hanging="360"/>
      </w:pPr>
    </w:lvl>
    <w:lvl w:ilvl="2">
      <w:start w:val="1"/>
      <w:numFmt w:val="lowerRoman"/>
      <w:lvlText w:val="%3."/>
      <w:lvlJc w:val="right"/>
      <w:pPr>
        <w:ind w:left="1597" w:hanging="180"/>
      </w:pPr>
    </w:lvl>
    <w:lvl w:ilvl="3">
      <w:start w:val="1"/>
      <w:numFmt w:val="decimal"/>
      <w:lvlText w:val="%4."/>
      <w:lvlJc w:val="left"/>
      <w:pPr>
        <w:ind w:left="2317" w:hanging="360"/>
      </w:pPr>
    </w:lvl>
    <w:lvl w:ilvl="4">
      <w:start w:val="1"/>
      <w:numFmt w:val="lowerLetter"/>
      <w:lvlText w:val="%5."/>
      <w:lvlJc w:val="left"/>
      <w:pPr>
        <w:ind w:left="3037" w:hanging="360"/>
      </w:pPr>
    </w:lvl>
    <w:lvl w:ilvl="5">
      <w:start w:val="1"/>
      <w:numFmt w:val="lowerRoman"/>
      <w:lvlText w:val="%6."/>
      <w:lvlJc w:val="right"/>
      <w:pPr>
        <w:ind w:left="3757" w:hanging="180"/>
      </w:pPr>
    </w:lvl>
    <w:lvl w:ilvl="6">
      <w:start w:val="1"/>
      <w:numFmt w:val="decimal"/>
      <w:lvlText w:val="%7."/>
      <w:lvlJc w:val="left"/>
      <w:pPr>
        <w:ind w:left="4477" w:hanging="360"/>
      </w:pPr>
    </w:lvl>
    <w:lvl w:ilvl="7">
      <w:start w:val="1"/>
      <w:numFmt w:val="lowerLetter"/>
      <w:lvlText w:val="%8."/>
      <w:lvlJc w:val="left"/>
      <w:pPr>
        <w:ind w:left="5197" w:hanging="360"/>
      </w:pPr>
    </w:lvl>
    <w:lvl w:ilvl="8">
      <w:start w:val="1"/>
      <w:numFmt w:val="lowerRoman"/>
      <w:lvlText w:val="%9."/>
      <w:lvlJc w:val="right"/>
      <w:pPr>
        <w:ind w:left="5917" w:hanging="180"/>
      </w:pPr>
    </w:lvl>
  </w:abstractNum>
  <w:abstractNum w:abstractNumId="9" w15:restartNumberingAfterBreak="0">
    <w:nsid w:val="541FC6B8"/>
    <w:multiLevelType w:val="multilevel"/>
    <w:tmpl w:val="541FC6B8"/>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373768497">
    <w:abstractNumId w:val="7"/>
  </w:num>
  <w:num w:numId="2" w16cid:durableId="139814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613215">
    <w:abstractNumId w:val="3"/>
  </w:num>
  <w:num w:numId="4" w16cid:durableId="1110008194">
    <w:abstractNumId w:val="5"/>
  </w:num>
  <w:num w:numId="5" w16cid:durableId="626204498">
    <w:abstractNumId w:val="2"/>
  </w:num>
  <w:num w:numId="6" w16cid:durableId="523321657">
    <w:abstractNumId w:val="1"/>
  </w:num>
  <w:num w:numId="7" w16cid:durableId="113063104">
    <w:abstractNumId w:val="0"/>
  </w:num>
  <w:num w:numId="8" w16cid:durableId="1651982428">
    <w:abstractNumId w:val="4"/>
  </w:num>
  <w:num w:numId="9" w16cid:durableId="1831477500">
    <w:abstractNumId w:val="6"/>
  </w:num>
  <w:num w:numId="10" w16cid:durableId="698044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0F"/>
    <w:rsid w:val="000160E4"/>
    <w:rsid w:val="00026555"/>
    <w:rsid w:val="00074239"/>
    <w:rsid w:val="0007576A"/>
    <w:rsid w:val="000767BE"/>
    <w:rsid w:val="000805DF"/>
    <w:rsid w:val="00081B7F"/>
    <w:rsid w:val="0009054B"/>
    <w:rsid w:val="000B3D6E"/>
    <w:rsid w:val="000B70B0"/>
    <w:rsid w:val="000C05F6"/>
    <w:rsid w:val="000C0D52"/>
    <w:rsid w:val="000E015C"/>
    <w:rsid w:val="000E21CC"/>
    <w:rsid w:val="000E7B97"/>
    <w:rsid w:val="000F78AD"/>
    <w:rsid w:val="001045E3"/>
    <w:rsid w:val="001128BF"/>
    <w:rsid w:val="001278AF"/>
    <w:rsid w:val="001405B1"/>
    <w:rsid w:val="00156635"/>
    <w:rsid w:val="0016576C"/>
    <w:rsid w:val="001673C7"/>
    <w:rsid w:val="001A2491"/>
    <w:rsid w:val="001C105A"/>
    <w:rsid w:val="001C3385"/>
    <w:rsid w:val="001C43C8"/>
    <w:rsid w:val="001D13FA"/>
    <w:rsid w:val="001D25A6"/>
    <w:rsid w:val="001D2F83"/>
    <w:rsid w:val="001E786C"/>
    <w:rsid w:val="001F4AF7"/>
    <w:rsid w:val="00204176"/>
    <w:rsid w:val="00214DBD"/>
    <w:rsid w:val="002226E8"/>
    <w:rsid w:val="00234A06"/>
    <w:rsid w:val="0024596E"/>
    <w:rsid w:val="0029689D"/>
    <w:rsid w:val="002B3037"/>
    <w:rsid w:val="002B7454"/>
    <w:rsid w:val="002D2F03"/>
    <w:rsid w:val="003052C4"/>
    <w:rsid w:val="003062E5"/>
    <w:rsid w:val="00311FB7"/>
    <w:rsid w:val="0031484C"/>
    <w:rsid w:val="003201FA"/>
    <w:rsid w:val="00323925"/>
    <w:rsid w:val="0032416D"/>
    <w:rsid w:val="00332D82"/>
    <w:rsid w:val="00344E95"/>
    <w:rsid w:val="00351A3A"/>
    <w:rsid w:val="00364692"/>
    <w:rsid w:val="00366741"/>
    <w:rsid w:val="003761C6"/>
    <w:rsid w:val="00383BE6"/>
    <w:rsid w:val="003B328F"/>
    <w:rsid w:val="003C4532"/>
    <w:rsid w:val="003D399B"/>
    <w:rsid w:val="003D6B59"/>
    <w:rsid w:val="003E0A77"/>
    <w:rsid w:val="00405350"/>
    <w:rsid w:val="00405FE9"/>
    <w:rsid w:val="00420243"/>
    <w:rsid w:val="00436C09"/>
    <w:rsid w:val="00453535"/>
    <w:rsid w:val="0046371C"/>
    <w:rsid w:val="00480BC6"/>
    <w:rsid w:val="004853B9"/>
    <w:rsid w:val="00490087"/>
    <w:rsid w:val="00493F2F"/>
    <w:rsid w:val="00495751"/>
    <w:rsid w:val="00497750"/>
    <w:rsid w:val="004A6829"/>
    <w:rsid w:val="004E1219"/>
    <w:rsid w:val="004E1B23"/>
    <w:rsid w:val="004E70B3"/>
    <w:rsid w:val="005101DF"/>
    <w:rsid w:val="00541848"/>
    <w:rsid w:val="00553E18"/>
    <w:rsid w:val="00557BD9"/>
    <w:rsid w:val="00573CA8"/>
    <w:rsid w:val="005905F7"/>
    <w:rsid w:val="005C72B6"/>
    <w:rsid w:val="005D3B97"/>
    <w:rsid w:val="005D54C1"/>
    <w:rsid w:val="005D6805"/>
    <w:rsid w:val="005D7163"/>
    <w:rsid w:val="005F4EAA"/>
    <w:rsid w:val="006020C4"/>
    <w:rsid w:val="006069BF"/>
    <w:rsid w:val="006178FA"/>
    <w:rsid w:val="00627DBA"/>
    <w:rsid w:val="0063788F"/>
    <w:rsid w:val="006658C7"/>
    <w:rsid w:val="00670146"/>
    <w:rsid w:val="00672651"/>
    <w:rsid w:val="006777ED"/>
    <w:rsid w:val="00681050"/>
    <w:rsid w:val="00683445"/>
    <w:rsid w:val="0069193A"/>
    <w:rsid w:val="00692FE9"/>
    <w:rsid w:val="006A0547"/>
    <w:rsid w:val="006C16BF"/>
    <w:rsid w:val="006E7AEB"/>
    <w:rsid w:val="006F22BA"/>
    <w:rsid w:val="006F49BF"/>
    <w:rsid w:val="006F574D"/>
    <w:rsid w:val="007020D9"/>
    <w:rsid w:val="0071320B"/>
    <w:rsid w:val="0071461B"/>
    <w:rsid w:val="007154DB"/>
    <w:rsid w:val="00724D3A"/>
    <w:rsid w:val="00725FE9"/>
    <w:rsid w:val="00726CA5"/>
    <w:rsid w:val="00742C73"/>
    <w:rsid w:val="007605CA"/>
    <w:rsid w:val="00760C2F"/>
    <w:rsid w:val="00764A3B"/>
    <w:rsid w:val="00790114"/>
    <w:rsid w:val="007A129F"/>
    <w:rsid w:val="007B3F0D"/>
    <w:rsid w:val="007B5271"/>
    <w:rsid w:val="007B59BF"/>
    <w:rsid w:val="007C1BD6"/>
    <w:rsid w:val="007E5945"/>
    <w:rsid w:val="007F4DD7"/>
    <w:rsid w:val="00812FBD"/>
    <w:rsid w:val="00817E3C"/>
    <w:rsid w:val="00825814"/>
    <w:rsid w:val="008467B4"/>
    <w:rsid w:val="00851D2D"/>
    <w:rsid w:val="0086006D"/>
    <w:rsid w:val="00874733"/>
    <w:rsid w:val="00891165"/>
    <w:rsid w:val="00897EDA"/>
    <w:rsid w:val="008B7311"/>
    <w:rsid w:val="008C3299"/>
    <w:rsid w:val="008D597A"/>
    <w:rsid w:val="008E438C"/>
    <w:rsid w:val="00905BB1"/>
    <w:rsid w:val="009072D4"/>
    <w:rsid w:val="00920303"/>
    <w:rsid w:val="009330EF"/>
    <w:rsid w:val="00933FD7"/>
    <w:rsid w:val="00933FE5"/>
    <w:rsid w:val="009417AA"/>
    <w:rsid w:val="009446DB"/>
    <w:rsid w:val="0095472E"/>
    <w:rsid w:val="00971A49"/>
    <w:rsid w:val="0097401E"/>
    <w:rsid w:val="009A449D"/>
    <w:rsid w:val="009B10B3"/>
    <w:rsid w:val="009C4987"/>
    <w:rsid w:val="009D7559"/>
    <w:rsid w:val="009E0DED"/>
    <w:rsid w:val="009E3263"/>
    <w:rsid w:val="00A00303"/>
    <w:rsid w:val="00A14217"/>
    <w:rsid w:val="00A14F2E"/>
    <w:rsid w:val="00A152F3"/>
    <w:rsid w:val="00A15364"/>
    <w:rsid w:val="00A322C6"/>
    <w:rsid w:val="00A42EDD"/>
    <w:rsid w:val="00A71CA6"/>
    <w:rsid w:val="00A761A1"/>
    <w:rsid w:val="00A76F1A"/>
    <w:rsid w:val="00A805B3"/>
    <w:rsid w:val="00A90BAC"/>
    <w:rsid w:val="00AC6653"/>
    <w:rsid w:val="00AE071C"/>
    <w:rsid w:val="00B001E4"/>
    <w:rsid w:val="00B10613"/>
    <w:rsid w:val="00B13390"/>
    <w:rsid w:val="00B147F4"/>
    <w:rsid w:val="00B65AF8"/>
    <w:rsid w:val="00B9462C"/>
    <w:rsid w:val="00BA7F31"/>
    <w:rsid w:val="00BB1929"/>
    <w:rsid w:val="00BB7FE2"/>
    <w:rsid w:val="00BC140F"/>
    <w:rsid w:val="00BC6BA4"/>
    <w:rsid w:val="00BE4A7F"/>
    <w:rsid w:val="00BE6011"/>
    <w:rsid w:val="00BF2BCE"/>
    <w:rsid w:val="00BF6BDC"/>
    <w:rsid w:val="00C151CC"/>
    <w:rsid w:val="00C236A9"/>
    <w:rsid w:val="00C26847"/>
    <w:rsid w:val="00C4382C"/>
    <w:rsid w:val="00C65D11"/>
    <w:rsid w:val="00CA3CF1"/>
    <w:rsid w:val="00CB4635"/>
    <w:rsid w:val="00CC3A3B"/>
    <w:rsid w:val="00CC6463"/>
    <w:rsid w:val="00CD4CB2"/>
    <w:rsid w:val="00CE4F0B"/>
    <w:rsid w:val="00CE789C"/>
    <w:rsid w:val="00CF5A7C"/>
    <w:rsid w:val="00D015FC"/>
    <w:rsid w:val="00D133DF"/>
    <w:rsid w:val="00D23387"/>
    <w:rsid w:val="00D2458C"/>
    <w:rsid w:val="00D26D06"/>
    <w:rsid w:val="00D36AEA"/>
    <w:rsid w:val="00D54FC6"/>
    <w:rsid w:val="00D72915"/>
    <w:rsid w:val="00DA69FF"/>
    <w:rsid w:val="00DC70C6"/>
    <w:rsid w:val="00DD67F1"/>
    <w:rsid w:val="00DD781A"/>
    <w:rsid w:val="00E007E2"/>
    <w:rsid w:val="00E049ED"/>
    <w:rsid w:val="00E267CE"/>
    <w:rsid w:val="00E3133A"/>
    <w:rsid w:val="00E46F9E"/>
    <w:rsid w:val="00E50E45"/>
    <w:rsid w:val="00E76107"/>
    <w:rsid w:val="00E87C3B"/>
    <w:rsid w:val="00EA0C3B"/>
    <w:rsid w:val="00EA11D3"/>
    <w:rsid w:val="00EA3286"/>
    <w:rsid w:val="00EB2646"/>
    <w:rsid w:val="00EB2789"/>
    <w:rsid w:val="00EC4418"/>
    <w:rsid w:val="00ED2B7C"/>
    <w:rsid w:val="00EE5D0C"/>
    <w:rsid w:val="00F17591"/>
    <w:rsid w:val="00F17743"/>
    <w:rsid w:val="00F27D56"/>
    <w:rsid w:val="00F301FB"/>
    <w:rsid w:val="00F41AE4"/>
    <w:rsid w:val="00F46F73"/>
    <w:rsid w:val="00F50E72"/>
    <w:rsid w:val="00F53538"/>
    <w:rsid w:val="00F53AA0"/>
    <w:rsid w:val="00F54C0F"/>
    <w:rsid w:val="00F649F6"/>
    <w:rsid w:val="00FC0DB6"/>
    <w:rsid w:val="00FC3C7F"/>
    <w:rsid w:val="00FF3F2B"/>
    <w:rsid w:val="128F2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2731C3A8"/>
  <w15:docId w15:val="{DF3E8C14-54B1-DD4C-A951-1E3A86C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Sakkal Majalla" w:eastAsiaTheme="minorHAnsi" w:hAnsi="Sakkal Majalla" w:cstheme="minorBidi"/>
      <w:sz w:val="28"/>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rFonts w:ascii="SimSun" w:hAnsi="SimSun"/>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HAnsi" w:hAnsiTheme="minorHAnsi" w:cstheme="minorBidi"/>
      <w:color w:val="0E2841" w:themeColor="text2"/>
      <w:lang w:val="en-US" w:eastAsia="en-US"/>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666666"/>
    </w:rPr>
  </w:style>
  <w:style w:type="character" w:customStyle="1" w:styleId="ListParagraphChar">
    <w:name w:val="List Paragraph Char"/>
    <w:link w:val="ListParagraph"/>
    <w:uiPriority w:val="34"/>
    <w:locked/>
    <w:rPr>
      <w:rFonts w:ascii="Sakkal Majalla" w:hAnsi="Sakkal Majalla"/>
      <w:kern w:val="0"/>
      <w:sz w:val="28"/>
      <w:szCs w:val="22"/>
      <w14:ligatures w14:val="none"/>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0">
    <w:name w:val="_Style 10"/>
    <w:basedOn w:val="TableNormal0"/>
    <w:qFormat/>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TableNormal0">
    <w:name w:val="TableNormal"/>
    <w:qFormat/>
    <w:tblPr>
      <w:tblCellMar>
        <w:top w:w="100" w:type="dxa"/>
        <w:left w:w="100" w:type="dxa"/>
        <w:bottom w:w="100" w:type="dxa"/>
        <w:right w:w="100" w:type="dxa"/>
      </w:tblCellMar>
    </w:tbl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781713" w:rsidRDefault="00781713">
          <w:pPr>
            <w:pStyle w:val="55DCD1DA539D436DAC81C9AFD16CAFED"/>
          </w:pPr>
          <w:r>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713" w:rsidRDefault="00781713">
      <w:pPr>
        <w:spacing w:line="240" w:lineRule="auto"/>
      </w:pPr>
      <w:r>
        <w:separator/>
      </w:r>
    </w:p>
  </w:endnote>
  <w:endnote w:type="continuationSeparator" w:id="0">
    <w:p w:rsidR="00781713" w:rsidRDefault="0078171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Segoe Print"/>
    <w:panose1 w:val="020B0502040504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_kifk_photoshop">
    <w:altName w:val="Arial"/>
    <w:charset w:val="00"/>
    <w:family w:val="auto"/>
    <w:pitch w:val="default"/>
    <w:sig w:usb0="00000000" w:usb1="00000000" w:usb2="00000008" w:usb3="00000000" w:csb0="00000041" w:csb1="00000000"/>
  </w:font>
  <w:font w:name="Helvetica-Bold">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bic Transparent">
    <w:altName w:val="Times New Roman"/>
    <w:charset w:val="00"/>
    <w:family w:val="auto"/>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ndalus">
    <w:altName w:val="Arial"/>
    <w:charset w:val="00"/>
    <w:family w:val="auto"/>
    <w:pitch w:val="variable"/>
    <w:sig w:usb0="00002003" w:usb1="80000000" w:usb2="00000008" w:usb3="00000000" w:csb0="00000041" w:csb1="20080000"/>
  </w:font>
  <w:font w:name="PT Bold Heading">
    <w:altName w:val="Courier New"/>
    <w:charset w:val="B2"/>
    <w:family w:val="auto"/>
    <w:pitch w:val="variable"/>
    <w:sig w:usb0="80002003" w:usb1="90002040" w:usb2="00000008" w:usb3="00000000" w:csb0="00000040" w:csb1="00000000"/>
  </w:font>
  <w:font w:name="DengXian">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713" w:rsidRDefault="00781713">
      <w:pPr>
        <w:spacing w:after="0"/>
      </w:pPr>
      <w:r>
        <w:separator/>
      </w:r>
    </w:p>
  </w:footnote>
  <w:footnote w:type="continuationSeparator" w:id="0">
    <w:p w:rsidR="00781713" w:rsidRDefault="0078171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2C"/>
    <w:rsid w:val="0007576A"/>
    <w:rsid w:val="00093E56"/>
    <w:rsid w:val="000970BE"/>
    <w:rsid w:val="000F78AD"/>
    <w:rsid w:val="00156635"/>
    <w:rsid w:val="001C105A"/>
    <w:rsid w:val="001E14DE"/>
    <w:rsid w:val="002B357C"/>
    <w:rsid w:val="003062E5"/>
    <w:rsid w:val="0034032C"/>
    <w:rsid w:val="00405350"/>
    <w:rsid w:val="00407922"/>
    <w:rsid w:val="00446F00"/>
    <w:rsid w:val="004853B9"/>
    <w:rsid w:val="004E70B3"/>
    <w:rsid w:val="005905F7"/>
    <w:rsid w:val="00646CB7"/>
    <w:rsid w:val="00647835"/>
    <w:rsid w:val="00696297"/>
    <w:rsid w:val="006969BC"/>
    <w:rsid w:val="007020D9"/>
    <w:rsid w:val="00750799"/>
    <w:rsid w:val="00751981"/>
    <w:rsid w:val="00781713"/>
    <w:rsid w:val="00781AD1"/>
    <w:rsid w:val="007A129F"/>
    <w:rsid w:val="007B0368"/>
    <w:rsid w:val="007B5271"/>
    <w:rsid w:val="00805BCA"/>
    <w:rsid w:val="008415A9"/>
    <w:rsid w:val="008B2F13"/>
    <w:rsid w:val="008D6E6A"/>
    <w:rsid w:val="00907F77"/>
    <w:rsid w:val="00933FE5"/>
    <w:rsid w:val="00943698"/>
    <w:rsid w:val="009E28FA"/>
    <w:rsid w:val="00A152F3"/>
    <w:rsid w:val="00A2732C"/>
    <w:rsid w:val="00AD5655"/>
    <w:rsid w:val="00B147F4"/>
    <w:rsid w:val="00BE6011"/>
    <w:rsid w:val="00BF2BCE"/>
    <w:rsid w:val="00BF6BDC"/>
    <w:rsid w:val="00C265A2"/>
    <w:rsid w:val="00C411BB"/>
    <w:rsid w:val="00CB15F1"/>
    <w:rsid w:val="00CC635D"/>
    <w:rsid w:val="00D23387"/>
    <w:rsid w:val="00DE60C6"/>
    <w:rsid w:val="00E717E6"/>
    <w:rsid w:val="00E76107"/>
    <w:rsid w:val="00E91CE0"/>
    <w:rsid w:val="00EB2646"/>
    <w:rsid w:val="00EC4418"/>
    <w:rsid w:val="00EF55F0"/>
    <w:rsid w:val="00F41AE4"/>
    <w:rsid w:val="00F823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5DCD1DA539D436DAC81C9AFD16CAFED">
    <w:name w:val="55DCD1DA539D436DAC81C9AFD16CAFE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nosha9690@gmail.com</cp:lastModifiedBy>
  <cp:revision>2</cp:revision>
  <cp:lastPrinted>2025-06-30T12:17:00Z</cp:lastPrinted>
  <dcterms:created xsi:type="dcterms:W3CDTF">2026-03-17T21:10:00Z</dcterms:created>
  <dcterms:modified xsi:type="dcterms:W3CDTF">2026-03-17T21:10:00Z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AC09FB31748C40648F5D6153E050BCC8_12</vt:lpwstr>
  </property>
</Properties>
</file>